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2A" w:rsidRDefault="0053062A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53062A" w:rsidRDefault="0053062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53062A" w:rsidRDefault="0053062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53062A" w:rsidRDefault="0053062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53062A" w:rsidRDefault="0053062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53062A" w:rsidRDefault="0053062A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40" w:lineRule="auto"/>
        <w:jc w:val="center"/>
        <w:rPr>
          <w:rFonts w:ascii="Century Gothic" w:eastAsia="Century Gothic" w:hAnsi="Century Gothic" w:cs="Century Gothic"/>
          <w:b/>
          <w:sz w:val="60"/>
          <w:szCs w:val="60"/>
          <w:u w:val="single"/>
        </w:rPr>
      </w:pPr>
    </w:p>
    <w:p w:rsidR="0053062A" w:rsidRDefault="00AE3002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40" w:lineRule="auto"/>
        <w:jc w:val="center"/>
        <w:rPr>
          <w:rFonts w:ascii="Century Gothic" w:eastAsia="Century Gothic" w:hAnsi="Century Gothic" w:cs="Century Gothic"/>
          <w:b/>
          <w:sz w:val="60"/>
          <w:szCs w:val="60"/>
          <w:u w:val="single"/>
        </w:rPr>
      </w:pPr>
      <w:r>
        <w:rPr>
          <w:rFonts w:ascii="Century Gothic" w:eastAsia="Century Gothic" w:hAnsi="Century Gothic" w:cs="Century Gothic"/>
          <w:b/>
          <w:sz w:val="60"/>
          <w:szCs w:val="60"/>
          <w:u w:val="single"/>
        </w:rPr>
        <w:t>AVIS D’ATTRIBUTION</w:t>
      </w:r>
    </w:p>
    <w:p w:rsidR="0053062A" w:rsidRDefault="0053062A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40" w:lineRule="auto"/>
        <w:jc w:val="center"/>
        <w:rPr>
          <w:rFonts w:ascii="Century Gothic" w:eastAsia="Century Gothic" w:hAnsi="Century Gothic" w:cs="Century Gothic"/>
          <w:b/>
          <w:sz w:val="16"/>
          <w:szCs w:val="16"/>
          <w:u w:val="single"/>
        </w:rPr>
      </w:pPr>
    </w:p>
    <w:p w:rsidR="0053062A" w:rsidRDefault="00AE3002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40" w:lineRule="auto"/>
        <w:jc w:val="center"/>
        <w:rPr>
          <w:b/>
          <w:sz w:val="36"/>
          <w:szCs w:val="36"/>
          <w:highlight w:val="white"/>
        </w:rPr>
      </w:pPr>
      <w:bookmarkStart w:id="1" w:name="_heading=h.gjdgxs" w:colFirst="0" w:colLast="0"/>
      <w:bookmarkEnd w:id="1"/>
      <w:r>
        <w:rPr>
          <w:b/>
          <w:sz w:val="36"/>
          <w:szCs w:val="36"/>
          <w:highlight w:val="white"/>
        </w:rPr>
        <w:t>Marché n° 2021*01</w:t>
      </w:r>
    </w:p>
    <w:p w:rsidR="0053062A" w:rsidRDefault="0053062A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40" w:lineRule="auto"/>
        <w:jc w:val="center"/>
        <w:rPr>
          <w:b/>
          <w:sz w:val="24"/>
          <w:szCs w:val="24"/>
          <w:highlight w:val="white"/>
        </w:rPr>
      </w:pPr>
    </w:p>
    <w:p w:rsidR="0053062A" w:rsidRDefault="0053062A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</w:tabs>
        <w:spacing w:line="240" w:lineRule="auto"/>
        <w:jc w:val="center"/>
        <w:rPr>
          <w:b/>
          <w:sz w:val="24"/>
          <w:szCs w:val="24"/>
          <w:highlight w:val="white"/>
        </w:rPr>
      </w:pPr>
    </w:p>
    <w:tbl>
      <w:tblPr>
        <w:tblStyle w:val="a7"/>
        <w:tblW w:w="9360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3062A">
        <w:trPr>
          <w:trHeight w:val="900"/>
        </w:trPr>
        <w:tc>
          <w:tcPr>
            <w:tcW w:w="9360" w:type="dxa"/>
            <w:shd w:val="clear" w:color="auto" w:fill="C9DAF8"/>
            <w:tcMar>
              <w:top w:w="140" w:type="dxa"/>
              <w:left w:w="0" w:type="dxa"/>
              <w:bottom w:w="100" w:type="dxa"/>
              <w:right w:w="0" w:type="dxa"/>
            </w:tcMar>
            <w:vAlign w:val="center"/>
          </w:tcPr>
          <w:p w:rsidR="0053062A" w:rsidRDefault="00AE3002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Prestations de service saisonnier de transport public urbain de voyageurs</w:t>
            </w:r>
          </w:p>
        </w:tc>
      </w:tr>
    </w:tbl>
    <w:p w:rsidR="0053062A" w:rsidRDefault="0053062A">
      <w:pPr>
        <w:widowControl w:val="0"/>
        <w:spacing w:after="60" w:line="240" w:lineRule="auto"/>
        <w:ind w:left="20" w:right="20"/>
        <w:jc w:val="center"/>
        <w:rPr>
          <w:b/>
          <w:sz w:val="24"/>
          <w:szCs w:val="24"/>
          <w:highlight w:val="white"/>
        </w:rPr>
      </w:pPr>
    </w:p>
    <w:tbl>
      <w:tblPr>
        <w:tblStyle w:val="a8"/>
        <w:tblW w:w="9510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865"/>
        <w:gridCol w:w="2370"/>
        <w:gridCol w:w="1545"/>
        <w:gridCol w:w="1605"/>
      </w:tblGrid>
      <w:tr w:rsidR="0053062A">
        <w:trPr>
          <w:trHeight w:val="630"/>
        </w:trPr>
        <w:tc>
          <w:tcPr>
            <w:tcW w:w="11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CODE CPV</w:t>
            </w:r>
          </w:p>
        </w:tc>
        <w:tc>
          <w:tcPr>
            <w:tcW w:w="28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DESCRIPTIF </w:t>
            </w:r>
          </w:p>
        </w:tc>
        <w:tc>
          <w:tcPr>
            <w:tcW w:w="23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TITULAIRE</w:t>
            </w:r>
          </w:p>
        </w:tc>
        <w:tc>
          <w:tcPr>
            <w:tcW w:w="15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ESTIMATION PROJET</w:t>
            </w:r>
          </w:p>
        </w:tc>
        <w:tc>
          <w:tcPr>
            <w:tcW w:w="16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D’ATTRIBUTION</w:t>
            </w:r>
          </w:p>
        </w:tc>
      </w:tr>
      <w:tr w:rsidR="0053062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spacing w:line="240" w:lineRule="auto"/>
              <w:ind w:left="4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60130000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spacing w:line="240" w:lineRule="auto"/>
              <w:ind w:left="120" w:right="8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Services spécialisés de transport routier de passagers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Union des Transporteurs de Provence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136 910,80 €</w:t>
            </w:r>
          </w:p>
          <w:p w:rsidR="0053062A" w:rsidRDefault="0053062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62A" w:rsidRDefault="00AE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11/05/2021</w:t>
            </w:r>
          </w:p>
        </w:tc>
      </w:tr>
    </w:tbl>
    <w:p w:rsidR="0053062A" w:rsidRDefault="00530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3062A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02" w:rsidRDefault="00AE3002">
      <w:pPr>
        <w:spacing w:line="240" w:lineRule="auto"/>
      </w:pPr>
      <w:r>
        <w:separator/>
      </w:r>
    </w:p>
  </w:endnote>
  <w:endnote w:type="continuationSeparator" w:id="0">
    <w:p w:rsidR="00AE3002" w:rsidRDefault="00AE3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2A" w:rsidRDefault="00AE300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447.75pt;height:84pt;visibility:visible">
          <v:imagedata r:id="rId1" o:title=""/>
        </v:shape>
      </w:pic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-495298</wp:posOffset>
          </wp:positionH>
          <wp:positionV relativeFrom="paragraph">
            <wp:posOffset>363448</wp:posOffset>
          </wp:positionV>
          <wp:extent cx="425450" cy="556895"/>
          <wp:effectExtent l="0" t="0" r="0" b="0"/>
          <wp:wrapSquare wrapText="bothSides" distT="0" distB="0" distL="114300" distR="11430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45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02" w:rsidRDefault="00AE3002">
      <w:pPr>
        <w:spacing w:line="240" w:lineRule="auto"/>
      </w:pPr>
      <w:r>
        <w:separator/>
      </w:r>
    </w:p>
  </w:footnote>
  <w:footnote w:type="continuationSeparator" w:id="0">
    <w:p w:rsidR="00AE3002" w:rsidRDefault="00AE3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2A" w:rsidRDefault="00AE300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5" type="#_x0000_t75" style="width:449.25pt;height:118.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2A"/>
    <w:rsid w:val="0053062A"/>
    <w:rsid w:val="00AE3002"/>
    <w:rsid w:val="00B0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89EBA-A7F8-4EFA-8AE0-05074FA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link w:val="Titre1Car"/>
    <w:uiPriority w:val="99"/>
    <w:qFormat/>
    <w:rsid w:val="00DA35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link w:val="Titre2Car"/>
    <w:uiPriority w:val="99"/>
    <w:qFormat/>
    <w:rsid w:val="00DA35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link w:val="Titre3Car"/>
    <w:uiPriority w:val="99"/>
    <w:qFormat/>
    <w:rsid w:val="00DA35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link w:val="Titre4Car"/>
    <w:uiPriority w:val="99"/>
    <w:qFormat/>
    <w:rsid w:val="00DA35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link w:val="Titre5Car"/>
    <w:uiPriority w:val="99"/>
    <w:qFormat/>
    <w:rsid w:val="00DA352D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link w:val="Titre6Car"/>
    <w:uiPriority w:val="99"/>
    <w:qFormat/>
    <w:rsid w:val="00DA35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link w:val="TitreCar"/>
    <w:uiPriority w:val="99"/>
    <w:qFormat/>
    <w:rsid w:val="00DA352D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E73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E73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E73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E73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E73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E73F1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DA352D"/>
  </w:style>
  <w:style w:type="character" w:customStyle="1" w:styleId="TitreCar">
    <w:name w:val="Titre Car"/>
    <w:basedOn w:val="Policepardfaut"/>
    <w:link w:val="Titre"/>
    <w:uiPriority w:val="10"/>
    <w:rsid w:val="003E73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3E73F1"/>
    <w:rPr>
      <w:rFonts w:asciiTheme="majorHAnsi" w:eastAsiaTheme="majorEastAsia" w:hAnsiTheme="majorHAnsi" w:cstheme="majorBid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342BA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42B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3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42B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3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342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3F1"/>
    <w:rPr>
      <w:rFonts w:ascii="Times New Roman" w:hAnsi="Times New Roman"/>
      <w:sz w:val="0"/>
      <w:szCs w:val="0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E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jk9d0eM3zR9524N9PZH0VMPERw==">AMUW2mUz3n9aR88Xe9/NSVSRLa3L2eT6vTEii65U6gwwAAHHbShDG/SOmWnY5qKqdw0JyFccqa6mzK7VVGrw0rNC6BTICHA9zqjAJpLd6ROkE+ZFgjdUbFCETkIj1wbcHnkFpLs/Ki9h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MOREAU</dc:creator>
  <cp:lastModifiedBy>Valérie MOREAU</cp:lastModifiedBy>
  <cp:revision>2</cp:revision>
  <dcterms:created xsi:type="dcterms:W3CDTF">2021-06-01T13:08:00Z</dcterms:created>
  <dcterms:modified xsi:type="dcterms:W3CDTF">2021-06-01T13:08:00Z</dcterms:modified>
</cp:coreProperties>
</file>