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77A18" w14:textId="77777777" w:rsidR="0042582E" w:rsidRDefault="0042582E">
      <w:pPr>
        <w:spacing w:after="40" w:line="240" w:lineRule="exact"/>
      </w:pPr>
    </w:p>
    <w:p w14:paraId="4DC3C66E" w14:textId="77777777" w:rsidR="0042582E" w:rsidRDefault="00212BC8">
      <w:pPr>
        <w:ind w:left="4160" w:right="4160"/>
        <w:rPr>
          <w:sz w:val="2"/>
        </w:rPr>
      </w:pPr>
      <w:r>
        <w:pict w14:anchorId="27B5BD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75pt;height:77.25pt">
            <v:imagedata r:id="rId6" o:title=""/>
            <o:lock v:ext="edit" aspectratio="f"/>
          </v:shape>
        </w:pict>
      </w:r>
    </w:p>
    <w:p w14:paraId="6AA05063" w14:textId="77777777" w:rsidR="0042582E" w:rsidRDefault="0042582E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582E" w14:paraId="54E09F76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338CB6B" w14:textId="77777777" w:rsidR="0042582E" w:rsidRDefault="00CD1557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lang w:val="fr-FR"/>
              </w:rPr>
              <w:t>ACTE D'ENGAGEMENT</w:t>
            </w:r>
          </w:p>
        </w:tc>
      </w:tr>
    </w:tbl>
    <w:p w14:paraId="485258AB" w14:textId="77777777" w:rsidR="0042582E" w:rsidRDefault="00CD1557">
      <w:pPr>
        <w:spacing w:line="240" w:lineRule="exact"/>
      </w:pPr>
      <w:r>
        <w:t xml:space="preserve"> </w:t>
      </w:r>
    </w:p>
    <w:p w14:paraId="1A207A0E" w14:textId="77777777" w:rsidR="0042582E" w:rsidRDefault="0042582E">
      <w:pPr>
        <w:spacing w:after="220" w:line="240" w:lineRule="exact"/>
      </w:pPr>
    </w:p>
    <w:p w14:paraId="6AF72E12" w14:textId="77777777" w:rsidR="0042582E" w:rsidRDefault="00CD1557">
      <w:pPr>
        <w:spacing w:before="40"/>
        <w:ind w:left="20" w:right="20"/>
        <w:jc w:val="center"/>
        <w:rPr>
          <w:b/>
          <w:color w:val="000000"/>
          <w:sz w:val="28"/>
          <w:lang w:val="fr-FR"/>
        </w:rPr>
      </w:pPr>
      <w:r>
        <w:rPr>
          <w:b/>
          <w:color w:val="000000"/>
          <w:sz w:val="28"/>
          <w:lang w:val="fr-FR"/>
        </w:rPr>
        <w:t>MARCHÉ PUBLIC DE FOURNITURES COURANTES ET DE SERVICES</w:t>
      </w:r>
    </w:p>
    <w:p w14:paraId="27AF5137" w14:textId="77777777" w:rsidR="0042582E" w:rsidRPr="007845E0" w:rsidRDefault="0042582E">
      <w:pPr>
        <w:spacing w:line="240" w:lineRule="exact"/>
        <w:rPr>
          <w:lang w:val="fr-FR"/>
        </w:rPr>
      </w:pPr>
    </w:p>
    <w:p w14:paraId="0BCB7B62" w14:textId="77777777" w:rsidR="0042582E" w:rsidRPr="007845E0" w:rsidRDefault="0042582E">
      <w:pPr>
        <w:spacing w:line="240" w:lineRule="exact"/>
        <w:rPr>
          <w:lang w:val="fr-FR"/>
        </w:rPr>
      </w:pPr>
    </w:p>
    <w:p w14:paraId="18490E42" w14:textId="77777777" w:rsidR="0042582E" w:rsidRPr="007845E0" w:rsidRDefault="0042582E">
      <w:pPr>
        <w:spacing w:line="240" w:lineRule="exact"/>
        <w:rPr>
          <w:lang w:val="fr-FR"/>
        </w:rPr>
      </w:pPr>
    </w:p>
    <w:p w14:paraId="45B4C188" w14:textId="77777777" w:rsidR="0042582E" w:rsidRPr="007845E0" w:rsidRDefault="0042582E">
      <w:pPr>
        <w:spacing w:line="240" w:lineRule="exact"/>
        <w:rPr>
          <w:lang w:val="fr-FR"/>
        </w:rPr>
      </w:pPr>
    </w:p>
    <w:p w14:paraId="42716A27" w14:textId="77777777" w:rsidR="0042582E" w:rsidRPr="007845E0" w:rsidRDefault="0042582E">
      <w:pPr>
        <w:spacing w:line="240" w:lineRule="exact"/>
        <w:rPr>
          <w:lang w:val="fr-FR"/>
        </w:rPr>
      </w:pPr>
    </w:p>
    <w:p w14:paraId="14023BA7" w14:textId="77777777" w:rsidR="0042582E" w:rsidRPr="007845E0" w:rsidRDefault="0042582E">
      <w:pPr>
        <w:spacing w:line="240" w:lineRule="exact"/>
        <w:rPr>
          <w:lang w:val="fr-FR"/>
        </w:rPr>
      </w:pPr>
    </w:p>
    <w:p w14:paraId="34B73535" w14:textId="77777777" w:rsidR="0042582E" w:rsidRPr="007845E0" w:rsidRDefault="0042582E">
      <w:pPr>
        <w:spacing w:line="240" w:lineRule="exact"/>
        <w:rPr>
          <w:lang w:val="fr-FR"/>
        </w:rPr>
      </w:pPr>
    </w:p>
    <w:p w14:paraId="73810D4A" w14:textId="77777777" w:rsidR="0042582E" w:rsidRPr="007845E0" w:rsidRDefault="0042582E">
      <w:pPr>
        <w:spacing w:after="180" w:line="240" w:lineRule="exact"/>
        <w:rPr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2582E" w:rsidRPr="00212BC8" w14:paraId="2E63621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38E7C452" w14:textId="77777777" w:rsidR="0042582E" w:rsidRDefault="00CD1557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 xml:space="preserve">Entretien des espaces verts des zones économiques et sites relevant de la CCBTA </w:t>
            </w:r>
          </w:p>
        </w:tc>
      </w:tr>
    </w:tbl>
    <w:p w14:paraId="35B7FB0E" w14:textId="77777777" w:rsidR="0042582E" w:rsidRPr="007845E0" w:rsidRDefault="00CD1557">
      <w:pPr>
        <w:spacing w:line="240" w:lineRule="exact"/>
        <w:rPr>
          <w:lang w:val="fr-FR"/>
        </w:rPr>
      </w:pPr>
      <w:r w:rsidRPr="007845E0">
        <w:rPr>
          <w:lang w:val="fr-FR"/>
        </w:rPr>
        <w:t xml:space="preserve"> </w:t>
      </w:r>
    </w:p>
    <w:p w14:paraId="6E271FF9" w14:textId="77777777" w:rsidR="0042582E" w:rsidRPr="007845E0" w:rsidRDefault="0042582E">
      <w:pPr>
        <w:spacing w:line="240" w:lineRule="exact"/>
        <w:rPr>
          <w:lang w:val="fr-FR"/>
        </w:rPr>
      </w:pPr>
    </w:p>
    <w:p w14:paraId="6E029621" w14:textId="51C44E06" w:rsidR="0042582E" w:rsidRPr="007845E0" w:rsidRDefault="007845E0" w:rsidP="007845E0">
      <w:pPr>
        <w:spacing w:line="240" w:lineRule="exact"/>
        <w:ind w:hanging="11"/>
        <w:jc w:val="center"/>
        <w:rPr>
          <w:lang w:val="fr-FR"/>
        </w:rPr>
      </w:pPr>
      <w:r w:rsidRPr="007845E0">
        <w:rPr>
          <w:lang w:val="fr-FR"/>
        </w:rPr>
        <w:t>CONTRAT N°</w:t>
      </w:r>
      <w:r>
        <w:rPr>
          <w:lang w:val="fr-FR"/>
        </w:rPr>
        <w:t xml:space="preserve"> 2021-11-12</w:t>
      </w:r>
    </w:p>
    <w:p w14:paraId="744667CC" w14:textId="77777777" w:rsidR="0042582E" w:rsidRPr="007845E0" w:rsidRDefault="0042582E">
      <w:pPr>
        <w:spacing w:line="240" w:lineRule="exact"/>
        <w:rPr>
          <w:lang w:val="fr-FR"/>
        </w:rPr>
      </w:pPr>
    </w:p>
    <w:p w14:paraId="4C08E808" w14:textId="77777777" w:rsidR="0042582E" w:rsidRPr="007845E0" w:rsidRDefault="0042582E">
      <w:pPr>
        <w:spacing w:line="240" w:lineRule="exact"/>
        <w:rPr>
          <w:lang w:val="fr-FR"/>
        </w:rPr>
      </w:pPr>
    </w:p>
    <w:p w14:paraId="378150C9" w14:textId="15929106" w:rsidR="0042582E" w:rsidRPr="00F44B1D" w:rsidRDefault="0042582E">
      <w:pPr>
        <w:spacing w:after="100" w:line="240" w:lineRule="exact"/>
        <w:rPr>
          <w:lang w:val="fr-FR"/>
        </w:rPr>
      </w:pPr>
    </w:p>
    <w:p w14:paraId="32D26108" w14:textId="4BE13F2E" w:rsidR="007845E0" w:rsidRPr="00F44B1D" w:rsidRDefault="007845E0">
      <w:pPr>
        <w:spacing w:after="100" w:line="240" w:lineRule="exact"/>
        <w:rPr>
          <w:lang w:val="fr-FR"/>
        </w:rPr>
      </w:pPr>
    </w:p>
    <w:p w14:paraId="1B41A84C" w14:textId="40E22441" w:rsidR="007845E0" w:rsidRPr="00F44B1D" w:rsidRDefault="007845E0">
      <w:pPr>
        <w:spacing w:after="100" w:line="240" w:lineRule="exact"/>
        <w:rPr>
          <w:lang w:val="fr-FR"/>
        </w:rPr>
      </w:pPr>
    </w:p>
    <w:p w14:paraId="3E95B7BE" w14:textId="10B6BD9B" w:rsidR="007845E0" w:rsidRPr="00F44B1D" w:rsidRDefault="007845E0">
      <w:pPr>
        <w:spacing w:after="100" w:line="240" w:lineRule="exact"/>
        <w:rPr>
          <w:lang w:val="fr-FR"/>
        </w:rPr>
      </w:pPr>
    </w:p>
    <w:p w14:paraId="4D94A505" w14:textId="5A8B961E" w:rsidR="007845E0" w:rsidRPr="00F44B1D" w:rsidRDefault="007845E0">
      <w:pPr>
        <w:spacing w:after="100" w:line="240" w:lineRule="exact"/>
        <w:rPr>
          <w:lang w:val="fr-FR"/>
        </w:rPr>
      </w:pPr>
    </w:p>
    <w:p w14:paraId="380AECEB" w14:textId="162FBC0E" w:rsidR="007845E0" w:rsidRPr="00F44B1D" w:rsidRDefault="007845E0">
      <w:pPr>
        <w:spacing w:after="100" w:line="240" w:lineRule="exact"/>
        <w:rPr>
          <w:lang w:val="fr-FR"/>
        </w:rPr>
      </w:pPr>
    </w:p>
    <w:p w14:paraId="404E1FE8" w14:textId="102AD150" w:rsidR="007845E0" w:rsidRPr="00F44B1D" w:rsidRDefault="007845E0">
      <w:pPr>
        <w:spacing w:after="100" w:line="240" w:lineRule="exact"/>
        <w:rPr>
          <w:lang w:val="fr-FR"/>
        </w:rPr>
      </w:pPr>
    </w:p>
    <w:p w14:paraId="55ACAF38" w14:textId="5CCAEA48" w:rsidR="007845E0" w:rsidRPr="00F44B1D" w:rsidRDefault="007845E0">
      <w:pPr>
        <w:spacing w:after="100" w:line="240" w:lineRule="exact"/>
        <w:rPr>
          <w:lang w:val="fr-FR"/>
        </w:rPr>
      </w:pPr>
    </w:p>
    <w:p w14:paraId="6F8ABE6B" w14:textId="38B80F26" w:rsidR="007845E0" w:rsidRPr="00F44B1D" w:rsidRDefault="007845E0">
      <w:pPr>
        <w:spacing w:after="100" w:line="240" w:lineRule="exact"/>
        <w:rPr>
          <w:lang w:val="fr-FR"/>
        </w:rPr>
      </w:pPr>
    </w:p>
    <w:p w14:paraId="0829FD73" w14:textId="4DECD3AF" w:rsidR="007845E0" w:rsidRPr="00F44B1D" w:rsidRDefault="007845E0">
      <w:pPr>
        <w:spacing w:after="100" w:line="240" w:lineRule="exact"/>
        <w:rPr>
          <w:lang w:val="fr-FR"/>
        </w:rPr>
      </w:pPr>
    </w:p>
    <w:p w14:paraId="1181AF2D" w14:textId="372A1994" w:rsidR="007845E0" w:rsidRPr="00F44B1D" w:rsidRDefault="007845E0">
      <w:pPr>
        <w:spacing w:after="100" w:line="240" w:lineRule="exact"/>
        <w:rPr>
          <w:lang w:val="fr-FR"/>
        </w:rPr>
      </w:pPr>
    </w:p>
    <w:p w14:paraId="65242080" w14:textId="35FFB142" w:rsidR="007845E0" w:rsidRPr="00F44B1D" w:rsidRDefault="007845E0">
      <w:pPr>
        <w:spacing w:after="100" w:line="240" w:lineRule="exact"/>
        <w:rPr>
          <w:lang w:val="fr-FR"/>
        </w:rPr>
      </w:pPr>
    </w:p>
    <w:p w14:paraId="2D3FF3E4" w14:textId="097C2D2D" w:rsidR="007845E0" w:rsidRPr="00F44B1D" w:rsidRDefault="007845E0">
      <w:pPr>
        <w:spacing w:after="100" w:line="240" w:lineRule="exact"/>
        <w:rPr>
          <w:lang w:val="fr-FR"/>
        </w:rPr>
      </w:pPr>
    </w:p>
    <w:p w14:paraId="7BDDC56D" w14:textId="05EBDBA4" w:rsidR="007845E0" w:rsidRPr="00F44B1D" w:rsidRDefault="007845E0">
      <w:pPr>
        <w:spacing w:after="100" w:line="240" w:lineRule="exact"/>
        <w:rPr>
          <w:lang w:val="fr-FR"/>
        </w:rPr>
      </w:pPr>
    </w:p>
    <w:p w14:paraId="6C51EA77" w14:textId="77777777" w:rsidR="007845E0" w:rsidRPr="00F44B1D" w:rsidRDefault="007845E0">
      <w:pPr>
        <w:spacing w:after="100" w:line="240" w:lineRule="exact"/>
        <w:rPr>
          <w:lang w:val="fr-FR"/>
        </w:rPr>
      </w:pPr>
    </w:p>
    <w:p w14:paraId="77050735" w14:textId="77777777" w:rsidR="0042582E" w:rsidRDefault="00CD1557">
      <w:pPr>
        <w:spacing w:line="276" w:lineRule="exact"/>
        <w:ind w:left="20" w:right="20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Communauté de communes Beaucaire Terre d'Argence </w:t>
      </w:r>
    </w:p>
    <w:p w14:paraId="16F27471" w14:textId="77777777" w:rsidR="0042582E" w:rsidRDefault="00CD1557">
      <w:pPr>
        <w:spacing w:line="276" w:lineRule="exact"/>
        <w:ind w:left="20"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1 Avenue de la Croix Blanche</w:t>
      </w:r>
    </w:p>
    <w:p w14:paraId="6E69D403" w14:textId="77777777" w:rsidR="0042582E" w:rsidRDefault="00CD1557">
      <w:pPr>
        <w:spacing w:line="276" w:lineRule="exact"/>
        <w:ind w:left="20"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30300 BEAUCAIRE</w:t>
      </w:r>
    </w:p>
    <w:p w14:paraId="69AE8C56" w14:textId="240D5112" w:rsidR="0042582E" w:rsidRPr="007845E0" w:rsidRDefault="00CD1557" w:rsidP="007845E0">
      <w:pPr>
        <w:spacing w:line="276" w:lineRule="exact"/>
        <w:ind w:left="20" w:right="20"/>
        <w:jc w:val="center"/>
        <w:rPr>
          <w:sz w:val="2"/>
          <w:lang w:val="fr-FR"/>
        </w:rPr>
      </w:pPr>
      <w:r>
        <w:rPr>
          <w:color w:val="000000"/>
          <w:lang w:val="fr-FR"/>
        </w:rPr>
        <w:t>Tél : 0466599280</w:t>
      </w:r>
    </w:p>
    <w:p w14:paraId="684AB88D" w14:textId="77777777" w:rsidR="0042582E" w:rsidRDefault="00CD1557">
      <w:pPr>
        <w:spacing w:after="120"/>
        <w:ind w:left="20" w:right="2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SOMMAIRE</w:t>
      </w:r>
    </w:p>
    <w:p w14:paraId="1596D5FD" w14:textId="77777777" w:rsidR="0042582E" w:rsidRPr="007845E0" w:rsidRDefault="0042582E">
      <w:pPr>
        <w:spacing w:after="80" w:line="240" w:lineRule="exact"/>
        <w:rPr>
          <w:lang w:val="fr-FR"/>
        </w:rPr>
      </w:pPr>
    </w:p>
    <w:p w14:paraId="569BF971" w14:textId="77777777" w:rsidR="0042582E" w:rsidRPr="007845E0" w:rsidRDefault="00CD1557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color w:val="000000"/>
          <w:sz w:val="22"/>
          <w:lang w:val="fr-FR"/>
        </w:rPr>
        <w:fldChar w:fldCharType="begin"/>
      </w:r>
      <w:r>
        <w:rPr>
          <w:color w:val="000000"/>
          <w:sz w:val="22"/>
          <w:lang w:val="fr-FR"/>
        </w:rPr>
        <w:instrText xml:space="preserve"> TOC </w:instrText>
      </w:r>
      <w:r>
        <w:rPr>
          <w:color w:val="000000"/>
          <w:sz w:val="22"/>
          <w:lang w:val="fr-FR"/>
        </w:rPr>
        <w:fldChar w:fldCharType="separate"/>
      </w:r>
      <w:r>
        <w:rPr>
          <w:color w:val="000000"/>
          <w:lang w:val="fr-FR"/>
        </w:rPr>
        <w:t>1 - Identification de l'acheteur</w:t>
      </w:r>
      <w:r w:rsidRPr="007845E0">
        <w:rPr>
          <w:lang w:val="fr-FR"/>
        </w:rPr>
        <w:tab/>
      </w:r>
      <w:r>
        <w:fldChar w:fldCharType="begin"/>
      </w:r>
      <w:r w:rsidRPr="007845E0">
        <w:rPr>
          <w:lang w:val="fr-FR"/>
        </w:rPr>
        <w:instrText xml:space="preserve"> PAGEREF _Toc256000000 \h </w:instrText>
      </w:r>
      <w:r>
        <w:fldChar w:fldCharType="separate"/>
      </w:r>
      <w:r w:rsidRPr="007845E0">
        <w:rPr>
          <w:lang w:val="fr-FR"/>
        </w:rPr>
        <w:t>3</w:t>
      </w:r>
      <w:r>
        <w:fldChar w:fldCharType="end"/>
      </w:r>
    </w:p>
    <w:p w14:paraId="38BD362C" w14:textId="77777777" w:rsidR="0042582E" w:rsidRPr="007845E0" w:rsidRDefault="00CD1557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color w:val="000000"/>
          <w:lang w:val="fr-FR"/>
        </w:rPr>
        <w:t>2 - Identification du co-contractant</w:t>
      </w:r>
      <w:r w:rsidRPr="007845E0">
        <w:rPr>
          <w:lang w:val="fr-FR"/>
        </w:rPr>
        <w:tab/>
      </w:r>
      <w:r>
        <w:fldChar w:fldCharType="begin"/>
      </w:r>
      <w:r w:rsidRPr="007845E0">
        <w:rPr>
          <w:lang w:val="fr-FR"/>
        </w:rPr>
        <w:instrText xml:space="preserve"> PAGEREF _Toc256000001 \h </w:instrText>
      </w:r>
      <w:r>
        <w:fldChar w:fldCharType="separate"/>
      </w:r>
      <w:r w:rsidRPr="007845E0">
        <w:rPr>
          <w:lang w:val="fr-FR"/>
        </w:rPr>
        <w:t>3</w:t>
      </w:r>
      <w:r>
        <w:fldChar w:fldCharType="end"/>
      </w:r>
    </w:p>
    <w:p w14:paraId="4DD412D2" w14:textId="77777777" w:rsidR="0042582E" w:rsidRPr="007845E0" w:rsidRDefault="00CD1557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color w:val="000000"/>
          <w:lang w:val="fr-FR"/>
        </w:rPr>
        <w:t>3 - Dispositions générales</w:t>
      </w:r>
      <w:r w:rsidRPr="007845E0">
        <w:rPr>
          <w:lang w:val="fr-FR"/>
        </w:rPr>
        <w:tab/>
      </w:r>
      <w:r>
        <w:fldChar w:fldCharType="begin"/>
      </w:r>
      <w:r w:rsidRPr="007845E0">
        <w:rPr>
          <w:lang w:val="fr-FR"/>
        </w:rPr>
        <w:instrText xml:space="preserve"> PAGEREF _Toc256000002 \h </w:instrText>
      </w:r>
      <w:r>
        <w:fldChar w:fldCharType="separate"/>
      </w:r>
      <w:r w:rsidRPr="007845E0">
        <w:rPr>
          <w:lang w:val="fr-FR"/>
        </w:rPr>
        <w:t>4</w:t>
      </w:r>
      <w:r>
        <w:fldChar w:fldCharType="end"/>
      </w:r>
    </w:p>
    <w:p w14:paraId="5BE2DE26" w14:textId="77777777" w:rsidR="0042582E" w:rsidRPr="007845E0" w:rsidRDefault="00CD1557">
      <w:pPr>
        <w:pStyle w:val="TM2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color w:val="000000"/>
          <w:lang w:val="fr-FR"/>
        </w:rPr>
        <w:t>3.1 - Objet</w:t>
      </w:r>
      <w:r w:rsidRPr="007845E0">
        <w:rPr>
          <w:lang w:val="fr-FR"/>
        </w:rPr>
        <w:tab/>
      </w:r>
      <w:r>
        <w:fldChar w:fldCharType="begin"/>
      </w:r>
      <w:r w:rsidRPr="007845E0">
        <w:rPr>
          <w:lang w:val="fr-FR"/>
        </w:rPr>
        <w:instrText xml:space="preserve"> PAGEREF _Toc256000003 \h </w:instrText>
      </w:r>
      <w:r>
        <w:fldChar w:fldCharType="separate"/>
      </w:r>
      <w:r w:rsidRPr="007845E0">
        <w:rPr>
          <w:lang w:val="fr-FR"/>
        </w:rPr>
        <w:t>4</w:t>
      </w:r>
      <w:r>
        <w:fldChar w:fldCharType="end"/>
      </w:r>
    </w:p>
    <w:p w14:paraId="29714C2C" w14:textId="77777777" w:rsidR="0042582E" w:rsidRPr="007845E0" w:rsidRDefault="00CD1557">
      <w:pPr>
        <w:pStyle w:val="TM2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color w:val="000000"/>
          <w:lang w:val="fr-FR"/>
        </w:rPr>
        <w:t>3.2 - Mode de passation</w:t>
      </w:r>
      <w:r w:rsidRPr="007845E0">
        <w:rPr>
          <w:lang w:val="fr-FR"/>
        </w:rPr>
        <w:tab/>
      </w:r>
      <w:r>
        <w:fldChar w:fldCharType="begin"/>
      </w:r>
      <w:r w:rsidRPr="007845E0">
        <w:rPr>
          <w:lang w:val="fr-FR"/>
        </w:rPr>
        <w:instrText xml:space="preserve"> PAGEREF _Toc256000004 \h </w:instrText>
      </w:r>
      <w:r>
        <w:fldChar w:fldCharType="separate"/>
      </w:r>
      <w:r w:rsidRPr="007845E0">
        <w:rPr>
          <w:lang w:val="fr-FR"/>
        </w:rPr>
        <w:t>4</w:t>
      </w:r>
      <w:r>
        <w:fldChar w:fldCharType="end"/>
      </w:r>
    </w:p>
    <w:p w14:paraId="7A83EAD4" w14:textId="77777777" w:rsidR="0042582E" w:rsidRPr="007845E0" w:rsidRDefault="00CD1557">
      <w:pPr>
        <w:pStyle w:val="TM2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color w:val="000000"/>
          <w:lang w:val="fr-FR"/>
        </w:rPr>
        <w:t>3.3 - Forme de contrat</w:t>
      </w:r>
      <w:r w:rsidRPr="007845E0">
        <w:rPr>
          <w:lang w:val="fr-FR"/>
        </w:rPr>
        <w:tab/>
      </w:r>
      <w:r>
        <w:fldChar w:fldCharType="begin"/>
      </w:r>
      <w:r w:rsidRPr="007845E0">
        <w:rPr>
          <w:lang w:val="fr-FR"/>
        </w:rPr>
        <w:instrText xml:space="preserve"> PAGEREF _Toc256000005 \h </w:instrText>
      </w:r>
      <w:r>
        <w:fldChar w:fldCharType="separate"/>
      </w:r>
      <w:r w:rsidRPr="007845E0">
        <w:rPr>
          <w:lang w:val="fr-FR"/>
        </w:rPr>
        <w:t>4</w:t>
      </w:r>
      <w:r>
        <w:fldChar w:fldCharType="end"/>
      </w:r>
    </w:p>
    <w:p w14:paraId="31D4C5B8" w14:textId="77777777" w:rsidR="0042582E" w:rsidRPr="007845E0" w:rsidRDefault="00CD1557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color w:val="000000"/>
          <w:lang w:val="fr-FR"/>
        </w:rPr>
        <w:t>4 - Prix</w:t>
      </w:r>
      <w:r w:rsidRPr="007845E0">
        <w:rPr>
          <w:lang w:val="fr-FR"/>
        </w:rPr>
        <w:tab/>
      </w:r>
      <w:r>
        <w:fldChar w:fldCharType="begin"/>
      </w:r>
      <w:r w:rsidRPr="007845E0">
        <w:rPr>
          <w:lang w:val="fr-FR"/>
        </w:rPr>
        <w:instrText xml:space="preserve"> PAGEREF _Toc256000006 \h </w:instrText>
      </w:r>
      <w:r>
        <w:fldChar w:fldCharType="separate"/>
      </w:r>
      <w:r w:rsidRPr="007845E0">
        <w:rPr>
          <w:lang w:val="fr-FR"/>
        </w:rPr>
        <w:t>5</w:t>
      </w:r>
      <w:r>
        <w:fldChar w:fldCharType="end"/>
      </w:r>
    </w:p>
    <w:p w14:paraId="4AB203AD" w14:textId="77777777" w:rsidR="0042582E" w:rsidRPr="007845E0" w:rsidRDefault="00CD1557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color w:val="000000"/>
          <w:lang w:val="fr-FR"/>
        </w:rPr>
        <w:t>5 - Durée et Délais d'exécution</w:t>
      </w:r>
      <w:r w:rsidRPr="007845E0">
        <w:rPr>
          <w:lang w:val="fr-FR"/>
        </w:rPr>
        <w:tab/>
      </w:r>
      <w:r>
        <w:fldChar w:fldCharType="begin"/>
      </w:r>
      <w:r w:rsidRPr="007845E0">
        <w:rPr>
          <w:lang w:val="fr-FR"/>
        </w:rPr>
        <w:instrText xml:space="preserve"> PAGEREF _Toc256000007 \h </w:instrText>
      </w:r>
      <w:r>
        <w:fldChar w:fldCharType="separate"/>
      </w:r>
      <w:r w:rsidRPr="007845E0">
        <w:rPr>
          <w:lang w:val="fr-FR"/>
        </w:rPr>
        <w:t>5</w:t>
      </w:r>
      <w:r>
        <w:fldChar w:fldCharType="end"/>
      </w:r>
    </w:p>
    <w:p w14:paraId="2A43E9E7" w14:textId="77777777" w:rsidR="0042582E" w:rsidRPr="007845E0" w:rsidRDefault="00CD1557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color w:val="000000"/>
          <w:lang w:val="fr-FR"/>
        </w:rPr>
        <w:t>6 - Paiement</w:t>
      </w:r>
      <w:r w:rsidRPr="007845E0">
        <w:rPr>
          <w:lang w:val="fr-FR"/>
        </w:rPr>
        <w:tab/>
      </w:r>
      <w:r>
        <w:fldChar w:fldCharType="begin"/>
      </w:r>
      <w:r w:rsidRPr="007845E0">
        <w:rPr>
          <w:lang w:val="fr-FR"/>
        </w:rPr>
        <w:instrText xml:space="preserve"> PAGEREF _Toc256000008 \h </w:instrText>
      </w:r>
      <w:r>
        <w:fldChar w:fldCharType="separate"/>
      </w:r>
      <w:r w:rsidRPr="007845E0">
        <w:rPr>
          <w:lang w:val="fr-FR"/>
        </w:rPr>
        <w:t>5</w:t>
      </w:r>
      <w:r>
        <w:fldChar w:fldCharType="end"/>
      </w:r>
    </w:p>
    <w:p w14:paraId="0A710588" w14:textId="77777777" w:rsidR="0042582E" w:rsidRPr="007845E0" w:rsidRDefault="00CD1557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color w:val="000000"/>
          <w:lang w:val="fr-FR"/>
        </w:rPr>
        <w:t>7 - Avance</w:t>
      </w:r>
      <w:r w:rsidRPr="007845E0">
        <w:rPr>
          <w:lang w:val="fr-FR"/>
        </w:rPr>
        <w:tab/>
      </w:r>
      <w:r>
        <w:fldChar w:fldCharType="begin"/>
      </w:r>
      <w:r w:rsidRPr="007845E0">
        <w:rPr>
          <w:lang w:val="fr-FR"/>
        </w:rPr>
        <w:instrText xml:space="preserve"> PAGEREF _Toc256000009 \h </w:instrText>
      </w:r>
      <w:r>
        <w:fldChar w:fldCharType="separate"/>
      </w:r>
      <w:r w:rsidRPr="007845E0">
        <w:rPr>
          <w:lang w:val="fr-FR"/>
        </w:rPr>
        <w:t>6</w:t>
      </w:r>
      <w:r>
        <w:fldChar w:fldCharType="end"/>
      </w:r>
    </w:p>
    <w:p w14:paraId="2CEDF83E" w14:textId="77777777" w:rsidR="0042582E" w:rsidRPr="007845E0" w:rsidRDefault="00CD1557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color w:val="000000"/>
          <w:lang w:val="fr-FR"/>
        </w:rPr>
        <w:t>8 - Nomenclature(s)</w:t>
      </w:r>
      <w:r w:rsidRPr="007845E0">
        <w:rPr>
          <w:lang w:val="fr-FR"/>
        </w:rPr>
        <w:tab/>
      </w:r>
      <w:r>
        <w:fldChar w:fldCharType="begin"/>
      </w:r>
      <w:r w:rsidRPr="007845E0">
        <w:rPr>
          <w:lang w:val="fr-FR"/>
        </w:rPr>
        <w:instrText xml:space="preserve"> PAGEREF _Toc256000010 \h </w:instrText>
      </w:r>
      <w:r>
        <w:fldChar w:fldCharType="separate"/>
      </w:r>
      <w:r w:rsidRPr="007845E0">
        <w:rPr>
          <w:lang w:val="fr-FR"/>
        </w:rPr>
        <w:t>6</w:t>
      </w:r>
      <w:r>
        <w:fldChar w:fldCharType="end"/>
      </w:r>
    </w:p>
    <w:p w14:paraId="40592117" w14:textId="77777777" w:rsidR="0042582E" w:rsidRPr="007845E0" w:rsidRDefault="00CD1557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color w:val="000000"/>
          <w:lang w:val="fr-FR"/>
        </w:rPr>
        <w:t>9 - Signature</w:t>
      </w:r>
      <w:r w:rsidRPr="007845E0">
        <w:rPr>
          <w:lang w:val="fr-FR"/>
        </w:rPr>
        <w:tab/>
      </w:r>
      <w:r>
        <w:fldChar w:fldCharType="begin"/>
      </w:r>
      <w:r w:rsidRPr="007845E0">
        <w:rPr>
          <w:lang w:val="fr-FR"/>
        </w:rPr>
        <w:instrText xml:space="preserve"> PAGEREF _Toc256000011 \h </w:instrText>
      </w:r>
      <w:r>
        <w:fldChar w:fldCharType="separate"/>
      </w:r>
      <w:r w:rsidRPr="007845E0">
        <w:rPr>
          <w:lang w:val="fr-FR"/>
        </w:rPr>
        <w:t>6</w:t>
      </w:r>
      <w:r>
        <w:fldChar w:fldCharType="end"/>
      </w:r>
    </w:p>
    <w:p w14:paraId="36573C88" w14:textId="77777777" w:rsidR="0042582E" w:rsidRPr="007845E0" w:rsidRDefault="00CD1557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color w:val="000000"/>
          <w:lang w:val="fr-FR"/>
        </w:rPr>
        <w:t>ANNEXE N° 1 : DÉSIGNATION DES CO-TRAITANTS ET RÉPARTITION DES PRESTATIONS</w:t>
      </w:r>
      <w:r w:rsidRPr="007845E0">
        <w:rPr>
          <w:lang w:val="fr-FR"/>
        </w:rPr>
        <w:tab/>
      </w:r>
      <w:r>
        <w:fldChar w:fldCharType="begin"/>
      </w:r>
      <w:r w:rsidRPr="007845E0">
        <w:rPr>
          <w:lang w:val="fr-FR"/>
        </w:rPr>
        <w:instrText xml:space="preserve"> PAGEREF _Toc256000012 \h </w:instrText>
      </w:r>
      <w:r>
        <w:fldChar w:fldCharType="separate"/>
      </w:r>
      <w:r w:rsidRPr="007845E0">
        <w:rPr>
          <w:lang w:val="fr-FR"/>
        </w:rPr>
        <w:t>9</w:t>
      </w:r>
      <w:r>
        <w:fldChar w:fldCharType="end"/>
      </w:r>
    </w:p>
    <w:p w14:paraId="4BBA0AB1" w14:textId="77777777" w:rsidR="0042582E" w:rsidRDefault="00CD1557">
      <w:pPr>
        <w:spacing w:after="140"/>
        <w:ind w:left="20" w:right="20"/>
        <w:jc w:val="both"/>
        <w:rPr>
          <w:color w:val="000000"/>
          <w:sz w:val="22"/>
          <w:lang w:val="fr-FR"/>
        </w:rPr>
        <w:sectPr w:rsidR="0042582E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color w:val="000000"/>
          <w:sz w:val="22"/>
          <w:lang w:val="fr-FR"/>
        </w:rPr>
        <w:fldChar w:fldCharType="end"/>
      </w:r>
    </w:p>
    <w:p w14:paraId="3B39079C" w14:textId="77777777" w:rsidR="0042582E" w:rsidRPr="007845E0" w:rsidRDefault="0042582E">
      <w:pPr>
        <w:spacing w:line="20" w:lineRule="exact"/>
        <w:rPr>
          <w:sz w:val="2"/>
          <w:lang w:val="fr-FR"/>
        </w:rPr>
      </w:pPr>
    </w:p>
    <w:p w14:paraId="15E5C750" w14:textId="77777777" w:rsidR="0042582E" w:rsidRDefault="00CD1557">
      <w:pPr>
        <w:pStyle w:val="Titre1"/>
        <w:rPr>
          <w:rFonts w:ascii="Times New Roman" w:hAnsi="Times New Roman" w:cs="Times New Roman"/>
          <w:color w:val="000000"/>
          <w:sz w:val="28"/>
          <w:lang w:val="fr-FR"/>
        </w:rPr>
      </w:pPr>
      <w:bookmarkStart w:id="0" w:name="_Toc256000000"/>
      <w:r>
        <w:rPr>
          <w:rFonts w:ascii="Times New Roman" w:hAnsi="Times New Roman" w:cs="Times New Roman"/>
          <w:color w:val="000000"/>
          <w:sz w:val="28"/>
          <w:lang w:val="fr-FR"/>
        </w:rPr>
        <w:t>1 - Identification de l'acheteur</w:t>
      </w:r>
      <w:bookmarkEnd w:id="0"/>
    </w:p>
    <w:p w14:paraId="2B1C0129" w14:textId="77777777" w:rsidR="0042582E" w:rsidRDefault="00CD1557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Communauté de communes Beaucaire Terre d'Argence</w:t>
      </w:r>
    </w:p>
    <w:p w14:paraId="6C65451A" w14:textId="77777777" w:rsidR="0042582E" w:rsidRDefault="00CD1557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0418F407" w14:textId="77777777" w:rsidR="0042582E" w:rsidRDefault="00CD1557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Juan MARTINEZ, Président.</w:t>
      </w:r>
    </w:p>
    <w:p w14:paraId="4C567481" w14:textId="77777777" w:rsidR="0042582E" w:rsidRDefault="00CD1557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la Trésorière de Beaucaire</w:t>
      </w:r>
    </w:p>
    <w:p w14:paraId="2BC0490A" w14:textId="77777777" w:rsidR="0042582E" w:rsidRDefault="00CD1557">
      <w:pPr>
        <w:pStyle w:val="Titre1"/>
        <w:rPr>
          <w:rFonts w:ascii="Times New Roman" w:hAnsi="Times New Roman" w:cs="Times New Roman"/>
          <w:color w:val="000000"/>
          <w:sz w:val="28"/>
          <w:lang w:val="fr-FR"/>
        </w:rPr>
      </w:pPr>
      <w:bookmarkStart w:id="1" w:name="_Toc256000001"/>
      <w:r>
        <w:rPr>
          <w:rFonts w:ascii="Times New Roman" w:hAnsi="Times New Roman" w:cs="Times New Roman"/>
          <w:color w:val="000000"/>
          <w:sz w:val="28"/>
          <w:lang w:val="fr-FR"/>
        </w:rPr>
        <w:t>2 - Identification du co-contractant</w:t>
      </w:r>
      <w:bookmarkEnd w:id="1"/>
    </w:p>
    <w:p w14:paraId="0ABEC5C0" w14:textId="77777777" w:rsidR="0042582E" w:rsidRDefault="00CD1557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2E" w14:paraId="09F4FEB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5044E" w14:textId="77777777" w:rsidR="0042582E" w:rsidRDefault="00212BC8">
            <w:pPr>
              <w:rPr>
                <w:sz w:val="2"/>
              </w:rPr>
            </w:pPr>
            <w:r>
              <w:pict w14:anchorId="0244C602">
                <v:shape id="_x0000_i1026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30EF5" w14:textId="77777777" w:rsidR="0042582E" w:rsidRDefault="0042582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1B90C" w14:textId="77777777" w:rsidR="0042582E" w:rsidRDefault="00CD15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6DC87FA" w14:textId="77777777" w:rsidR="0042582E" w:rsidRDefault="0042582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25593EF7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6BD14599" w14:textId="77777777" w:rsidR="0042582E" w:rsidRDefault="00CD1557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2E" w:rsidRPr="00212BC8" w14:paraId="51D2A71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7DD71" w14:textId="77777777" w:rsidR="0042582E" w:rsidRDefault="00212BC8">
            <w:pPr>
              <w:rPr>
                <w:sz w:val="2"/>
              </w:rPr>
            </w:pPr>
            <w:r>
              <w:pict w14:anchorId="236CED15">
                <v:shape id="_x0000_i1027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71064" w14:textId="77777777" w:rsidR="0042582E" w:rsidRDefault="0042582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CAC16" w14:textId="77777777" w:rsidR="0042582E" w:rsidRDefault="00CD155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9607100" w14:textId="77777777" w:rsidR="0042582E" w:rsidRDefault="0042582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23DBD276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4325BAF4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1982046D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2BF07EA6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443770DC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1DF17780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5382193A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410EBAF5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6D2730A1" w14:textId="77777777" w:rsidR="0042582E" w:rsidRDefault="00CD1557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2E" w:rsidRPr="00212BC8" w14:paraId="237448B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17259" w14:textId="77777777" w:rsidR="0042582E" w:rsidRDefault="00212BC8">
            <w:pPr>
              <w:rPr>
                <w:sz w:val="2"/>
              </w:rPr>
            </w:pPr>
            <w:r>
              <w:pict w14:anchorId="24CFF482">
                <v:shape id="_x0000_i1028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C7C7F" w14:textId="77777777" w:rsidR="0042582E" w:rsidRDefault="0042582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10EDF" w14:textId="77777777" w:rsidR="0042582E" w:rsidRDefault="00CD155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3F168E2A" w14:textId="77777777" w:rsidR="0042582E" w:rsidRDefault="0042582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5F58BA7F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69F780C9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57149960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4C4CE977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3DA56228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0CB36FE7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5AD89C73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42F6D612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127F58C4" w14:textId="77777777" w:rsidR="0042582E" w:rsidRDefault="00CD1557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2E" w14:paraId="7E6E95B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D2415" w14:textId="77777777" w:rsidR="0042582E" w:rsidRDefault="00212BC8">
            <w:pPr>
              <w:rPr>
                <w:sz w:val="2"/>
              </w:rPr>
            </w:pPr>
            <w:r>
              <w:pict w14:anchorId="58E3DA58">
                <v:shape id="_x0000_i1029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DFB0A" w14:textId="77777777" w:rsidR="0042582E" w:rsidRDefault="0042582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49E6C" w14:textId="77777777" w:rsidR="0042582E" w:rsidRDefault="00CD15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73733AEA" w14:textId="77777777" w:rsidR="0042582E" w:rsidRDefault="0042582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26A81952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19E03170" w14:textId="77777777" w:rsidR="0042582E" w:rsidRDefault="00CD1557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14:paraId="48D55693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3B672AC8" w14:textId="77777777" w:rsidR="0042582E" w:rsidRDefault="0042582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  <w:sectPr w:rsidR="0042582E">
          <w:footerReference w:type="default" r:id="rId8"/>
          <w:pgSz w:w="11900" w:h="16840"/>
          <w:pgMar w:top="1134" w:right="1134" w:bottom="1126" w:left="1134" w:header="1134" w:footer="1126" w:gutter="0"/>
          <w:cols w:space="708"/>
        </w:sectPr>
      </w:pPr>
    </w:p>
    <w:p w14:paraId="7FE10B47" w14:textId="77777777" w:rsidR="0042582E" w:rsidRDefault="0042582E">
      <w:pPr>
        <w:spacing w:line="20" w:lineRule="exact"/>
        <w:rPr>
          <w:sz w:val="2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2E" w14:paraId="0CB6F2C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A8DB6" w14:textId="77777777" w:rsidR="0042582E" w:rsidRDefault="00212BC8">
            <w:pPr>
              <w:rPr>
                <w:sz w:val="2"/>
              </w:rPr>
            </w:pPr>
            <w:r>
              <w:pict w14:anchorId="383C47DF">
                <v:shape id="_x0000_i1030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B871D" w14:textId="77777777" w:rsidR="0042582E" w:rsidRDefault="0042582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B3115" w14:textId="77777777" w:rsidR="0042582E" w:rsidRDefault="00CD155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618BC754" w14:textId="77777777" w:rsidR="0042582E" w:rsidRDefault="00CD1557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2E" w14:paraId="63B09C0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ACCF6" w14:textId="77777777" w:rsidR="0042582E" w:rsidRDefault="00212BC8">
            <w:pPr>
              <w:rPr>
                <w:sz w:val="2"/>
              </w:rPr>
            </w:pPr>
            <w:r>
              <w:pict w14:anchorId="7B9E110C">
                <v:shape id="_x0000_i1031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5E556" w14:textId="77777777" w:rsidR="0042582E" w:rsidRDefault="0042582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0AA1" w14:textId="77777777" w:rsidR="0042582E" w:rsidRDefault="00CD155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095E94B5" w14:textId="77777777" w:rsidR="0042582E" w:rsidRDefault="00CD1557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2E" w:rsidRPr="00212BC8" w14:paraId="4E29533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BA745" w14:textId="77777777" w:rsidR="0042582E" w:rsidRDefault="00212BC8">
            <w:pPr>
              <w:rPr>
                <w:sz w:val="2"/>
              </w:rPr>
            </w:pPr>
            <w:r>
              <w:pict w14:anchorId="7A00EDCB">
                <v:shape id="_x0000_i1032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CA86D" w14:textId="77777777" w:rsidR="0042582E" w:rsidRDefault="0042582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65DCE" w14:textId="77777777" w:rsidR="0042582E" w:rsidRDefault="00CD155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226A6BB4" w14:textId="77777777" w:rsidR="0042582E" w:rsidRPr="007845E0" w:rsidRDefault="00CD1557">
      <w:pPr>
        <w:spacing w:line="240" w:lineRule="exact"/>
        <w:rPr>
          <w:lang w:val="fr-FR"/>
        </w:rPr>
      </w:pPr>
      <w:r w:rsidRPr="007845E0">
        <w:rPr>
          <w:lang w:val="fr-FR"/>
        </w:rPr>
        <w:t xml:space="preserve"> </w:t>
      </w:r>
    </w:p>
    <w:p w14:paraId="67B2A27E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4B10AE43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59FA2F28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6DF0042B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BDCE261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53E56759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22BA9F72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6C839148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0E697231" w14:textId="77777777" w:rsidR="0042582E" w:rsidRDefault="00CD1557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7E4E7F2A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14:paraId="24716565" w14:textId="77777777" w:rsidR="0042582E" w:rsidRDefault="0042582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2D4BA657" w14:textId="77777777" w:rsidR="0042582E" w:rsidRDefault="00CD1557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4A39187E" w14:textId="77777777" w:rsidR="0042582E" w:rsidRDefault="00CD1557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30 jours à compter de la date limite de réception des offres fixée par le règlement de la consultation.</w:t>
      </w:r>
    </w:p>
    <w:p w14:paraId="0B6D7F28" w14:textId="77777777" w:rsidR="0042582E" w:rsidRDefault="00CD1557">
      <w:pPr>
        <w:pStyle w:val="Titre1"/>
        <w:rPr>
          <w:rFonts w:ascii="Times New Roman" w:hAnsi="Times New Roman" w:cs="Times New Roman"/>
          <w:color w:val="000000"/>
          <w:sz w:val="28"/>
          <w:lang w:val="fr-FR"/>
        </w:rPr>
      </w:pPr>
      <w:bookmarkStart w:id="2" w:name="_Toc256000002"/>
      <w:r>
        <w:rPr>
          <w:rFonts w:ascii="Times New Roman" w:hAnsi="Times New Roman" w:cs="Times New Roman"/>
          <w:color w:val="000000"/>
          <w:sz w:val="28"/>
          <w:lang w:val="fr-FR"/>
        </w:rPr>
        <w:t>3 - Dispositions générales</w:t>
      </w:r>
      <w:bookmarkEnd w:id="2"/>
    </w:p>
    <w:p w14:paraId="02B3CBCB" w14:textId="77777777" w:rsidR="0042582E" w:rsidRDefault="00CD1557">
      <w:pPr>
        <w:pStyle w:val="Titre2"/>
        <w:ind w:left="300" w:right="20"/>
        <w:jc w:val="both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3" w:name="_Toc256000003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3.1 - Objet</w:t>
      </w:r>
      <w:bookmarkEnd w:id="3"/>
    </w:p>
    <w:p w14:paraId="33F264E5" w14:textId="1155B2CC" w:rsidR="0042582E" w:rsidRDefault="00CD1557">
      <w:pPr>
        <w:pStyle w:val="ParagrapheIndent2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  <w:r w:rsidR="00020B71">
        <w:rPr>
          <w:color w:val="000000"/>
          <w:lang w:val="fr-FR"/>
        </w:rPr>
        <w:t xml:space="preserve"> e</w:t>
      </w:r>
      <w:r>
        <w:rPr>
          <w:color w:val="000000"/>
          <w:lang w:val="fr-FR"/>
        </w:rPr>
        <w:t>ntretien des espaces verts des zones économiques et sites relevant de la CCBTA</w:t>
      </w:r>
    </w:p>
    <w:p w14:paraId="751582B3" w14:textId="77777777" w:rsidR="0042582E" w:rsidRDefault="0042582E">
      <w:pPr>
        <w:pStyle w:val="ParagrapheIndent2"/>
        <w:spacing w:line="253" w:lineRule="exact"/>
        <w:ind w:left="20" w:right="20"/>
        <w:jc w:val="both"/>
        <w:rPr>
          <w:color w:val="000000"/>
          <w:lang w:val="fr-FR"/>
        </w:rPr>
      </w:pPr>
    </w:p>
    <w:p w14:paraId="60260A09" w14:textId="77777777" w:rsidR="00F44B1D" w:rsidRDefault="00F44B1D" w:rsidP="00F44B1D">
      <w:pPr>
        <w:pStyle w:val="ParagrapheIndent2"/>
        <w:spacing w:line="253" w:lineRule="exact"/>
        <w:ind w:left="20" w:right="20"/>
        <w:jc w:val="both"/>
        <w:rPr>
          <w:color w:val="000000"/>
          <w:lang w:val="fr-FR"/>
        </w:rPr>
      </w:pPr>
      <w:bookmarkStart w:id="4" w:name="_Toc256000004"/>
      <w:r>
        <w:rPr>
          <w:color w:val="000000"/>
          <w:lang w:val="fr-FR"/>
        </w:rPr>
        <w:t>Lieu(x) d'exécution : entretien des sites suivants :</w:t>
      </w:r>
    </w:p>
    <w:p w14:paraId="2E5BD4E3" w14:textId="77777777" w:rsidR="00F44B1D" w:rsidRPr="00DF1B93" w:rsidRDefault="00F44B1D" w:rsidP="00F44B1D">
      <w:pPr>
        <w:pStyle w:val="ParagrapheIndent2"/>
        <w:spacing w:line="253" w:lineRule="exact"/>
        <w:ind w:left="20" w:right="20"/>
        <w:jc w:val="both"/>
        <w:rPr>
          <w:lang w:val="fr-FR"/>
        </w:rPr>
      </w:pPr>
      <w:r w:rsidRPr="00DF1B93">
        <w:rPr>
          <w:lang w:val="fr-FR"/>
        </w:rPr>
        <w:t>- 8 zones économiques reparties sur le territoire intercommunal</w:t>
      </w:r>
    </w:p>
    <w:p w14:paraId="1402D0B3" w14:textId="77777777" w:rsidR="00F44B1D" w:rsidRPr="00DF1B93" w:rsidRDefault="00F44B1D" w:rsidP="00F44B1D">
      <w:pPr>
        <w:pStyle w:val="ParagrapheIndent2"/>
        <w:spacing w:line="253" w:lineRule="exact"/>
        <w:ind w:left="20" w:right="20"/>
        <w:jc w:val="both"/>
        <w:rPr>
          <w:lang w:val="fr-FR"/>
        </w:rPr>
      </w:pPr>
      <w:r w:rsidRPr="00DF1B93">
        <w:rPr>
          <w:lang w:val="fr-FR"/>
        </w:rPr>
        <w:t xml:space="preserve">- </w:t>
      </w:r>
      <w:r>
        <w:rPr>
          <w:lang w:val="fr-FR"/>
        </w:rPr>
        <w:t>6</w:t>
      </w:r>
      <w:r w:rsidRPr="00DF1B93">
        <w:rPr>
          <w:lang w:val="fr-FR"/>
        </w:rPr>
        <w:t xml:space="preserve"> sites relevant du service environnement (déchèteries de Bellegarde</w:t>
      </w:r>
      <w:r>
        <w:rPr>
          <w:lang w:val="fr-FR"/>
        </w:rPr>
        <w:t xml:space="preserve"> </w:t>
      </w:r>
      <w:r w:rsidRPr="00DF1B93">
        <w:rPr>
          <w:lang w:val="fr-FR"/>
        </w:rPr>
        <w:t>et Fourques ; quai de transfert à Fourques ; 2 aires de lavage à Bellegarde et Vallabrègues</w:t>
      </w:r>
      <w:r>
        <w:rPr>
          <w:lang w:val="fr-FR"/>
        </w:rPr>
        <w:t xml:space="preserve"> </w:t>
      </w:r>
      <w:r w:rsidRPr="00DF1B93">
        <w:rPr>
          <w:lang w:val="fr-FR"/>
        </w:rPr>
        <w:t xml:space="preserve">; </w:t>
      </w:r>
      <w:r>
        <w:rPr>
          <w:lang w:val="fr-FR"/>
        </w:rPr>
        <w:t xml:space="preserve">le </w:t>
      </w:r>
      <w:r w:rsidRPr="00DF1B93">
        <w:rPr>
          <w:lang w:val="fr-FR"/>
        </w:rPr>
        <w:t>Mas de Clairette à Bellegarde)</w:t>
      </w:r>
    </w:p>
    <w:p w14:paraId="4B0D1A66" w14:textId="77777777" w:rsidR="00F44B1D" w:rsidRDefault="00F44B1D" w:rsidP="00F44B1D">
      <w:pPr>
        <w:pStyle w:val="ParagrapheIndent2"/>
        <w:spacing w:after="240" w:line="253" w:lineRule="exact"/>
        <w:ind w:left="20" w:right="20"/>
        <w:jc w:val="both"/>
        <w:rPr>
          <w:color w:val="000000"/>
          <w:lang w:val="fr-FR"/>
        </w:rPr>
      </w:pPr>
      <w:r w:rsidRPr="00DF1B93">
        <w:rPr>
          <w:lang w:val="fr-FR"/>
        </w:rPr>
        <w:t>- 5 bâtiments : Siège administratif de la CCBTA ; ateliers intercommunaux</w:t>
      </w:r>
      <w:r>
        <w:rPr>
          <w:lang w:val="fr-FR"/>
        </w:rPr>
        <w:t xml:space="preserve"> </w:t>
      </w:r>
      <w:r w:rsidRPr="00DF1B93">
        <w:rPr>
          <w:lang w:val="fr-FR"/>
        </w:rPr>
        <w:t>; maison médicale de Beaucaire</w:t>
      </w:r>
      <w:r>
        <w:rPr>
          <w:lang w:val="fr-FR"/>
        </w:rPr>
        <w:t xml:space="preserve"> </w:t>
      </w:r>
      <w:r w:rsidRPr="00DF1B93">
        <w:rPr>
          <w:lang w:val="fr-FR"/>
        </w:rPr>
        <w:t xml:space="preserve">; le château de Beaucaire ; la chapelle de </w:t>
      </w:r>
      <w:proofErr w:type="spellStart"/>
      <w:r w:rsidRPr="00DF1B93">
        <w:rPr>
          <w:lang w:val="fr-FR"/>
        </w:rPr>
        <w:t>Saujan</w:t>
      </w:r>
      <w:proofErr w:type="spellEnd"/>
      <w:r w:rsidRPr="00DF1B93">
        <w:rPr>
          <w:lang w:val="fr-FR"/>
        </w:rPr>
        <w:t xml:space="preserve"> à Beaucaire</w:t>
      </w:r>
    </w:p>
    <w:p w14:paraId="7CBF684A" w14:textId="77777777" w:rsidR="00020B71" w:rsidRDefault="00020B71">
      <w:pPr>
        <w:pStyle w:val="Titre2"/>
        <w:ind w:left="300" w:right="20"/>
        <w:jc w:val="both"/>
        <w:rPr>
          <w:rFonts w:ascii="Times New Roman" w:hAnsi="Times New Roman" w:cs="Times New Roman"/>
          <w:i w:val="0"/>
          <w:color w:val="000000"/>
          <w:sz w:val="24"/>
          <w:lang w:val="fr-FR"/>
        </w:rPr>
      </w:pPr>
    </w:p>
    <w:p w14:paraId="06E48EF8" w14:textId="53303DCB" w:rsidR="0042582E" w:rsidRDefault="00CD1557">
      <w:pPr>
        <w:pStyle w:val="Titre2"/>
        <w:ind w:left="300" w:right="20"/>
        <w:jc w:val="both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3.2 - Mode de passation</w:t>
      </w:r>
      <w:bookmarkEnd w:id="4"/>
    </w:p>
    <w:p w14:paraId="094D6D34" w14:textId="77777777" w:rsidR="0042582E" w:rsidRDefault="00CD1557">
      <w:pPr>
        <w:pStyle w:val="ParagrapheIndent2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A6324B3" w14:textId="77777777" w:rsidR="0042582E" w:rsidRDefault="00CD1557">
      <w:pPr>
        <w:pStyle w:val="Titre2"/>
        <w:ind w:left="300" w:right="20"/>
        <w:jc w:val="both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5" w:name="_Toc256000005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3.3 - Forme de contrat</w:t>
      </w:r>
      <w:bookmarkEnd w:id="5"/>
    </w:p>
    <w:p w14:paraId="4883EBCD" w14:textId="77777777" w:rsidR="0042582E" w:rsidRDefault="00CD1557">
      <w:pPr>
        <w:pStyle w:val="ParagrapheIndent2"/>
        <w:ind w:left="20" w:right="20"/>
        <w:jc w:val="both"/>
        <w:rPr>
          <w:color w:val="000000"/>
          <w:lang w:val="fr-FR"/>
        </w:rPr>
        <w:sectPr w:rsidR="0042582E">
          <w:footerReference w:type="default" r:id="rId9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07F9EC38" w14:textId="77777777" w:rsidR="0042582E" w:rsidRPr="007845E0" w:rsidRDefault="0042582E">
      <w:pPr>
        <w:spacing w:line="20" w:lineRule="exact"/>
        <w:rPr>
          <w:sz w:val="2"/>
          <w:lang w:val="fr-FR"/>
        </w:rPr>
      </w:pPr>
    </w:p>
    <w:p w14:paraId="19E7E488" w14:textId="77777777" w:rsidR="0042582E" w:rsidRDefault="00CD1557">
      <w:pPr>
        <w:pStyle w:val="Titre1"/>
        <w:rPr>
          <w:rFonts w:ascii="Times New Roman" w:hAnsi="Times New Roman" w:cs="Times New Roman"/>
          <w:color w:val="000000"/>
          <w:sz w:val="28"/>
          <w:lang w:val="fr-FR"/>
        </w:rPr>
      </w:pPr>
      <w:bookmarkStart w:id="6" w:name="_Toc256000006"/>
      <w:r>
        <w:rPr>
          <w:rFonts w:ascii="Times New Roman" w:hAnsi="Times New Roman" w:cs="Times New Roman"/>
          <w:color w:val="000000"/>
          <w:sz w:val="28"/>
          <w:lang w:val="fr-FR"/>
        </w:rPr>
        <w:t>4 - Prix</w:t>
      </w:r>
      <w:bookmarkEnd w:id="6"/>
    </w:p>
    <w:p w14:paraId="385EA2C3" w14:textId="41235571" w:rsidR="00A36B83" w:rsidRPr="00A36B83" w:rsidRDefault="00CD1557" w:rsidP="00A36B83">
      <w:pPr>
        <w:pStyle w:val="ParagrapheIndent1"/>
        <w:spacing w:line="253" w:lineRule="exact"/>
        <w:ind w:left="20" w:right="20"/>
        <w:jc w:val="both"/>
        <w:rPr>
          <w:lang w:val="fr-FR"/>
        </w:rPr>
      </w:pPr>
      <w:r>
        <w:rPr>
          <w:color w:val="000000"/>
          <w:lang w:val="fr-FR"/>
        </w:rPr>
        <w:t xml:space="preserve">Les prestations seront rémunérées </w:t>
      </w:r>
      <w:r w:rsidR="00C61EDF">
        <w:rPr>
          <w:color w:val="000000"/>
          <w:lang w:val="fr-FR"/>
        </w:rPr>
        <w:t>par application</w:t>
      </w:r>
      <w:r>
        <w:rPr>
          <w:color w:val="000000"/>
          <w:lang w:val="fr-FR"/>
        </w:rPr>
        <w:t xml:space="preserve"> aux quantités réellement exécutées des prix unitaires fixés dans le bordereau des prix.</w:t>
      </w:r>
      <w:r w:rsidR="00A36B83">
        <w:rPr>
          <w:color w:val="000000"/>
          <w:lang w:val="fr-FR"/>
        </w:rPr>
        <w:t xml:space="preserve"> Les prix sont</w:t>
      </w:r>
      <w:r w:rsidR="00A36B83" w:rsidRPr="00A36B83">
        <w:rPr>
          <w:color w:val="000000"/>
          <w:lang w:val="fr-FR"/>
        </w:rPr>
        <w:t xml:space="preserve"> contractuels</w:t>
      </w:r>
      <w:r w:rsidR="00A36B83">
        <w:rPr>
          <w:color w:val="000000"/>
          <w:lang w:val="fr-FR"/>
        </w:rPr>
        <w:t xml:space="preserve"> ; </w:t>
      </w:r>
      <w:r w:rsidR="00A36B83" w:rsidRPr="00A36B83">
        <w:rPr>
          <w:color w:val="000000"/>
          <w:lang w:val="fr-FR"/>
        </w:rPr>
        <w:t xml:space="preserve">les quantités </w:t>
      </w:r>
      <w:r w:rsidR="00A36B83">
        <w:rPr>
          <w:color w:val="000000"/>
          <w:lang w:val="fr-FR"/>
        </w:rPr>
        <w:t xml:space="preserve">sont </w:t>
      </w:r>
      <w:r w:rsidR="00A36B83" w:rsidRPr="00A36B83">
        <w:rPr>
          <w:color w:val="000000"/>
          <w:lang w:val="fr-FR"/>
        </w:rPr>
        <w:t>estimatives</w:t>
      </w:r>
      <w:r w:rsidR="00A36B83">
        <w:rPr>
          <w:color w:val="000000"/>
          <w:lang w:val="fr-FR"/>
        </w:rPr>
        <w:t>. Elles p</w:t>
      </w:r>
      <w:r w:rsidR="00A36B83" w:rsidRPr="00A36B83">
        <w:rPr>
          <w:lang w:val="fr-FR"/>
        </w:rPr>
        <w:t>ourront varier</w:t>
      </w:r>
      <w:r w:rsidR="00A36B83">
        <w:rPr>
          <w:lang w:val="fr-FR"/>
        </w:rPr>
        <w:t xml:space="preserve"> </w:t>
      </w:r>
      <w:r w:rsidR="00A36B83" w:rsidRPr="00A36B83">
        <w:rPr>
          <w:lang w:val="fr-FR"/>
        </w:rPr>
        <w:t xml:space="preserve">à la hausse comme à la baisse </w:t>
      </w:r>
      <w:r w:rsidR="00A36B83">
        <w:rPr>
          <w:lang w:val="fr-FR"/>
        </w:rPr>
        <w:t xml:space="preserve">en cas </w:t>
      </w:r>
      <w:r w:rsidR="00A36B83" w:rsidRPr="00A36B83">
        <w:rPr>
          <w:lang w:val="fr-FR"/>
        </w:rPr>
        <w:t>d'acquisition</w:t>
      </w:r>
      <w:r w:rsidR="00A36B83">
        <w:rPr>
          <w:lang w:val="fr-FR"/>
        </w:rPr>
        <w:t xml:space="preserve"> ou de vente </w:t>
      </w:r>
      <w:r w:rsidR="00A36B83" w:rsidRPr="00A36B83">
        <w:rPr>
          <w:lang w:val="fr-FR"/>
        </w:rPr>
        <w:t>de foncier</w:t>
      </w:r>
      <w:r w:rsidR="00A36B83">
        <w:rPr>
          <w:lang w:val="fr-FR"/>
        </w:rPr>
        <w:t>, ou selon les conditions climatiques.</w:t>
      </w:r>
    </w:p>
    <w:p w14:paraId="2CE4D859" w14:textId="4AF7B692" w:rsidR="00A36B83" w:rsidRDefault="00A36B83" w:rsidP="00A833C3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A833C3">
        <w:rPr>
          <w:color w:val="000000"/>
          <w:lang w:val="fr-FR"/>
        </w:rPr>
        <w:t>Sauf indication contraire et/ou précisions dans les autres pièces de la consultation : le broyage, le ramassage et l’évacuation sont compris dans les prix remis.</w:t>
      </w:r>
    </w:p>
    <w:p w14:paraId="6A4A482A" w14:textId="77777777" w:rsidR="00212BC8" w:rsidRDefault="00212BC8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7036F41E" w14:textId="6FEF2346" w:rsidR="0042582E" w:rsidRDefault="00212BC8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212BC8">
        <w:rPr>
          <w:color w:val="000000"/>
          <w:lang w:val="fr-FR"/>
        </w:rPr>
        <w:t>Toute modification</w:t>
      </w:r>
      <w:r>
        <w:rPr>
          <w:color w:val="000000"/>
          <w:lang w:val="fr-FR"/>
        </w:rPr>
        <w:t xml:space="preserve"> du BP/DQ </w:t>
      </w:r>
      <w:r w:rsidRPr="00212BC8">
        <w:rPr>
          <w:color w:val="000000"/>
          <w:lang w:val="fr-FR"/>
        </w:rPr>
        <w:t>sera notifié</w:t>
      </w:r>
      <w:r>
        <w:rPr>
          <w:color w:val="000000"/>
          <w:lang w:val="fr-FR"/>
        </w:rPr>
        <w:t>e</w:t>
      </w:r>
      <w:r w:rsidRPr="00212BC8">
        <w:rPr>
          <w:color w:val="000000"/>
          <w:lang w:val="fr-FR"/>
        </w:rPr>
        <w:t xml:space="preserve"> par</w:t>
      </w:r>
      <w:r>
        <w:rPr>
          <w:color w:val="000000"/>
          <w:lang w:val="fr-FR"/>
        </w:rPr>
        <w:t xml:space="preserve"> fiche technique modificative, adressée par le pouvoir adjudicateur au titulaire.</w:t>
      </w:r>
    </w:p>
    <w:p w14:paraId="44293934" w14:textId="77777777" w:rsidR="00212BC8" w:rsidRPr="00212BC8" w:rsidRDefault="00212BC8" w:rsidP="00212BC8">
      <w:pPr>
        <w:rPr>
          <w:lang w:val="fr-FR"/>
        </w:rPr>
      </w:pPr>
    </w:p>
    <w:p w14:paraId="662D566D" w14:textId="318895B5" w:rsidR="0042582E" w:rsidRPr="00C61EDF" w:rsidRDefault="00C61EDF">
      <w:pPr>
        <w:pStyle w:val="ParagrapheIndent1"/>
        <w:spacing w:line="253" w:lineRule="exact"/>
        <w:ind w:left="20" w:right="20"/>
        <w:jc w:val="both"/>
        <w:rPr>
          <w:bCs/>
          <w:color w:val="000000"/>
          <w:lang w:val="fr-FR"/>
        </w:rPr>
      </w:pPr>
      <w:r w:rsidRPr="00C61EDF">
        <w:rPr>
          <w:bCs/>
          <w:color w:val="000000"/>
          <w:lang w:val="fr-FR"/>
        </w:rPr>
        <w:t xml:space="preserve">Le montant annuels des prestations faisant l’objet du présent marché, tel qu’il résulte du devis quantitatif est évalué à : </w:t>
      </w:r>
    </w:p>
    <w:p w14:paraId="13106D5C" w14:textId="77777777" w:rsidR="00C61EDF" w:rsidRDefault="00C61EDF" w:rsidP="00C61EDF">
      <w:pPr>
        <w:rPr>
          <w:lang w:val="fr-FR"/>
        </w:rPr>
      </w:pPr>
    </w:p>
    <w:p w14:paraId="59F09E05" w14:textId="602C0032" w:rsidR="00C61EDF" w:rsidRPr="00C61EDF" w:rsidRDefault="00C61EDF" w:rsidP="00C61EDF">
      <w:pPr>
        <w:rPr>
          <w:lang w:val="fr-FR"/>
        </w:rPr>
      </w:pPr>
      <w:r w:rsidRPr="00C61EDF">
        <w:rPr>
          <w:lang w:val="fr-FR"/>
        </w:rPr>
        <w:t>ZONES D'ACTIVITES</w:t>
      </w: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2582E" w14:paraId="1339CA15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98E8D" w14:textId="77777777" w:rsidR="0042582E" w:rsidRDefault="00CD1557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EBA33" w14:textId="77777777" w:rsidR="0042582E" w:rsidRDefault="00CD1557">
            <w:pPr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9FD7B" w14:textId="77777777" w:rsidR="0042582E" w:rsidRDefault="0042582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586A" w14:textId="77777777" w:rsidR="0042582E" w:rsidRDefault="00CD1557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29061" w14:textId="77777777" w:rsidR="0042582E" w:rsidRDefault="00CD1557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Euros</w:t>
            </w:r>
          </w:p>
        </w:tc>
      </w:tr>
      <w:tr w:rsidR="0042582E" w14:paraId="1208BA6F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A5063" w14:textId="77777777" w:rsidR="0042582E" w:rsidRDefault="00CD1557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AA7C0" w14:textId="77777777" w:rsidR="0042582E" w:rsidRDefault="00CD1557">
            <w:pPr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25D06" w14:textId="77777777" w:rsidR="0042582E" w:rsidRDefault="0042582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774B6" w14:textId="77777777" w:rsidR="0042582E" w:rsidRDefault="00CD1557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55989" w14:textId="77777777" w:rsidR="0042582E" w:rsidRDefault="00CD1557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Euros</w:t>
            </w:r>
          </w:p>
        </w:tc>
      </w:tr>
      <w:tr w:rsidR="0042582E" w14:paraId="373FA52D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4E9BF" w14:textId="77777777" w:rsidR="0042582E" w:rsidRDefault="00CD1557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831C9" w14:textId="77777777" w:rsidR="0042582E" w:rsidRDefault="00CD1557">
            <w:pPr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AA6FC" w14:textId="77777777" w:rsidR="0042582E" w:rsidRDefault="0042582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50FE0" w14:textId="77777777" w:rsidR="0042582E" w:rsidRDefault="00CD1557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EE7CF" w14:textId="77777777" w:rsidR="0042582E" w:rsidRDefault="00CD1557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Euros</w:t>
            </w:r>
          </w:p>
        </w:tc>
      </w:tr>
      <w:tr w:rsidR="0042582E" w14:paraId="140CC24C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072EF" w14:textId="77777777" w:rsidR="0042582E" w:rsidRDefault="00CD1557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60E85" w14:textId="77777777" w:rsidR="0042582E" w:rsidRDefault="00CD1557">
            <w:pPr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7DA08" w14:textId="77777777" w:rsidR="0042582E" w:rsidRDefault="0042582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45D51" w14:textId="77777777" w:rsidR="0042582E" w:rsidRDefault="00CD1557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A8A590D" w14:textId="77777777" w:rsidR="00C61EDF" w:rsidRDefault="00C61EDF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4F13675F" w14:textId="71404B01" w:rsidR="00C61EDF" w:rsidRPr="00C61EDF" w:rsidRDefault="00C61EDF">
      <w:pPr>
        <w:pStyle w:val="ParagrapheIndent1"/>
        <w:spacing w:line="253" w:lineRule="exact"/>
        <w:ind w:left="20" w:right="20"/>
        <w:jc w:val="both"/>
        <w:rPr>
          <w:color w:val="000000"/>
          <w:sz w:val="24"/>
          <w:szCs w:val="28"/>
          <w:lang w:val="fr-FR"/>
        </w:rPr>
      </w:pPr>
      <w:r w:rsidRPr="00C61EDF">
        <w:rPr>
          <w:color w:val="000000"/>
          <w:sz w:val="24"/>
          <w:szCs w:val="28"/>
          <w:lang w:val="fr-FR"/>
        </w:rPr>
        <w:t>BÂTIMENTS CCBTA</w:t>
      </w: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61EDF" w14:paraId="55CB05D0" w14:textId="77777777" w:rsidTr="005A65E8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B0977" w14:textId="77777777" w:rsidR="00C61EDF" w:rsidRDefault="00C61EDF" w:rsidP="005A65E8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6DF3D" w14:textId="77777777" w:rsidR="00C61EDF" w:rsidRDefault="00C61EDF" w:rsidP="005A65E8">
            <w:pPr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F0C2B" w14:textId="77777777" w:rsidR="00C61EDF" w:rsidRDefault="00C61EDF" w:rsidP="005A65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27B67" w14:textId="77777777" w:rsidR="00C61EDF" w:rsidRDefault="00C61EDF" w:rsidP="005A65E8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4F796" w14:textId="77777777" w:rsidR="00C61EDF" w:rsidRDefault="00C61EDF" w:rsidP="005A65E8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Euros</w:t>
            </w:r>
          </w:p>
        </w:tc>
      </w:tr>
      <w:tr w:rsidR="00C61EDF" w14:paraId="2EB38015" w14:textId="77777777" w:rsidTr="005A65E8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AF1F9" w14:textId="77777777" w:rsidR="00C61EDF" w:rsidRDefault="00C61EDF" w:rsidP="005A65E8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1CF81" w14:textId="77777777" w:rsidR="00C61EDF" w:rsidRDefault="00C61EDF" w:rsidP="005A65E8">
            <w:pPr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22683" w14:textId="77777777" w:rsidR="00C61EDF" w:rsidRDefault="00C61EDF" w:rsidP="005A65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C2E3C" w14:textId="77777777" w:rsidR="00C61EDF" w:rsidRDefault="00C61EDF" w:rsidP="005A65E8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66D13" w14:textId="77777777" w:rsidR="00C61EDF" w:rsidRDefault="00C61EDF" w:rsidP="005A65E8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Euros</w:t>
            </w:r>
          </w:p>
        </w:tc>
      </w:tr>
      <w:tr w:rsidR="00C61EDF" w14:paraId="112DA509" w14:textId="77777777" w:rsidTr="005A65E8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55F66" w14:textId="77777777" w:rsidR="00C61EDF" w:rsidRDefault="00C61EDF" w:rsidP="005A65E8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9A79D" w14:textId="77777777" w:rsidR="00C61EDF" w:rsidRDefault="00C61EDF" w:rsidP="005A65E8">
            <w:pPr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030E4" w14:textId="77777777" w:rsidR="00C61EDF" w:rsidRDefault="00C61EDF" w:rsidP="005A65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0623C" w14:textId="77777777" w:rsidR="00C61EDF" w:rsidRDefault="00C61EDF" w:rsidP="005A65E8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5759C" w14:textId="77777777" w:rsidR="00C61EDF" w:rsidRDefault="00C61EDF" w:rsidP="005A65E8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Euros</w:t>
            </w:r>
          </w:p>
        </w:tc>
      </w:tr>
      <w:tr w:rsidR="00C61EDF" w14:paraId="389A595A" w14:textId="77777777" w:rsidTr="005A65E8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10910" w14:textId="77777777" w:rsidR="00C61EDF" w:rsidRDefault="00C61EDF" w:rsidP="005A65E8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56688" w14:textId="77777777" w:rsidR="00C61EDF" w:rsidRDefault="00C61EDF" w:rsidP="005A65E8">
            <w:pPr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B4054" w14:textId="77777777" w:rsidR="00C61EDF" w:rsidRDefault="00C61EDF" w:rsidP="005A65E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FB6F3" w14:textId="77777777" w:rsidR="00C61EDF" w:rsidRDefault="00C61EDF" w:rsidP="005A65E8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96F29FF" w14:textId="77777777" w:rsidR="00C61EDF" w:rsidRPr="00C61EDF" w:rsidRDefault="00C61EDF" w:rsidP="00C61EDF">
      <w:pPr>
        <w:rPr>
          <w:lang w:val="fr-FR"/>
        </w:rPr>
      </w:pPr>
    </w:p>
    <w:p w14:paraId="52250263" w14:textId="339CE8D0" w:rsidR="00C61EDF" w:rsidRDefault="00C61EDF" w:rsidP="00C61EDF">
      <w:pPr>
        <w:rPr>
          <w:lang w:val="fr-FR"/>
        </w:rPr>
      </w:pPr>
      <w:r w:rsidRPr="00C61EDF">
        <w:rPr>
          <w:lang w:val="fr-FR"/>
        </w:rPr>
        <w:t>SITES ENVIRONNEMENT</w:t>
      </w: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61EDF" w14:paraId="43B92B1B" w14:textId="77777777" w:rsidTr="005A65E8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299B4" w14:textId="77777777" w:rsidR="00C61EDF" w:rsidRDefault="00C61EDF" w:rsidP="005A65E8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F5739" w14:textId="77777777" w:rsidR="00C61EDF" w:rsidRDefault="00C61EDF" w:rsidP="005A65E8">
            <w:pPr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1EE76" w14:textId="77777777" w:rsidR="00C61EDF" w:rsidRDefault="00C61EDF" w:rsidP="005A65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60D05" w14:textId="77777777" w:rsidR="00C61EDF" w:rsidRDefault="00C61EDF" w:rsidP="005A65E8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E3EB9" w14:textId="77777777" w:rsidR="00C61EDF" w:rsidRDefault="00C61EDF" w:rsidP="005A65E8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Euros</w:t>
            </w:r>
          </w:p>
        </w:tc>
      </w:tr>
      <w:tr w:rsidR="00C61EDF" w14:paraId="1F051FA5" w14:textId="77777777" w:rsidTr="005A65E8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773DD" w14:textId="77777777" w:rsidR="00C61EDF" w:rsidRDefault="00C61EDF" w:rsidP="005A65E8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4C2F2" w14:textId="77777777" w:rsidR="00C61EDF" w:rsidRDefault="00C61EDF" w:rsidP="005A65E8">
            <w:pPr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799B4" w14:textId="77777777" w:rsidR="00C61EDF" w:rsidRDefault="00C61EDF" w:rsidP="005A65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0556C" w14:textId="77777777" w:rsidR="00C61EDF" w:rsidRDefault="00C61EDF" w:rsidP="005A65E8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9F191" w14:textId="77777777" w:rsidR="00C61EDF" w:rsidRDefault="00C61EDF" w:rsidP="005A65E8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Euros</w:t>
            </w:r>
          </w:p>
        </w:tc>
      </w:tr>
      <w:tr w:rsidR="00C61EDF" w14:paraId="73218A03" w14:textId="77777777" w:rsidTr="005A65E8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BB9DC" w14:textId="77777777" w:rsidR="00C61EDF" w:rsidRDefault="00C61EDF" w:rsidP="005A65E8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5FA3F" w14:textId="77777777" w:rsidR="00C61EDF" w:rsidRDefault="00C61EDF" w:rsidP="005A65E8">
            <w:pPr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E2E1B" w14:textId="77777777" w:rsidR="00C61EDF" w:rsidRDefault="00C61EDF" w:rsidP="005A65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BBF3D" w14:textId="77777777" w:rsidR="00C61EDF" w:rsidRDefault="00C61EDF" w:rsidP="005A65E8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463B3" w14:textId="77777777" w:rsidR="00C61EDF" w:rsidRDefault="00C61EDF" w:rsidP="005A65E8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Euros</w:t>
            </w:r>
          </w:p>
        </w:tc>
      </w:tr>
      <w:tr w:rsidR="00C61EDF" w14:paraId="5837D702" w14:textId="77777777" w:rsidTr="005A65E8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899F0" w14:textId="77777777" w:rsidR="00C61EDF" w:rsidRDefault="00C61EDF" w:rsidP="005A65E8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667FA" w14:textId="77777777" w:rsidR="00C61EDF" w:rsidRDefault="00C61EDF" w:rsidP="005A65E8">
            <w:pPr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FA8DA" w14:textId="77777777" w:rsidR="00C61EDF" w:rsidRDefault="00C61EDF" w:rsidP="005A65E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D9487" w14:textId="77777777" w:rsidR="00C61EDF" w:rsidRDefault="00C61EDF" w:rsidP="005A65E8">
            <w:pPr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143C3EB" w14:textId="7FBFF6E4" w:rsidR="00C61EDF" w:rsidRDefault="00C61EDF" w:rsidP="00C61EDF">
      <w:pPr>
        <w:rPr>
          <w:lang w:val="fr-FR"/>
        </w:rPr>
      </w:pPr>
    </w:p>
    <w:p w14:paraId="026F97F2" w14:textId="186C611B" w:rsidR="00C61EDF" w:rsidRPr="00C61EDF" w:rsidRDefault="00C61EDF" w:rsidP="00C61EDF">
      <w:pPr>
        <w:rPr>
          <w:sz w:val="22"/>
          <w:szCs w:val="22"/>
          <w:u w:val="single"/>
          <w:lang w:val="fr-FR"/>
        </w:rPr>
      </w:pPr>
      <w:r w:rsidRPr="00C61EDF">
        <w:rPr>
          <w:sz w:val="22"/>
          <w:szCs w:val="22"/>
          <w:u w:val="single"/>
          <w:lang w:val="fr-FR"/>
        </w:rPr>
        <w:t xml:space="preserve">Soit un montant global annuel de : </w:t>
      </w: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61EDF" w:rsidRPr="00C61EDF" w14:paraId="26A35D20" w14:textId="77777777" w:rsidTr="005A65E8">
        <w:trPr>
          <w:gridAfter w:val="1"/>
          <w:wAfter w:w="1320" w:type="dxa"/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B6C3F" w14:textId="77777777" w:rsidR="00C61EDF" w:rsidRPr="00C61EDF" w:rsidRDefault="00C61EDF" w:rsidP="005A65E8">
            <w:pPr>
              <w:jc w:val="both"/>
              <w:rPr>
                <w:color w:val="000000"/>
                <w:sz w:val="20"/>
                <w:szCs w:val="22"/>
                <w:lang w:val="fr-FR"/>
              </w:rPr>
            </w:pPr>
            <w:r w:rsidRPr="00C61EDF">
              <w:rPr>
                <w:color w:val="000000"/>
                <w:sz w:val="20"/>
                <w:szCs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707A" w14:textId="77777777" w:rsidR="00C61EDF" w:rsidRPr="00C61EDF" w:rsidRDefault="00C61EDF" w:rsidP="005A65E8">
            <w:pPr>
              <w:jc w:val="right"/>
              <w:rPr>
                <w:color w:val="000000"/>
                <w:sz w:val="20"/>
                <w:szCs w:val="22"/>
                <w:lang w:val="fr-FR"/>
              </w:rPr>
            </w:pPr>
            <w:r w:rsidRPr="00C61EDF">
              <w:rPr>
                <w:color w:val="000000"/>
                <w:sz w:val="20"/>
                <w:szCs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BA5A7" w14:textId="77777777" w:rsidR="00C61EDF" w:rsidRPr="00C61EDF" w:rsidRDefault="00C61EDF" w:rsidP="005A65E8">
            <w:pPr>
              <w:rPr>
                <w:sz w:val="2"/>
                <w:szCs w:val="2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ED8E2" w14:textId="77777777" w:rsidR="00C61EDF" w:rsidRPr="00C61EDF" w:rsidRDefault="00C61EDF" w:rsidP="005A65E8">
            <w:pPr>
              <w:jc w:val="both"/>
              <w:rPr>
                <w:color w:val="000000"/>
                <w:sz w:val="20"/>
                <w:szCs w:val="22"/>
                <w:lang w:val="fr-FR"/>
              </w:rPr>
            </w:pPr>
            <w:r w:rsidRPr="00C61EDF">
              <w:rPr>
                <w:color w:val="000000"/>
                <w:sz w:val="20"/>
                <w:szCs w:val="22"/>
                <w:lang w:val="fr-FR"/>
              </w:rPr>
              <w:t>...............................................................................</w:t>
            </w:r>
          </w:p>
        </w:tc>
      </w:tr>
      <w:tr w:rsidR="00C61EDF" w:rsidRPr="00C61EDF" w14:paraId="56939A70" w14:textId="77777777" w:rsidTr="005A65E8">
        <w:trPr>
          <w:gridAfter w:val="1"/>
          <w:wAfter w:w="1320" w:type="dxa"/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85463" w14:textId="77777777" w:rsidR="00C61EDF" w:rsidRPr="00C61EDF" w:rsidRDefault="00C61EDF" w:rsidP="005A65E8">
            <w:pPr>
              <w:jc w:val="both"/>
              <w:rPr>
                <w:color w:val="000000"/>
                <w:sz w:val="20"/>
                <w:szCs w:val="22"/>
                <w:lang w:val="fr-FR"/>
              </w:rPr>
            </w:pPr>
            <w:r w:rsidRPr="00C61EDF">
              <w:rPr>
                <w:color w:val="000000"/>
                <w:sz w:val="20"/>
                <w:szCs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A49E8" w14:textId="77777777" w:rsidR="00C61EDF" w:rsidRPr="00C61EDF" w:rsidRDefault="00C61EDF" w:rsidP="005A65E8">
            <w:pPr>
              <w:jc w:val="right"/>
              <w:rPr>
                <w:color w:val="000000"/>
                <w:sz w:val="20"/>
                <w:szCs w:val="22"/>
                <w:lang w:val="fr-FR"/>
              </w:rPr>
            </w:pPr>
            <w:r w:rsidRPr="00C61EDF">
              <w:rPr>
                <w:color w:val="000000"/>
                <w:sz w:val="20"/>
                <w:szCs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2315C" w14:textId="77777777" w:rsidR="00C61EDF" w:rsidRPr="00C61EDF" w:rsidRDefault="00C61EDF" w:rsidP="005A65E8">
            <w:pPr>
              <w:rPr>
                <w:sz w:val="2"/>
                <w:szCs w:val="2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C555E" w14:textId="77777777" w:rsidR="00C61EDF" w:rsidRPr="00C61EDF" w:rsidRDefault="00C61EDF" w:rsidP="005A65E8">
            <w:pPr>
              <w:jc w:val="both"/>
              <w:rPr>
                <w:color w:val="000000"/>
                <w:sz w:val="20"/>
                <w:szCs w:val="22"/>
                <w:lang w:val="fr-FR"/>
              </w:rPr>
            </w:pPr>
            <w:r w:rsidRPr="00C61EDF">
              <w:rPr>
                <w:color w:val="000000"/>
                <w:sz w:val="20"/>
                <w:szCs w:val="22"/>
                <w:lang w:val="fr-FR"/>
              </w:rPr>
              <w:t>...............................................................................</w:t>
            </w:r>
          </w:p>
        </w:tc>
      </w:tr>
      <w:tr w:rsidR="00C61EDF" w:rsidRPr="00C61EDF" w14:paraId="661C613A" w14:textId="77777777" w:rsidTr="005A65E8">
        <w:trPr>
          <w:gridAfter w:val="1"/>
          <w:wAfter w:w="1320" w:type="dxa"/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8A9BA" w14:textId="77777777" w:rsidR="00C61EDF" w:rsidRPr="00C61EDF" w:rsidRDefault="00C61EDF" w:rsidP="005A65E8">
            <w:pPr>
              <w:jc w:val="both"/>
              <w:rPr>
                <w:color w:val="000000"/>
                <w:sz w:val="20"/>
                <w:szCs w:val="22"/>
                <w:lang w:val="fr-FR"/>
              </w:rPr>
            </w:pPr>
            <w:r w:rsidRPr="00C61EDF">
              <w:rPr>
                <w:color w:val="000000"/>
                <w:sz w:val="20"/>
                <w:szCs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44C1E" w14:textId="77777777" w:rsidR="00C61EDF" w:rsidRPr="00C61EDF" w:rsidRDefault="00C61EDF" w:rsidP="005A65E8">
            <w:pPr>
              <w:jc w:val="right"/>
              <w:rPr>
                <w:color w:val="000000"/>
                <w:sz w:val="20"/>
                <w:szCs w:val="22"/>
                <w:lang w:val="fr-FR"/>
              </w:rPr>
            </w:pPr>
            <w:r w:rsidRPr="00C61EDF">
              <w:rPr>
                <w:color w:val="000000"/>
                <w:sz w:val="20"/>
                <w:szCs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8E501" w14:textId="77777777" w:rsidR="00C61EDF" w:rsidRPr="00C61EDF" w:rsidRDefault="00C61EDF" w:rsidP="005A65E8">
            <w:pPr>
              <w:rPr>
                <w:sz w:val="2"/>
                <w:szCs w:val="2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6237E" w14:textId="77777777" w:rsidR="00C61EDF" w:rsidRPr="00C61EDF" w:rsidRDefault="00C61EDF" w:rsidP="005A65E8">
            <w:pPr>
              <w:jc w:val="both"/>
              <w:rPr>
                <w:color w:val="000000"/>
                <w:sz w:val="20"/>
                <w:szCs w:val="22"/>
                <w:lang w:val="fr-FR"/>
              </w:rPr>
            </w:pPr>
            <w:r w:rsidRPr="00C61EDF">
              <w:rPr>
                <w:color w:val="000000"/>
                <w:sz w:val="20"/>
                <w:szCs w:val="22"/>
                <w:lang w:val="fr-FR"/>
              </w:rPr>
              <w:t>...............................................................................</w:t>
            </w:r>
          </w:p>
        </w:tc>
      </w:tr>
      <w:tr w:rsidR="00C61EDF" w:rsidRPr="00C61EDF" w14:paraId="70E6BA0E" w14:textId="77777777" w:rsidTr="005A65E8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AE0B5" w14:textId="77777777" w:rsidR="00C61EDF" w:rsidRPr="00C61EDF" w:rsidRDefault="00C61EDF" w:rsidP="005A65E8">
            <w:pPr>
              <w:jc w:val="both"/>
              <w:rPr>
                <w:color w:val="000000"/>
                <w:sz w:val="20"/>
                <w:szCs w:val="22"/>
                <w:lang w:val="fr-FR"/>
              </w:rPr>
            </w:pPr>
            <w:r w:rsidRPr="00C61EDF">
              <w:rPr>
                <w:color w:val="000000"/>
                <w:sz w:val="20"/>
                <w:szCs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B7C83" w14:textId="77777777" w:rsidR="00C61EDF" w:rsidRPr="00C61EDF" w:rsidRDefault="00C61EDF" w:rsidP="005A65E8">
            <w:pPr>
              <w:jc w:val="right"/>
              <w:rPr>
                <w:color w:val="000000"/>
                <w:sz w:val="20"/>
                <w:szCs w:val="22"/>
                <w:lang w:val="fr-FR"/>
              </w:rPr>
            </w:pPr>
            <w:r w:rsidRPr="00C61EDF">
              <w:rPr>
                <w:color w:val="000000"/>
                <w:sz w:val="20"/>
                <w:szCs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4719F" w14:textId="77777777" w:rsidR="00C61EDF" w:rsidRPr="00C61EDF" w:rsidRDefault="00C61EDF" w:rsidP="005A65E8">
            <w:pPr>
              <w:rPr>
                <w:sz w:val="2"/>
                <w:szCs w:val="2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7DE44" w14:textId="2BE99BB7" w:rsidR="00C61EDF" w:rsidRPr="00C61EDF" w:rsidRDefault="00C61EDF" w:rsidP="005A65E8">
            <w:pPr>
              <w:jc w:val="both"/>
              <w:rPr>
                <w:color w:val="000000"/>
                <w:sz w:val="20"/>
                <w:szCs w:val="22"/>
                <w:lang w:val="fr-FR"/>
              </w:rPr>
            </w:pPr>
            <w:r w:rsidRPr="00C61EDF">
              <w:rPr>
                <w:color w:val="000000"/>
                <w:sz w:val="20"/>
                <w:szCs w:val="22"/>
                <w:lang w:val="fr-FR"/>
              </w:rPr>
              <w:t>........................................................................................................</w:t>
            </w:r>
            <w:r>
              <w:rPr>
                <w:color w:val="000000"/>
                <w:sz w:val="20"/>
                <w:szCs w:val="22"/>
                <w:lang w:val="fr-FR"/>
              </w:rPr>
              <w:t>...........</w:t>
            </w:r>
          </w:p>
        </w:tc>
      </w:tr>
    </w:tbl>
    <w:p w14:paraId="354C1C24" w14:textId="77777777" w:rsidR="00C61EDF" w:rsidRPr="00C61EDF" w:rsidRDefault="00C61EDF" w:rsidP="00C61EDF">
      <w:pPr>
        <w:rPr>
          <w:lang w:val="fr-FR"/>
        </w:rPr>
      </w:pPr>
    </w:p>
    <w:p w14:paraId="26784698" w14:textId="77777777" w:rsidR="0042582E" w:rsidRDefault="00CD1557">
      <w:pPr>
        <w:pStyle w:val="Titre1"/>
        <w:rPr>
          <w:rFonts w:ascii="Times New Roman" w:hAnsi="Times New Roman" w:cs="Times New Roman"/>
          <w:color w:val="000000"/>
          <w:sz w:val="28"/>
          <w:lang w:val="fr-FR"/>
        </w:rPr>
      </w:pPr>
      <w:bookmarkStart w:id="7" w:name="_Toc256000007"/>
      <w:r>
        <w:rPr>
          <w:rFonts w:ascii="Times New Roman" w:hAnsi="Times New Roman" w:cs="Times New Roman"/>
          <w:color w:val="000000"/>
          <w:sz w:val="28"/>
          <w:lang w:val="fr-FR"/>
        </w:rPr>
        <w:t>5 - Durée et Délais d'exécution</w:t>
      </w:r>
      <w:bookmarkEnd w:id="7"/>
    </w:p>
    <w:p w14:paraId="6F38F042" w14:textId="77777777" w:rsidR="0042582E" w:rsidRDefault="00CD1557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 la période initiale est </w:t>
      </w:r>
      <w:proofErr w:type="gramStart"/>
      <w:r>
        <w:rPr>
          <w:color w:val="000000"/>
          <w:lang w:val="fr-FR"/>
        </w:rPr>
        <w:t>défini</w:t>
      </w:r>
      <w:proofErr w:type="gramEnd"/>
      <w:r>
        <w:rPr>
          <w:color w:val="000000"/>
          <w:lang w:val="fr-FR"/>
        </w:rPr>
        <w:t xml:space="preserve">(e) au CCP et ne peut en aucun cas être modifié(e). Par dérogation à l’article 13.1.1 du CCAG-FCS, le délai d’exécution du marché débutera à compter de </w:t>
      </w:r>
      <w:proofErr w:type="gramStart"/>
      <w:r>
        <w:rPr>
          <w:color w:val="000000"/>
          <w:lang w:val="fr-FR"/>
        </w:rPr>
        <w:t>la date indiqué</w:t>
      </w:r>
      <w:proofErr w:type="gramEnd"/>
      <w:r>
        <w:rPr>
          <w:color w:val="000000"/>
          <w:lang w:val="fr-FR"/>
        </w:rPr>
        <w:t xml:space="preserve"> dans le cahier des clauses [administratives] particulières (CC[A]P) et/ou l'acte d'engagement (AE).</w:t>
      </w:r>
    </w:p>
    <w:p w14:paraId="76661945" w14:textId="77777777" w:rsidR="0042582E" w:rsidRDefault="00CD1557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la période initiale débutera à compter de la date fixée dans le CCP.</w:t>
      </w:r>
    </w:p>
    <w:p w14:paraId="45E471AA" w14:textId="77777777" w:rsidR="0042582E" w:rsidRDefault="00CD1557">
      <w:pPr>
        <w:pStyle w:val="Titre1"/>
        <w:rPr>
          <w:rFonts w:ascii="Times New Roman" w:hAnsi="Times New Roman" w:cs="Times New Roman"/>
          <w:color w:val="000000"/>
          <w:sz w:val="28"/>
          <w:lang w:val="fr-FR"/>
        </w:rPr>
      </w:pPr>
      <w:bookmarkStart w:id="8" w:name="_Toc256000008"/>
      <w:r>
        <w:rPr>
          <w:rFonts w:ascii="Times New Roman" w:hAnsi="Times New Roman" w:cs="Times New Roman"/>
          <w:color w:val="000000"/>
          <w:sz w:val="28"/>
          <w:lang w:val="fr-FR"/>
        </w:rPr>
        <w:t>6 - Paiement</w:t>
      </w:r>
      <w:bookmarkEnd w:id="8"/>
    </w:p>
    <w:p w14:paraId="67E95B80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E68280B" w14:textId="77777777" w:rsidR="0042582E" w:rsidRDefault="0042582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7CD5396F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1B0958E1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pour</w:t>
      </w:r>
      <w:proofErr w:type="gramEnd"/>
      <w:r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14:paraId="50A36576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Domiciliation : ............................................................................................</w:t>
      </w:r>
    </w:p>
    <w:p w14:paraId="277842C6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4BA676C7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4C2789C2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23DCACAC" w14:textId="77777777" w:rsidR="0042582E" w:rsidRDefault="0042582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63D90A1D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1865ED41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pour</w:t>
      </w:r>
      <w:proofErr w:type="gramEnd"/>
      <w:r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14:paraId="194B8D9D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02847FF4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302D64CB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5976EDD2" w14:textId="3FA2C9DA" w:rsidR="0042582E" w:rsidRPr="007845E0" w:rsidRDefault="00CD1557" w:rsidP="00A833C3">
      <w:pPr>
        <w:pStyle w:val="ParagrapheIndent1"/>
        <w:spacing w:line="253" w:lineRule="exact"/>
        <w:ind w:left="20" w:right="20"/>
        <w:jc w:val="both"/>
        <w:rPr>
          <w:sz w:val="2"/>
          <w:lang w:val="fr-FR"/>
        </w:rPr>
      </w:pPr>
      <w:r>
        <w:rPr>
          <w:color w:val="000000"/>
          <w:lang w:val="fr-FR"/>
        </w:rPr>
        <w:t>BIC : ___________</w:t>
      </w:r>
      <w:r>
        <w:rPr>
          <w:color w:val="000000"/>
          <w:lang w:val="fr-FR"/>
        </w:rPr>
        <w:cr/>
      </w:r>
    </w:p>
    <w:p w14:paraId="428E7133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D99782F" w14:textId="77777777" w:rsidR="0042582E" w:rsidRDefault="0042582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2E" w:rsidRPr="00212BC8" w14:paraId="08375DC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487EE" w14:textId="77777777" w:rsidR="0042582E" w:rsidRDefault="00212BC8">
            <w:pPr>
              <w:rPr>
                <w:sz w:val="2"/>
              </w:rPr>
            </w:pPr>
            <w:r>
              <w:pict w14:anchorId="10AF8F71">
                <v:shape id="_x0000_i1033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F7BD1" w14:textId="77777777" w:rsidR="0042582E" w:rsidRDefault="0042582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DF044" w14:textId="77777777" w:rsidR="0042582E" w:rsidRDefault="00CD155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F14BB62" w14:textId="77777777" w:rsidR="0042582E" w:rsidRPr="007845E0" w:rsidRDefault="00CD1557">
      <w:pPr>
        <w:spacing w:line="240" w:lineRule="exact"/>
        <w:rPr>
          <w:lang w:val="fr-FR"/>
        </w:rPr>
      </w:pPr>
      <w:r w:rsidRPr="007845E0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2E" w:rsidRPr="00212BC8" w14:paraId="08B411C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58B9F" w14:textId="77777777" w:rsidR="0042582E" w:rsidRDefault="00212BC8">
            <w:pPr>
              <w:rPr>
                <w:sz w:val="2"/>
              </w:rPr>
            </w:pPr>
            <w:r>
              <w:pict w14:anchorId="3A1E9DEB">
                <v:shape id="_x0000_i1034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A379D" w14:textId="77777777" w:rsidR="0042582E" w:rsidRDefault="0042582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46E9B" w14:textId="77777777" w:rsidR="0042582E" w:rsidRDefault="00CD155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42582E" w:rsidRPr="00212BC8" w14:paraId="373E913B" w14:textId="77777777">
        <w:trPr>
          <w:trHeight w:val="2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B5848" w14:textId="77777777" w:rsidR="0042582E" w:rsidRPr="007845E0" w:rsidRDefault="0042582E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6C38E" w14:textId="77777777" w:rsidR="0042582E" w:rsidRPr="007845E0" w:rsidRDefault="0042582E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9131A" w14:textId="77777777" w:rsidR="0042582E" w:rsidRPr="007845E0" w:rsidRDefault="0042582E">
            <w:pPr>
              <w:rPr>
                <w:lang w:val="fr-FR"/>
              </w:rPr>
            </w:pPr>
          </w:p>
        </w:tc>
      </w:tr>
    </w:tbl>
    <w:p w14:paraId="76565487" w14:textId="77777777" w:rsidR="0042582E" w:rsidRDefault="0042582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68F5C5E9" w14:textId="77777777" w:rsidR="0042582E" w:rsidRDefault="00CD1557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37B67A0D" w14:textId="77777777" w:rsidR="0042582E" w:rsidRDefault="00CD1557">
      <w:pPr>
        <w:pStyle w:val="Titre1"/>
        <w:rPr>
          <w:rFonts w:ascii="Times New Roman" w:hAnsi="Times New Roman" w:cs="Times New Roman"/>
          <w:color w:val="000000"/>
          <w:sz w:val="28"/>
          <w:lang w:val="fr-FR"/>
        </w:rPr>
      </w:pPr>
      <w:bookmarkStart w:id="9" w:name="_Toc256000009"/>
      <w:r>
        <w:rPr>
          <w:rFonts w:ascii="Times New Roman" w:hAnsi="Times New Roman" w:cs="Times New Roman"/>
          <w:color w:val="000000"/>
          <w:sz w:val="28"/>
          <w:lang w:val="fr-FR"/>
        </w:rPr>
        <w:t>7 - Avance</w:t>
      </w:r>
      <w:bookmarkEnd w:id="9"/>
    </w:p>
    <w:p w14:paraId="6E75089B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AD811E1" w14:textId="77777777" w:rsidR="0042582E" w:rsidRDefault="0042582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2E" w14:paraId="1E5CBCE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2AA0B" w14:textId="77777777" w:rsidR="0042582E" w:rsidRDefault="00212BC8">
            <w:pPr>
              <w:rPr>
                <w:sz w:val="2"/>
              </w:rPr>
            </w:pPr>
            <w:r>
              <w:pict w14:anchorId="439D1F3B">
                <v:shape id="_x0000_i1035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268E0" w14:textId="77777777" w:rsidR="0042582E" w:rsidRDefault="0042582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E1D09" w14:textId="77777777" w:rsidR="0042582E" w:rsidRDefault="00CD15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6C8EE6B" w14:textId="77777777" w:rsidR="0042582E" w:rsidRDefault="00CD1557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2E" w14:paraId="26C78AE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F77A8" w14:textId="77777777" w:rsidR="0042582E" w:rsidRDefault="00212BC8">
            <w:pPr>
              <w:rPr>
                <w:sz w:val="2"/>
              </w:rPr>
            </w:pPr>
            <w:r>
              <w:pict w14:anchorId="7DC3F29F">
                <v:shape id="_x0000_i1036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3A60" w14:textId="77777777" w:rsidR="0042582E" w:rsidRDefault="0042582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2669E" w14:textId="77777777" w:rsidR="0042582E" w:rsidRDefault="00CD15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02868AE" w14:textId="77777777" w:rsidR="0042582E" w:rsidRDefault="00CD1557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944ADDC" w14:textId="77777777" w:rsidR="0042582E" w:rsidRDefault="00CD1557">
      <w:pPr>
        <w:pStyle w:val="Titre1"/>
        <w:rPr>
          <w:rFonts w:ascii="Times New Roman" w:hAnsi="Times New Roman" w:cs="Times New Roman"/>
          <w:color w:val="000000"/>
          <w:sz w:val="28"/>
          <w:lang w:val="fr-FR"/>
        </w:rPr>
      </w:pPr>
      <w:bookmarkStart w:id="10" w:name="_Toc256000010"/>
      <w:r>
        <w:rPr>
          <w:rFonts w:ascii="Times New Roman" w:hAnsi="Times New Roman" w:cs="Times New Roman"/>
          <w:color w:val="000000"/>
          <w:sz w:val="28"/>
          <w:lang w:val="fr-FR"/>
        </w:rPr>
        <w:t>8 - Nomenclature(s)</w:t>
      </w:r>
      <w:bookmarkEnd w:id="10"/>
    </w:p>
    <w:p w14:paraId="1ACE91D0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1BC9795" w14:textId="77777777" w:rsidR="0042582E" w:rsidRDefault="0042582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42582E" w14:paraId="41369B42" w14:textId="77777777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FD964" w14:textId="77777777" w:rsidR="0042582E" w:rsidRDefault="00CD1557">
            <w:pPr>
              <w:spacing w:before="200" w:after="6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395E3" w14:textId="77777777" w:rsidR="0042582E" w:rsidRDefault="00CD1557">
            <w:pPr>
              <w:spacing w:before="200" w:after="6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A1E07" w14:textId="77777777" w:rsidR="0042582E" w:rsidRDefault="00CD1557">
            <w:pPr>
              <w:spacing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EAFFC" w14:textId="77777777" w:rsidR="0042582E" w:rsidRDefault="00CD1557">
            <w:pPr>
              <w:spacing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22E49" w14:textId="77777777" w:rsidR="0042582E" w:rsidRDefault="00CD1557">
            <w:pPr>
              <w:spacing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suppl. 3</w:t>
            </w:r>
          </w:p>
        </w:tc>
      </w:tr>
      <w:tr w:rsidR="0042582E" w:rsidRPr="00212BC8" w14:paraId="6B68B862" w14:textId="77777777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F0CD0" w14:textId="77777777" w:rsidR="0042582E" w:rsidRDefault="00CD1557">
            <w:pPr>
              <w:spacing w:before="10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77310000-6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B7F98" w14:textId="77777777" w:rsidR="0042582E" w:rsidRDefault="00CD1557">
            <w:pPr>
              <w:spacing w:before="100" w:after="20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Réalisation et entretien d'espaces verts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AE9F9" w14:textId="77777777" w:rsidR="0042582E" w:rsidRPr="007845E0" w:rsidRDefault="0042582E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EC3C1" w14:textId="77777777" w:rsidR="0042582E" w:rsidRPr="007845E0" w:rsidRDefault="0042582E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8BC32" w14:textId="77777777" w:rsidR="0042582E" w:rsidRPr="007845E0" w:rsidRDefault="0042582E">
            <w:pPr>
              <w:rPr>
                <w:lang w:val="fr-FR"/>
              </w:rPr>
            </w:pPr>
          </w:p>
        </w:tc>
      </w:tr>
    </w:tbl>
    <w:p w14:paraId="2B7668EF" w14:textId="77777777" w:rsidR="0042582E" w:rsidRPr="007845E0" w:rsidRDefault="00CD1557">
      <w:pPr>
        <w:spacing w:line="240" w:lineRule="exact"/>
        <w:rPr>
          <w:lang w:val="fr-FR"/>
        </w:rPr>
      </w:pPr>
      <w:r w:rsidRPr="007845E0">
        <w:rPr>
          <w:lang w:val="fr-FR"/>
        </w:rPr>
        <w:t xml:space="preserve"> </w:t>
      </w:r>
    </w:p>
    <w:p w14:paraId="578AB888" w14:textId="42B2794E" w:rsidR="0042582E" w:rsidRDefault="00A833C3" w:rsidP="00A833C3">
      <w:pPr>
        <w:pStyle w:val="Titre1"/>
        <w:tabs>
          <w:tab w:val="left" w:pos="992"/>
        </w:tabs>
        <w:rPr>
          <w:rFonts w:ascii="Times New Roman" w:hAnsi="Times New Roman" w:cs="Times New Roman"/>
          <w:color w:val="000000"/>
          <w:sz w:val="28"/>
          <w:lang w:val="fr-FR"/>
        </w:rPr>
      </w:pPr>
      <w:bookmarkStart w:id="11" w:name="_Toc256000011"/>
      <w:r>
        <w:rPr>
          <w:rFonts w:ascii="Times New Roman" w:hAnsi="Times New Roman" w:cs="Times New Roman"/>
          <w:color w:val="000000"/>
          <w:sz w:val="28"/>
          <w:lang w:val="fr-FR"/>
        </w:rPr>
        <w:tab/>
      </w:r>
      <w:r w:rsidR="00CD1557">
        <w:rPr>
          <w:rFonts w:ascii="Times New Roman" w:hAnsi="Times New Roman" w:cs="Times New Roman"/>
          <w:color w:val="000000"/>
          <w:sz w:val="28"/>
          <w:lang w:val="fr-FR"/>
        </w:rPr>
        <w:t>9 - Signature</w:t>
      </w:r>
      <w:bookmarkEnd w:id="11"/>
    </w:p>
    <w:p w14:paraId="7FD6291F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5F483CB" w14:textId="77777777" w:rsidR="0042582E" w:rsidRDefault="0042582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2070F490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B3AD9A8" w14:textId="6819E1BC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(Au stade de la remise de l'offre dans le cas d'un dépôt signé </w:t>
      </w:r>
      <w:r w:rsidR="00A833C3">
        <w:rPr>
          <w:b/>
          <w:color w:val="000000"/>
          <w:lang w:val="fr-FR"/>
        </w:rPr>
        <w:t>électroniquement :</w:t>
      </w:r>
      <w:r>
        <w:rPr>
          <w:b/>
          <w:color w:val="000000"/>
          <w:lang w:val="fr-FR"/>
        </w:rPr>
        <w:t xml:space="preserve"> ne pas signer </w:t>
      </w:r>
      <w:r w:rsidR="00A833C3">
        <w:rPr>
          <w:b/>
          <w:color w:val="000000"/>
          <w:lang w:val="fr-FR"/>
        </w:rPr>
        <w:t>électroniquement</w:t>
      </w:r>
      <w:r>
        <w:rPr>
          <w:b/>
          <w:color w:val="000000"/>
          <w:lang w:val="fr-FR"/>
        </w:rPr>
        <w:t xml:space="preserve"> au risque d'empêcher le pouvoir adjudicateur de compléter l'acte d'engagement au stade de l'attribution).</w:t>
      </w:r>
    </w:p>
    <w:p w14:paraId="3C05F53D" w14:textId="6245A8B0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5F0A453" w14:textId="77777777" w:rsidR="0042582E" w:rsidRDefault="00CD1557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BDCB71A" w14:textId="77777777" w:rsidR="0042582E" w:rsidRDefault="00CD1557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D694E10" w14:textId="77777777" w:rsidR="0042582E" w:rsidRDefault="0042582E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7F924831" w14:textId="64155D76" w:rsidR="0042582E" w:rsidRPr="007845E0" w:rsidRDefault="00CD1557" w:rsidP="00A833C3">
      <w:pPr>
        <w:pStyle w:val="style1010"/>
        <w:spacing w:line="253" w:lineRule="exact"/>
        <w:ind w:left="20" w:right="40"/>
        <w:jc w:val="center"/>
        <w:rPr>
          <w:sz w:val="2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29E88673" w14:textId="77777777" w:rsidR="0042582E" w:rsidRDefault="0042582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587AACFD" w14:textId="04208AFF" w:rsidR="0042582E" w:rsidRDefault="00CD1557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F811BD8" w14:textId="47162B0C" w:rsidR="00A833C3" w:rsidRDefault="00A833C3" w:rsidP="00A833C3">
      <w:pPr>
        <w:rPr>
          <w:lang w:val="fr-FR"/>
        </w:rPr>
      </w:pPr>
    </w:p>
    <w:p w14:paraId="387E55AF" w14:textId="61A9EABF" w:rsidR="00A833C3" w:rsidRDefault="00A833C3" w:rsidP="00A833C3">
      <w:pPr>
        <w:rPr>
          <w:lang w:val="fr-FR"/>
        </w:rPr>
      </w:pPr>
    </w:p>
    <w:p w14:paraId="4E9F88DD" w14:textId="77777777" w:rsidR="00A833C3" w:rsidRPr="00A833C3" w:rsidRDefault="00A833C3" w:rsidP="00A833C3">
      <w:pPr>
        <w:rPr>
          <w:lang w:val="fr-FR"/>
        </w:rPr>
      </w:pPr>
    </w:p>
    <w:p w14:paraId="3F78E967" w14:textId="77777777" w:rsidR="00A833C3" w:rsidRPr="00A833C3" w:rsidRDefault="00A833C3" w:rsidP="00A833C3">
      <w:pPr>
        <w:rPr>
          <w:lang w:val="fr-FR"/>
        </w:rPr>
      </w:pPr>
    </w:p>
    <w:p w14:paraId="754B3D20" w14:textId="77777777" w:rsidR="0042582E" w:rsidRDefault="00CD1557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CE3505A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78E7033" w14:textId="77777777" w:rsidR="0042582E" w:rsidRDefault="0042582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146FAE70" w14:textId="220EC3C2" w:rsidR="0042582E" w:rsidRDefault="00CD1557" w:rsidP="00A833C3">
      <w:pPr>
        <w:pStyle w:val="style1010"/>
        <w:spacing w:line="253" w:lineRule="exact"/>
        <w:ind w:left="20" w:right="40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habilité par la délibération en date du </w:t>
      </w:r>
    </w:p>
    <w:p w14:paraId="1B83AA26" w14:textId="77777777" w:rsidR="0042582E" w:rsidRDefault="0042582E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56D58024" w14:textId="77777777" w:rsidR="00A833C3" w:rsidRDefault="00A833C3" w:rsidP="00A833C3">
      <w:pPr>
        <w:pStyle w:val="style1010"/>
        <w:spacing w:line="253" w:lineRule="exact"/>
        <w:ind w:left="2880" w:right="40" w:firstLine="720"/>
        <w:rPr>
          <w:color w:val="000000"/>
          <w:lang w:val="fr-FR"/>
        </w:rPr>
      </w:pPr>
      <w:r>
        <w:rPr>
          <w:color w:val="000000"/>
          <w:lang w:val="fr-FR"/>
        </w:rPr>
        <w:t>Fait à Beaucaire,</w:t>
      </w:r>
    </w:p>
    <w:p w14:paraId="76258C83" w14:textId="77777777" w:rsidR="00A833C3" w:rsidRDefault="00A833C3" w:rsidP="00A833C3">
      <w:pPr>
        <w:pStyle w:val="style1010"/>
        <w:spacing w:line="253" w:lineRule="exact"/>
        <w:ind w:left="2880" w:right="40" w:firstLine="720"/>
        <w:rPr>
          <w:color w:val="000000"/>
          <w:lang w:val="fr-FR"/>
        </w:rPr>
      </w:pPr>
    </w:p>
    <w:p w14:paraId="39C63454" w14:textId="77777777" w:rsidR="00A833C3" w:rsidRDefault="00A833C3" w:rsidP="00A833C3">
      <w:pPr>
        <w:pStyle w:val="style1010"/>
        <w:spacing w:line="253" w:lineRule="exact"/>
        <w:ind w:left="2880" w:right="40" w:firstLine="720"/>
        <w:rPr>
          <w:color w:val="000000"/>
          <w:lang w:val="fr-FR"/>
        </w:rPr>
      </w:pPr>
    </w:p>
    <w:p w14:paraId="1D749893" w14:textId="77777777" w:rsidR="007E7C3E" w:rsidRDefault="007E7C3E" w:rsidP="00A833C3">
      <w:pPr>
        <w:pStyle w:val="style1010"/>
        <w:spacing w:line="253" w:lineRule="exact"/>
        <w:ind w:left="2880" w:right="40" w:firstLine="720"/>
        <w:rPr>
          <w:color w:val="000000"/>
          <w:lang w:val="fr-FR"/>
        </w:rPr>
      </w:pPr>
    </w:p>
    <w:p w14:paraId="32A900BA" w14:textId="1A252120" w:rsidR="0042582E" w:rsidRDefault="00A833C3" w:rsidP="00A833C3">
      <w:pPr>
        <w:pStyle w:val="style1010"/>
        <w:spacing w:line="253" w:lineRule="exact"/>
        <w:ind w:left="2880" w:right="40" w:firstLine="720"/>
        <w:rPr>
          <w:color w:val="000000"/>
          <w:lang w:val="fr-FR"/>
        </w:rPr>
      </w:pPr>
      <w:r>
        <w:rPr>
          <w:color w:val="000000"/>
          <w:lang w:val="fr-FR"/>
        </w:rPr>
        <w:t>#signature#</w:t>
      </w:r>
    </w:p>
    <w:p w14:paraId="188DA482" w14:textId="77777777" w:rsidR="0042582E" w:rsidRDefault="0042582E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0CECC6E7" w14:textId="616BACF2" w:rsidR="0042582E" w:rsidRDefault="0042582E">
      <w:pPr>
        <w:pStyle w:val="style1010"/>
        <w:spacing w:after="240" w:line="253" w:lineRule="exact"/>
        <w:ind w:left="20" w:right="40"/>
        <w:jc w:val="center"/>
        <w:rPr>
          <w:color w:val="000000"/>
          <w:lang w:val="fr-FR"/>
        </w:rPr>
      </w:pPr>
    </w:p>
    <w:p w14:paraId="72973DD1" w14:textId="77777777" w:rsidR="0042582E" w:rsidRDefault="00CD155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F2B7A15" w14:textId="77777777" w:rsidR="0042582E" w:rsidRDefault="0042582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31F7348C" w14:textId="77777777" w:rsidR="0042582E" w:rsidRPr="00A833C3" w:rsidRDefault="00CD1557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2"/>
          <w:lang w:val="fr-FR"/>
        </w:rPr>
      </w:pPr>
      <w:r w:rsidRPr="00A833C3">
        <w:rPr>
          <w:color w:val="000000"/>
          <w:sz w:val="20"/>
          <w:szCs w:val="22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2E" w:rsidRPr="00A833C3" w14:paraId="5ACC201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7AC2F" w14:textId="77777777" w:rsidR="0042582E" w:rsidRPr="00A833C3" w:rsidRDefault="00212BC8">
            <w:pPr>
              <w:rPr>
                <w:sz w:val="2"/>
                <w:szCs w:val="22"/>
              </w:rPr>
            </w:pPr>
            <w:r>
              <w:rPr>
                <w:sz w:val="22"/>
                <w:szCs w:val="22"/>
              </w:rPr>
              <w:pict w14:anchorId="613FB5F2">
                <v:shape id="_x0000_i1037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5724D" w14:textId="77777777" w:rsidR="0042582E" w:rsidRPr="00A833C3" w:rsidRDefault="0042582E">
            <w:pPr>
              <w:rPr>
                <w:sz w:val="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A4C0" w14:textId="77777777" w:rsidR="0042582E" w:rsidRPr="00A833C3" w:rsidRDefault="00CD1557">
            <w:pPr>
              <w:pStyle w:val="ParagrapheIndent1"/>
              <w:spacing w:line="253" w:lineRule="exact"/>
              <w:jc w:val="both"/>
              <w:rPr>
                <w:color w:val="000000"/>
                <w:sz w:val="20"/>
                <w:szCs w:val="22"/>
                <w:lang w:val="fr-FR"/>
              </w:rPr>
            </w:pPr>
            <w:r w:rsidRPr="00A833C3">
              <w:rPr>
                <w:color w:val="000000"/>
                <w:sz w:val="20"/>
                <w:szCs w:val="22"/>
                <w:lang w:val="fr-FR"/>
              </w:rPr>
              <w:t>La totalité du marché dont le montant est de (indiquer le montant en chiffres et en lettres) :</w:t>
            </w:r>
          </w:p>
          <w:p w14:paraId="19833D1C" w14:textId="77777777" w:rsidR="0042582E" w:rsidRPr="00A833C3" w:rsidRDefault="00CD1557">
            <w:pPr>
              <w:pStyle w:val="ParagrapheIndent1"/>
              <w:spacing w:line="253" w:lineRule="exact"/>
              <w:jc w:val="both"/>
              <w:rPr>
                <w:color w:val="000000"/>
                <w:sz w:val="20"/>
                <w:szCs w:val="22"/>
                <w:lang w:val="fr-FR"/>
              </w:rPr>
            </w:pPr>
            <w:r w:rsidRPr="00A833C3">
              <w:rPr>
                <w:color w:val="000000"/>
                <w:sz w:val="20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2582E" w:rsidRPr="00A833C3" w14:paraId="1AF51333" w14:textId="77777777">
        <w:trPr>
          <w:trHeight w:val="45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889D7" w14:textId="77777777" w:rsidR="0042582E" w:rsidRPr="00A833C3" w:rsidRDefault="0042582E">
            <w:pPr>
              <w:rPr>
                <w:sz w:val="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CFBBC" w14:textId="77777777" w:rsidR="0042582E" w:rsidRPr="00A833C3" w:rsidRDefault="0042582E">
            <w:pPr>
              <w:rPr>
                <w:sz w:val="2"/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23416" w14:textId="77777777" w:rsidR="0042582E" w:rsidRPr="00A833C3" w:rsidRDefault="0042582E">
            <w:pPr>
              <w:rPr>
                <w:sz w:val="22"/>
                <w:szCs w:val="22"/>
              </w:rPr>
            </w:pPr>
          </w:p>
        </w:tc>
      </w:tr>
    </w:tbl>
    <w:p w14:paraId="46EE51E3" w14:textId="77777777" w:rsidR="0042582E" w:rsidRPr="00A833C3" w:rsidRDefault="00CD1557">
      <w:pPr>
        <w:spacing w:line="240" w:lineRule="exact"/>
        <w:rPr>
          <w:sz w:val="22"/>
          <w:szCs w:val="22"/>
        </w:rPr>
      </w:pPr>
      <w:r w:rsidRPr="00A833C3">
        <w:rPr>
          <w:sz w:val="22"/>
          <w:szCs w:val="22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2E" w:rsidRPr="00A833C3" w14:paraId="5688E15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83A72" w14:textId="77777777" w:rsidR="0042582E" w:rsidRPr="00A833C3" w:rsidRDefault="00212BC8">
            <w:pPr>
              <w:rPr>
                <w:sz w:val="2"/>
                <w:szCs w:val="22"/>
              </w:rPr>
            </w:pPr>
            <w:r>
              <w:rPr>
                <w:sz w:val="22"/>
                <w:szCs w:val="22"/>
              </w:rPr>
              <w:pict w14:anchorId="6433EC3D">
                <v:shape id="_x0000_i1038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6FE1A" w14:textId="77777777" w:rsidR="0042582E" w:rsidRPr="00A833C3" w:rsidRDefault="0042582E">
            <w:pPr>
              <w:rPr>
                <w:sz w:val="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F31B8" w14:textId="77777777" w:rsidR="0042582E" w:rsidRPr="00A833C3" w:rsidRDefault="00CD1557">
            <w:pPr>
              <w:pStyle w:val="ParagrapheIndent1"/>
              <w:spacing w:line="253" w:lineRule="exact"/>
              <w:jc w:val="both"/>
              <w:rPr>
                <w:color w:val="000000"/>
                <w:sz w:val="20"/>
                <w:szCs w:val="22"/>
                <w:lang w:val="fr-FR"/>
              </w:rPr>
            </w:pPr>
            <w:r w:rsidRPr="00A833C3">
              <w:rPr>
                <w:color w:val="000000"/>
                <w:sz w:val="20"/>
                <w:szCs w:val="22"/>
                <w:lang w:val="fr-FR"/>
              </w:rPr>
              <w:t xml:space="preserve">La totalité du bon de commande n° ........ </w:t>
            </w:r>
            <w:proofErr w:type="gramStart"/>
            <w:r w:rsidRPr="00A833C3">
              <w:rPr>
                <w:color w:val="000000"/>
                <w:sz w:val="20"/>
                <w:szCs w:val="22"/>
                <w:lang w:val="fr-FR"/>
              </w:rPr>
              <w:t>afférent</w:t>
            </w:r>
            <w:proofErr w:type="gramEnd"/>
            <w:r w:rsidRPr="00A833C3">
              <w:rPr>
                <w:color w:val="000000"/>
                <w:sz w:val="20"/>
                <w:szCs w:val="22"/>
                <w:lang w:val="fr-FR"/>
              </w:rPr>
              <w:t xml:space="preserve"> au marché (indiquer le montant en chiffres et lettres) :</w:t>
            </w:r>
          </w:p>
          <w:p w14:paraId="63232680" w14:textId="77777777" w:rsidR="0042582E" w:rsidRPr="00A833C3" w:rsidRDefault="00CD1557">
            <w:pPr>
              <w:pStyle w:val="ParagrapheIndent1"/>
              <w:spacing w:line="253" w:lineRule="exact"/>
              <w:jc w:val="both"/>
              <w:rPr>
                <w:color w:val="000000"/>
                <w:sz w:val="20"/>
                <w:szCs w:val="22"/>
                <w:lang w:val="fr-FR"/>
              </w:rPr>
            </w:pPr>
            <w:r w:rsidRPr="00A833C3">
              <w:rPr>
                <w:color w:val="000000"/>
                <w:sz w:val="20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2582E" w:rsidRPr="00A833C3" w14:paraId="4103F7F8" w14:textId="77777777">
        <w:trPr>
          <w:trHeight w:val="45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A2644" w14:textId="77777777" w:rsidR="0042582E" w:rsidRPr="00A833C3" w:rsidRDefault="0042582E">
            <w:pPr>
              <w:rPr>
                <w:sz w:val="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AE01C" w14:textId="77777777" w:rsidR="0042582E" w:rsidRPr="00A833C3" w:rsidRDefault="0042582E">
            <w:pPr>
              <w:rPr>
                <w:sz w:val="2"/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4711C" w14:textId="77777777" w:rsidR="0042582E" w:rsidRPr="00A833C3" w:rsidRDefault="0042582E">
            <w:pPr>
              <w:rPr>
                <w:sz w:val="22"/>
                <w:szCs w:val="22"/>
              </w:rPr>
            </w:pPr>
          </w:p>
        </w:tc>
      </w:tr>
    </w:tbl>
    <w:p w14:paraId="504CB2CB" w14:textId="77777777" w:rsidR="0042582E" w:rsidRPr="00A833C3" w:rsidRDefault="00CD1557">
      <w:pPr>
        <w:spacing w:line="240" w:lineRule="exact"/>
        <w:rPr>
          <w:sz w:val="22"/>
          <w:szCs w:val="22"/>
        </w:rPr>
      </w:pPr>
      <w:r w:rsidRPr="00A833C3">
        <w:rPr>
          <w:sz w:val="22"/>
          <w:szCs w:val="22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2E" w:rsidRPr="00A833C3" w14:paraId="355BE56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3FD73" w14:textId="77777777" w:rsidR="0042582E" w:rsidRPr="00A833C3" w:rsidRDefault="00212BC8">
            <w:pPr>
              <w:rPr>
                <w:sz w:val="2"/>
                <w:szCs w:val="22"/>
              </w:rPr>
            </w:pPr>
            <w:r>
              <w:rPr>
                <w:sz w:val="22"/>
                <w:szCs w:val="22"/>
              </w:rPr>
              <w:pict w14:anchorId="36FACC82">
                <v:shape id="_x0000_i1039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EE73D" w14:textId="77777777" w:rsidR="0042582E" w:rsidRPr="00A833C3" w:rsidRDefault="0042582E">
            <w:pPr>
              <w:rPr>
                <w:sz w:val="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9ED6B" w14:textId="77777777" w:rsidR="0042582E" w:rsidRPr="00A833C3" w:rsidRDefault="00CD1557">
            <w:pPr>
              <w:pStyle w:val="ParagrapheIndent1"/>
              <w:spacing w:line="253" w:lineRule="exact"/>
              <w:jc w:val="both"/>
              <w:rPr>
                <w:color w:val="000000"/>
                <w:sz w:val="20"/>
                <w:szCs w:val="22"/>
                <w:lang w:val="fr-FR"/>
              </w:rPr>
            </w:pPr>
            <w:r w:rsidRPr="00A833C3">
              <w:rPr>
                <w:color w:val="000000"/>
                <w:sz w:val="20"/>
                <w:szCs w:val="22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B660F0B" w14:textId="77777777" w:rsidR="0042582E" w:rsidRPr="00A833C3" w:rsidRDefault="00CD1557">
            <w:pPr>
              <w:pStyle w:val="ParagrapheIndent1"/>
              <w:spacing w:line="253" w:lineRule="exact"/>
              <w:jc w:val="both"/>
              <w:rPr>
                <w:color w:val="000000"/>
                <w:sz w:val="20"/>
                <w:szCs w:val="22"/>
                <w:lang w:val="fr-FR"/>
              </w:rPr>
            </w:pPr>
            <w:r w:rsidRPr="00A833C3">
              <w:rPr>
                <w:color w:val="000000"/>
                <w:sz w:val="20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2582E" w:rsidRPr="00A833C3" w14:paraId="6263125B" w14:textId="77777777">
        <w:trPr>
          <w:trHeight w:val="6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D4491" w14:textId="77777777" w:rsidR="0042582E" w:rsidRPr="00A833C3" w:rsidRDefault="0042582E">
            <w:pPr>
              <w:rPr>
                <w:sz w:val="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C2A78" w14:textId="77777777" w:rsidR="0042582E" w:rsidRPr="00A833C3" w:rsidRDefault="0042582E">
            <w:pPr>
              <w:rPr>
                <w:sz w:val="2"/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6157D" w14:textId="77777777" w:rsidR="0042582E" w:rsidRPr="00A833C3" w:rsidRDefault="0042582E">
            <w:pPr>
              <w:rPr>
                <w:sz w:val="22"/>
                <w:szCs w:val="22"/>
              </w:rPr>
            </w:pPr>
          </w:p>
        </w:tc>
      </w:tr>
    </w:tbl>
    <w:p w14:paraId="0DC424DF" w14:textId="77777777" w:rsidR="0042582E" w:rsidRPr="00A833C3" w:rsidRDefault="00CD1557">
      <w:pPr>
        <w:spacing w:line="240" w:lineRule="exact"/>
        <w:rPr>
          <w:sz w:val="22"/>
          <w:szCs w:val="22"/>
        </w:rPr>
      </w:pPr>
      <w:r w:rsidRPr="00A833C3">
        <w:rPr>
          <w:sz w:val="22"/>
          <w:szCs w:val="22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2E" w:rsidRPr="00A833C3" w14:paraId="4703CA8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7437F" w14:textId="77777777" w:rsidR="0042582E" w:rsidRPr="00A833C3" w:rsidRDefault="00212BC8">
            <w:pPr>
              <w:rPr>
                <w:sz w:val="2"/>
                <w:szCs w:val="22"/>
              </w:rPr>
            </w:pPr>
            <w:r>
              <w:rPr>
                <w:sz w:val="22"/>
                <w:szCs w:val="22"/>
              </w:rPr>
              <w:pict w14:anchorId="4E8463BA">
                <v:shape id="_x0000_i1040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539B9" w14:textId="77777777" w:rsidR="0042582E" w:rsidRPr="00A833C3" w:rsidRDefault="0042582E">
            <w:pPr>
              <w:rPr>
                <w:sz w:val="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45F33" w14:textId="77777777" w:rsidR="0042582E" w:rsidRPr="00A833C3" w:rsidRDefault="00CD1557">
            <w:pPr>
              <w:pStyle w:val="ParagrapheIndent1"/>
              <w:spacing w:line="253" w:lineRule="exact"/>
              <w:jc w:val="both"/>
              <w:rPr>
                <w:color w:val="000000"/>
                <w:sz w:val="20"/>
                <w:szCs w:val="22"/>
                <w:lang w:val="fr-FR"/>
              </w:rPr>
            </w:pPr>
            <w:r w:rsidRPr="00A833C3">
              <w:rPr>
                <w:color w:val="000000"/>
                <w:sz w:val="20"/>
                <w:szCs w:val="22"/>
                <w:lang w:val="fr-FR"/>
              </w:rPr>
              <w:t>La partie des prestations évaluée à (indiquer le montant en chiffres et en lettres) :</w:t>
            </w:r>
          </w:p>
          <w:p w14:paraId="7734FE11" w14:textId="77777777" w:rsidR="0042582E" w:rsidRPr="00A833C3" w:rsidRDefault="00CD1557">
            <w:pPr>
              <w:pStyle w:val="ParagrapheIndent1"/>
              <w:spacing w:line="253" w:lineRule="exact"/>
              <w:jc w:val="both"/>
              <w:rPr>
                <w:color w:val="000000"/>
                <w:sz w:val="20"/>
                <w:szCs w:val="22"/>
                <w:lang w:val="fr-FR"/>
              </w:rPr>
            </w:pPr>
            <w:r w:rsidRPr="00A833C3">
              <w:rPr>
                <w:color w:val="000000"/>
                <w:sz w:val="20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2582E" w:rsidRPr="00A833C3" w14:paraId="075E214C" w14:textId="77777777">
        <w:trPr>
          <w:trHeight w:val="45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CD2A3" w14:textId="77777777" w:rsidR="0042582E" w:rsidRPr="00A833C3" w:rsidRDefault="0042582E">
            <w:pPr>
              <w:rPr>
                <w:sz w:val="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9A942" w14:textId="77777777" w:rsidR="0042582E" w:rsidRPr="00A833C3" w:rsidRDefault="0042582E">
            <w:pPr>
              <w:rPr>
                <w:sz w:val="2"/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F0E23" w14:textId="77777777" w:rsidR="0042582E" w:rsidRPr="00A833C3" w:rsidRDefault="0042582E">
            <w:pPr>
              <w:rPr>
                <w:sz w:val="22"/>
                <w:szCs w:val="22"/>
              </w:rPr>
            </w:pPr>
          </w:p>
        </w:tc>
      </w:tr>
    </w:tbl>
    <w:p w14:paraId="41300626" w14:textId="77777777" w:rsidR="0042582E" w:rsidRPr="00A833C3" w:rsidRDefault="00CD1557">
      <w:pPr>
        <w:pStyle w:val="ParagrapheIndent1"/>
        <w:ind w:left="20" w:right="20"/>
        <w:jc w:val="both"/>
        <w:rPr>
          <w:color w:val="000000"/>
          <w:sz w:val="20"/>
          <w:szCs w:val="22"/>
          <w:lang w:val="fr-FR"/>
        </w:rPr>
      </w:pPr>
      <w:proofErr w:type="gramStart"/>
      <w:r w:rsidRPr="00A833C3">
        <w:rPr>
          <w:color w:val="000000"/>
          <w:sz w:val="20"/>
          <w:szCs w:val="22"/>
          <w:lang w:val="fr-FR"/>
        </w:rPr>
        <w:t>et</w:t>
      </w:r>
      <w:proofErr w:type="gramEnd"/>
      <w:r w:rsidRPr="00A833C3">
        <w:rPr>
          <w:color w:val="000000"/>
          <w:sz w:val="20"/>
          <w:szCs w:val="22"/>
          <w:lang w:val="fr-FR"/>
        </w:rPr>
        <w:t xml:space="preserve"> devant être exécutée par : . . . . . . . . . . . . . . . . . . . . . . </w:t>
      </w:r>
      <w:proofErr w:type="gramStart"/>
      <w:r w:rsidRPr="00A833C3">
        <w:rPr>
          <w:color w:val="000000"/>
          <w:sz w:val="20"/>
          <w:szCs w:val="22"/>
          <w:lang w:val="fr-FR"/>
        </w:rPr>
        <w:t>en</w:t>
      </w:r>
      <w:proofErr w:type="gramEnd"/>
      <w:r w:rsidRPr="00A833C3">
        <w:rPr>
          <w:color w:val="000000"/>
          <w:sz w:val="20"/>
          <w:szCs w:val="22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2E" w:rsidRPr="00A833C3" w14:paraId="7D8D140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8B9B7" w14:textId="77777777" w:rsidR="0042582E" w:rsidRPr="00A833C3" w:rsidRDefault="00212BC8">
            <w:pPr>
              <w:rPr>
                <w:sz w:val="2"/>
                <w:szCs w:val="22"/>
              </w:rPr>
            </w:pPr>
            <w:r>
              <w:rPr>
                <w:sz w:val="22"/>
                <w:szCs w:val="22"/>
              </w:rPr>
              <w:pict w14:anchorId="47F2C1DE">
                <v:shape id="_x0000_i1041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9A07C" w14:textId="77777777" w:rsidR="0042582E" w:rsidRPr="00A833C3" w:rsidRDefault="0042582E">
            <w:pPr>
              <w:rPr>
                <w:sz w:val="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E8A50" w14:textId="77777777" w:rsidR="0042582E" w:rsidRPr="00A833C3" w:rsidRDefault="00CD1557">
            <w:pPr>
              <w:pStyle w:val="ParagrapheIndent1"/>
              <w:jc w:val="both"/>
              <w:rPr>
                <w:color w:val="000000"/>
                <w:sz w:val="20"/>
                <w:szCs w:val="22"/>
                <w:lang w:val="fr-FR"/>
              </w:rPr>
            </w:pPr>
            <w:proofErr w:type="gramStart"/>
            <w:r w:rsidRPr="00A833C3">
              <w:rPr>
                <w:color w:val="000000"/>
                <w:sz w:val="20"/>
                <w:szCs w:val="22"/>
                <w:lang w:val="fr-FR"/>
              </w:rPr>
              <w:t>membre</w:t>
            </w:r>
            <w:proofErr w:type="gramEnd"/>
            <w:r w:rsidRPr="00A833C3">
              <w:rPr>
                <w:color w:val="000000"/>
                <w:sz w:val="20"/>
                <w:szCs w:val="22"/>
                <w:lang w:val="fr-FR"/>
              </w:rPr>
              <w:t xml:space="preserve"> d'un groupement d'entreprise</w:t>
            </w:r>
          </w:p>
        </w:tc>
      </w:tr>
      <w:tr w:rsidR="0042582E" w:rsidRPr="00A833C3" w14:paraId="7060FFD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618C7" w14:textId="77777777" w:rsidR="0042582E" w:rsidRPr="00A833C3" w:rsidRDefault="00212BC8">
            <w:pPr>
              <w:rPr>
                <w:sz w:val="2"/>
                <w:szCs w:val="22"/>
              </w:rPr>
            </w:pPr>
            <w:r>
              <w:rPr>
                <w:sz w:val="22"/>
                <w:szCs w:val="22"/>
              </w:rPr>
              <w:pict w14:anchorId="47043FAF">
                <v:shape id="_x0000_i1042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141AB" w14:textId="77777777" w:rsidR="0042582E" w:rsidRPr="00A833C3" w:rsidRDefault="0042582E">
            <w:pPr>
              <w:rPr>
                <w:sz w:val="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0F984" w14:textId="77777777" w:rsidR="0042582E" w:rsidRPr="00A833C3" w:rsidRDefault="00CD1557">
            <w:pPr>
              <w:pStyle w:val="ParagrapheIndent1"/>
              <w:jc w:val="both"/>
              <w:rPr>
                <w:color w:val="000000"/>
                <w:sz w:val="20"/>
                <w:szCs w:val="22"/>
                <w:lang w:val="fr-FR"/>
              </w:rPr>
            </w:pPr>
            <w:proofErr w:type="gramStart"/>
            <w:r w:rsidRPr="00A833C3">
              <w:rPr>
                <w:color w:val="000000"/>
                <w:sz w:val="20"/>
                <w:szCs w:val="22"/>
                <w:lang w:val="fr-FR"/>
              </w:rPr>
              <w:t>sous</w:t>
            </w:r>
            <w:proofErr w:type="gramEnd"/>
            <w:r w:rsidRPr="00A833C3">
              <w:rPr>
                <w:color w:val="000000"/>
                <w:sz w:val="20"/>
                <w:szCs w:val="22"/>
                <w:lang w:val="fr-FR"/>
              </w:rPr>
              <w:t>-traitant</w:t>
            </w:r>
          </w:p>
        </w:tc>
      </w:tr>
    </w:tbl>
    <w:p w14:paraId="5444A2FE" w14:textId="77777777" w:rsidR="0042582E" w:rsidRPr="00A833C3" w:rsidRDefault="00CD1557">
      <w:pPr>
        <w:spacing w:line="240" w:lineRule="exact"/>
        <w:rPr>
          <w:sz w:val="22"/>
          <w:szCs w:val="22"/>
        </w:rPr>
      </w:pPr>
      <w:r w:rsidRPr="00A833C3">
        <w:rPr>
          <w:sz w:val="22"/>
          <w:szCs w:val="22"/>
        </w:rPr>
        <w:t xml:space="preserve"> </w:t>
      </w:r>
    </w:p>
    <w:p w14:paraId="682DBEB7" w14:textId="77777777" w:rsidR="0042582E" w:rsidRPr="00A833C3" w:rsidRDefault="00CD1557">
      <w:pPr>
        <w:pStyle w:val="style1010"/>
        <w:spacing w:line="253" w:lineRule="exact"/>
        <w:ind w:left="20" w:right="40"/>
        <w:jc w:val="center"/>
        <w:rPr>
          <w:color w:val="000000"/>
          <w:sz w:val="20"/>
          <w:szCs w:val="18"/>
          <w:lang w:val="fr-FR"/>
        </w:rPr>
      </w:pPr>
      <w:r w:rsidRPr="00A833C3">
        <w:rPr>
          <w:color w:val="000000"/>
          <w:sz w:val="20"/>
          <w:szCs w:val="18"/>
          <w:lang w:val="fr-FR"/>
        </w:rPr>
        <w:t xml:space="preserve">A . . . . . . . . . . . . . . . . . . </w:t>
      </w:r>
      <w:proofErr w:type="gramStart"/>
      <w:r w:rsidRPr="00A833C3">
        <w:rPr>
          <w:color w:val="000000"/>
          <w:sz w:val="20"/>
          <w:szCs w:val="18"/>
          <w:lang w:val="fr-FR"/>
        </w:rPr>
        <w:t>. . . .</w:t>
      </w:r>
      <w:proofErr w:type="gramEnd"/>
    </w:p>
    <w:p w14:paraId="3DFA6785" w14:textId="77777777" w:rsidR="0042582E" w:rsidRPr="00A833C3" w:rsidRDefault="00CD1557">
      <w:pPr>
        <w:pStyle w:val="style1010"/>
        <w:spacing w:line="253" w:lineRule="exact"/>
        <w:ind w:left="20" w:right="40"/>
        <w:jc w:val="center"/>
        <w:rPr>
          <w:color w:val="000000"/>
          <w:sz w:val="20"/>
          <w:szCs w:val="18"/>
          <w:lang w:val="fr-FR"/>
        </w:rPr>
      </w:pPr>
      <w:r w:rsidRPr="00A833C3">
        <w:rPr>
          <w:color w:val="000000"/>
          <w:sz w:val="20"/>
          <w:szCs w:val="18"/>
          <w:lang w:val="fr-FR"/>
        </w:rPr>
        <w:t xml:space="preserve">Le . . . . . . . . . . . . . . . . . . </w:t>
      </w:r>
      <w:proofErr w:type="gramStart"/>
      <w:r w:rsidRPr="00A833C3">
        <w:rPr>
          <w:color w:val="000000"/>
          <w:sz w:val="20"/>
          <w:szCs w:val="18"/>
          <w:lang w:val="fr-FR"/>
        </w:rPr>
        <w:t>. . . .</w:t>
      </w:r>
      <w:proofErr w:type="gramEnd"/>
    </w:p>
    <w:p w14:paraId="32B92992" w14:textId="77777777" w:rsidR="0042582E" w:rsidRDefault="0042582E">
      <w:pPr>
        <w:spacing w:line="20" w:lineRule="exact"/>
        <w:rPr>
          <w:sz w:val="2"/>
        </w:rPr>
      </w:pPr>
    </w:p>
    <w:p w14:paraId="047C82CF" w14:textId="77777777" w:rsidR="0042582E" w:rsidRDefault="0042582E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37B2FE97" w14:textId="77777777" w:rsidR="0042582E" w:rsidRDefault="00CD1557">
      <w:pPr>
        <w:pStyle w:val="style1010"/>
        <w:spacing w:line="253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42582E" w:rsidSect="00A833C3">
          <w:footerReference w:type="default" r:id="rId10"/>
          <w:pgSz w:w="11900" w:h="16840"/>
          <w:pgMar w:top="1134" w:right="1134" w:bottom="1126" w:left="1134" w:header="1134" w:footer="245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8DDB3F4" w14:textId="77777777" w:rsidR="0042582E" w:rsidRDefault="0042582E">
      <w:pPr>
        <w:spacing w:line="20" w:lineRule="exact"/>
        <w:rPr>
          <w:sz w:val="2"/>
        </w:rPr>
      </w:pPr>
    </w:p>
    <w:p w14:paraId="1C4D9453" w14:textId="77777777" w:rsidR="0042582E" w:rsidRDefault="00CD1557">
      <w:pPr>
        <w:pStyle w:val="Titre1"/>
        <w:jc w:val="center"/>
        <w:rPr>
          <w:rFonts w:ascii="Times New Roman" w:hAnsi="Times New Roman" w:cs="Times New Roman"/>
          <w:color w:val="000000"/>
          <w:sz w:val="28"/>
          <w:lang w:val="fr-FR"/>
        </w:rPr>
      </w:pPr>
      <w:bookmarkStart w:id="12" w:name="_Toc256000012"/>
      <w:r>
        <w:rPr>
          <w:rFonts w:ascii="Times New Roman" w:hAnsi="Times New Roman" w:cs="Times New Roman"/>
          <w:color w:val="000000"/>
          <w:sz w:val="28"/>
          <w:lang w:val="fr-FR"/>
        </w:rPr>
        <w:t>ANNEXE N° 1 : DÉSIGNATION DES CO-TRAITANTS ET RÉPARTITION DES PRESTATIONS</w:t>
      </w:r>
      <w:bookmarkEnd w:id="12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2582E" w14:paraId="5A488ABD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FF138" w14:textId="77777777" w:rsidR="0042582E" w:rsidRDefault="00CD1557">
            <w:pPr>
              <w:spacing w:before="260" w:after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5CC9C" w14:textId="77777777" w:rsidR="0042582E" w:rsidRDefault="00CD1557">
            <w:pPr>
              <w:spacing w:before="260" w:after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7394A" w14:textId="77777777" w:rsidR="0042582E" w:rsidRDefault="00CD1557">
            <w:pPr>
              <w:spacing w:before="260" w:after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A3B2" w14:textId="77777777" w:rsidR="0042582E" w:rsidRDefault="00CD1557">
            <w:pPr>
              <w:spacing w:before="60"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Taux</w:t>
            </w:r>
          </w:p>
          <w:p w14:paraId="4EBDDF5F" w14:textId="77777777" w:rsidR="0042582E" w:rsidRDefault="00CD1557">
            <w:pPr>
              <w:spacing w:before="60" w:after="20"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F1514" w14:textId="77777777" w:rsidR="0042582E" w:rsidRDefault="00CD1557">
            <w:pPr>
              <w:spacing w:before="260" w:after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Montant TTC</w:t>
            </w:r>
          </w:p>
        </w:tc>
      </w:tr>
      <w:tr w:rsidR="0042582E" w14:paraId="28AA5D62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F52C6" w14:textId="77777777" w:rsidR="0042582E" w:rsidRDefault="00CD1557">
            <w:pPr>
              <w:spacing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Dénomination sociale :</w:t>
            </w:r>
          </w:p>
          <w:p w14:paraId="7D172ECC" w14:textId="77777777" w:rsidR="0042582E" w:rsidRDefault="00CD1557">
            <w:pPr>
              <w:spacing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color w:val="000000"/>
                <w:sz w:val="22"/>
                <w:lang w:val="fr-FR"/>
              </w:rPr>
              <w:t>….Code APE…………</w:t>
            </w:r>
          </w:p>
          <w:p w14:paraId="7D6B4323" w14:textId="77777777" w:rsidR="0042582E" w:rsidRDefault="00CD1557">
            <w:pPr>
              <w:spacing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TVA intracommunautaire :</w:t>
            </w:r>
          </w:p>
          <w:p w14:paraId="16FB9FCF" w14:textId="77777777" w:rsidR="0042582E" w:rsidRDefault="00CD1557">
            <w:pPr>
              <w:spacing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 :</w:t>
            </w:r>
          </w:p>
          <w:p w14:paraId="4E2E990C" w14:textId="77777777" w:rsidR="0042582E" w:rsidRDefault="0042582E">
            <w:pPr>
              <w:spacing w:after="20"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23AD2" w14:textId="77777777" w:rsidR="0042582E" w:rsidRDefault="0042582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785D9" w14:textId="77777777" w:rsidR="0042582E" w:rsidRDefault="0042582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69D8A" w14:textId="77777777" w:rsidR="0042582E" w:rsidRDefault="0042582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68A74" w14:textId="77777777" w:rsidR="0042582E" w:rsidRDefault="0042582E"/>
        </w:tc>
      </w:tr>
      <w:tr w:rsidR="0042582E" w14:paraId="52B44EC0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D38E4" w14:textId="77777777" w:rsidR="0042582E" w:rsidRDefault="00CD1557">
            <w:pPr>
              <w:spacing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Dénomination sociale :</w:t>
            </w:r>
          </w:p>
          <w:p w14:paraId="1E0C56D3" w14:textId="77777777" w:rsidR="0042582E" w:rsidRDefault="00CD1557">
            <w:pPr>
              <w:spacing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color w:val="000000"/>
                <w:sz w:val="22"/>
                <w:lang w:val="fr-FR"/>
              </w:rPr>
              <w:t>….Code APE…………</w:t>
            </w:r>
          </w:p>
          <w:p w14:paraId="5A6BA7E1" w14:textId="77777777" w:rsidR="0042582E" w:rsidRDefault="00CD1557">
            <w:pPr>
              <w:spacing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TVA intracommunautaire :</w:t>
            </w:r>
          </w:p>
          <w:p w14:paraId="6F144AA9" w14:textId="77777777" w:rsidR="0042582E" w:rsidRDefault="00CD1557">
            <w:pPr>
              <w:spacing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 :</w:t>
            </w:r>
          </w:p>
          <w:p w14:paraId="7881331F" w14:textId="77777777" w:rsidR="0042582E" w:rsidRDefault="0042582E">
            <w:pPr>
              <w:spacing w:after="20"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324AD" w14:textId="77777777" w:rsidR="0042582E" w:rsidRDefault="0042582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2B06E" w14:textId="77777777" w:rsidR="0042582E" w:rsidRDefault="0042582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72C8C" w14:textId="77777777" w:rsidR="0042582E" w:rsidRDefault="0042582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4E6BA" w14:textId="77777777" w:rsidR="0042582E" w:rsidRDefault="0042582E"/>
        </w:tc>
      </w:tr>
      <w:tr w:rsidR="0042582E" w14:paraId="03392A73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E0C37" w14:textId="77777777" w:rsidR="0042582E" w:rsidRDefault="00CD1557">
            <w:pPr>
              <w:spacing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Dénomination sociale :</w:t>
            </w:r>
          </w:p>
          <w:p w14:paraId="69678C78" w14:textId="77777777" w:rsidR="0042582E" w:rsidRDefault="00CD1557">
            <w:pPr>
              <w:spacing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color w:val="000000"/>
                <w:sz w:val="22"/>
                <w:lang w:val="fr-FR"/>
              </w:rPr>
              <w:t>….Code APE…………</w:t>
            </w:r>
          </w:p>
          <w:p w14:paraId="4484C66A" w14:textId="77777777" w:rsidR="0042582E" w:rsidRDefault="00CD1557">
            <w:pPr>
              <w:spacing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TVA intracommunautaire :</w:t>
            </w:r>
          </w:p>
          <w:p w14:paraId="34BC9CC9" w14:textId="77777777" w:rsidR="0042582E" w:rsidRDefault="00CD1557">
            <w:pPr>
              <w:spacing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 :</w:t>
            </w:r>
          </w:p>
          <w:p w14:paraId="42D7A169" w14:textId="77777777" w:rsidR="0042582E" w:rsidRDefault="0042582E">
            <w:pPr>
              <w:spacing w:after="20"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8238A" w14:textId="77777777" w:rsidR="0042582E" w:rsidRDefault="0042582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862A4" w14:textId="77777777" w:rsidR="0042582E" w:rsidRDefault="0042582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CEA92" w14:textId="77777777" w:rsidR="0042582E" w:rsidRDefault="0042582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FB755" w14:textId="77777777" w:rsidR="0042582E" w:rsidRDefault="0042582E"/>
        </w:tc>
      </w:tr>
      <w:tr w:rsidR="0042582E" w14:paraId="0E1F9F83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E26EA" w14:textId="77777777" w:rsidR="0042582E" w:rsidRDefault="00CD1557">
            <w:pPr>
              <w:spacing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Dénomination sociale :</w:t>
            </w:r>
          </w:p>
          <w:p w14:paraId="76C7AE22" w14:textId="77777777" w:rsidR="0042582E" w:rsidRDefault="00CD1557">
            <w:pPr>
              <w:spacing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color w:val="000000"/>
                <w:sz w:val="22"/>
                <w:lang w:val="fr-FR"/>
              </w:rPr>
              <w:t>….Code APE…………</w:t>
            </w:r>
          </w:p>
          <w:p w14:paraId="65703800" w14:textId="77777777" w:rsidR="0042582E" w:rsidRDefault="00CD1557">
            <w:pPr>
              <w:spacing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TVA intracommunautaire :</w:t>
            </w:r>
          </w:p>
          <w:p w14:paraId="1D213656" w14:textId="77777777" w:rsidR="0042582E" w:rsidRDefault="00CD1557">
            <w:pPr>
              <w:spacing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 :</w:t>
            </w:r>
          </w:p>
          <w:p w14:paraId="1E2E4F05" w14:textId="77777777" w:rsidR="0042582E" w:rsidRDefault="0042582E">
            <w:pPr>
              <w:spacing w:after="20"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A3B1F" w14:textId="77777777" w:rsidR="0042582E" w:rsidRDefault="0042582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AF8F7" w14:textId="77777777" w:rsidR="0042582E" w:rsidRDefault="0042582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DFA5E" w14:textId="77777777" w:rsidR="0042582E" w:rsidRDefault="0042582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AAB70" w14:textId="77777777" w:rsidR="0042582E" w:rsidRDefault="0042582E"/>
        </w:tc>
      </w:tr>
      <w:tr w:rsidR="0042582E" w14:paraId="7B84A45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7246D" w14:textId="77777777" w:rsidR="0042582E" w:rsidRDefault="00CD1557">
            <w:pPr>
              <w:spacing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Dénomination sociale :</w:t>
            </w:r>
          </w:p>
          <w:p w14:paraId="547D6082" w14:textId="77777777" w:rsidR="0042582E" w:rsidRDefault="00CD1557">
            <w:pPr>
              <w:spacing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color w:val="000000"/>
                <w:sz w:val="22"/>
                <w:lang w:val="fr-FR"/>
              </w:rPr>
              <w:t>….Code APE…………</w:t>
            </w:r>
          </w:p>
          <w:p w14:paraId="68EC3F41" w14:textId="77777777" w:rsidR="0042582E" w:rsidRDefault="00CD1557">
            <w:pPr>
              <w:spacing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TVA intracommunautaire :</w:t>
            </w:r>
          </w:p>
          <w:p w14:paraId="4A438D42" w14:textId="77777777" w:rsidR="0042582E" w:rsidRDefault="00CD1557">
            <w:pPr>
              <w:spacing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 :</w:t>
            </w:r>
          </w:p>
          <w:p w14:paraId="1C8F055B" w14:textId="77777777" w:rsidR="0042582E" w:rsidRDefault="0042582E">
            <w:pPr>
              <w:spacing w:after="20" w:line="253" w:lineRule="exact"/>
              <w:ind w:left="80" w:right="80"/>
              <w:jc w:val="both"/>
              <w:rPr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D2882" w14:textId="77777777" w:rsidR="0042582E" w:rsidRDefault="0042582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7E2C3" w14:textId="77777777" w:rsidR="0042582E" w:rsidRDefault="0042582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31D05" w14:textId="77777777" w:rsidR="0042582E" w:rsidRDefault="0042582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D1BE9" w14:textId="77777777" w:rsidR="0042582E" w:rsidRDefault="0042582E"/>
        </w:tc>
      </w:tr>
      <w:tr w:rsidR="0042582E" w14:paraId="16E3E97B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1909F" w14:textId="77777777" w:rsidR="0042582E" w:rsidRDefault="0042582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5F6B6" w14:textId="77777777" w:rsidR="0042582E" w:rsidRDefault="00CD1557">
            <w:pPr>
              <w:spacing w:before="260" w:after="8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65A85" w14:textId="77777777" w:rsidR="0042582E" w:rsidRDefault="0042582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B4ED8" w14:textId="77777777" w:rsidR="0042582E" w:rsidRDefault="0042582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CACF3" w14:textId="77777777" w:rsidR="0042582E" w:rsidRDefault="0042582E"/>
        </w:tc>
      </w:tr>
    </w:tbl>
    <w:p w14:paraId="4080C942" w14:textId="77777777" w:rsidR="0042582E" w:rsidRDefault="0042582E"/>
    <w:sectPr w:rsidR="0042582E">
      <w:footerReference w:type="default" r:id="rId11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8E18E" w14:textId="77777777" w:rsidR="00975ED8" w:rsidRDefault="00975ED8">
      <w:r>
        <w:separator/>
      </w:r>
    </w:p>
  </w:endnote>
  <w:endnote w:type="continuationSeparator" w:id="0">
    <w:p w14:paraId="5E0913AE" w14:textId="77777777" w:rsidR="00975ED8" w:rsidRDefault="00975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55356" w14:textId="77777777" w:rsidR="0042582E" w:rsidRDefault="00CD1557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424AD073" w14:textId="77777777" w:rsidR="0042582E" w:rsidRDefault="00CD1557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indispensable pour être tenu informé des modifications et des correspondances relatives à ce dossier. </w:t>
    </w:r>
  </w:p>
  <w:p w14:paraId="4B2BAD2F" w14:textId="77777777" w:rsidR="0042582E" w:rsidRPr="007845E0" w:rsidRDefault="0042582E">
    <w:pPr>
      <w:spacing w:after="260" w:line="240" w:lineRule="exact"/>
      <w:rPr>
        <w:lang w:val="fr-FR"/>
      </w:rPr>
    </w:pPr>
  </w:p>
  <w:p w14:paraId="659FC302" w14:textId="77777777" w:rsidR="0042582E" w:rsidRPr="007845E0" w:rsidRDefault="0042582E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2582E" w14:paraId="7ECE0EF4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0902E3" w14:textId="77777777" w:rsidR="0042582E" w:rsidRDefault="00CD155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2021-10-12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C08C2B" w14:textId="77777777" w:rsidR="0042582E" w:rsidRDefault="00CD155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C6459" w14:textId="77777777" w:rsidR="0042582E" w:rsidRDefault="00CD1557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36D29E79" w14:textId="77777777" w:rsidR="0042582E" w:rsidRDefault="00CD1557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Cette annexe est à dupliquer en autant d'exemplaires que nécessaire et elle est recommandée dans le cas de groupement conjoint </w:t>
    </w:r>
  </w:p>
  <w:p w14:paraId="4916506A" w14:textId="77777777" w:rsidR="0042582E" w:rsidRPr="007845E0" w:rsidRDefault="0042582E">
    <w:pPr>
      <w:spacing w:after="260" w:line="240" w:lineRule="exact"/>
      <w:rPr>
        <w:lang w:val="fr-FR"/>
      </w:rPr>
    </w:pPr>
  </w:p>
  <w:p w14:paraId="7817BEC8" w14:textId="77777777" w:rsidR="0042582E" w:rsidRPr="007845E0" w:rsidRDefault="0042582E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2582E" w14:paraId="0AB2EC83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FEFB69" w14:textId="77777777" w:rsidR="0042582E" w:rsidRDefault="00CD155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2021-10-12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FFD59D" w14:textId="77777777" w:rsidR="0042582E" w:rsidRDefault="00CD155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52D19" w14:textId="77777777" w:rsidR="0042582E" w:rsidRDefault="0042582E">
    <w:pPr>
      <w:spacing w:after="260" w:line="240" w:lineRule="exact"/>
    </w:pPr>
  </w:p>
  <w:p w14:paraId="46C01836" w14:textId="77777777" w:rsidR="0042582E" w:rsidRDefault="0042582E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2582E" w14:paraId="37C56CD3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D9A52" w14:textId="77777777" w:rsidR="0042582E" w:rsidRDefault="00CD155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2021-10-12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C6194C" w14:textId="77777777" w:rsidR="0042582E" w:rsidRDefault="00CD155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2582E" w14:paraId="79A10578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3FC9AE" w14:textId="77777777" w:rsidR="0042582E" w:rsidRDefault="00CD1557">
          <w:pPr>
            <w:rPr>
              <w:color w:val="000000"/>
              <w:sz w:val="22"/>
              <w:lang w:val="fr-FR"/>
            </w:rPr>
          </w:pPr>
          <w:r>
            <w:rPr>
              <w:color w:val="000000"/>
              <w:sz w:val="22"/>
              <w:lang w:val="fr-FR"/>
            </w:rPr>
            <w:t>Consultation n</w:t>
          </w:r>
          <w:proofErr w:type="gramStart"/>
          <w:r>
            <w:rPr>
              <w:color w:val="000000"/>
              <w:sz w:val="22"/>
              <w:lang w:val="fr-FR"/>
            </w:rPr>
            <w:t>°:</w:t>
          </w:r>
          <w:proofErr w:type="gramEnd"/>
          <w:r>
            <w:rPr>
              <w:color w:val="000000"/>
              <w:sz w:val="22"/>
              <w:lang w:val="fr-FR"/>
            </w:rPr>
            <w:t xml:space="preserve"> 2021-10-12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28F738" w14:textId="77777777" w:rsidR="0042582E" w:rsidRDefault="00CD1557">
          <w:pPr>
            <w:jc w:val="right"/>
            <w:rPr>
              <w:color w:val="000000"/>
              <w:sz w:val="22"/>
              <w:lang w:val="fr-FR"/>
            </w:rPr>
          </w:pPr>
          <w:r>
            <w:rPr>
              <w:color w:val="000000"/>
              <w:sz w:val="22"/>
              <w:lang w:val="fr-FR"/>
            </w:rPr>
            <w:t xml:space="preserve">Page </w:t>
          </w:r>
          <w:r>
            <w:rPr>
              <w:color w:val="000000"/>
              <w:sz w:val="22"/>
              <w:lang w:val="fr-FR"/>
            </w:rPr>
            <w:fldChar w:fldCharType="begin"/>
          </w:r>
          <w:r>
            <w:rPr>
              <w:color w:val="000000"/>
              <w:sz w:val="22"/>
              <w:lang w:val="fr-FR"/>
            </w:rPr>
            <w:instrText xml:space="preserve"> PAGE </w:instrText>
          </w:r>
          <w:r>
            <w:rPr>
              <w:color w:val="000000"/>
              <w:sz w:val="22"/>
              <w:lang w:val="fr-FR"/>
            </w:rPr>
            <w:fldChar w:fldCharType="separate"/>
          </w:r>
          <w:r>
            <w:rPr>
              <w:color w:val="000000"/>
              <w:sz w:val="22"/>
              <w:lang w:val="fr-FR"/>
            </w:rPr>
            <w:t>9</w:t>
          </w:r>
          <w:r>
            <w:rPr>
              <w:color w:val="000000"/>
              <w:sz w:val="22"/>
              <w:lang w:val="fr-FR"/>
            </w:rPr>
            <w:fldChar w:fldCharType="end"/>
          </w:r>
          <w:r>
            <w:rPr>
              <w:color w:val="000000"/>
              <w:sz w:val="22"/>
              <w:lang w:val="fr-FR"/>
            </w:rPr>
            <w:t xml:space="preserve"> sur </w:t>
          </w:r>
          <w:r>
            <w:rPr>
              <w:color w:val="000000"/>
              <w:sz w:val="22"/>
              <w:lang w:val="fr-FR"/>
            </w:rPr>
            <w:fldChar w:fldCharType="begin"/>
          </w:r>
          <w:r>
            <w:rPr>
              <w:color w:val="000000"/>
              <w:sz w:val="22"/>
              <w:lang w:val="fr-FR"/>
            </w:rPr>
            <w:instrText xml:space="preserve"> NUMPAGES </w:instrText>
          </w:r>
          <w:r>
            <w:rPr>
              <w:color w:val="000000"/>
              <w:sz w:val="22"/>
              <w:lang w:val="fr-FR"/>
            </w:rPr>
            <w:fldChar w:fldCharType="separate"/>
          </w:r>
          <w:r>
            <w:rPr>
              <w:color w:val="000000"/>
              <w:sz w:val="22"/>
              <w:lang w:val="fr-FR"/>
            </w:rPr>
            <w:t>9</w:t>
          </w:r>
          <w:r>
            <w:rPr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FAD28" w14:textId="77777777" w:rsidR="00975ED8" w:rsidRDefault="00975ED8">
      <w:r>
        <w:separator/>
      </w:r>
    </w:p>
  </w:footnote>
  <w:footnote w:type="continuationSeparator" w:id="0">
    <w:p w14:paraId="651FF6A8" w14:textId="77777777" w:rsidR="00975ED8" w:rsidRDefault="00975E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582E"/>
    <w:rsid w:val="00020B71"/>
    <w:rsid w:val="000E26F6"/>
    <w:rsid w:val="000F3F51"/>
    <w:rsid w:val="00212BC8"/>
    <w:rsid w:val="0042582E"/>
    <w:rsid w:val="007845E0"/>
    <w:rsid w:val="007E7C3E"/>
    <w:rsid w:val="00975ED8"/>
    <w:rsid w:val="00A36B83"/>
    <w:rsid w:val="00A833C3"/>
    <w:rsid w:val="00C61EDF"/>
    <w:rsid w:val="00CD1557"/>
    <w:rsid w:val="00F4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FE59AE"/>
  <w15:docId w15:val="{B5499F80-FD68-45F9-971C-1C5B59B9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sz w:val="22"/>
    </w:rPr>
  </w:style>
  <w:style w:type="paragraph" w:customStyle="1" w:styleId="PiedDePage">
    <w:name w:val="PiedDePage"/>
    <w:basedOn w:val="Normal"/>
    <w:next w:val="Normal"/>
    <w:qFormat/>
    <w:rPr>
      <w:sz w:val="18"/>
    </w:rPr>
  </w:style>
  <w:style w:type="paragraph" w:customStyle="1" w:styleId="ParagrapheIndent1">
    <w:name w:val="ParagrapheIndent1"/>
    <w:basedOn w:val="Normal"/>
    <w:next w:val="Normal"/>
    <w:qFormat/>
    <w:rPr>
      <w:sz w:val="22"/>
    </w:rPr>
  </w:style>
  <w:style w:type="paragraph" w:customStyle="1" w:styleId="style1">
    <w:name w:val="style1"/>
    <w:basedOn w:val="Normal"/>
    <w:next w:val="Normal"/>
    <w:qFormat/>
    <w:rPr>
      <w:sz w:val="22"/>
    </w:rPr>
  </w:style>
  <w:style w:type="paragraph" w:customStyle="1" w:styleId="ParagrapheIndent2">
    <w:name w:val="ParagrapheIndent2"/>
    <w:basedOn w:val="Normal"/>
    <w:next w:val="Normal"/>
    <w:qFormat/>
    <w:rPr>
      <w:sz w:val="22"/>
    </w:rPr>
  </w:style>
  <w:style w:type="paragraph" w:customStyle="1" w:styleId="Valign">
    <w:name w:val="Valign"/>
    <w:basedOn w:val="Normal"/>
    <w:next w:val="Normal"/>
    <w:qFormat/>
    <w:rPr>
      <w:sz w:val="22"/>
    </w:rPr>
  </w:style>
  <w:style w:type="paragraph" w:customStyle="1" w:styleId="tableCF">
    <w:name w:val="table CF"/>
    <w:basedOn w:val="Normal"/>
    <w:next w:val="Normal"/>
    <w:qFormat/>
    <w:rPr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tableTD">
    <w:name w:val="table TD"/>
    <w:basedOn w:val="Normal"/>
    <w:next w:val="Normal"/>
    <w:qFormat/>
    <w:rPr>
      <w:sz w:val="22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A833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833C3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A833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833C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9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2215</Words>
  <Characters>12188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Olivier Barbosa</cp:lastModifiedBy>
  <cp:revision>9</cp:revision>
  <dcterms:created xsi:type="dcterms:W3CDTF">2021-11-03T10:44:00Z</dcterms:created>
  <dcterms:modified xsi:type="dcterms:W3CDTF">2021-11-04T16:28:00Z</dcterms:modified>
</cp:coreProperties>
</file>