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9704D" w14:textId="77777777" w:rsidR="003F73D1" w:rsidRPr="00A531B8" w:rsidRDefault="003F73D1">
      <w:pPr>
        <w:spacing w:after="40" w:line="240" w:lineRule="exact"/>
        <w:rPr>
          <w:rFonts w:ascii="Tahoma" w:hAnsi="Tahoma" w:cs="Tahoma"/>
        </w:rPr>
      </w:pPr>
    </w:p>
    <w:p w14:paraId="3E762B0A" w14:textId="77777777" w:rsidR="003F73D1" w:rsidRPr="00A531B8" w:rsidRDefault="00A531B8">
      <w:pPr>
        <w:ind w:left="4120" w:right="4140"/>
        <w:rPr>
          <w:rFonts w:ascii="Tahoma" w:hAnsi="Tahoma" w:cs="Tahoma"/>
          <w:sz w:val="2"/>
        </w:rPr>
      </w:pPr>
      <w:r w:rsidRPr="00A531B8">
        <w:rPr>
          <w:rFonts w:ascii="Tahoma" w:hAnsi="Tahoma" w:cs="Tahoma"/>
          <w:noProof/>
          <w:lang w:val="fr-FR" w:eastAsia="fr-FR"/>
        </w:rPr>
        <w:drawing>
          <wp:inline distT="0" distB="0" distL="0" distR="0" wp14:anchorId="6864D673" wp14:editId="7F83D5C9">
            <wp:extent cx="893445" cy="9779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DFC24" w14:textId="77777777" w:rsidR="003F73D1" w:rsidRPr="00A531B8" w:rsidRDefault="003F73D1">
      <w:pPr>
        <w:spacing w:after="160" w:line="240" w:lineRule="exact"/>
        <w:rPr>
          <w:rFonts w:ascii="Tahoma" w:hAnsi="Tahoma" w:cs="Tahoma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F73D1" w:rsidRPr="00A531B8" w14:paraId="60CF3D85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E9EE54A" w14:textId="77777777" w:rsidR="003F73D1" w:rsidRPr="00A531B8" w:rsidRDefault="00290099">
            <w:pPr>
              <w:jc w:val="center"/>
              <w:rPr>
                <w:rFonts w:ascii="Tahoma" w:eastAsia="Trebuchet MS" w:hAnsi="Tahoma" w:cs="Tahoma"/>
                <w:b/>
                <w:color w:val="FFFFFF"/>
                <w:sz w:val="28"/>
                <w:lang w:val="fr-FR"/>
              </w:rPr>
            </w:pPr>
            <w:r w:rsidRPr="00A531B8">
              <w:rPr>
                <w:rFonts w:ascii="Tahoma" w:eastAsia="Trebuchet MS" w:hAnsi="Tahoma" w:cs="Tahoma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977F80D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p w14:paraId="5A73D14E" w14:textId="77777777" w:rsidR="003F73D1" w:rsidRPr="00A531B8" w:rsidRDefault="003F73D1">
      <w:pPr>
        <w:spacing w:after="220" w:line="240" w:lineRule="exact"/>
        <w:rPr>
          <w:rFonts w:ascii="Tahoma" w:hAnsi="Tahoma" w:cs="Tahoma"/>
        </w:rPr>
      </w:pPr>
    </w:p>
    <w:p w14:paraId="28317B39" w14:textId="77777777" w:rsidR="003F73D1" w:rsidRPr="00A531B8" w:rsidRDefault="00290099">
      <w:pPr>
        <w:spacing w:before="40"/>
        <w:ind w:left="20" w:right="20"/>
        <w:jc w:val="center"/>
        <w:rPr>
          <w:rFonts w:ascii="Tahoma" w:eastAsia="Trebuchet MS" w:hAnsi="Tahoma" w:cs="Tahoma"/>
          <w:b/>
          <w:color w:val="000000"/>
          <w:sz w:val="28"/>
          <w:lang w:val="fr-FR"/>
        </w:rPr>
      </w:pPr>
      <w:r w:rsidRPr="00A531B8">
        <w:rPr>
          <w:rFonts w:ascii="Tahoma" w:eastAsia="Trebuchet MS" w:hAnsi="Tahoma" w:cs="Tahoma"/>
          <w:b/>
          <w:color w:val="000000"/>
          <w:sz w:val="28"/>
          <w:lang w:val="fr-FR"/>
        </w:rPr>
        <w:t>ACCORD-CADRE DE FOURNITURES COURANTES ET DE SERVICES</w:t>
      </w:r>
    </w:p>
    <w:p w14:paraId="0D51040A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7814AE4C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4C6FA26E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71B72382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19DA325B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62CA97E9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1132B118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60C0AB53" w14:textId="77777777" w:rsidR="003F73D1" w:rsidRPr="00A531B8" w:rsidRDefault="003F73D1">
      <w:pPr>
        <w:spacing w:after="180" w:line="240" w:lineRule="exact"/>
        <w:rPr>
          <w:rFonts w:ascii="Tahoma" w:hAnsi="Tahoma" w:cs="Tahoma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F73D1" w:rsidRPr="00A531B8" w14:paraId="0304D8A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A79858A" w14:textId="77777777" w:rsidR="003F73D1" w:rsidRPr="00A531B8" w:rsidRDefault="00986D29">
            <w:pPr>
              <w:spacing w:line="326" w:lineRule="exact"/>
              <w:jc w:val="center"/>
              <w:rPr>
                <w:rFonts w:ascii="Tahoma" w:eastAsia="Trebuchet MS" w:hAnsi="Tahoma" w:cs="Tahoma"/>
                <w:b/>
                <w:color w:val="000000"/>
                <w:sz w:val="28"/>
                <w:lang w:val="fr-FR"/>
              </w:rPr>
            </w:pPr>
            <w:r>
              <w:rPr>
                <w:rFonts w:ascii="Tahoma" w:eastAsia="Trebuchet MS" w:hAnsi="Tahoma" w:cs="Tahoma"/>
                <w:b/>
                <w:color w:val="000000"/>
                <w:sz w:val="28"/>
                <w:lang w:val="fr-FR"/>
              </w:rPr>
              <w:t>G</w:t>
            </w:r>
            <w:r w:rsidR="00290099" w:rsidRPr="00A531B8">
              <w:rPr>
                <w:rFonts w:ascii="Tahoma" w:eastAsia="Trebuchet MS" w:hAnsi="Tahoma" w:cs="Tahoma"/>
                <w:b/>
                <w:color w:val="000000"/>
                <w:sz w:val="28"/>
                <w:lang w:val="fr-FR"/>
              </w:rPr>
              <w:t>estion technique</w:t>
            </w:r>
            <w:r>
              <w:rPr>
                <w:rFonts w:ascii="Tahoma" w:eastAsia="Trebuchet MS" w:hAnsi="Tahoma" w:cs="Tahoma"/>
                <w:b/>
                <w:color w:val="000000"/>
                <w:sz w:val="28"/>
                <w:lang w:val="fr-FR"/>
              </w:rPr>
              <w:t>, organisation, maintenance</w:t>
            </w:r>
            <w:r w:rsidR="00290099" w:rsidRPr="00A531B8">
              <w:rPr>
                <w:rFonts w:ascii="Tahoma" w:eastAsia="Trebuchet MS" w:hAnsi="Tahoma" w:cs="Tahoma"/>
                <w:b/>
                <w:color w:val="000000"/>
                <w:sz w:val="28"/>
                <w:lang w:val="fr-FR"/>
              </w:rPr>
              <w:t xml:space="preserve"> de Chartres en Lumières </w:t>
            </w:r>
          </w:p>
        </w:tc>
      </w:tr>
    </w:tbl>
    <w:p w14:paraId="6BF91AA5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p w14:paraId="4E8015D1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22D1D6A8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6724BBCD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0745A056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1524B632" w14:textId="77777777" w:rsidR="003F73D1" w:rsidRPr="00A531B8" w:rsidRDefault="003F73D1">
      <w:pPr>
        <w:spacing w:after="40" w:line="240" w:lineRule="exact"/>
        <w:rPr>
          <w:rFonts w:ascii="Tahoma" w:hAnsi="Tahoma" w:cs="Tahoma"/>
        </w:rPr>
      </w:pPr>
    </w:p>
    <w:p w14:paraId="3C6E636C" w14:textId="77777777" w:rsidR="003F73D1" w:rsidRPr="00A531B8" w:rsidRDefault="003F73D1">
      <w:pPr>
        <w:spacing w:line="240" w:lineRule="exact"/>
        <w:rPr>
          <w:rFonts w:ascii="Tahoma" w:hAnsi="Tahoma" w:cs="Tahoma"/>
        </w:rPr>
      </w:pPr>
    </w:p>
    <w:p w14:paraId="71E8F61B" w14:textId="77777777" w:rsidR="003F73D1" w:rsidRPr="00A531B8" w:rsidRDefault="003F73D1">
      <w:pPr>
        <w:spacing w:after="100" w:line="240" w:lineRule="exact"/>
        <w:rPr>
          <w:rFonts w:ascii="Tahoma" w:hAnsi="Tahoma" w:cs="Tahoma"/>
        </w:rPr>
      </w:pPr>
    </w:p>
    <w:p w14:paraId="11365BC7" w14:textId="77777777" w:rsidR="003F73D1" w:rsidRPr="00A531B8" w:rsidRDefault="00290099">
      <w:pPr>
        <w:spacing w:line="279" w:lineRule="exact"/>
        <w:ind w:left="20" w:right="20"/>
        <w:jc w:val="center"/>
        <w:rPr>
          <w:rFonts w:ascii="Tahoma" w:eastAsia="Trebuchet MS" w:hAnsi="Tahoma" w:cs="Tahoma"/>
          <w:color w:val="000000"/>
          <w:lang w:val="fr-FR"/>
        </w:rPr>
      </w:pPr>
      <w:r w:rsidRPr="00A531B8">
        <w:rPr>
          <w:rFonts w:ascii="Tahoma" w:eastAsia="Trebuchet MS" w:hAnsi="Tahoma" w:cs="Tahoma"/>
          <w:b/>
          <w:color w:val="000000"/>
          <w:lang w:val="fr-FR"/>
        </w:rPr>
        <w:t xml:space="preserve">VILLE DE CHARTRES </w:t>
      </w:r>
    </w:p>
    <w:p w14:paraId="6D6B9F68" w14:textId="77777777" w:rsidR="003F73D1" w:rsidRPr="00A531B8" w:rsidRDefault="00290099">
      <w:pPr>
        <w:spacing w:line="279" w:lineRule="exact"/>
        <w:ind w:left="20" w:right="20"/>
        <w:jc w:val="center"/>
        <w:rPr>
          <w:rFonts w:ascii="Tahoma" w:eastAsia="Trebuchet MS" w:hAnsi="Tahoma" w:cs="Tahoma"/>
          <w:color w:val="000000"/>
          <w:lang w:val="fr-FR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Place des Halles</w:t>
      </w:r>
    </w:p>
    <w:p w14:paraId="54CF48DF" w14:textId="77777777" w:rsidR="003F73D1" w:rsidRPr="00A531B8" w:rsidRDefault="00290099">
      <w:pPr>
        <w:spacing w:line="279" w:lineRule="exact"/>
        <w:ind w:left="20" w:right="20"/>
        <w:jc w:val="center"/>
        <w:rPr>
          <w:rFonts w:ascii="Tahoma" w:eastAsia="Trebuchet MS" w:hAnsi="Tahoma" w:cs="Tahoma"/>
          <w:color w:val="000000"/>
          <w:lang w:val="fr-FR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28019 CHARTRES CEDEX</w:t>
      </w:r>
    </w:p>
    <w:p w14:paraId="2F2B8906" w14:textId="77777777" w:rsidR="003F73D1" w:rsidRPr="00A531B8" w:rsidRDefault="003F73D1">
      <w:pPr>
        <w:spacing w:line="279" w:lineRule="exact"/>
        <w:ind w:left="20" w:right="20"/>
        <w:jc w:val="center"/>
        <w:rPr>
          <w:rFonts w:ascii="Tahoma" w:eastAsia="Trebuchet MS" w:hAnsi="Tahoma" w:cs="Tahoma"/>
          <w:color w:val="000000"/>
          <w:lang w:val="fr-FR"/>
        </w:rPr>
        <w:sectPr w:rsidR="003F73D1" w:rsidRPr="00A531B8">
          <w:pgSz w:w="11900" w:h="16840"/>
          <w:pgMar w:top="1134" w:right="1134" w:bottom="1134" w:left="1134" w:header="1134" w:footer="1134" w:gutter="0"/>
          <w:cols w:space="708"/>
        </w:sectPr>
      </w:pPr>
    </w:p>
    <w:p w14:paraId="3434883E" w14:textId="77777777" w:rsidR="003F73D1" w:rsidRPr="00A531B8" w:rsidRDefault="003F73D1">
      <w:pPr>
        <w:spacing w:line="20" w:lineRule="exact"/>
        <w:rPr>
          <w:rFonts w:ascii="Tahoma" w:hAnsi="Tahoma" w:cs="Tahoma"/>
          <w:sz w:val="2"/>
        </w:rPr>
      </w:pPr>
    </w:p>
    <w:p w14:paraId="5E5B7CED" w14:textId="77777777" w:rsidR="003F73D1" w:rsidRPr="00A531B8" w:rsidRDefault="00290099">
      <w:pPr>
        <w:spacing w:after="120"/>
        <w:ind w:left="20" w:right="20"/>
        <w:jc w:val="center"/>
        <w:rPr>
          <w:rFonts w:ascii="Tahoma" w:eastAsia="Trebuchet MS" w:hAnsi="Tahoma" w:cs="Tahoma"/>
          <w:b/>
          <w:color w:val="000000"/>
          <w:lang w:val="fr-FR"/>
        </w:rPr>
      </w:pPr>
      <w:r w:rsidRPr="00A531B8">
        <w:rPr>
          <w:rFonts w:ascii="Tahoma" w:eastAsia="Trebuchet MS" w:hAnsi="Tahoma" w:cs="Tahoma"/>
          <w:b/>
          <w:color w:val="000000"/>
          <w:lang w:val="fr-FR"/>
        </w:rPr>
        <w:t>SOMMAIRE</w:t>
      </w:r>
    </w:p>
    <w:p w14:paraId="76D47818" w14:textId="77777777" w:rsidR="003F73D1" w:rsidRPr="00A531B8" w:rsidRDefault="003F73D1">
      <w:pPr>
        <w:spacing w:after="80" w:line="240" w:lineRule="exact"/>
        <w:rPr>
          <w:rFonts w:ascii="Tahoma" w:hAnsi="Tahoma" w:cs="Tahoma"/>
        </w:rPr>
      </w:pPr>
    </w:p>
    <w:p w14:paraId="5010356B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sz w:val="22"/>
          <w:lang w:val="fr-FR"/>
        </w:rPr>
        <w:fldChar w:fldCharType="begin"/>
      </w:r>
      <w:r w:rsidRPr="00A531B8">
        <w:rPr>
          <w:rFonts w:ascii="Tahoma" w:eastAsia="Trebuchet MS" w:hAnsi="Tahoma" w:cs="Tahoma"/>
          <w:color w:val="000000"/>
          <w:sz w:val="22"/>
          <w:lang w:val="fr-FR"/>
        </w:rPr>
        <w:instrText xml:space="preserve"> TOC </w:instrText>
      </w:r>
      <w:r w:rsidRPr="00A531B8">
        <w:rPr>
          <w:rFonts w:ascii="Tahoma" w:eastAsia="Trebuchet MS" w:hAnsi="Tahoma" w:cs="Tahoma"/>
          <w:color w:val="000000"/>
          <w:sz w:val="22"/>
          <w:lang w:val="fr-FR"/>
        </w:rPr>
        <w:fldChar w:fldCharType="separate"/>
      </w:r>
      <w:r w:rsidRPr="00A531B8">
        <w:rPr>
          <w:rFonts w:ascii="Tahoma" w:eastAsia="Trebuchet MS" w:hAnsi="Tahoma" w:cs="Tahoma"/>
          <w:color w:val="000000"/>
          <w:lang w:val="fr-FR"/>
        </w:rPr>
        <w:t>1 - Identification de l'acheteur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_Toc256000000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3</w:t>
      </w:r>
      <w:r w:rsidRPr="00A531B8">
        <w:rPr>
          <w:rFonts w:ascii="Tahoma" w:hAnsi="Tahoma" w:cs="Tahoma"/>
        </w:rPr>
        <w:fldChar w:fldCharType="end"/>
      </w:r>
    </w:p>
    <w:p w14:paraId="18DE17B9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2 - Identification du co-contractant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_Toc256000001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3</w:t>
      </w:r>
      <w:r w:rsidRPr="00A531B8">
        <w:rPr>
          <w:rFonts w:ascii="Tahoma" w:hAnsi="Tahoma" w:cs="Tahoma"/>
        </w:rPr>
        <w:fldChar w:fldCharType="end"/>
      </w:r>
    </w:p>
    <w:p w14:paraId="1B40E37C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3 - Dispositions générales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_Toc256000002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5</w:t>
      </w:r>
      <w:r w:rsidRPr="00A531B8">
        <w:rPr>
          <w:rFonts w:ascii="Tahoma" w:hAnsi="Tahoma" w:cs="Tahoma"/>
        </w:rPr>
        <w:fldChar w:fldCharType="end"/>
      </w:r>
    </w:p>
    <w:p w14:paraId="2363C645" w14:textId="77777777" w:rsidR="003F73D1" w:rsidRPr="00A531B8" w:rsidRDefault="00290099">
      <w:pPr>
        <w:pStyle w:val="TM2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3.1 - Objet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_Toc256000003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5</w:t>
      </w:r>
      <w:r w:rsidRPr="00A531B8">
        <w:rPr>
          <w:rFonts w:ascii="Tahoma" w:hAnsi="Tahoma" w:cs="Tahoma"/>
        </w:rPr>
        <w:fldChar w:fldCharType="end"/>
      </w:r>
    </w:p>
    <w:p w14:paraId="45B9FDB6" w14:textId="77777777" w:rsidR="003F73D1" w:rsidRPr="00A531B8" w:rsidRDefault="00290099">
      <w:pPr>
        <w:pStyle w:val="TM2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3.2 - Mode de passation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_Toc256000004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5</w:t>
      </w:r>
      <w:r w:rsidRPr="00A531B8">
        <w:rPr>
          <w:rFonts w:ascii="Tahoma" w:hAnsi="Tahoma" w:cs="Tahoma"/>
        </w:rPr>
        <w:fldChar w:fldCharType="end"/>
      </w:r>
    </w:p>
    <w:p w14:paraId="0B47153F" w14:textId="77777777" w:rsidR="003F73D1" w:rsidRPr="00A531B8" w:rsidRDefault="00290099">
      <w:pPr>
        <w:pStyle w:val="TM2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3.3 - Forme de contrat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_Toc256000005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5</w:t>
      </w:r>
      <w:r w:rsidRPr="00A531B8">
        <w:rPr>
          <w:rFonts w:ascii="Tahoma" w:hAnsi="Tahoma" w:cs="Tahoma"/>
        </w:rPr>
        <w:fldChar w:fldCharType="end"/>
      </w:r>
    </w:p>
    <w:p w14:paraId="4106DB77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4 - Prix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_Toc256000006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5</w:t>
      </w:r>
      <w:r w:rsidRPr="00A531B8">
        <w:rPr>
          <w:rFonts w:ascii="Tahoma" w:hAnsi="Tahoma" w:cs="Tahoma"/>
        </w:rPr>
        <w:fldChar w:fldCharType="end"/>
      </w:r>
    </w:p>
    <w:p w14:paraId="3F1E4C4E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5 - Durée de l'accord-cadre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_Toc256000007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5</w:t>
      </w:r>
      <w:r w:rsidRPr="00A531B8">
        <w:rPr>
          <w:rFonts w:ascii="Tahoma" w:hAnsi="Tahoma" w:cs="Tahoma"/>
        </w:rPr>
        <w:fldChar w:fldCharType="end"/>
      </w:r>
    </w:p>
    <w:p w14:paraId="086231A5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6 - Paiement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_Toc256000008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6</w:t>
      </w:r>
      <w:r w:rsidRPr="00A531B8">
        <w:rPr>
          <w:rFonts w:ascii="Tahoma" w:hAnsi="Tahoma" w:cs="Tahoma"/>
        </w:rPr>
        <w:fldChar w:fldCharType="end"/>
      </w:r>
    </w:p>
    <w:p w14:paraId="3A172A3C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7 - Nomenclature(s)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_Toc256000009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8</w:t>
      </w:r>
      <w:r w:rsidRPr="00A531B8">
        <w:rPr>
          <w:rFonts w:ascii="Tahoma" w:hAnsi="Tahoma" w:cs="Tahoma"/>
        </w:rPr>
        <w:fldChar w:fldCharType="end"/>
      </w:r>
    </w:p>
    <w:p w14:paraId="25BC087B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8 - Signature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_Toc256000010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8</w:t>
      </w:r>
      <w:r w:rsidRPr="00A531B8">
        <w:rPr>
          <w:rFonts w:ascii="Tahoma" w:hAnsi="Tahoma" w:cs="Tahoma"/>
        </w:rPr>
        <w:fldChar w:fldCharType="end"/>
      </w:r>
    </w:p>
    <w:p w14:paraId="399E1181" w14:textId="77777777" w:rsidR="003F73D1" w:rsidRPr="00A531B8" w:rsidRDefault="00290099">
      <w:pPr>
        <w:pStyle w:val="TM1"/>
        <w:tabs>
          <w:tab w:val="right" w:leader="dot" w:pos="9622"/>
        </w:tabs>
        <w:rPr>
          <w:rFonts w:ascii="Tahoma" w:hAnsi="Tahoma" w:cs="Tahoma"/>
          <w:noProof/>
          <w:sz w:val="22"/>
        </w:rPr>
      </w:pPr>
      <w:r w:rsidRPr="00A531B8">
        <w:rPr>
          <w:rFonts w:ascii="Tahoma" w:eastAsia="Trebuchet MS" w:hAnsi="Tahoma" w:cs="Tahoma"/>
          <w:color w:val="000000"/>
          <w:lang w:val="fr-FR"/>
        </w:rPr>
        <w:t>ANNEXE N° 1 : DÉSIGNATION DES CO-TRAITANTS ET RÉPARTITION DES PRESTATIONS</w:t>
      </w:r>
      <w:r w:rsidRPr="00A531B8">
        <w:rPr>
          <w:rFonts w:ascii="Tahoma" w:hAnsi="Tahoma" w:cs="Tahoma"/>
        </w:rPr>
        <w:tab/>
      </w:r>
      <w:r w:rsidRPr="00A531B8">
        <w:rPr>
          <w:rFonts w:ascii="Tahoma" w:hAnsi="Tahoma" w:cs="Tahoma"/>
        </w:rPr>
        <w:fldChar w:fldCharType="begin"/>
      </w:r>
      <w:r w:rsidRPr="00A531B8">
        <w:rPr>
          <w:rFonts w:ascii="Tahoma" w:hAnsi="Tahoma" w:cs="Tahoma"/>
        </w:rPr>
        <w:instrText xml:space="preserve"> PAGEREF _Toc256000011 \h </w:instrText>
      </w:r>
      <w:r w:rsidRPr="00A531B8">
        <w:rPr>
          <w:rFonts w:ascii="Tahoma" w:hAnsi="Tahoma" w:cs="Tahoma"/>
        </w:rPr>
      </w:r>
      <w:r w:rsidRPr="00A531B8">
        <w:rPr>
          <w:rFonts w:ascii="Tahoma" w:hAnsi="Tahoma" w:cs="Tahoma"/>
        </w:rPr>
        <w:fldChar w:fldCharType="separate"/>
      </w:r>
      <w:r w:rsidRPr="00A531B8">
        <w:rPr>
          <w:rFonts w:ascii="Tahoma" w:hAnsi="Tahoma" w:cs="Tahoma"/>
        </w:rPr>
        <w:t>10</w:t>
      </w:r>
      <w:r w:rsidRPr="00A531B8">
        <w:rPr>
          <w:rFonts w:ascii="Tahoma" w:hAnsi="Tahoma" w:cs="Tahoma"/>
        </w:rPr>
        <w:fldChar w:fldCharType="end"/>
      </w:r>
    </w:p>
    <w:p w14:paraId="00124BE6" w14:textId="77777777" w:rsidR="003F73D1" w:rsidRPr="00A531B8" w:rsidRDefault="00290099">
      <w:pPr>
        <w:spacing w:after="140"/>
        <w:ind w:left="20" w:right="20"/>
        <w:rPr>
          <w:rFonts w:ascii="Tahoma" w:eastAsia="Trebuchet MS" w:hAnsi="Tahoma" w:cs="Tahoma"/>
          <w:color w:val="000000"/>
          <w:sz w:val="22"/>
          <w:lang w:val="fr-FR"/>
        </w:rPr>
        <w:sectPr w:rsidR="003F73D1" w:rsidRPr="00A531B8">
          <w:pgSz w:w="11900" w:h="16840"/>
          <w:pgMar w:top="1134" w:right="1134" w:bottom="1134" w:left="1134" w:header="1134" w:footer="1134" w:gutter="0"/>
          <w:cols w:space="708"/>
        </w:sectPr>
      </w:pPr>
      <w:r w:rsidRPr="00A531B8">
        <w:rPr>
          <w:rFonts w:ascii="Tahoma" w:eastAsia="Trebuchet MS" w:hAnsi="Tahoma" w:cs="Tahoma"/>
          <w:color w:val="000000"/>
          <w:sz w:val="22"/>
          <w:lang w:val="fr-FR"/>
        </w:rPr>
        <w:fldChar w:fldCharType="end"/>
      </w:r>
    </w:p>
    <w:p w14:paraId="58F65559" w14:textId="77777777" w:rsidR="003F73D1" w:rsidRPr="00A531B8" w:rsidRDefault="003F73D1">
      <w:pPr>
        <w:spacing w:line="20" w:lineRule="exact"/>
        <w:rPr>
          <w:rFonts w:ascii="Tahoma" w:hAnsi="Tahoma" w:cs="Tahoma"/>
          <w:sz w:val="2"/>
        </w:rPr>
      </w:pPr>
    </w:p>
    <w:p w14:paraId="7D352A45" w14:textId="77777777" w:rsidR="003F73D1" w:rsidRPr="00A531B8" w:rsidRDefault="00290099">
      <w:pPr>
        <w:pStyle w:val="Titre1"/>
        <w:spacing w:before="20" w:after="180"/>
        <w:ind w:left="20" w:right="20"/>
        <w:rPr>
          <w:rFonts w:ascii="Tahoma" w:eastAsia="Trebuchet MS" w:hAnsi="Tahoma" w:cs="Tahoma"/>
          <w:color w:val="000000"/>
          <w:sz w:val="28"/>
          <w:lang w:val="fr-FR"/>
        </w:rPr>
      </w:pPr>
      <w:bookmarkStart w:id="0" w:name="_Toc256000000"/>
      <w:r w:rsidRPr="00A531B8">
        <w:rPr>
          <w:rFonts w:ascii="Tahoma" w:eastAsia="Trebuchet MS" w:hAnsi="Tahoma" w:cs="Tahoma"/>
          <w:color w:val="000000"/>
          <w:sz w:val="28"/>
          <w:lang w:val="fr-FR"/>
        </w:rPr>
        <w:t>1 - Identification de l'acheteur</w:t>
      </w:r>
      <w:bookmarkEnd w:id="0"/>
    </w:p>
    <w:p w14:paraId="7BA398F7" w14:textId="77777777" w:rsidR="00986D29" w:rsidRPr="00AA64F7" w:rsidRDefault="00986D29" w:rsidP="00986D29">
      <w:pPr>
        <w:pStyle w:val="RdaliaTitreparagraphe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Pouvoir adjudicateur</w:t>
      </w:r>
    </w:p>
    <w:p w14:paraId="4E303E54" w14:textId="34D52BD5" w:rsidR="00986D29" w:rsidRPr="00AA64F7" w:rsidRDefault="00986D29" w:rsidP="00986D29">
      <w:pPr>
        <w:pStyle w:val="ParagrapheIndent1"/>
        <w:ind w:left="20" w:right="20"/>
        <w:jc w:val="both"/>
        <w:rPr>
          <w:rFonts w:ascii="Tahoma" w:hAnsi="Tahoma" w:cs="Tahoma"/>
          <w:szCs w:val="20"/>
          <w:u w:val="single"/>
        </w:rPr>
      </w:pPr>
      <w:r w:rsidRPr="00AA64F7">
        <w:rPr>
          <w:rFonts w:ascii="Tahoma" w:hAnsi="Tahoma" w:cs="Tahoma"/>
          <w:b/>
          <w:szCs w:val="20"/>
        </w:rPr>
        <w:t xml:space="preserve">La </w:t>
      </w:r>
      <w:r>
        <w:rPr>
          <w:rFonts w:ascii="Tahoma" w:hAnsi="Tahoma" w:cs="Tahoma"/>
          <w:b/>
          <w:szCs w:val="20"/>
        </w:rPr>
        <w:t>VILLE DE CHARTRES</w:t>
      </w:r>
      <w:r w:rsidR="003064E0">
        <w:rPr>
          <w:rFonts w:ascii="Tahoma" w:hAnsi="Tahoma" w:cs="Tahoma"/>
          <w:szCs w:val="20"/>
        </w:rPr>
        <w:t>, Place des H</w:t>
      </w:r>
      <w:r w:rsidRPr="00AA64F7">
        <w:rPr>
          <w:rFonts w:ascii="Tahoma" w:hAnsi="Tahoma" w:cs="Tahoma"/>
          <w:szCs w:val="20"/>
        </w:rPr>
        <w:t>alles – 28019 CHARTRES CEDEX, ci-aprè</w:t>
      </w:r>
      <w:r>
        <w:rPr>
          <w:rFonts w:ascii="Tahoma" w:hAnsi="Tahoma" w:cs="Tahoma"/>
          <w:szCs w:val="20"/>
        </w:rPr>
        <w:t>s dénommée, « La</w:t>
      </w:r>
      <w:r w:rsidR="003064E0">
        <w:rPr>
          <w:rFonts w:ascii="Tahoma" w:hAnsi="Tahoma" w:cs="Tahoma"/>
          <w:szCs w:val="20"/>
        </w:rPr>
        <w:t xml:space="preserve"> Ville</w:t>
      </w:r>
      <w:r w:rsidRPr="00AA64F7">
        <w:rPr>
          <w:rFonts w:ascii="Tahoma" w:hAnsi="Tahoma" w:cs="Tahoma"/>
          <w:szCs w:val="20"/>
        </w:rPr>
        <w:t xml:space="preserve"> » </w:t>
      </w:r>
    </w:p>
    <w:p w14:paraId="2BD40D6F" w14:textId="5E9F20A5" w:rsidR="00986D29" w:rsidRPr="00656CA4" w:rsidRDefault="00986D29" w:rsidP="00986D29">
      <w:pPr>
        <w:pStyle w:val="ParagrapheIndent1"/>
        <w:spacing w:after="240"/>
        <w:ind w:left="20" w:right="20"/>
        <w:jc w:val="both"/>
        <w:rPr>
          <w:rFonts w:ascii="Tahoma" w:hAnsi="Tahoma" w:cs="Tahoma"/>
          <w:b/>
          <w:color w:val="000000"/>
          <w:u w:val="single"/>
        </w:rPr>
      </w:pPr>
      <w:r w:rsidRPr="00AA64F7">
        <w:rPr>
          <w:rFonts w:ascii="Tahoma" w:hAnsi="Tahoma" w:cs="Tahoma"/>
          <w:color w:val="000000"/>
          <w:u w:val="single"/>
        </w:rPr>
        <w:t xml:space="preserve">Indication CHORUS – n° SIRET concerné : </w:t>
      </w:r>
      <w:r w:rsidR="003064E0" w:rsidRPr="00E54C6E">
        <w:rPr>
          <w:rFonts w:ascii="Tahoma" w:hAnsi="Tahoma" w:cs="Tahoma"/>
          <w:color w:val="000000"/>
          <w:lang w:val="fr-FR"/>
        </w:rPr>
        <w:t>212 800 858 00012</w:t>
      </w:r>
    </w:p>
    <w:p w14:paraId="01142AE7" w14:textId="77777777" w:rsidR="00986D29" w:rsidRPr="00AA64F7" w:rsidRDefault="00986D29" w:rsidP="00986D29">
      <w:pPr>
        <w:pStyle w:val="RdaliaTitreparagraphe"/>
        <w:spacing w:before="0" w:line="276" w:lineRule="auto"/>
        <w:rPr>
          <w:rFonts w:ascii="Tahoma" w:hAnsi="Tahoma" w:cs="Tahoma"/>
          <w:sz w:val="20"/>
        </w:rPr>
      </w:pPr>
      <w:r w:rsidRPr="00AA64F7">
        <w:rPr>
          <w:rFonts w:ascii="Tahoma" w:eastAsia="Trebuchet MS" w:hAnsi="Tahoma" w:cs="Tahoma"/>
          <w:b/>
          <w:sz w:val="20"/>
        </w:rPr>
        <w:t>Personne habilitée à donner les renseignements relatifs aux nantissements et cessions de créances</w:t>
      </w:r>
    </w:p>
    <w:p w14:paraId="7DBE8FA5" w14:textId="77777777" w:rsidR="00986D29" w:rsidRPr="00AA64F7" w:rsidRDefault="00986D29" w:rsidP="00986D29">
      <w:pPr>
        <w:spacing w:before="60" w:after="60"/>
        <w:rPr>
          <w:rFonts w:ascii="Tahoma" w:hAnsi="Tahoma" w:cs="Tahoma"/>
          <w:sz w:val="20"/>
          <w:szCs w:val="20"/>
        </w:rPr>
      </w:pPr>
      <w:r w:rsidRPr="00AA64F7">
        <w:rPr>
          <w:rFonts w:ascii="Tahoma" w:hAnsi="Tahoma" w:cs="Tahoma"/>
          <w:b/>
          <w:sz w:val="20"/>
          <w:szCs w:val="20"/>
        </w:rPr>
        <w:t xml:space="preserve">Monsieur le </w:t>
      </w:r>
      <w:r>
        <w:rPr>
          <w:rFonts w:ascii="Tahoma" w:hAnsi="Tahoma" w:cs="Tahoma"/>
          <w:b/>
          <w:sz w:val="20"/>
          <w:szCs w:val="20"/>
        </w:rPr>
        <w:t>Maire</w:t>
      </w:r>
      <w:r w:rsidRPr="00AA64F7">
        <w:rPr>
          <w:rFonts w:ascii="Tahoma" w:hAnsi="Tahoma" w:cs="Tahoma"/>
          <w:sz w:val="20"/>
          <w:szCs w:val="20"/>
        </w:rPr>
        <w:t xml:space="preserve"> ou son représentant</w:t>
      </w:r>
    </w:p>
    <w:p w14:paraId="1299A1D5" w14:textId="77777777" w:rsidR="00986D29" w:rsidRPr="00AA64F7" w:rsidRDefault="00986D29" w:rsidP="00986D29">
      <w:pPr>
        <w:spacing w:after="240"/>
        <w:rPr>
          <w:rFonts w:ascii="Tahoma" w:hAnsi="Tahoma" w:cs="Tahoma"/>
          <w:sz w:val="20"/>
          <w:szCs w:val="20"/>
        </w:rPr>
      </w:pPr>
    </w:p>
    <w:p w14:paraId="2AE2352F" w14:textId="77777777" w:rsidR="00986D29" w:rsidRPr="00AA64F7" w:rsidRDefault="00986D29" w:rsidP="00986D29">
      <w:pPr>
        <w:pStyle w:val="RdaliaTitreparagraphe"/>
        <w:spacing w:before="0" w:line="276" w:lineRule="auto"/>
        <w:rPr>
          <w:rFonts w:ascii="Tahoma" w:eastAsia="Trebuchet MS" w:hAnsi="Tahoma" w:cs="Tahoma"/>
          <w:b/>
          <w:sz w:val="20"/>
        </w:rPr>
      </w:pPr>
      <w:r w:rsidRPr="00AA64F7">
        <w:rPr>
          <w:rFonts w:ascii="Tahoma" w:eastAsia="Trebuchet MS" w:hAnsi="Tahoma" w:cs="Tahoma"/>
          <w:b/>
          <w:sz w:val="20"/>
        </w:rPr>
        <w:t>Ordonnateur</w:t>
      </w:r>
    </w:p>
    <w:p w14:paraId="431F0685" w14:textId="77777777" w:rsidR="00986D29" w:rsidRPr="00AA64F7" w:rsidRDefault="00986D29" w:rsidP="00986D29">
      <w:pPr>
        <w:spacing w:before="60" w:after="60"/>
        <w:rPr>
          <w:rFonts w:ascii="Tahoma" w:hAnsi="Tahoma" w:cs="Tahoma"/>
          <w:sz w:val="20"/>
          <w:szCs w:val="20"/>
        </w:rPr>
      </w:pPr>
      <w:r w:rsidRPr="00AA64F7">
        <w:rPr>
          <w:rFonts w:ascii="Tahoma" w:hAnsi="Tahoma" w:cs="Tahoma"/>
          <w:b/>
          <w:sz w:val="20"/>
          <w:szCs w:val="20"/>
        </w:rPr>
        <w:t xml:space="preserve">Monsieur le </w:t>
      </w:r>
      <w:r>
        <w:rPr>
          <w:rFonts w:ascii="Tahoma" w:hAnsi="Tahoma" w:cs="Tahoma"/>
          <w:b/>
          <w:sz w:val="20"/>
          <w:szCs w:val="20"/>
        </w:rPr>
        <w:t>Maire</w:t>
      </w:r>
      <w:r w:rsidRPr="00AA64F7">
        <w:rPr>
          <w:rFonts w:ascii="Tahoma" w:hAnsi="Tahoma" w:cs="Tahoma"/>
          <w:sz w:val="20"/>
          <w:szCs w:val="20"/>
        </w:rPr>
        <w:t xml:space="preserve"> ou son représentant</w:t>
      </w:r>
    </w:p>
    <w:p w14:paraId="1849E9DF" w14:textId="77777777" w:rsidR="00986D29" w:rsidRPr="00AA64F7" w:rsidRDefault="00986D29" w:rsidP="00986D29">
      <w:pPr>
        <w:spacing w:after="240"/>
        <w:rPr>
          <w:rFonts w:ascii="Tahoma" w:hAnsi="Tahoma" w:cs="Tahoma"/>
          <w:sz w:val="20"/>
          <w:szCs w:val="20"/>
        </w:rPr>
      </w:pPr>
    </w:p>
    <w:p w14:paraId="669DC369" w14:textId="77777777" w:rsidR="00986D29" w:rsidRDefault="00986D29" w:rsidP="00986D29">
      <w:pPr>
        <w:pStyle w:val="ParagrapheIndent1"/>
        <w:ind w:left="20" w:right="20"/>
        <w:jc w:val="both"/>
        <w:rPr>
          <w:rFonts w:ascii="Tahoma" w:hAnsi="Tahoma" w:cs="Tahoma"/>
          <w:color w:val="000000"/>
        </w:rPr>
      </w:pPr>
      <w:r w:rsidRPr="00AA64F7">
        <w:rPr>
          <w:rFonts w:ascii="Tahoma" w:hAnsi="Tahoma" w:cs="Tahoma"/>
          <w:b/>
          <w:color w:val="000000"/>
          <w:u w:val="single"/>
        </w:rPr>
        <w:t xml:space="preserve">Comptable assignataire des paiements </w:t>
      </w:r>
      <w:r w:rsidRPr="0033476C">
        <w:rPr>
          <w:rFonts w:ascii="Tahoma" w:hAnsi="Tahoma" w:cs="Tahoma"/>
          <w:b/>
          <w:color w:val="000000"/>
          <w:u w:val="single"/>
        </w:rPr>
        <w:t>:</w:t>
      </w:r>
      <w:r w:rsidRPr="0033476C">
        <w:rPr>
          <w:rFonts w:ascii="Tahoma" w:hAnsi="Tahoma" w:cs="Tahoma"/>
          <w:color w:val="000000"/>
        </w:rPr>
        <w:t xml:space="preserve"> Monsieur le Comptable Public, ou son représentant, </w:t>
      </w:r>
      <w:r>
        <w:rPr>
          <w:rFonts w:ascii="Tahoma" w:hAnsi="Tahoma" w:cs="Tahoma"/>
          <w:color w:val="000000"/>
        </w:rPr>
        <w:t>Service de Gestion Comptable CHARTRES MÉTROPOLE /</w:t>
      </w:r>
      <w:r w:rsidRPr="0033476C">
        <w:rPr>
          <w:rFonts w:ascii="Tahoma" w:hAnsi="Tahoma" w:cs="Tahoma"/>
          <w:color w:val="000000"/>
        </w:rPr>
        <w:t xml:space="preserve"> </w:t>
      </w:r>
      <w:hyperlink r:id="rId7" w:history="1">
        <w:r w:rsidRPr="0033476C">
          <w:rPr>
            <w:rStyle w:val="Lienhypertexte"/>
            <w:rFonts w:ascii="Tahoma" w:hAnsi="Tahoma" w:cs="Tahoma"/>
            <w:bCs/>
            <w:szCs w:val="20"/>
            <w:shd w:val="clear" w:color="auto" w:fill="FFFFFF"/>
          </w:rPr>
          <w:t>sgc.chartres@dgfip.finances.gouv.fr</w:t>
        </w:r>
      </w:hyperlink>
      <w:r>
        <w:rPr>
          <w:rFonts w:ascii="Tahoma" w:hAnsi="Tahoma" w:cs="Tahoma"/>
          <w:bCs/>
          <w:color w:val="353838"/>
          <w:szCs w:val="20"/>
          <w:shd w:val="clear" w:color="auto" w:fill="FFFFFF"/>
        </w:rPr>
        <w:t xml:space="preserve"> </w:t>
      </w:r>
      <w:r>
        <w:rPr>
          <w:rFonts w:ascii="Tahoma" w:hAnsi="Tahoma" w:cs="Tahoma"/>
          <w:bCs/>
          <w:szCs w:val="20"/>
          <w:shd w:val="clear" w:color="auto" w:fill="FFFFFF"/>
        </w:rPr>
        <w:t xml:space="preserve">/ </w:t>
      </w:r>
      <w:r w:rsidRPr="0033476C">
        <w:rPr>
          <w:rFonts w:ascii="Tahoma" w:hAnsi="Tahoma" w:cs="Tahoma"/>
          <w:bCs/>
          <w:szCs w:val="20"/>
          <w:shd w:val="clear" w:color="auto" w:fill="FFFFFF"/>
        </w:rPr>
        <w:t xml:space="preserve">Cité administrative </w:t>
      </w:r>
      <w:r>
        <w:rPr>
          <w:rFonts w:ascii="Tahoma" w:hAnsi="Tahoma" w:cs="Tahoma"/>
          <w:bCs/>
          <w:szCs w:val="20"/>
          <w:shd w:val="clear" w:color="auto" w:fill="FFFFFF"/>
        </w:rPr>
        <w:t xml:space="preserve">- </w:t>
      </w:r>
      <w:r w:rsidRPr="0033476C">
        <w:rPr>
          <w:rFonts w:ascii="Tahoma" w:hAnsi="Tahoma" w:cs="Tahoma"/>
          <w:bCs/>
          <w:szCs w:val="20"/>
          <w:shd w:val="clear" w:color="auto" w:fill="FFFFFF"/>
        </w:rPr>
        <w:t xml:space="preserve">3 place de la République </w:t>
      </w:r>
      <w:r>
        <w:rPr>
          <w:rFonts w:ascii="Tahoma" w:hAnsi="Tahoma" w:cs="Tahoma"/>
          <w:bCs/>
          <w:szCs w:val="20"/>
          <w:shd w:val="clear" w:color="auto" w:fill="FFFFFF"/>
        </w:rPr>
        <w:t xml:space="preserve">- </w:t>
      </w:r>
      <w:r w:rsidRPr="0033476C">
        <w:rPr>
          <w:rFonts w:ascii="Tahoma" w:hAnsi="Tahoma" w:cs="Tahoma"/>
          <w:bCs/>
          <w:szCs w:val="20"/>
          <w:shd w:val="clear" w:color="auto" w:fill="FFFFFF"/>
        </w:rPr>
        <w:t>28019 CHARTRES CEDEX.</w:t>
      </w:r>
    </w:p>
    <w:p w14:paraId="4D5E8436" w14:textId="77777777" w:rsidR="003F73D1" w:rsidRPr="00A531B8" w:rsidRDefault="003F73D1">
      <w:pPr>
        <w:pStyle w:val="ParagrapheIndent1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3E02E921" w14:textId="77777777" w:rsidR="003F73D1" w:rsidRPr="00A531B8" w:rsidRDefault="00290099">
      <w:pPr>
        <w:pStyle w:val="Titre1"/>
        <w:spacing w:before="20" w:after="180"/>
        <w:ind w:left="20" w:right="20"/>
        <w:rPr>
          <w:rFonts w:ascii="Tahoma" w:eastAsia="Trebuchet MS" w:hAnsi="Tahoma" w:cs="Tahoma"/>
          <w:color w:val="000000"/>
          <w:sz w:val="28"/>
          <w:lang w:val="fr-FR"/>
        </w:rPr>
      </w:pPr>
      <w:bookmarkStart w:id="1" w:name="_Toc256000001"/>
      <w:r w:rsidRPr="00A531B8">
        <w:rPr>
          <w:rFonts w:ascii="Tahoma" w:eastAsia="Trebuchet MS" w:hAnsi="Tahoma" w:cs="Tahoma"/>
          <w:color w:val="000000"/>
          <w:sz w:val="28"/>
          <w:lang w:val="fr-FR"/>
        </w:rPr>
        <w:t>2 - Identification du co-contractant</w:t>
      </w:r>
      <w:bookmarkEnd w:id="1"/>
    </w:p>
    <w:p w14:paraId="10B664D8" w14:textId="77777777" w:rsidR="003F73D1" w:rsidRPr="00A531B8" w:rsidRDefault="00290099">
      <w:pPr>
        <w:pStyle w:val="ParagrapheIndent1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23V008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6CA51CB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75B61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drawing>
                <wp:inline distT="0" distB="0" distL="0" distR="0" wp14:anchorId="7FAD8251" wp14:editId="3E6D58D5">
                  <wp:extent cx="148590" cy="14859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78D3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EF4D" w14:textId="77777777" w:rsidR="003F73D1" w:rsidRPr="00A531B8" w:rsidRDefault="00290099">
            <w:pPr>
              <w:pStyle w:val="ParagrapheIndent1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Le signataire (Candidat individuel),</w:t>
            </w:r>
          </w:p>
        </w:tc>
      </w:tr>
    </w:tbl>
    <w:p w14:paraId="154C483E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73D1" w:rsidRPr="00A531B8" w14:paraId="682BCDE1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C3463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286D7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6D2BBAE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209A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BB6A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</w:tbl>
    <w:p w14:paraId="41AF2C2E" w14:textId="77777777" w:rsidR="003F73D1" w:rsidRPr="00A531B8" w:rsidRDefault="00290099">
      <w:pPr>
        <w:spacing w:after="120"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6D26364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B3F4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drawing>
                <wp:inline distT="0" distB="0" distL="0" distR="0" wp14:anchorId="03F5C384" wp14:editId="065A5428">
                  <wp:extent cx="148590" cy="14859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A9047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B85B" w14:textId="77777777" w:rsidR="003F73D1" w:rsidRPr="00A531B8" w:rsidRDefault="00290099">
            <w:pPr>
              <w:pStyle w:val="ParagrapheIndent1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DFC221E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73D1" w:rsidRPr="00A531B8" w14:paraId="1FD95C64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5D640" w14:textId="77777777" w:rsidR="003F73D1" w:rsidRPr="00A531B8" w:rsidRDefault="00290099">
            <w:pPr>
              <w:pStyle w:val="saisieClientHead"/>
              <w:spacing w:line="233" w:lineRule="exact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511B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5190434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2B29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C4FF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1746DEB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D010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C469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74A2D5A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D666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C372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63396CA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A2A5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6864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2AB74CB6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99EC8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28E9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439B8AA1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A254" w14:textId="77777777" w:rsidR="003F73D1" w:rsidRPr="00A531B8" w:rsidRDefault="00290099">
            <w:pPr>
              <w:pStyle w:val="saisieClientHead"/>
              <w:spacing w:line="233" w:lineRule="exact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E63E7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</w:tbl>
    <w:p w14:paraId="41222A1D" w14:textId="77777777" w:rsidR="003F73D1" w:rsidRPr="00A531B8" w:rsidRDefault="00290099">
      <w:pPr>
        <w:spacing w:after="120"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5EAE072B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7C64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lastRenderedPageBreak/>
              <w:drawing>
                <wp:inline distT="0" distB="0" distL="0" distR="0" wp14:anchorId="525B34A8" wp14:editId="0FFFFEBB">
                  <wp:extent cx="148590" cy="14859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EAB6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0E8C" w14:textId="77777777" w:rsidR="003F73D1" w:rsidRPr="00A531B8" w:rsidRDefault="00290099">
            <w:pPr>
              <w:pStyle w:val="ParagrapheIndent1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555F58E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73D1" w:rsidRPr="00A531B8" w14:paraId="345EA00E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A28DE" w14:textId="77777777" w:rsidR="003F73D1" w:rsidRPr="00A531B8" w:rsidRDefault="00290099">
            <w:pPr>
              <w:pStyle w:val="saisieClientHead"/>
              <w:spacing w:line="233" w:lineRule="exact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B626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</w:tbl>
    <w:p w14:paraId="2D2F012B" w14:textId="77777777" w:rsidR="003F73D1" w:rsidRPr="00A531B8" w:rsidRDefault="003F73D1">
      <w:pPr>
        <w:spacing w:line="20" w:lineRule="exact"/>
        <w:rPr>
          <w:rFonts w:ascii="Tahoma" w:hAnsi="Tahoma" w:cs="Tahoma"/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73D1" w:rsidRPr="00A531B8" w14:paraId="2692822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9E6B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659DF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13B78CC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8BABC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09597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45C9FDB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C713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E564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559A7DF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9E96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BCE6A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0ECD683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F552F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3A77D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4D047913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C3FD" w14:textId="77777777" w:rsidR="003F73D1" w:rsidRPr="00A531B8" w:rsidRDefault="00290099">
            <w:pPr>
              <w:pStyle w:val="saisieClientHead"/>
              <w:spacing w:line="233" w:lineRule="exact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5B6D9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</w:tbl>
    <w:p w14:paraId="3FA5AA5D" w14:textId="77777777" w:rsidR="003F73D1" w:rsidRPr="00A531B8" w:rsidRDefault="00290099">
      <w:pPr>
        <w:spacing w:after="120"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4BCD24BB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912B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drawing>
                <wp:inline distT="0" distB="0" distL="0" distR="0" wp14:anchorId="6ADBFC69" wp14:editId="146F35FE">
                  <wp:extent cx="148590" cy="14859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013B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E969" w14:textId="77777777" w:rsidR="003F73D1" w:rsidRPr="00A531B8" w:rsidRDefault="00290099">
            <w:pPr>
              <w:pStyle w:val="ParagrapheIndent1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Le mandataire (Candidat groupé),</w:t>
            </w:r>
          </w:p>
        </w:tc>
      </w:tr>
    </w:tbl>
    <w:p w14:paraId="1806EDA2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73D1" w:rsidRPr="00A531B8" w14:paraId="6282FDD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70F34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F364D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2BCA29E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0116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9CFA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</w:tbl>
    <w:p w14:paraId="05B6E308" w14:textId="77777777" w:rsidR="003F73D1" w:rsidRPr="00A531B8" w:rsidRDefault="00290099">
      <w:pPr>
        <w:spacing w:after="120"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p w14:paraId="54306865" w14:textId="77777777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désigné mandataire :</w:t>
      </w:r>
    </w:p>
    <w:p w14:paraId="6021D743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400ACBF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06C0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drawing>
                <wp:inline distT="0" distB="0" distL="0" distR="0" wp14:anchorId="09770FD8" wp14:editId="37A77848">
                  <wp:extent cx="148590" cy="14859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BAC52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EA4F3" w14:textId="77777777" w:rsidR="003F73D1" w:rsidRPr="00A531B8" w:rsidRDefault="00290099">
            <w:pPr>
              <w:pStyle w:val="ParagrapheIndent1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du groupement solidaire</w:t>
            </w:r>
          </w:p>
        </w:tc>
      </w:tr>
    </w:tbl>
    <w:p w14:paraId="79401D85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3E1023D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6025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drawing>
                <wp:inline distT="0" distB="0" distL="0" distR="0" wp14:anchorId="2EBE3F71" wp14:editId="5394B15C">
                  <wp:extent cx="148590" cy="14859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A236B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6748" w14:textId="77777777" w:rsidR="003F73D1" w:rsidRPr="00A531B8" w:rsidRDefault="00290099">
            <w:pPr>
              <w:pStyle w:val="ParagrapheIndent1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solidaire du groupement conjoint</w:t>
            </w:r>
          </w:p>
        </w:tc>
      </w:tr>
    </w:tbl>
    <w:p w14:paraId="0C3B45F9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2FFE294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1FA5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drawing>
                <wp:inline distT="0" distB="0" distL="0" distR="0" wp14:anchorId="0A64F210" wp14:editId="5DA708E8">
                  <wp:extent cx="148590" cy="14859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2F401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795E4" w14:textId="77777777" w:rsidR="003F73D1" w:rsidRPr="00A531B8" w:rsidRDefault="00290099">
            <w:pPr>
              <w:pStyle w:val="ParagrapheIndent1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non solidaire du groupement conjoint</w:t>
            </w:r>
          </w:p>
        </w:tc>
      </w:tr>
    </w:tbl>
    <w:p w14:paraId="4481DC96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73D1" w:rsidRPr="00A531B8" w14:paraId="61013E03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39E3" w14:textId="77777777" w:rsidR="003F73D1" w:rsidRPr="00A531B8" w:rsidRDefault="00290099">
            <w:pPr>
              <w:pStyle w:val="saisieClientHead"/>
              <w:spacing w:line="233" w:lineRule="exact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99AD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064BEE0B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F3D4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C45D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30AD058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CFB3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7C63E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4A94ACE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AC192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E597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01B2A95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99B44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663E2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7C9E861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8EEC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CF4E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5C8148BE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7813" w14:textId="77777777" w:rsidR="003F73D1" w:rsidRPr="00A531B8" w:rsidRDefault="00290099">
            <w:pPr>
              <w:pStyle w:val="saisieClientHead"/>
              <w:spacing w:line="233" w:lineRule="exact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A5F92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</w:tbl>
    <w:p w14:paraId="66D07FA8" w14:textId="77777777" w:rsidR="003F73D1" w:rsidRPr="00A531B8" w:rsidRDefault="00290099">
      <w:pPr>
        <w:spacing w:after="120"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p w14:paraId="67BE39AE" w14:textId="77777777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 xml:space="preserve">S'engage, au nom des membres du groupement </w:t>
      </w:r>
      <w:r w:rsidRPr="00A531B8">
        <w:rPr>
          <w:rFonts w:ascii="Tahoma" w:hAnsi="Tahoma" w:cs="Tahoma"/>
          <w:color w:val="000000"/>
          <w:sz w:val="16"/>
          <w:vertAlign w:val="superscript"/>
          <w:lang w:val="fr-FR"/>
        </w:rPr>
        <w:t>1</w:t>
      </w:r>
      <w:r w:rsidRPr="00A531B8">
        <w:rPr>
          <w:rFonts w:ascii="Tahoma" w:hAnsi="Tahoma" w:cs="Tahoma"/>
          <w:color w:val="000000"/>
          <w:lang w:val="fr-FR"/>
        </w:rPr>
        <w:t>, sur la base de l'offre du groupement,</w:t>
      </w:r>
    </w:p>
    <w:p w14:paraId="07B7A666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2B7756E5" w14:textId="77777777" w:rsidR="003F73D1" w:rsidRPr="00A531B8" w:rsidRDefault="00290099" w:rsidP="00986D2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sz w:val="2"/>
        </w:rPr>
      </w:pPr>
      <w:r w:rsidRPr="00A531B8">
        <w:rPr>
          <w:rFonts w:ascii="Tahoma" w:hAnsi="Tahoma" w:cs="Tahoma"/>
          <w:color w:val="000000"/>
          <w:lang w:val="fr-FR"/>
        </w:rPr>
        <w:t>à exécuter les prestations demandées dans les conditions définies ci-après ;</w:t>
      </w:r>
      <w:r w:rsidRPr="00A531B8">
        <w:rPr>
          <w:rFonts w:ascii="Tahoma" w:hAnsi="Tahoma" w:cs="Tahoma"/>
          <w:color w:val="000000"/>
          <w:lang w:val="fr-FR"/>
        </w:rPr>
        <w:cr/>
      </w:r>
    </w:p>
    <w:p w14:paraId="1C4D5FBE" w14:textId="77777777" w:rsidR="003F73D1" w:rsidRPr="00A531B8" w:rsidRDefault="00290099">
      <w:pPr>
        <w:pStyle w:val="ParagrapheIndent1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5F5EB99D" w14:textId="77777777" w:rsidR="003F73D1" w:rsidRPr="00A531B8" w:rsidRDefault="00290099">
      <w:pPr>
        <w:pStyle w:val="Titre1"/>
        <w:spacing w:before="20" w:after="180"/>
        <w:ind w:left="20" w:right="20"/>
        <w:rPr>
          <w:rFonts w:ascii="Tahoma" w:eastAsia="Trebuchet MS" w:hAnsi="Tahoma" w:cs="Tahoma"/>
          <w:color w:val="000000"/>
          <w:sz w:val="28"/>
          <w:lang w:val="fr-FR"/>
        </w:rPr>
      </w:pPr>
      <w:bookmarkStart w:id="2" w:name="_Toc256000002"/>
      <w:r w:rsidRPr="00A531B8">
        <w:rPr>
          <w:rFonts w:ascii="Tahoma" w:eastAsia="Trebuchet MS" w:hAnsi="Tahoma" w:cs="Tahoma"/>
          <w:color w:val="000000"/>
          <w:sz w:val="28"/>
          <w:lang w:val="fr-FR"/>
        </w:rPr>
        <w:t>3 - Dispositions générales</w:t>
      </w:r>
      <w:bookmarkEnd w:id="2"/>
    </w:p>
    <w:p w14:paraId="5003A1B6" w14:textId="77777777" w:rsidR="003F73D1" w:rsidRPr="00A531B8" w:rsidRDefault="00290099">
      <w:pPr>
        <w:pStyle w:val="Titre2"/>
        <w:spacing w:before="20" w:after="120"/>
        <w:ind w:left="300" w:right="20"/>
        <w:rPr>
          <w:rFonts w:ascii="Tahoma" w:eastAsia="Trebuchet MS" w:hAnsi="Tahoma" w:cs="Tahoma"/>
          <w:i w:val="0"/>
          <w:color w:val="000000"/>
          <w:sz w:val="24"/>
          <w:lang w:val="fr-FR"/>
        </w:rPr>
      </w:pPr>
      <w:bookmarkStart w:id="3" w:name="_Toc256000003"/>
      <w:r w:rsidRPr="00A531B8">
        <w:rPr>
          <w:rFonts w:ascii="Tahoma" w:eastAsia="Trebuchet MS" w:hAnsi="Tahoma" w:cs="Tahoma"/>
          <w:i w:val="0"/>
          <w:color w:val="000000"/>
          <w:sz w:val="24"/>
          <w:lang w:val="fr-FR"/>
        </w:rPr>
        <w:t>3.1 - Objet</w:t>
      </w:r>
      <w:bookmarkEnd w:id="3"/>
    </w:p>
    <w:p w14:paraId="365FAF9D" w14:textId="77777777" w:rsidR="003F73D1" w:rsidRPr="00A531B8" w:rsidRDefault="00290099">
      <w:pPr>
        <w:pStyle w:val="ParagrapheIndent2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Le présent Acte d'Engagement concerne :</w:t>
      </w:r>
    </w:p>
    <w:p w14:paraId="0FE0F47A" w14:textId="77777777" w:rsidR="003F73D1" w:rsidRPr="00A531B8" w:rsidRDefault="00986D29">
      <w:pPr>
        <w:pStyle w:val="ParagrapheIndent2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>
        <w:rPr>
          <w:rFonts w:ascii="Tahoma" w:hAnsi="Tahoma" w:cs="Tahoma"/>
          <w:color w:val="000000"/>
          <w:lang w:val="fr-FR"/>
        </w:rPr>
        <w:t xml:space="preserve">La Gestion </w:t>
      </w:r>
      <w:r w:rsidR="00290099" w:rsidRPr="00A531B8">
        <w:rPr>
          <w:rFonts w:ascii="Tahoma" w:hAnsi="Tahoma" w:cs="Tahoma"/>
          <w:color w:val="000000"/>
          <w:lang w:val="fr-FR"/>
        </w:rPr>
        <w:t>technique</w:t>
      </w:r>
      <w:r>
        <w:rPr>
          <w:rFonts w:ascii="Tahoma" w:hAnsi="Tahoma" w:cs="Tahoma"/>
          <w:color w:val="000000"/>
          <w:lang w:val="fr-FR"/>
        </w:rPr>
        <w:t>, l’organisation, la maintenance</w:t>
      </w:r>
      <w:r w:rsidR="00290099" w:rsidRPr="00A531B8">
        <w:rPr>
          <w:rFonts w:ascii="Tahoma" w:hAnsi="Tahoma" w:cs="Tahoma"/>
          <w:color w:val="000000"/>
          <w:lang w:val="fr-FR"/>
        </w:rPr>
        <w:t xml:space="preserve"> de Chartres en Lumières</w:t>
      </w:r>
    </w:p>
    <w:p w14:paraId="440FA903" w14:textId="77777777" w:rsidR="003F73D1" w:rsidRPr="00A531B8" w:rsidRDefault="00290099">
      <w:pPr>
        <w:pStyle w:val="Titre2"/>
        <w:spacing w:before="20" w:after="120"/>
        <w:ind w:left="300" w:right="20"/>
        <w:rPr>
          <w:rFonts w:ascii="Tahoma" w:eastAsia="Trebuchet MS" w:hAnsi="Tahoma" w:cs="Tahoma"/>
          <w:i w:val="0"/>
          <w:color w:val="000000"/>
          <w:sz w:val="24"/>
          <w:lang w:val="fr-FR"/>
        </w:rPr>
      </w:pPr>
      <w:bookmarkStart w:id="4" w:name="_Toc256000004"/>
      <w:r w:rsidRPr="00A531B8">
        <w:rPr>
          <w:rFonts w:ascii="Tahoma" w:eastAsia="Trebuchet MS" w:hAnsi="Tahoma" w:cs="Tahoma"/>
          <w:i w:val="0"/>
          <w:color w:val="000000"/>
          <w:sz w:val="24"/>
          <w:lang w:val="fr-FR"/>
        </w:rPr>
        <w:t>3.2 - Mode de passation</w:t>
      </w:r>
      <w:bookmarkEnd w:id="4"/>
    </w:p>
    <w:p w14:paraId="27D3B6E0" w14:textId="77777777" w:rsidR="003F73D1" w:rsidRPr="00A531B8" w:rsidRDefault="00290099">
      <w:pPr>
        <w:pStyle w:val="ParagrapheIndent2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01B809A" w14:textId="77777777" w:rsidR="003F73D1" w:rsidRPr="00A531B8" w:rsidRDefault="00290099">
      <w:pPr>
        <w:pStyle w:val="Titre2"/>
        <w:spacing w:before="20" w:after="120"/>
        <w:ind w:left="300" w:right="20"/>
        <w:rPr>
          <w:rFonts w:ascii="Tahoma" w:eastAsia="Trebuchet MS" w:hAnsi="Tahoma" w:cs="Tahoma"/>
          <w:i w:val="0"/>
          <w:color w:val="000000"/>
          <w:sz w:val="24"/>
          <w:lang w:val="fr-FR"/>
        </w:rPr>
      </w:pPr>
      <w:bookmarkStart w:id="5" w:name="_Toc256000005"/>
      <w:r w:rsidRPr="00A531B8">
        <w:rPr>
          <w:rFonts w:ascii="Tahoma" w:eastAsia="Trebuchet MS" w:hAnsi="Tahoma" w:cs="Tahoma"/>
          <w:i w:val="0"/>
          <w:color w:val="000000"/>
          <w:sz w:val="24"/>
          <w:lang w:val="fr-FR"/>
        </w:rPr>
        <w:t>3.3 - Forme de contrat</w:t>
      </w:r>
      <w:bookmarkEnd w:id="5"/>
    </w:p>
    <w:p w14:paraId="3A214387" w14:textId="77777777" w:rsidR="003F73D1" w:rsidRPr="00A531B8" w:rsidRDefault="00290099">
      <w:pPr>
        <w:pStyle w:val="ParagrapheIndent2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92852A2" w14:textId="77777777" w:rsidR="003F73D1" w:rsidRPr="00A531B8" w:rsidRDefault="00290099">
      <w:pPr>
        <w:pStyle w:val="Titre1"/>
        <w:spacing w:before="20" w:after="180"/>
        <w:ind w:left="20" w:right="20"/>
        <w:rPr>
          <w:rFonts w:ascii="Tahoma" w:eastAsia="Trebuchet MS" w:hAnsi="Tahoma" w:cs="Tahoma"/>
          <w:color w:val="000000"/>
          <w:sz w:val="28"/>
          <w:lang w:val="fr-FR"/>
        </w:rPr>
      </w:pPr>
      <w:bookmarkStart w:id="6" w:name="_Toc256000006"/>
      <w:r w:rsidRPr="00A531B8">
        <w:rPr>
          <w:rFonts w:ascii="Tahoma" w:eastAsia="Trebuchet MS" w:hAnsi="Tahoma" w:cs="Tahoma"/>
          <w:color w:val="000000"/>
          <w:sz w:val="28"/>
          <w:lang w:val="fr-FR"/>
        </w:rPr>
        <w:t>4 - Prix</w:t>
      </w:r>
      <w:bookmarkEnd w:id="6"/>
    </w:p>
    <w:p w14:paraId="0AF6E8BF" w14:textId="367592A9" w:rsidR="003F73D1" w:rsidRPr="00A531B8" w:rsidRDefault="00290099">
      <w:pPr>
        <w:pStyle w:val="ParagrapheIndent1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Les prestations seront rémunérées par application aux quantités réellement exécutées des prix unitaires fixés dans le(s) catalogue(s) du fournisseur.</w:t>
      </w:r>
    </w:p>
    <w:p w14:paraId="3D4B9D56" w14:textId="1C8E9EA5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 xml:space="preserve">Le montant des prestations pour </w:t>
      </w:r>
      <w:r w:rsidR="00A03A90">
        <w:rPr>
          <w:rFonts w:ascii="Tahoma" w:hAnsi="Tahoma" w:cs="Tahoma"/>
          <w:color w:val="000000"/>
          <w:lang w:val="fr-FR"/>
        </w:rPr>
        <w:t>les différentes périodes d’exécution</w:t>
      </w:r>
      <w:r w:rsidRPr="00A531B8">
        <w:rPr>
          <w:rFonts w:ascii="Tahoma" w:hAnsi="Tahoma" w:cs="Tahoma"/>
          <w:color w:val="000000"/>
          <w:lang w:val="fr-FR"/>
        </w:rPr>
        <w:t xml:space="preserve"> de l'accord-cadre </w:t>
      </w:r>
      <w:r w:rsidR="00A03A90">
        <w:rPr>
          <w:rFonts w:ascii="Tahoma" w:hAnsi="Tahoma" w:cs="Tahoma"/>
          <w:color w:val="000000"/>
          <w:lang w:val="fr-FR"/>
        </w:rPr>
        <w:t>est défini</w:t>
      </w:r>
      <w:r w:rsidRPr="00A531B8">
        <w:rPr>
          <w:rFonts w:ascii="Tahoma" w:hAnsi="Tahoma" w:cs="Tahoma"/>
          <w:color w:val="000000"/>
          <w:lang w:val="fr-FR"/>
        </w:rPr>
        <w:t xml:space="preserve"> comme suit :</w:t>
      </w:r>
    </w:p>
    <w:p w14:paraId="18DFBDB1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tbl>
      <w:tblPr>
        <w:tblW w:w="0" w:type="auto"/>
        <w:tblInd w:w="2206" w:type="dxa"/>
        <w:tblLayout w:type="fixed"/>
        <w:tblLook w:val="04A0" w:firstRow="1" w:lastRow="0" w:firstColumn="1" w:lastColumn="0" w:noHBand="0" w:noVBand="1"/>
      </w:tblPr>
      <w:tblGrid>
        <w:gridCol w:w="2600"/>
        <w:gridCol w:w="2600"/>
      </w:tblGrid>
      <w:tr w:rsidR="00A03A90" w:rsidRPr="00A531B8" w14:paraId="06A1409D" w14:textId="77777777" w:rsidTr="00A03A90">
        <w:trPr>
          <w:trHeight w:val="34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4AEA4295" w14:textId="23750844" w:rsidR="00A03A90" w:rsidRPr="00A531B8" w:rsidRDefault="00A03A90">
            <w:pPr>
              <w:spacing w:before="80" w:after="2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F3C9" w14:textId="007606A9" w:rsidR="00A03A90" w:rsidRPr="00A531B8" w:rsidRDefault="00A03A90">
            <w:pPr>
              <w:spacing w:before="80" w:after="2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Maximum HT</w:t>
            </w:r>
          </w:p>
        </w:tc>
      </w:tr>
      <w:tr w:rsidR="00A03A90" w:rsidRPr="00A531B8" w14:paraId="56793F84" w14:textId="77777777" w:rsidTr="00A03A90">
        <w:trPr>
          <w:trHeight w:val="40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7706C" w14:textId="6318BE21" w:rsidR="00A03A90" w:rsidRDefault="00A03A90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Période 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6B4C" w14:textId="703E893D" w:rsidR="00A03A90" w:rsidRPr="00A531B8" w:rsidRDefault="00A03A90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400</w:t>
            </w: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 000,00 €</w:t>
            </w:r>
          </w:p>
        </w:tc>
      </w:tr>
      <w:tr w:rsidR="00A03A90" w:rsidRPr="00A531B8" w14:paraId="2DA7694E" w14:textId="77777777" w:rsidTr="00A03A90">
        <w:trPr>
          <w:trHeight w:val="40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0821D" w14:textId="15173A29" w:rsidR="00A03A90" w:rsidRDefault="00A03A90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Période</w:t>
            </w: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 xml:space="preserve"> 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C7091" w14:textId="39DB6A61" w:rsidR="00A03A90" w:rsidRDefault="00A03A90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 xml:space="preserve">500 </w:t>
            </w: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000,00 €</w:t>
            </w:r>
          </w:p>
        </w:tc>
      </w:tr>
      <w:tr w:rsidR="00A03A90" w:rsidRPr="00A531B8" w14:paraId="29621FDD" w14:textId="77777777" w:rsidTr="00A03A90">
        <w:trPr>
          <w:trHeight w:val="40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6BCE0" w14:textId="5A22B2B1" w:rsidR="00A03A90" w:rsidRDefault="00A03A90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Période</w:t>
            </w: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 xml:space="preserve"> 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AAEE" w14:textId="52E5D062" w:rsidR="00A03A90" w:rsidRDefault="00A03A90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 xml:space="preserve">500 </w:t>
            </w: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000,00 €</w:t>
            </w:r>
          </w:p>
        </w:tc>
      </w:tr>
      <w:tr w:rsidR="00A03A90" w:rsidRPr="00A531B8" w14:paraId="47BCC4D5" w14:textId="77777777" w:rsidTr="00A03A90">
        <w:trPr>
          <w:trHeight w:val="40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ED246" w14:textId="704666FA" w:rsidR="00A03A90" w:rsidRDefault="00A03A90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Période</w:t>
            </w: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 xml:space="preserve"> 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A1CC" w14:textId="12122769" w:rsidR="00A03A90" w:rsidRDefault="00A03A90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 xml:space="preserve">500 </w:t>
            </w: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000,00 €</w:t>
            </w:r>
          </w:p>
        </w:tc>
      </w:tr>
    </w:tbl>
    <w:p w14:paraId="04867D01" w14:textId="77777777" w:rsidR="003F73D1" w:rsidRPr="00A531B8" w:rsidRDefault="00290099" w:rsidP="00986D29">
      <w:pPr>
        <w:spacing w:after="80" w:line="240" w:lineRule="exact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</w:rPr>
        <w:t xml:space="preserve"> </w:t>
      </w:r>
    </w:p>
    <w:p w14:paraId="7156AAA1" w14:textId="77777777" w:rsidR="003F73D1" w:rsidRPr="00A531B8" w:rsidRDefault="00290099">
      <w:pPr>
        <w:pStyle w:val="Titre1"/>
        <w:spacing w:before="20" w:after="180"/>
        <w:ind w:left="20" w:right="20"/>
        <w:rPr>
          <w:rFonts w:ascii="Tahoma" w:eastAsia="Trebuchet MS" w:hAnsi="Tahoma" w:cs="Tahoma"/>
          <w:color w:val="000000"/>
          <w:sz w:val="28"/>
          <w:lang w:val="fr-FR"/>
        </w:rPr>
      </w:pPr>
      <w:bookmarkStart w:id="7" w:name="_Toc256000007"/>
      <w:r w:rsidRPr="00A531B8">
        <w:rPr>
          <w:rFonts w:ascii="Tahoma" w:eastAsia="Trebuchet MS" w:hAnsi="Tahoma" w:cs="Tahoma"/>
          <w:color w:val="000000"/>
          <w:sz w:val="28"/>
          <w:lang w:val="fr-FR"/>
        </w:rPr>
        <w:t>5 - Durée de l'accord-cadre</w:t>
      </w:r>
      <w:bookmarkEnd w:id="7"/>
      <w:r w:rsidR="00D222CA">
        <w:rPr>
          <w:rFonts w:ascii="Tahoma" w:eastAsia="Trebuchet MS" w:hAnsi="Tahoma" w:cs="Tahoma"/>
          <w:color w:val="000000"/>
          <w:sz w:val="28"/>
          <w:lang w:val="fr-FR"/>
        </w:rPr>
        <w:t xml:space="preserve"> et délais d’exécution</w:t>
      </w:r>
    </w:p>
    <w:p w14:paraId="24DCD67B" w14:textId="6B669ED9" w:rsidR="003F73D1" w:rsidRDefault="00290099">
      <w:pPr>
        <w:pStyle w:val="ParagrapheIndent1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 xml:space="preserve">La durée de l'accord-cadre </w:t>
      </w:r>
      <w:r w:rsidR="00A03A90">
        <w:rPr>
          <w:rFonts w:ascii="Tahoma" w:hAnsi="Tahoma" w:cs="Tahoma"/>
          <w:color w:val="000000"/>
          <w:lang w:val="fr-FR"/>
        </w:rPr>
        <w:t>est fixé</w:t>
      </w:r>
      <w:r w:rsidRPr="00A531B8">
        <w:rPr>
          <w:rFonts w:ascii="Tahoma" w:hAnsi="Tahoma" w:cs="Tahoma"/>
          <w:color w:val="000000"/>
          <w:lang w:val="fr-FR"/>
        </w:rPr>
        <w:t xml:space="preserve"> </w:t>
      </w:r>
      <w:r w:rsidR="00A03A90">
        <w:rPr>
          <w:rFonts w:ascii="Tahoma" w:hAnsi="Tahoma" w:cs="Tahoma"/>
          <w:color w:val="000000"/>
          <w:lang w:val="fr-FR"/>
        </w:rPr>
        <w:t>au CCAP.</w:t>
      </w:r>
    </w:p>
    <w:p w14:paraId="38BFA114" w14:textId="74FA3B9D" w:rsidR="00A03A90" w:rsidRPr="00A03A90" w:rsidRDefault="00A03A90" w:rsidP="00A03A90">
      <w:pPr>
        <w:rPr>
          <w:sz w:val="20"/>
          <w:szCs w:val="20"/>
          <w:lang w:val="fr-FR"/>
        </w:rPr>
      </w:pPr>
      <w:r w:rsidRPr="00A03A90">
        <w:rPr>
          <w:rFonts w:ascii="Tahoma" w:hAnsi="Tahoma" w:cs="Tahoma"/>
          <w:color w:val="000000"/>
          <w:sz w:val="20"/>
          <w:szCs w:val="20"/>
          <w:lang w:val="fr-FR"/>
        </w:rPr>
        <w:t>Les</w:t>
      </w:r>
      <w:r w:rsidRPr="00A03A90">
        <w:rPr>
          <w:rFonts w:ascii="Tahoma" w:hAnsi="Tahoma" w:cs="Tahoma"/>
          <w:color w:val="000000"/>
          <w:sz w:val="20"/>
          <w:szCs w:val="20"/>
          <w:lang w:val="fr-FR"/>
        </w:rPr>
        <w:t xml:space="preserve"> délai</w:t>
      </w:r>
      <w:r w:rsidRPr="00A03A90">
        <w:rPr>
          <w:rFonts w:ascii="Tahoma" w:hAnsi="Tahoma" w:cs="Tahoma"/>
          <w:color w:val="000000"/>
          <w:sz w:val="20"/>
          <w:szCs w:val="20"/>
          <w:lang w:val="fr-FR"/>
        </w:rPr>
        <w:t>s</w:t>
      </w:r>
      <w:r w:rsidRPr="00A03A90">
        <w:rPr>
          <w:rFonts w:ascii="Tahoma" w:hAnsi="Tahoma" w:cs="Tahoma"/>
          <w:color w:val="000000"/>
          <w:sz w:val="20"/>
          <w:szCs w:val="20"/>
          <w:lang w:val="fr-FR"/>
        </w:rPr>
        <w:t xml:space="preserve"> d'exécution</w:t>
      </w:r>
      <w:r w:rsidRPr="00A03A90">
        <w:rPr>
          <w:rFonts w:ascii="Tahoma" w:hAnsi="Tahoma" w:cs="Tahoma"/>
          <w:color w:val="000000"/>
          <w:sz w:val="20"/>
          <w:szCs w:val="20"/>
          <w:lang w:val="fr-FR"/>
        </w:rPr>
        <w:t xml:space="preserve"> sont fixés dans l</w:t>
      </w:r>
      <w:r>
        <w:rPr>
          <w:rFonts w:ascii="Tahoma" w:hAnsi="Tahoma" w:cs="Tahoma"/>
          <w:color w:val="000000"/>
          <w:sz w:val="20"/>
          <w:szCs w:val="20"/>
          <w:lang w:val="fr-FR"/>
        </w:rPr>
        <w:t xml:space="preserve">’annexe « Délais d’intervention ». </w:t>
      </w:r>
      <w:bookmarkStart w:id="8" w:name="_GoBack"/>
      <w:bookmarkEnd w:id="8"/>
    </w:p>
    <w:p w14:paraId="471CE70D" w14:textId="77777777" w:rsidR="00D222CA" w:rsidRPr="00D222CA" w:rsidRDefault="00D222CA" w:rsidP="00D222CA">
      <w:pPr>
        <w:rPr>
          <w:lang w:val="fr-FR"/>
        </w:rPr>
      </w:pPr>
    </w:p>
    <w:p w14:paraId="3AD8CAAB" w14:textId="77777777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29E3E002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3F73D1" w:rsidRPr="00A531B8" w14:paraId="70884A75" w14:textId="77777777">
        <w:trPr>
          <w:trHeight w:val="340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5770F" w14:textId="77777777" w:rsidR="003F73D1" w:rsidRPr="00A531B8" w:rsidRDefault="00290099">
            <w:pPr>
              <w:spacing w:before="80" w:after="2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351F" w14:textId="77777777" w:rsidR="003F73D1" w:rsidRPr="00A531B8" w:rsidRDefault="00290099">
            <w:pPr>
              <w:spacing w:before="80" w:after="2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3A25B" w14:textId="77777777" w:rsidR="003F73D1" w:rsidRPr="00A531B8" w:rsidRDefault="00290099">
            <w:pPr>
              <w:spacing w:before="80" w:after="2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3F73D1" w:rsidRPr="00A531B8" w14:paraId="079F51E2" w14:textId="77777777">
        <w:trPr>
          <w:trHeight w:val="1200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3F73D1" w:rsidRPr="00A531B8" w14:paraId="2AF9EB9C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79D5CB2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3F73D1" w:rsidRPr="00A531B8" w14:paraId="6E0E2337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0D09C6F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3F73D1" w:rsidRPr="00A531B8" w14:paraId="0DC7CB12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F69ED77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44C6270A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3F73D1" w:rsidRPr="00A531B8" w14:paraId="7224BC0F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0D478A3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3F73D1" w:rsidRPr="00A531B8" w14:paraId="3473E58B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64F8A28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3F73D1" w:rsidRPr="00A531B8" w14:paraId="0C2646DD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D39C422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33793F16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3F73D1" w:rsidRPr="00A531B8" w14:paraId="451DDAF7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D760EAD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3F73D1" w:rsidRPr="00A531B8" w14:paraId="55313F93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5660096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3F73D1" w:rsidRPr="00A531B8" w14:paraId="670CF0E5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D60D65F" w14:textId="77777777" w:rsidR="003F73D1" w:rsidRPr="00A531B8" w:rsidRDefault="00290099">
                  <w:pPr>
                    <w:pStyle w:val="tableTD"/>
                    <w:jc w:val="center"/>
                    <w:rPr>
                      <w:rFonts w:ascii="Tahoma" w:hAnsi="Tahoma" w:cs="Tahoma"/>
                      <w:color w:val="000000"/>
                      <w:lang w:val="fr-FR"/>
                    </w:rPr>
                  </w:pPr>
                  <w:r w:rsidRPr="00A531B8">
                    <w:rPr>
                      <w:rFonts w:ascii="Tahoma" w:hAnsi="Tahoma" w:cs="Tahoma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76828117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</w:tr>
    </w:tbl>
    <w:p w14:paraId="06150EC4" w14:textId="77777777" w:rsidR="003F73D1" w:rsidRPr="00A531B8" w:rsidRDefault="003F73D1">
      <w:pPr>
        <w:rPr>
          <w:rFonts w:ascii="Tahoma" w:hAnsi="Tahoma" w:cs="Tahoma"/>
        </w:rPr>
        <w:sectPr w:rsidR="003F73D1" w:rsidRPr="00A531B8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</w:p>
    <w:p w14:paraId="70E42980" w14:textId="77777777" w:rsidR="003F73D1" w:rsidRPr="00A531B8" w:rsidRDefault="003F73D1">
      <w:pPr>
        <w:spacing w:line="20" w:lineRule="exact"/>
        <w:rPr>
          <w:rFonts w:ascii="Tahoma" w:hAnsi="Tahoma" w:cs="Tahoma"/>
          <w:sz w:val="2"/>
        </w:rPr>
      </w:pPr>
    </w:p>
    <w:p w14:paraId="7C190B75" w14:textId="77777777" w:rsidR="003F73D1" w:rsidRPr="00A531B8" w:rsidRDefault="00290099">
      <w:pPr>
        <w:pStyle w:val="Titre1"/>
        <w:spacing w:before="20" w:after="180"/>
        <w:ind w:left="20" w:right="20"/>
        <w:rPr>
          <w:rFonts w:ascii="Tahoma" w:eastAsia="Trebuchet MS" w:hAnsi="Tahoma" w:cs="Tahoma"/>
          <w:color w:val="000000"/>
          <w:sz w:val="28"/>
          <w:lang w:val="fr-FR"/>
        </w:rPr>
      </w:pPr>
      <w:bookmarkStart w:id="9" w:name="_Toc256000008"/>
      <w:r w:rsidRPr="00A531B8">
        <w:rPr>
          <w:rFonts w:ascii="Tahoma" w:eastAsia="Trebuchet MS" w:hAnsi="Tahoma" w:cs="Tahoma"/>
          <w:color w:val="000000"/>
          <w:sz w:val="28"/>
          <w:lang w:val="fr-FR"/>
        </w:rPr>
        <w:t>6 - Paiement</w:t>
      </w:r>
      <w:bookmarkEnd w:id="9"/>
    </w:p>
    <w:p w14:paraId="67D9805C" w14:textId="77777777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E1E492D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73D1" w:rsidRPr="00A531B8" w14:paraId="315FCA8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1194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0027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163DB7F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8BE1C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0CB0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779EE6D6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68A11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8F22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4B47E20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97A1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7C6F0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0359913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6A4F9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9F0D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3B546DE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49624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AE87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0A5C647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7F588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1D01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0AF7064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E0EF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CFC48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00A2E2A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0358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19FD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</w:tbl>
    <w:p w14:paraId="03DD7E5B" w14:textId="77777777" w:rsidR="003F73D1" w:rsidRPr="00A531B8" w:rsidRDefault="00290099">
      <w:pPr>
        <w:spacing w:after="120"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F73D1" w:rsidRPr="00A531B8" w14:paraId="0F249E5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51531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DD9C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3C99B7A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1C0B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F7A76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6FB84A5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DFF3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5129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75F27BD6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7D6A7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27440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46E668A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B09B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31DB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16357B0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A0DE3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85ED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382009C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F87C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7116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68B7F2A4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ADEC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40B08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  <w:tr w:rsidR="003F73D1" w:rsidRPr="00A531B8" w14:paraId="7C82BA8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47B61" w14:textId="77777777" w:rsidR="003F73D1" w:rsidRPr="00A531B8" w:rsidRDefault="00290099">
            <w:pPr>
              <w:pStyle w:val="saisieClientHead"/>
              <w:rPr>
                <w:rFonts w:ascii="Tahoma" w:eastAsia="Trebuchet MS" w:hAnsi="Tahoma" w:cs="Tahoma"/>
                <w:color w:val="00000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3778" w14:textId="77777777" w:rsidR="003F73D1" w:rsidRPr="00A531B8" w:rsidRDefault="003F73D1">
            <w:pPr>
              <w:pStyle w:val="saisieClientCel"/>
              <w:rPr>
                <w:rFonts w:ascii="Tahoma" w:eastAsia="Trebuchet MS" w:hAnsi="Tahoma" w:cs="Tahoma"/>
                <w:color w:val="000000"/>
                <w:lang w:val="fr-FR"/>
              </w:rPr>
            </w:pPr>
          </w:p>
        </w:tc>
      </w:tr>
    </w:tbl>
    <w:p w14:paraId="3E3BA9C2" w14:textId="77777777" w:rsidR="003F73D1" w:rsidRPr="00A531B8" w:rsidRDefault="00290099">
      <w:pPr>
        <w:spacing w:after="120"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p w14:paraId="11EC5F1B" w14:textId="77777777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 xml:space="preserve">En cas de groupement, le paiement est effectué sur </w:t>
      </w:r>
      <w:r w:rsidRPr="00A531B8">
        <w:rPr>
          <w:rFonts w:ascii="Tahoma" w:hAnsi="Tahoma" w:cs="Tahoma"/>
          <w:color w:val="000000"/>
          <w:sz w:val="16"/>
          <w:vertAlign w:val="superscript"/>
          <w:lang w:val="fr-FR"/>
        </w:rPr>
        <w:t>1</w:t>
      </w:r>
      <w:r w:rsidRPr="00A531B8">
        <w:rPr>
          <w:rFonts w:ascii="Tahoma" w:hAnsi="Tahoma" w:cs="Tahoma"/>
          <w:color w:val="000000"/>
          <w:lang w:val="fr-FR"/>
        </w:rPr>
        <w:t xml:space="preserve"> :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053514BA" w14:textId="77777777" w:rsidTr="00D222C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4A4D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drawing>
                <wp:inline distT="0" distB="0" distL="0" distR="0" wp14:anchorId="4C9B320C" wp14:editId="78DBD943">
                  <wp:extent cx="148590" cy="14859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44E5A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EBF7D" w14:textId="77777777" w:rsidR="003F73D1" w:rsidRPr="00A531B8" w:rsidRDefault="00290099">
            <w:pPr>
              <w:pStyle w:val="ParagrapheIndent1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068CFDA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3D1" w:rsidRPr="00A531B8" w14:paraId="0FA0F013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C573" w14:textId="77777777" w:rsidR="003F73D1" w:rsidRPr="00A531B8" w:rsidRDefault="00A531B8">
            <w:pPr>
              <w:rPr>
                <w:rFonts w:ascii="Tahoma" w:hAnsi="Tahoma" w:cs="Tahoma"/>
                <w:sz w:val="2"/>
              </w:rPr>
            </w:pPr>
            <w:r w:rsidRPr="00A531B8">
              <w:rPr>
                <w:rFonts w:ascii="Tahoma" w:hAnsi="Tahoma" w:cs="Tahoma"/>
                <w:noProof/>
                <w:lang w:val="fr-FR" w:eastAsia="fr-FR"/>
              </w:rPr>
              <w:drawing>
                <wp:inline distT="0" distB="0" distL="0" distR="0" wp14:anchorId="4A5B9B41" wp14:editId="375FDCCA">
                  <wp:extent cx="148590" cy="14859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8BCB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BB5F" w14:textId="77777777" w:rsidR="003F73D1" w:rsidRPr="00A531B8" w:rsidRDefault="00290099">
            <w:pPr>
              <w:pStyle w:val="ParagrapheIndent1"/>
              <w:spacing w:line="233" w:lineRule="exact"/>
              <w:jc w:val="both"/>
              <w:rPr>
                <w:rFonts w:ascii="Tahoma" w:hAnsi="Tahoma" w:cs="Tahoma"/>
                <w:color w:val="000000"/>
                <w:lang w:val="fr-FR"/>
              </w:rPr>
            </w:pPr>
            <w:r w:rsidRPr="00A531B8">
              <w:rPr>
                <w:rFonts w:ascii="Tahoma" w:hAnsi="Tahoma" w:cs="Tahoma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F73D1" w:rsidRPr="00A531B8" w14:paraId="19C1F662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C419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B996" w14:textId="77777777" w:rsidR="003F73D1" w:rsidRPr="00A531B8" w:rsidRDefault="003F73D1">
            <w:pPr>
              <w:rPr>
                <w:rFonts w:ascii="Tahoma" w:hAnsi="Tahoma" w:cs="Tahoma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ACC5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</w:tr>
    </w:tbl>
    <w:p w14:paraId="4115C7E5" w14:textId="77777777" w:rsidR="003F73D1" w:rsidRPr="00A531B8" w:rsidRDefault="00290099" w:rsidP="00D222CA">
      <w:pPr>
        <w:pStyle w:val="ParagrapheIndent1"/>
        <w:spacing w:after="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b/>
          <w:color w:val="000000"/>
          <w:lang w:val="fr-FR"/>
        </w:rPr>
        <w:t>Nota :</w:t>
      </w:r>
      <w:r w:rsidRPr="00A531B8">
        <w:rPr>
          <w:rFonts w:ascii="Tahoma" w:hAnsi="Tahoma" w:cs="Tahoma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BA2822A" w14:textId="77777777" w:rsidR="003F73D1" w:rsidRPr="00A531B8" w:rsidRDefault="00290099">
      <w:pPr>
        <w:pStyle w:val="Titre1"/>
        <w:spacing w:before="20" w:after="180"/>
        <w:ind w:left="20" w:right="20"/>
        <w:rPr>
          <w:rFonts w:ascii="Tahoma" w:eastAsia="Trebuchet MS" w:hAnsi="Tahoma" w:cs="Tahoma"/>
          <w:color w:val="000000"/>
          <w:sz w:val="28"/>
          <w:lang w:val="fr-FR"/>
        </w:rPr>
      </w:pPr>
      <w:bookmarkStart w:id="10" w:name="_Toc256000009"/>
      <w:r w:rsidRPr="00A531B8">
        <w:rPr>
          <w:rFonts w:ascii="Tahoma" w:eastAsia="Trebuchet MS" w:hAnsi="Tahoma" w:cs="Tahoma"/>
          <w:color w:val="000000"/>
          <w:sz w:val="28"/>
          <w:lang w:val="fr-FR"/>
        </w:rPr>
        <w:lastRenderedPageBreak/>
        <w:t>7 - Nomenclature(s)</w:t>
      </w:r>
      <w:bookmarkEnd w:id="10"/>
    </w:p>
    <w:p w14:paraId="24688DA1" w14:textId="77777777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La classification conforme au vocabulaire commun des marchés européens (CPV) est :</w:t>
      </w:r>
    </w:p>
    <w:p w14:paraId="5A0E2371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7224"/>
      </w:tblGrid>
      <w:tr w:rsidR="00D222CA" w:rsidRPr="00A531B8" w14:paraId="33977155" w14:textId="77777777" w:rsidTr="00D222CA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28A9A" w14:textId="77777777" w:rsidR="00D222CA" w:rsidRPr="00A531B8" w:rsidRDefault="00D222CA">
            <w:pPr>
              <w:spacing w:before="20" w:line="233" w:lineRule="exact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C2D02" w14:textId="77777777" w:rsidR="00D222CA" w:rsidRPr="00A531B8" w:rsidRDefault="00D222CA">
            <w:pPr>
              <w:spacing w:before="200" w:after="6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Description</w:t>
            </w:r>
          </w:p>
        </w:tc>
      </w:tr>
      <w:tr w:rsidR="00D222CA" w:rsidRPr="00A531B8" w14:paraId="31AB7AE8" w14:textId="77777777" w:rsidTr="00D222CA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87EB" w14:textId="77777777" w:rsidR="00D222CA" w:rsidRPr="00A531B8" w:rsidRDefault="00D222CA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71300000-1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2B7F" w14:textId="77777777" w:rsidR="00D222CA" w:rsidRPr="00A531B8" w:rsidRDefault="00D222CA">
            <w:pPr>
              <w:spacing w:before="120" w:after="40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Services d'ingénierie</w:t>
            </w:r>
          </w:p>
        </w:tc>
      </w:tr>
      <w:tr w:rsidR="00D222CA" w:rsidRPr="00A531B8" w14:paraId="4632B00F" w14:textId="77777777" w:rsidTr="00D222CA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F2F8" w14:textId="77777777" w:rsidR="00D222CA" w:rsidRPr="00A531B8" w:rsidRDefault="00D222CA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75200000-8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E205" w14:textId="77777777" w:rsidR="00D222CA" w:rsidRPr="00A531B8" w:rsidRDefault="00D222CA">
            <w:pPr>
              <w:spacing w:before="120" w:after="40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Prestations de services pour la collectivité</w:t>
            </w:r>
          </w:p>
        </w:tc>
      </w:tr>
      <w:tr w:rsidR="00D222CA" w:rsidRPr="00A531B8" w14:paraId="26AEF427" w14:textId="77777777" w:rsidTr="00D222CA">
        <w:trPr>
          <w:trHeight w:val="4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0BEA" w14:textId="77777777" w:rsidR="00D222CA" w:rsidRPr="00A531B8" w:rsidRDefault="00D222CA">
            <w:pPr>
              <w:spacing w:before="120" w:after="4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50340000-0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C908" w14:textId="77777777" w:rsidR="00D222CA" w:rsidRPr="00A531B8" w:rsidRDefault="00D222CA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Services de réparation et d'entretien de matériel audiovisuel et d'optique</w:t>
            </w:r>
          </w:p>
        </w:tc>
      </w:tr>
    </w:tbl>
    <w:p w14:paraId="20D93125" w14:textId="77777777" w:rsidR="003F73D1" w:rsidRPr="00A531B8" w:rsidRDefault="00290099">
      <w:pPr>
        <w:spacing w:line="240" w:lineRule="exact"/>
        <w:rPr>
          <w:rFonts w:ascii="Tahoma" w:hAnsi="Tahoma" w:cs="Tahoma"/>
        </w:rPr>
      </w:pPr>
      <w:r w:rsidRPr="00A531B8">
        <w:rPr>
          <w:rFonts w:ascii="Tahoma" w:hAnsi="Tahoma" w:cs="Tahoma"/>
        </w:rPr>
        <w:t xml:space="preserve"> </w:t>
      </w:r>
    </w:p>
    <w:p w14:paraId="473F1C07" w14:textId="77777777" w:rsidR="003F73D1" w:rsidRPr="00A531B8" w:rsidRDefault="003F73D1">
      <w:pPr>
        <w:spacing w:after="80" w:line="240" w:lineRule="exact"/>
        <w:rPr>
          <w:rFonts w:ascii="Tahoma" w:hAnsi="Tahoma" w:cs="Tahoma"/>
        </w:rPr>
      </w:pPr>
    </w:p>
    <w:p w14:paraId="5B230C3D" w14:textId="77777777" w:rsidR="003F73D1" w:rsidRPr="00A531B8" w:rsidRDefault="00290099">
      <w:pPr>
        <w:pStyle w:val="Titre1"/>
        <w:spacing w:before="20" w:after="180"/>
        <w:ind w:left="20" w:right="20"/>
        <w:rPr>
          <w:rFonts w:ascii="Tahoma" w:eastAsia="Trebuchet MS" w:hAnsi="Tahoma" w:cs="Tahoma"/>
          <w:color w:val="000000"/>
          <w:sz w:val="28"/>
          <w:lang w:val="fr-FR"/>
        </w:rPr>
      </w:pPr>
      <w:bookmarkStart w:id="11" w:name="_Toc256000010"/>
      <w:r w:rsidRPr="00A531B8">
        <w:rPr>
          <w:rFonts w:ascii="Tahoma" w:eastAsia="Trebuchet MS" w:hAnsi="Tahoma" w:cs="Tahoma"/>
          <w:color w:val="000000"/>
          <w:sz w:val="28"/>
          <w:lang w:val="fr-FR"/>
        </w:rPr>
        <w:t>8 - Signature</w:t>
      </w:r>
      <w:bookmarkEnd w:id="11"/>
    </w:p>
    <w:p w14:paraId="6A9955E0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17806ACA" w14:textId="77777777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b/>
          <w:color w:val="000000"/>
          <w:u w:val="single"/>
          <w:lang w:val="fr-FR"/>
        </w:rPr>
        <w:t>ENGAGEMENT DU CANDIDAT</w:t>
      </w:r>
    </w:p>
    <w:p w14:paraId="348D76E3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3216C273" w14:textId="77777777" w:rsidR="003F73D1" w:rsidRPr="00D222CA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 xml:space="preserve">J'affirme (nous affirmons) sous peine de résiliation de l'accord-cadre à mes (nos) torts exclusifs que la (les) </w:t>
      </w:r>
      <w:r w:rsidRPr="00D222CA">
        <w:rPr>
          <w:rFonts w:ascii="Tahoma" w:hAnsi="Tahoma" w:cs="Tahoma"/>
          <w:color w:val="000000"/>
          <w:lang w:val="fr-FR"/>
        </w:rPr>
        <w:t>société(s) pour laquelle (lesquelles) j'interviens (nous intervenons) ne tombe(nt) pas sous le coup des interdictions découlant des articles L. 2141-1 à L. 2141-14 du Code de la commande publique.</w:t>
      </w:r>
    </w:p>
    <w:p w14:paraId="2E2E8368" w14:textId="77777777" w:rsidR="003F73D1" w:rsidRPr="00D222CA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4973E726" w14:textId="77777777" w:rsidR="003F73D1" w:rsidRPr="00D222CA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D222CA">
        <w:rPr>
          <w:rFonts w:ascii="Tahoma" w:hAnsi="Tahoma" w:cs="Tahoma"/>
          <w:color w:val="000000"/>
          <w:lang w:val="fr-FR"/>
        </w:rPr>
        <w:t>Fait en un seul original</w:t>
      </w:r>
    </w:p>
    <w:p w14:paraId="7E7789BF" w14:textId="77777777" w:rsidR="003F73D1" w:rsidRPr="00A531B8" w:rsidRDefault="00290099">
      <w:pPr>
        <w:pStyle w:val="style1010"/>
        <w:spacing w:line="233" w:lineRule="exact"/>
        <w:ind w:left="20" w:right="40"/>
        <w:jc w:val="center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A .............................................</w:t>
      </w:r>
    </w:p>
    <w:p w14:paraId="4AEC68A3" w14:textId="77777777" w:rsidR="003F73D1" w:rsidRPr="00A531B8" w:rsidRDefault="00290099">
      <w:pPr>
        <w:pStyle w:val="style1010"/>
        <w:spacing w:line="233" w:lineRule="exact"/>
        <w:ind w:left="20" w:right="40"/>
        <w:jc w:val="center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Le .............................................</w:t>
      </w:r>
    </w:p>
    <w:p w14:paraId="6A76FF9E" w14:textId="77777777" w:rsidR="003F73D1" w:rsidRPr="00A531B8" w:rsidRDefault="003F73D1">
      <w:pPr>
        <w:pStyle w:val="style1010"/>
        <w:spacing w:line="233" w:lineRule="exact"/>
        <w:ind w:left="20" w:right="40"/>
        <w:jc w:val="center"/>
        <w:rPr>
          <w:rFonts w:ascii="Tahoma" w:hAnsi="Tahoma" w:cs="Tahoma"/>
          <w:color w:val="000000"/>
          <w:lang w:val="fr-FR"/>
        </w:rPr>
      </w:pPr>
    </w:p>
    <w:p w14:paraId="72393865" w14:textId="77777777" w:rsidR="003F73D1" w:rsidRPr="00A531B8" w:rsidRDefault="00290099">
      <w:pPr>
        <w:pStyle w:val="style1010"/>
        <w:spacing w:line="233" w:lineRule="exact"/>
        <w:ind w:left="20" w:right="40"/>
        <w:jc w:val="center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Signature du candidat, du mandataire ou des membres du groupement</w:t>
      </w:r>
    </w:p>
    <w:p w14:paraId="18357F64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5764ED2D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55EBCCFC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5223C021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408E90FF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385D6CC4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732264C8" w14:textId="77777777" w:rsidR="003F73D1" w:rsidRPr="00A531B8" w:rsidRDefault="00290099">
      <w:pPr>
        <w:pStyle w:val="ParagrapheIndent1"/>
        <w:spacing w:after="240"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  </w:t>
      </w:r>
    </w:p>
    <w:p w14:paraId="098134BC" w14:textId="77777777" w:rsidR="003F73D1" w:rsidRPr="00A531B8" w:rsidRDefault="00290099">
      <w:pPr>
        <w:pStyle w:val="ParagrapheIndent1"/>
        <w:spacing w:after="240"/>
        <w:ind w:left="20" w:right="20"/>
        <w:jc w:val="both"/>
        <w:rPr>
          <w:rFonts w:ascii="Tahoma" w:hAnsi="Tahoma" w:cs="Tahoma"/>
          <w:b/>
          <w:color w:val="000000"/>
          <w:u w:val="single"/>
          <w:lang w:val="fr-FR"/>
        </w:rPr>
      </w:pPr>
      <w:r w:rsidRPr="00A531B8">
        <w:rPr>
          <w:rFonts w:ascii="Tahoma" w:hAnsi="Tahoma" w:cs="Tahoma"/>
          <w:b/>
          <w:color w:val="000000"/>
          <w:u w:val="single"/>
          <w:lang w:val="fr-FR"/>
        </w:rPr>
        <w:t>ACCEPTATION DE L'OFFRE PAR LE POUVOIR ADJUDICATEUR</w:t>
      </w:r>
    </w:p>
    <w:p w14:paraId="3CD0CF50" w14:textId="77777777" w:rsidR="003F73D1" w:rsidRPr="00A531B8" w:rsidRDefault="00290099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>La présente offre est acceptée</w:t>
      </w:r>
    </w:p>
    <w:p w14:paraId="31AE00B0" w14:textId="77777777" w:rsidR="003F73D1" w:rsidRPr="00A531B8" w:rsidRDefault="003F73D1">
      <w:pPr>
        <w:pStyle w:val="ParagrapheIndent1"/>
        <w:spacing w:line="233" w:lineRule="exact"/>
        <w:ind w:left="20" w:right="20"/>
        <w:jc w:val="both"/>
        <w:rPr>
          <w:rFonts w:ascii="Tahoma" w:hAnsi="Tahoma" w:cs="Tahoma"/>
          <w:color w:val="000000"/>
          <w:lang w:val="fr-FR"/>
        </w:rPr>
      </w:pPr>
    </w:p>
    <w:p w14:paraId="7B5D247E" w14:textId="77777777" w:rsidR="003F73D1" w:rsidRPr="00A531B8" w:rsidRDefault="00290099" w:rsidP="00D222CA">
      <w:pPr>
        <w:pStyle w:val="style1010"/>
        <w:spacing w:line="233" w:lineRule="exact"/>
        <w:ind w:left="20" w:right="40"/>
        <w:jc w:val="center"/>
        <w:rPr>
          <w:rFonts w:ascii="Tahoma" w:hAnsi="Tahoma" w:cs="Tahoma"/>
          <w:color w:val="000000"/>
          <w:lang w:val="fr-FR"/>
        </w:rPr>
      </w:pPr>
      <w:r w:rsidRPr="00A531B8">
        <w:rPr>
          <w:rFonts w:ascii="Tahoma" w:hAnsi="Tahoma" w:cs="Tahoma"/>
          <w:color w:val="000000"/>
          <w:lang w:val="fr-FR"/>
        </w:rPr>
        <w:t xml:space="preserve">A </w:t>
      </w:r>
      <w:r w:rsidR="00D222CA">
        <w:rPr>
          <w:rFonts w:ascii="Tahoma" w:hAnsi="Tahoma" w:cs="Tahoma"/>
          <w:color w:val="000000"/>
          <w:lang w:val="fr-FR"/>
        </w:rPr>
        <w:t>Chartres</w:t>
      </w:r>
    </w:p>
    <w:p w14:paraId="3F4DFDB2" w14:textId="77777777" w:rsidR="003F73D1" w:rsidRPr="00A531B8" w:rsidRDefault="00290099">
      <w:pPr>
        <w:pStyle w:val="style1010"/>
        <w:spacing w:line="233" w:lineRule="exact"/>
        <w:ind w:left="20" w:right="40"/>
        <w:jc w:val="center"/>
        <w:rPr>
          <w:rFonts w:ascii="Tahoma" w:hAnsi="Tahoma" w:cs="Tahoma"/>
          <w:color w:val="000000"/>
          <w:lang w:val="fr-FR"/>
        </w:rPr>
        <w:sectPr w:rsidR="003F73D1" w:rsidRPr="00A531B8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 w:rsidRPr="00A531B8">
        <w:rPr>
          <w:rFonts w:ascii="Tahoma" w:hAnsi="Tahoma" w:cs="Tahoma"/>
          <w:color w:val="000000"/>
          <w:lang w:val="fr-FR"/>
        </w:rPr>
        <w:t xml:space="preserve">Signature du représentant du pouvoir adjudicateur, </w:t>
      </w:r>
    </w:p>
    <w:p w14:paraId="2E0A5C53" w14:textId="77777777" w:rsidR="003F73D1" w:rsidRPr="00A531B8" w:rsidRDefault="003F73D1">
      <w:pPr>
        <w:spacing w:line="20" w:lineRule="exact"/>
        <w:rPr>
          <w:rFonts w:ascii="Tahoma" w:hAnsi="Tahoma" w:cs="Tahoma"/>
          <w:sz w:val="2"/>
        </w:rPr>
      </w:pPr>
    </w:p>
    <w:p w14:paraId="5E849AA4" w14:textId="77777777" w:rsidR="003F73D1" w:rsidRPr="00A531B8" w:rsidRDefault="00290099">
      <w:pPr>
        <w:pStyle w:val="Titre1"/>
        <w:spacing w:before="20" w:after="400"/>
        <w:ind w:left="20" w:right="20"/>
        <w:jc w:val="center"/>
        <w:rPr>
          <w:rFonts w:ascii="Tahoma" w:eastAsia="Trebuchet MS" w:hAnsi="Tahoma" w:cs="Tahoma"/>
          <w:color w:val="000000"/>
          <w:sz w:val="28"/>
          <w:lang w:val="fr-FR"/>
        </w:rPr>
      </w:pPr>
      <w:bookmarkStart w:id="12" w:name="_Toc256000011"/>
      <w:r w:rsidRPr="00A531B8">
        <w:rPr>
          <w:rFonts w:ascii="Tahoma" w:eastAsia="Trebuchet MS" w:hAnsi="Tahoma" w:cs="Tahoma"/>
          <w:color w:val="000000"/>
          <w:sz w:val="28"/>
          <w:lang w:val="fr-FR"/>
        </w:rPr>
        <w:t>ANNEXE N° 1 : DÉSIGNATION DES CO-TRAITANTS ET RÉPARTITION DES PRESTATIONS</w:t>
      </w:r>
      <w:bookmarkEnd w:id="12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F73D1" w:rsidRPr="00A531B8" w14:paraId="36A2F04F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D7227" w14:textId="77777777" w:rsidR="003F73D1" w:rsidRPr="00A531B8" w:rsidRDefault="00290099">
            <w:pPr>
              <w:spacing w:before="260" w:after="8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FD37" w14:textId="77777777" w:rsidR="003F73D1" w:rsidRPr="00A531B8" w:rsidRDefault="00290099">
            <w:pPr>
              <w:spacing w:before="260" w:after="8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DF8E" w14:textId="77777777" w:rsidR="003F73D1" w:rsidRPr="00A531B8" w:rsidRDefault="00290099">
            <w:pPr>
              <w:spacing w:before="260" w:after="8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0362" w14:textId="77777777" w:rsidR="003F73D1" w:rsidRPr="00A531B8" w:rsidRDefault="00290099">
            <w:pPr>
              <w:spacing w:before="80" w:line="233" w:lineRule="exact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Taux</w:t>
            </w:r>
          </w:p>
          <w:p w14:paraId="4AB5944D" w14:textId="77777777" w:rsidR="003F73D1" w:rsidRPr="00A531B8" w:rsidRDefault="00290099">
            <w:pPr>
              <w:spacing w:before="80" w:after="20" w:line="233" w:lineRule="exact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35AD" w14:textId="77777777" w:rsidR="003F73D1" w:rsidRPr="00A531B8" w:rsidRDefault="00290099">
            <w:pPr>
              <w:spacing w:before="260" w:after="8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Montant TTC</w:t>
            </w:r>
          </w:p>
        </w:tc>
      </w:tr>
      <w:tr w:rsidR="003F73D1" w:rsidRPr="00A531B8" w14:paraId="1FB9081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9E4F6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Dénomination sociale :</w:t>
            </w:r>
          </w:p>
          <w:p w14:paraId="5F01782C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6C22C6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N° TVA intracommunautaire :</w:t>
            </w:r>
          </w:p>
          <w:p w14:paraId="0D7EEA43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Adresse :</w:t>
            </w:r>
          </w:p>
          <w:p w14:paraId="58EDC822" w14:textId="77777777" w:rsidR="003F73D1" w:rsidRPr="00A531B8" w:rsidRDefault="003F73D1">
            <w:pPr>
              <w:spacing w:after="120"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983E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5ED6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70931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6149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</w:tr>
      <w:tr w:rsidR="003F73D1" w:rsidRPr="00A531B8" w14:paraId="2F932C8D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E4CE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Dénomination sociale :</w:t>
            </w:r>
          </w:p>
          <w:p w14:paraId="70EE6303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459626E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N° TVA intracommunautaire :</w:t>
            </w:r>
          </w:p>
          <w:p w14:paraId="7421BEA5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Adresse :</w:t>
            </w:r>
          </w:p>
          <w:p w14:paraId="4D9BB1FB" w14:textId="77777777" w:rsidR="003F73D1" w:rsidRPr="00A531B8" w:rsidRDefault="003F73D1">
            <w:pPr>
              <w:spacing w:after="120"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D5B4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4D54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81C9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AFA5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</w:tr>
      <w:tr w:rsidR="003F73D1" w:rsidRPr="00A531B8" w14:paraId="45463A3B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0EE5F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Dénomination sociale :</w:t>
            </w:r>
          </w:p>
          <w:p w14:paraId="5665817C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255D1F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N° TVA intracommunautaire :</w:t>
            </w:r>
          </w:p>
          <w:p w14:paraId="27723765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Adresse :</w:t>
            </w:r>
          </w:p>
          <w:p w14:paraId="63C3DBF4" w14:textId="77777777" w:rsidR="003F73D1" w:rsidRPr="00A531B8" w:rsidRDefault="003F73D1">
            <w:pPr>
              <w:spacing w:after="120"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1DAB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16E5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06B8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64CF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</w:tr>
      <w:tr w:rsidR="003F73D1" w:rsidRPr="00A531B8" w14:paraId="135E68B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CBE4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Dénomination sociale :</w:t>
            </w:r>
          </w:p>
          <w:p w14:paraId="2E7EB73B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481E43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N° TVA intracommunautaire :</w:t>
            </w:r>
          </w:p>
          <w:p w14:paraId="3FBDC349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Adresse :</w:t>
            </w:r>
          </w:p>
          <w:p w14:paraId="6DF9A447" w14:textId="77777777" w:rsidR="003F73D1" w:rsidRPr="00A531B8" w:rsidRDefault="003F73D1">
            <w:pPr>
              <w:spacing w:after="120"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0330D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34BEA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5A2D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4817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</w:tr>
      <w:tr w:rsidR="003F73D1" w:rsidRPr="00A531B8" w14:paraId="32F2A14C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A7A0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Dénomination sociale :</w:t>
            </w:r>
          </w:p>
          <w:p w14:paraId="09FF68DD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66A18E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N° TVA intracommunautaire :</w:t>
            </w:r>
          </w:p>
          <w:p w14:paraId="4A509210" w14:textId="77777777" w:rsidR="003F73D1" w:rsidRPr="00A531B8" w:rsidRDefault="00290099">
            <w:pPr>
              <w:spacing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Adresse :</w:t>
            </w:r>
          </w:p>
          <w:p w14:paraId="1000429D" w14:textId="77777777" w:rsidR="003F73D1" w:rsidRPr="00A531B8" w:rsidRDefault="003F73D1">
            <w:pPr>
              <w:spacing w:after="120" w:line="233" w:lineRule="exact"/>
              <w:ind w:left="80" w:right="80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297E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CA46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B0E1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6C3A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</w:tr>
      <w:tr w:rsidR="003F73D1" w:rsidRPr="00A531B8" w14:paraId="0F81F777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2AB3D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19B4" w14:textId="77777777" w:rsidR="003F73D1" w:rsidRPr="00A531B8" w:rsidRDefault="00290099">
            <w:pPr>
              <w:spacing w:before="260" w:after="80"/>
              <w:ind w:left="80" w:right="80"/>
              <w:jc w:val="center"/>
              <w:rPr>
                <w:rFonts w:ascii="Tahoma" w:eastAsia="Trebuchet MS" w:hAnsi="Tahoma" w:cs="Tahoma"/>
                <w:color w:val="000000"/>
                <w:sz w:val="20"/>
                <w:lang w:val="fr-FR"/>
              </w:rPr>
            </w:pPr>
            <w:r w:rsidRPr="00A531B8">
              <w:rPr>
                <w:rFonts w:ascii="Tahoma" w:eastAsia="Trebuchet MS" w:hAnsi="Tahoma" w:cs="Tahoma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E05C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1EB0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03AE" w14:textId="77777777" w:rsidR="003F73D1" w:rsidRPr="00A531B8" w:rsidRDefault="003F73D1">
            <w:pPr>
              <w:rPr>
                <w:rFonts w:ascii="Tahoma" w:hAnsi="Tahoma" w:cs="Tahoma"/>
              </w:rPr>
            </w:pPr>
          </w:p>
        </w:tc>
      </w:tr>
    </w:tbl>
    <w:p w14:paraId="07FF4E20" w14:textId="77777777" w:rsidR="003F73D1" w:rsidRPr="00A531B8" w:rsidRDefault="003F73D1">
      <w:pPr>
        <w:rPr>
          <w:rFonts w:ascii="Tahoma" w:hAnsi="Tahoma" w:cs="Tahoma"/>
        </w:rPr>
      </w:pPr>
    </w:p>
    <w:sectPr w:rsidR="003F73D1" w:rsidRPr="00A531B8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F3ABB" w14:textId="77777777" w:rsidR="00290099" w:rsidRDefault="00290099">
      <w:r>
        <w:separator/>
      </w:r>
    </w:p>
  </w:endnote>
  <w:endnote w:type="continuationSeparator" w:id="0">
    <w:p w14:paraId="5DD962D8" w14:textId="77777777" w:rsidR="00290099" w:rsidRDefault="0029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62E35" w14:textId="77777777" w:rsidR="003F73D1" w:rsidRDefault="003F73D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F73D1" w14:paraId="26D43B75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1788CF" w14:textId="77777777" w:rsidR="003F73D1" w:rsidRDefault="002900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23V008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E85A13" w14:textId="3EF30C04" w:rsidR="003F73D1" w:rsidRDefault="002900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03A90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03A90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C194E" w14:textId="77777777" w:rsidR="003F73D1" w:rsidRDefault="003F73D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F73D1" w14:paraId="2186EDB5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D37BE2" w14:textId="77777777" w:rsidR="003F73D1" w:rsidRDefault="0029009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23V008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446FF0" w14:textId="1C4A1C83" w:rsidR="003F73D1" w:rsidRDefault="002900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03A90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03A90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F73D1" w14:paraId="46059AE4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581EA4" w14:textId="77777777" w:rsidR="003F73D1" w:rsidRDefault="0029009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23V008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9C44BB" w14:textId="638D1997" w:rsidR="003F73D1" w:rsidRDefault="0029009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A03A9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A03A9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7D0B" w14:textId="77777777" w:rsidR="00290099" w:rsidRDefault="00290099">
      <w:r>
        <w:separator/>
      </w:r>
    </w:p>
  </w:footnote>
  <w:footnote w:type="continuationSeparator" w:id="0">
    <w:p w14:paraId="489AC6E5" w14:textId="77777777" w:rsidR="00290099" w:rsidRDefault="00290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D1"/>
    <w:rsid w:val="00290099"/>
    <w:rsid w:val="003064E0"/>
    <w:rsid w:val="003F73D1"/>
    <w:rsid w:val="005E5C41"/>
    <w:rsid w:val="00986D29"/>
    <w:rsid w:val="00A03A90"/>
    <w:rsid w:val="00A531B8"/>
    <w:rsid w:val="00D2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3C408A"/>
  <w15:docId w15:val="{43165DD6-82E1-45D7-AB43-212178F9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RdaliaTitreparagraphe">
    <w:name w:val="Rédalia : Titre paragraphe"/>
    <w:basedOn w:val="Normal"/>
    <w:rsid w:val="00986D29"/>
    <w:pPr>
      <w:pBdr>
        <w:bottom w:val="single" w:sz="6" w:space="1" w:color="auto"/>
      </w:pBdr>
      <w:spacing w:before="100"/>
    </w:pPr>
    <w:rPr>
      <w:sz w:val="32"/>
      <w:szCs w:val="20"/>
      <w:lang w:val="fr-FR" w:eastAsia="fr-FR"/>
    </w:rPr>
  </w:style>
  <w:style w:type="character" w:styleId="Lienhypertexte">
    <w:name w:val="Hyperlink"/>
    <w:basedOn w:val="Policepardfaut"/>
    <w:unhideWhenUsed/>
    <w:rsid w:val="00986D29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semiHidden/>
    <w:unhideWhenUsed/>
    <w:rsid w:val="00986D2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86D2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986D2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86D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86D29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986D2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986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gc.chartres@dgfip.finances.gouv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997</Words>
  <Characters>6507</Characters>
  <Application>Microsoft Office Word</Application>
  <DocSecurity>0</DocSecurity>
  <Lines>260</Lines>
  <Paragraphs>108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Huguenet Julie</dc:creator>
  <cp:lastModifiedBy>Marchés publics</cp:lastModifiedBy>
  <cp:revision>6</cp:revision>
  <dcterms:created xsi:type="dcterms:W3CDTF">2023-01-11T21:27:00Z</dcterms:created>
  <dcterms:modified xsi:type="dcterms:W3CDTF">2023-02-17T14:59:00Z</dcterms:modified>
</cp:coreProperties>
</file>