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8C882B" w14:textId="77777777" w:rsidR="00F83C9D" w:rsidRDefault="00000000">
      <w:pPr>
        <w:spacing w:after="40" w:line="240" w:lineRule="exact"/>
      </w:pPr>
      <w:r>
        <w:rPr>
          <w:noProof/>
        </w:rPr>
        <w:pict w14:anchorId="27FE187A"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2074" type="#_x0000_t202" style="position:absolute;margin-left:0;margin-top:14.4pt;width:185.9pt;height:110.6pt;z-index:251659264;visibility:visible;mso-wrap-style:square;mso-width-percent:400;mso-height-percent:200;mso-wrap-distance-left:9pt;mso-wrap-distance-top:3.6pt;mso-wrap-distance-right:9pt;mso-wrap-distance-bottom:3.6pt;mso-position-horizontal:center;mso-position-horizontal-relative:text;mso-position-vertical:absolute;mso-position-vertical-relative:text;mso-width-percent:400;mso-height-percent:200;mso-width-relative:margin;mso-height-relative:margin;v-text-anchor:top" stroked="f">
            <v:textbox style="mso-fit-shape-to-text:t">
              <w:txbxContent>
                <w:p w14:paraId="694B675A" w14:textId="3A2D1737" w:rsidR="00676BA3" w:rsidRPr="00676BA3" w:rsidRDefault="00BD2231" w:rsidP="00676BA3">
                  <w:pPr>
                    <w:jc w:val="center"/>
                    <w:rPr>
                      <w:lang w:val="fr-FR"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67FDCDDC" wp14:editId="0ECF55C7">
                        <wp:extent cx="838835" cy="1141095"/>
                        <wp:effectExtent l="0" t="0" r="0" b="1905"/>
                        <wp:docPr id="26" name="Image 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835" cy="1141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14:paraId="6850B974" w14:textId="77777777" w:rsidR="00F83C9D" w:rsidRDefault="00000000">
      <w:pPr>
        <w:ind w:left="20" w:right="9620"/>
        <w:rPr>
          <w:sz w:val="2"/>
        </w:rPr>
      </w:pPr>
      <w:r>
        <w:pict w14:anchorId="59FDB8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.55pt;height:.55pt"/>
        </w:pict>
      </w:r>
    </w:p>
    <w:p w14:paraId="7BE77D31" w14:textId="77777777" w:rsidR="00F83C9D" w:rsidRDefault="00F83C9D">
      <w:pPr>
        <w:spacing w:line="240" w:lineRule="exact"/>
      </w:pPr>
    </w:p>
    <w:p w14:paraId="7ABAA9C6" w14:textId="77777777" w:rsidR="00F83C9D" w:rsidRDefault="00F83C9D">
      <w:pPr>
        <w:spacing w:line="240" w:lineRule="exact"/>
      </w:pPr>
    </w:p>
    <w:p w14:paraId="660FFD33" w14:textId="77777777" w:rsidR="00F83C9D" w:rsidRDefault="00F83C9D">
      <w:pPr>
        <w:spacing w:line="240" w:lineRule="exact"/>
      </w:pPr>
    </w:p>
    <w:p w14:paraId="0E717981" w14:textId="77777777" w:rsidR="00F83C9D" w:rsidRDefault="00F83C9D">
      <w:pPr>
        <w:spacing w:line="240" w:lineRule="exact"/>
      </w:pPr>
    </w:p>
    <w:p w14:paraId="324EF386" w14:textId="77777777" w:rsidR="00F83C9D" w:rsidRDefault="00F83C9D">
      <w:pPr>
        <w:spacing w:line="240" w:lineRule="exact"/>
      </w:pPr>
    </w:p>
    <w:p w14:paraId="19E13539" w14:textId="77777777" w:rsidR="00F83C9D" w:rsidRDefault="00F83C9D">
      <w:pPr>
        <w:spacing w:line="240" w:lineRule="exact"/>
      </w:pPr>
    </w:p>
    <w:p w14:paraId="6FC38181" w14:textId="77777777" w:rsidR="00F83C9D" w:rsidRDefault="00F83C9D">
      <w:pPr>
        <w:spacing w:line="240" w:lineRule="exact"/>
      </w:pPr>
    </w:p>
    <w:p w14:paraId="3A4C1BBD" w14:textId="77777777" w:rsidR="00F83C9D" w:rsidRDefault="00F83C9D">
      <w:pPr>
        <w:spacing w:line="240" w:lineRule="exact"/>
      </w:pPr>
    </w:p>
    <w:p w14:paraId="14D0EE77" w14:textId="77777777" w:rsidR="00676BA3" w:rsidRDefault="00676BA3">
      <w:pPr>
        <w:spacing w:line="240" w:lineRule="exact"/>
      </w:pPr>
    </w:p>
    <w:p w14:paraId="216E77E5" w14:textId="77777777" w:rsidR="00BD2231" w:rsidRDefault="00BD2231" w:rsidP="00BD223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b/>
          <w:color w:val="000000"/>
          <w:lang w:val="fr-FR"/>
        </w:rPr>
        <w:t xml:space="preserve">Commune de Chiconi </w:t>
      </w:r>
    </w:p>
    <w:p w14:paraId="25FA4E35" w14:textId="77777777" w:rsidR="00BD2231" w:rsidRDefault="00BD2231" w:rsidP="00BD223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Hôtel de Ville de Chiconi</w:t>
      </w:r>
    </w:p>
    <w:p w14:paraId="0E96FBB5" w14:textId="77777777" w:rsidR="00BD2231" w:rsidRDefault="00BD2231" w:rsidP="00BD223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Quartier Cavani</w:t>
      </w:r>
    </w:p>
    <w:p w14:paraId="514307EC" w14:textId="77777777" w:rsidR="00BD2231" w:rsidRDefault="00BD2231" w:rsidP="00BD223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97670 CHICONI</w:t>
      </w:r>
    </w:p>
    <w:p w14:paraId="1393D948" w14:textId="77777777" w:rsidR="00BD2231" w:rsidRDefault="00BD2231" w:rsidP="00BD223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MAYOTTE</w:t>
      </w:r>
    </w:p>
    <w:p w14:paraId="2A034BE4" w14:textId="77777777" w:rsidR="00BD2231" w:rsidRDefault="00BD2231" w:rsidP="00BD2231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  <w:r>
        <w:rPr>
          <w:rFonts w:ascii="Trebuchet MS" w:eastAsia="Trebuchet MS" w:hAnsi="Trebuchet MS" w:cs="Trebuchet MS"/>
          <w:color w:val="000000"/>
          <w:lang w:val="fr-FR"/>
        </w:rPr>
        <w:t>Tél : 0269 62 16 90</w:t>
      </w:r>
    </w:p>
    <w:p w14:paraId="01F8FCE0" w14:textId="77777777" w:rsidR="00676BA3" w:rsidRDefault="00676BA3">
      <w:pPr>
        <w:spacing w:line="240" w:lineRule="exact"/>
      </w:pPr>
    </w:p>
    <w:p w14:paraId="4809C649" w14:textId="77777777" w:rsidR="00676BA3" w:rsidRDefault="00676BA3">
      <w:pPr>
        <w:spacing w:line="240" w:lineRule="exact"/>
      </w:pPr>
    </w:p>
    <w:p w14:paraId="3A08BF1B" w14:textId="77777777" w:rsidR="00676BA3" w:rsidRDefault="00676BA3">
      <w:pPr>
        <w:spacing w:line="240" w:lineRule="exact"/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9620"/>
      </w:tblGrid>
      <w:tr w:rsidR="00F83C9D" w14:paraId="77A0EB90" w14:textId="77777777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14:paraId="7C983E74" w14:textId="77777777" w:rsidR="00F83C9D" w:rsidRDefault="00C673C8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  <w:lang w:val="fr-FR"/>
              </w:rPr>
              <w:t>CADRE DU MEMOIRE TECHNIQUE</w:t>
            </w:r>
          </w:p>
        </w:tc>
      </w:tr>
    </w:tbl>
    <w:p w14:paraId="7379E43A" w14:textId="77777777" w:rsidR="00F83C9D" w:rsidRDefault="00676BA3">
      <w:pPr>
        <w:spacing w:line="240" w:lineRule="exact"/>
      </w:pPr>
      <w:r>
        <w:t xml:space="preserve"> </w:t>
      </w:r>
    </w:p>
    <w:p w14:paraId="26357B16" w14:textId="77777777" w:rsidR="00F83C9D" w:rsidRDefault="00F83C9D">
      <w:pPr>
        <w:spacing w:after="120" w:line="240" w:lineRule="exact"/>
      </w:pPr>
    </w:p>
    <w:p w14:paraId="6CBFB1C3" w14:textId="77777777" w:rsidR="00F83C9D" w:rsidRDefault="00676BA3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  <w:lang w:val="fr-FR"/>
        </w:rPr>
      </w:pPr>
      <w:r>
        <w:rPr>
          <w:rFonts w:ascii="Trebuchet MS" w:eastAsia="Trebuchet MS" w:hAnsi="Trebuchet MS" w:cs="Trebuchet MS"/>
          <w:b/>
          <w:color w:val="000000"/>
          <w:sz w:val="28"/>
          <w:lang w:val="fr-FR"/>
        </w:rPr>
        <w:t>MARCHÉ PUBLIC DE TRAVAUX</w:t>
      </w:r>
    </w:p>
    <w:p w14:paraId="11137D94" w14:textId="77777777" w:rsidR="00F83C9D" w:rsidRDefault="00F83C9D">
      <w:pPr>
        <w:spacing w:line="240" w:lineRule="exact"/>
      </w:pPr>
    </w:p>
    <w:p w14:paraId="33C5546F" w14:textId="77777777" w:rsidR="00F83C9D" w:rsidRDefault="00F83C9D">
      <w:pPr>
        <w:spacing w:line="240" w:lineRule="exact"/>
      </w:pPr>
    </w:p>
    <w:p w14:paraId="3444EC9C" w14:textId="77777777" w:rsidR="00F83C9D" w:rsidRDefault="00F83C9D">
      <w:pPr>
        <w:spacing w:line="240" w:lineRule="exact"/>
      </w:pPr>
    </w:p>
    <w:p w14:paraId="5335DEAF" w14:textId="77777777" w:rsidR="00F83C9D" w:rsidRDefault="00F83C9D">
      <w:pPr>
        <w:spacing w:line="240" w:lineRule="exact"/>
      </w:pPr>
    </w:p>
    <w:p w14:paraId="54ACBA63" w14:textId="77777777" w:rsidR="00F83C9D" w:rsidRDefault="00F83C9D">
      <w:pPr>
        <w:spacing w:line="240" w:lineRule="exact"/>
      </w:pPr>
    </w:p>
    <w:p w14:paraId="01774781" w14:textId="77777777" w:rsidR="00F83C9D" w:rsidRDefault="00F83C9D">
      <w:pPr>
        <w:spacing w:line="240" w:lineRule="exact"/>
      </w:pPr>
    </w:p>
    <w:p w14:paraId="57FEC3AE" w14:textId="77777777" w:rsidR="00F83C9D" w:rsidRDefault="00F83C9D">
      <w:pPr>
        <w:spacing w:line="240" w:lineRule="exact"/>
      </w:pPr>
    </w:p>
    <w:p w14:paraId="63A5BD4E" w14:textId="77777777" w:rsidR="00F83C9D" w:rsidRDefault="00F83C9D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 w:firstRow="1" w:lastRow="0" w:firstColumn="1" w:lastColumn="0" w:noHBand="0" w:noVBand="1"/>
      </w:tblPr>
      <w:tblGrid>
        <w:gridCol w:w="7100"/>
      </w:tblGrid>
      <w:tr w:rsidR="00F83C9D" w14:paraId="3B8C4EE1" w14:textId="77777777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14:paraId="39CF2AE5" w14:textId="77777777" w:rsidR="00F62F53" w:rsidRDefault="00F62F53" w:rsidP="00F62F53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Travaux de la RHI ANTAPAGNA_tranche2_Phase 1</w:t>
            </w:r>
          </w:p>
          <w:p w14:paraId="3862A623" w14:textId="10D08A77" w:rsidR="00F83C9D" w:rsidRDefault="00BD2231" w:rsidP="00BD2231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 xml:space="preserve">Lot n° </w:t>
            </w:r>
            <w:r w:rsidR="00BE4747">
              <w:rPr>
                <w:rFonts w:ascii="Trebuchet MS" w:eastAsia="Trebuchet MS" w:hAnsi="Trebuchet MS" w:cs="Trebuchet MS"/>
                <w:b/>
                <w:color w:val="000000"/>
                <w:sz w:val="28"/>
                <w:lang w:val="fr-FR"/>
              </w:rPr>
              <w:t>05 CP1 – CP2 -CP25</w:t>
            </w:r>
          </w:p>
        </w:tc>
      </w:tr>
    </w:tbl>
    <w:p w14:paraId="10BAD021" w14:textId="77777777" w:rsidR="00F83C9D" w:rsidRDefault="00676BA3">
      <w:pPr>
        <w:spacing w:line="240" w:lineRule="exact"/>
      </w:pPr>
      <w:r>
        <w:t xml:space="preserve"> </w:t>
      </w:r>
    </w:p>
    <w:p w14:paraId="69CF32EA" w14:textId="77777777" w:rsidR="00F83C9D" w:rsidRDefault="00F83C9D">
      <w:pPr>
        <w:spacing w:line="240" w:lineRule="exact"/>
      </w:pPr>
    </w:p>
    <w:p w14:paraId="4CE12C4D" w14:textId="77777777" w:rsidR="00F83C9D" w:rsidRDefault="00F83C9D">
      <w:pPr>
        <w:spacing w:line="240" w:lineRule="exact"/>
      </w:pPr>
    </w:p>
    <w:p w14:paraId="756D5206" w14:textId="77777777" w:rsidR="00F83C9D" w:rsidRDefault="00F83C9D">
      <w:pPr>
        <w:spacing w:line="240" w:lineRule="exact"/>
      </w:pPr>
    </w:p>
    <w:p w14:paraId="7DF09807" w14:textId="77777777" w:rsidR="00C753E4" w:rsidRDefault="00C753E4">
      <w:pPr>
        <w:spacing w:line="240" w:lineRule="exact"/>
      </w:pPr>
      <w: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4"/>
          <w:szCs w:val="24"/>
          <w:lang w:val="en-US" w:eastAsia="en-US"/>
        </w:rPr>
        <w:id w:val="69280675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2053B75" w14:textId="77777777" w:rsidR="00C753E4" w:rsidRPr="00C753E4" w:rsidRDefault="00DA450A">
          <w:pPr>
            <w:pStyle w:val="En-ttedetabledesmatires"/>
            <w:rPr>
              <w:rStyle w:val="TitreCar"/>
              <w:color w:val="auto"/>
            </w:rPr>
          </w:pPr>
          <w:r>
            <w:rPr>
              <w:rStyle w:val="TitreCar"/>
              <w:color w:val="auto"/>
            </w:rPr>
            <w:t>Sommaire</w:t>
          </w:r>
        </w:p>
        <w:p w14:paraId="103203E1" w14:textId="2DBD5ADD" w:rsidR="00C06497" w:rsidRDefault="00C753E4">
          <w:pPr>
            <w:pStyle w:val="TM1"/>
            <w:tabs>
              <w:tab w:val="left" w:pos="4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383728" w:history="1">
            <w:r w:rsidR="00C06497" w:rsidRPr="002F6C59">
              <w:rPr>
                <w:rStyle w:val="Lienhypertexte"/>
                <w:rFonts w:ascii="Trebuchet MS" w:eastAsia="Trebuchet MS" w:hAnsi="Trebuchet MS"/>
                <w:noProof/>
                <w:lang w:val="fr-FR"/>
              </w:rPr>
              <w:t>1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Compréhension des travaux à réaliser, appropriation de la zone de chantier et repérage des contraintes</w:t>
            </w:r>
            <w:r w:rsidR="00C06497" w:rsidRPr="002F6C59">
              <w:rPr>
                <w:rStyle w:val="Lienhypertexte"/>
                <w:rFonts w:ascii="Trebuchet MS" w:eastAsia="Trebuchet MS" w:hAnsi="Trebuchet MS"/>
                <w:noProof/>
                <w:lang w:val="fr-FR"/>
              </w:rPr>
              <w:t xml:space="preserve"> (5 pages format A4 maxi)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_Toc50383728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3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69CB7985" w14:textId="4C5154B7" w:rsidR="00C06497" w:rsidRDefault="00000000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29" w:history="1">
            <w:r w:rsidR="00C06497" w:rsidRPr="002F6C59">
              <w:rPr>
                <w:rStyle w:val="Lienhypertexte"/>
                <w:rFonts w:ascii="Trebuchet MS" w:eastAsia="Trebuchet MS" w:hAnsi="Trebuchet MS"/>
                <w:noProof/>
                <w:lang w:val="fr-FR"/>
              </w:rPr>
              <w:t>1.1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eastAsia="Trebuchet MS" w:hAnsi="Trebuchet MS"/>
                <w:noProof/>
                <w:lang w:val="fr-FR"/>
              </w:rPr>
              <w:t>Compréhension des travaux à réaliser (noté/3)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_Toc50383729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3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3E01D8A8" w14:textId="1947B792" w:rsidR="00C06497" w:rsidRDefault="00000000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30" w:history="1">
            <w:r w:rsidR="00C06497" w:rsidRPr="002F6C59">
              <w:rPr>
                <w:rStyle w:val="Lienhypertexte"/>
                <w:rFonts w:ascii="Trebuchet MS" w:eastAsia="Trebuchet MS" w:hAnsi="Trebuchet MS"/>
                <w:noProof/>
                <w:lang w:val="fr-FR"/>
              </w:rPr>
              <w:t>1.2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eastAsia="Trebuchet MS" w:hAnsi="Trebuchet MS"/>
                <w:noProof/>
                <w:lang w:val="fr-FR"/>
              </w:rPr>
              <w:t>Appropriation de la zone de chantier et repérages des contraintes (noté/4)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_Toc50383730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4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67E169BD" w14:textId="70060A9C" w:rsidR="00C06497" w:rsidRDefault="00000000">
          <w:pPr>
            <w:pStyle w:val="TM1"/>
            <w:tabs>
              <w:tab w:val="left" w:pos="4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31" w:history="1"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2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Moyens humains et matériels réellement affectés au chantier (4 pages A4 maxi)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_Toc50383731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5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4DA26727" w14:textId="3C43EE74" w:rsidR="00C06497" w:rsidRDefault="00000000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32" w:history="1"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2.1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Organisation générale de l’entreprise y compris co-traitance et/ou sous-traitance (noté/1)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_Toc50383732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5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6A5C27CB" w14:textId="797AB8B1" w:rsidR="00C06497" w:rsidRDefault="00000000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33" w:history="1"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2.2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Organigramme spécifique à l’opération : CV des intervenants (encadrants, chefs de chantiers, chef de projet), habilitations travaux spécifiques (noté/2)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_Toc50383733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6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6C6F94C6" w14:textId="193EF070" w:rsidR="00C06497" w:rsidRDefault="00000000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34" w:history="1"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2.3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Description du matériel et engins de chantier (noté/2)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_Toc50383734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7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0FAB5DB4" w14:textId="317D79E5" w:rsidR="00C06497" w:rsidRDefault="00000000">
          <w:pPr>
            <w:pStyle w:val="TM1"/>
            <w:tabs>
              <w:tab w:val="left" w:pos="4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35" w:history="1"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3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Gestion de la qualité (3 pages A4 maxi)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_Toc50383735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8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3C3679EA" w14:textId="3BDC9916" w:rsidR="00C06497" w:rsidRDefault="00000000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36" w:history="1"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3.1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Mesures de gestion des déchets de chantier (noté/1)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_Toc50383736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8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10EFD057" w14:textId="5766E96F" w:rsidR="00C06497" w:rsidRDefault="00000000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37" w:history="1"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3.2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Mesures de gestion des nuisances (noté/1)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_Toc50383737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9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5B185446" w14:textId="45736065" w:rsidR="00C06497" w:rsidRDefault="00000000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38" w:history="1"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3.3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Moyens de contrôles internes et externes (noté/1)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_Toc50383738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10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4F65E3E3" w14:textId="733B0748" w:rsidR="00C06497" w:rsidRDefault="00000000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39" w:history="1">
            <w:r w:rsidR="00C06497" w:rsidRPr="002F6C59">
              <w:rPr>
                <w:rStyle w:val="Lienhypertexte"/>
                <w:noProof/>
                <w:lang w:val="fr-FR"/>
              </w:rPr>
              <w:t>3.4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noProof/>
                <w:lang w:val="fr-FR"/>
              </w:rPr>
              <w:t>Mesures prises en prévention de la COVID 19 (noté/1)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_Toc50383739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11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12E448DE" w14:textId="3CCC2F62" w:rsidR="00C06497" w:rsidRDefault="00000000">
          <w:pPr>
            <w:pStyle w:val="TM1"/>
            <w:tabs>
              <w:tab w:val="left" w:pos="4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40" w:history="1"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4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Planification (4 pages A4 maxi)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_Toc50383740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12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5ACC3879" w14:textId="14CC1FFF" w:rsidR="00C06497" w:rsidRDefault="00000000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41" w:history="1"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4.1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Méthodologie/procédés d’exécution des travaux par phase (noté/2)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_Toc50383741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12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679F7344" w14:textId="336AF1F7" w:rsidR="00C06497" w:rsidRDefault="00000000">
          <w:pPr>
            <w:pStyle w:val="TM2"/>
            <w:tabs>
              <w:tab w:val="left" w:pos="88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42" w:history="1"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4.2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hAnsi="Trebuchet MS"/>
                <w:noProof/>
                <w:lang w:val="fr-FR"/>
              </w:rPr>
              <w:t>Note justifiant le planning prévisionnel : effectif associé à chaque tâche, temps de présence, etc. (noté/2)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_Toc50383742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13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6B15D476" w14:textId="01715D11" w:rsidR="00C06497" w:rsidRDefault="00000000">
          <w:pPr>
            <w:pStyle w:val="TM1"/>
            <w:tabs>
              <w:tab w:val="left" w:pos="440"/>
              <w:tab w:val="right" w:leader="dot" w:pos="962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  <w:lang w:val="fr-FR" w:eastAsia="fr-FR"/>
            </w:rPr>
          </w:pPr>
          <w:hyperlink w:anchor="_Toc50383743" w:history="1">
            <w:r w:rsidR="00C06497" w:rsidRPr="002F6C59">
              <w:rPr>
                <w:rStyle w:val="Lienhypertexte"/>
                <w:noProof/>
                <w:lang w:val="fr-FR"/>
              </w:rPr>
              <w:t>5</w:t>
            </w:r>
            <w:r w:rsidR="00C06497">
              <w:rPr>
                <w:rFonts w:asciiTheme="minorHAnsi" w:eastAsiaTheme="minorEastAsia" w:hAnsiTheme="minorHAnsi" w:cstheme="minorBidi"/>
                <w:noProof/>
                <w:sz w:val="22"/>
                <w:szCs w:val="22"/>
                <w:lang w:val="fr-FR" w:eastAsia="fr-FR"/>
              </w:rPr>
              <w:tab/>
            </w:r>
            <w:r w:rsidR="00C06497" w:rsidRPr="002F6C59">
              <w:rPr>
                <w:rStyle w:val="Lienhypertexte"/>
                <w:rFonts w:ascii="Trebuchet MS" w:eastAsia="Trebuchet MS" w:hAnsi="Trebuchet MS" w:cs="Trebuchet MS"/>
                <w:noProof/>
                <w:lang w:val="fr-FR"/>
              </w:rPr>
              <w:t>ANNEXE N°  :</w:t>
            </w:r>
            <w:r w:rsidR="00C06497">
              <w:rPr>
                <w:noProof/>
                <w:webHidden/>
              </w:rPr>
              <w:tab/>
            </w:r>
            <w:r w:rsidR="00C06497">
              <w:rPr>
                <w:noProof/>
                <w:webHidden/>
              </w:rPr>
              <w:fldChar w:fldCharType="begin"/>
            </w:r>
            <w:r w:rsidR="00C06497">
              <w:rPr>
                <w:noProof/>
                <w:webHidden/>
              </w:rPr>
              <w:instrText xml:space="preserve"> PAGEREF _Toc50383743 \h </w:instrText>
            </w:r>
            <w:r w:rsidR="00C06497">
              <w:rPr>
                <w:noProof/>
                <w:webHidden/>
              </w:rPr>
            </w:r>
            <w:r w:rsidR="00C06497">
              <w:rPr>
                <w:noProof/>
                <w:webHidden/>
              </w:rPr>
              <w:fldChar w:fldCharType="separate"/>
            </w:r>
            <w:r w:rsidR="00CA71CE">
              <w:rPr>
                <w:noProof/>
                <w:webHidden/>
              </w:rPr>
              <w:t>14</w:t>
            </w:r>
            <w:r w:rsidR="00C06497">
              <w:rPr>
                <w:noProof/>
                <w:webHidden/>
              </w:rPr>
              <w:fldChar w:fldCharType="end"/>
            </w:r>
          </w:hyperlink>
        </w:p>
        <w:p w14:paraId="0149A2B5" w14:textId="3F84AE20" w:rsidR="00C753E4" w:rsidRDefault="00C753E4">
          <w:r>
            <w:rPr>
              <w:b/>
              <w:bCs/>
            </w:rPr>
            <w:fldChar w:fldCharType="end"/>
          </w:r>
        </w:p>
      </w:sdtContent>
    </w:sdt>
    <w:p w14:paraId="00F39A0D" w14:textId="77777777" w:rsidR="00F83C9D" w:rsidRDefault="00F83C9D">
      <w:pPr>
        <w:spacing w:line="240" w:lineRule="exact"/>
      </w:pPr>
    </w:p>
    <w:p w14:paraId="1C69A337" w14:textId="77777777" w:rsidR="00F83C9D" w:rsidRDefault="00F83C9D">
      <w:pPr>
        <w:spacing w:line="240" w:lineRule="exact"/>
      </w:pPr>
    </w:p>
    <w:p w14:paraId="1BA746B1" w14:textId="77777777" w:rsidR="00C673C8" w:rsidRDefault="00C673C8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  <w:lang w:val="fr-FR"/>
        </w:rPr>
      </w:pPr>
    </w:p>
    <w:p w14:paraId="7B4FA6FD" w14:textId="77777777" w:rsidR="00F83C9D" w:rsidRPr="00C753E4" w:rsidRDefault="00C673C8" w:rsidP="00C753E4">
      <w:pPr>
        <w:pStyle w:val="Titre1"/>
        <w:rPr>
          <w:rFonts w:ascii="Trebuchet MS" w:eastAsia="Trebuchet MS" w:hAnsi="Trebuchet MS"/>
          <w:sz w:val="28"/>
          <w:szCs w:val="28"/>
          <w:lang w:val="fr-FR"/>
        </w:rPr>
      </w:pPr>
      <w:r>
        <w:rPr>
          <w:rFonts w:eastAsia="Trebuchet MS"/>
          <w:lang w:val="fr-FR"/>
        </w:rPr>
        <w:br w:type="page"/>
      </w:r>
      <w:bookmarkStart w:id="0" w:name="_Toc50383728"/>
      <w:r w:rsidR="000075C0" w:rsidRPr="00C753E4">
        <w:rPr>
          <w:rFonts w:ascii="Trebuchet MS" w:hAnsi="Trebuchet MS"/>
          <w:sz w:val="28"/>
          <w:szCs w:val="28"/>
          <w:lang w:val="fr-FR"/>
        </w:rPr>
        <w:lastRenderedPageBreak/>
        <w:t>Compréhension des travaux à réaliser</w:t>
      </w:r>
      <w:r w:rsidR="00C753E4" w:rsidRPr="00C753E4">
        <w:rPr>
          <w:rFonts w:ascii="Trebuchet MS" w:hAnsi="Trebuchet MS"/>
          <w:sz w:val="28"/>
          <w:szCs w:val="28"/>
          <w:lang w:val="fr-FR"/>
        </w:rPr>
        <w:t>, a</w:t>
      </w:r>
      <w:r w:rsidR="000075C0" w:rsidRPr="00C753E4">
        <w:rPr>
          <w:rFonts w:ascii="Trebuchet MS" w:hAnsi="Trebuchet MS"/>
          <w:sz w:val="28"/>
          <w:szCs w:val="28"/>
          <w:lang w:val="fr-FR"/>
        </w:rPr>
        <w:t>ppropriation de la zone de chantier et repérage des contraintes</w:t>
      </w:r>
      <w:r w:rsidR="000075C0" w:rsidRPr="00C753E4">
        <w:rPr>
          <w:rFonts w:ascii="Trebuchet MS" w:eastAsia="Trebuchet MS" w:hAnsi="Trebuchet MS"/>
          <w:sz w:val="28"/>
          <w:szCs w:val="28"/>
          <w:lang w:val="fr-FR"/>
        </w:rPr>
        <w:t xml:space="preserve"> </w:t>
      </w:r>
      <w:r w:rsidRPr="00C753E4">
        <w:rPr>
          <w:rFonts w:ascii="Trebuchet MS" w:eastAsia="Trebuchet MS" w:hAnsi="Trebuchet MS"/>
          <w:sz w:val="28"/>
          <w:szCs w:val="28"/>
          <w:lang w:val="fr-FR"/>
        </w:rPr>
        <w:t>(5 pages format A4 maxi)</w:t>
      </w:r>
      <w:bookmarkEnd w:id="0"/>
    </w:p>
    <w:p w14:paraId="39C62053" w14:textId="77777777" w:rsidR="00CE4539" w:rsidRDefault="009C1838" w:rsidP="00C753E4">
      <w:pPr>
        <w:pStyle w:val="Titre2"/>
        <w:rPr>
          <w:rFonts w:ascii="Trebuchet MS" w:eastAsia="Trebuchet MS" w:hAnsi="Trebuchet MS"/>
          <w:sz w:val="24"/>
          <w:szCs w:val="24"/>
          <w:lang w:val="fr-FR"/>
        </w:rPr>
      </w:pPr>
      <w:bookmarkStart w:id="1" w:name="_Toc50383729"/>
      <w:r w:rsidRPr="00C753E4">
        <w:rPr>
          <w:rFonts w:ascii="Trebuchet MS" w:eastAsia="Trebuchet MS" w:hAnsi="Trebuchet MS"/>
          <w:sz w:val="24"/>
          <w:szCs w:val="24"/>
          <w:lang w:val="fr-FR"/>
        </w:rPr>
        <w:t>Compréhension</w:t>
      </w:r>
      <w:r w:rsidR="00C673C8" w:rsidRPr="00C753E4">
        <w:rPr>
          <w:rFonts w:ascii="Trebuchet MS" w:eastAsia="Trebuchet MS" w:hAnsi="Trebuchet MS"/>
          <w:sz w:val="24"/>
          <w:szCs w:val="24"/>
          <w:lang w:val="fr-FR"/>
        </w:rPr>
        <w:t xml:space="preserve"> des travaux à réaliser </w:t>
      </w:r>
      <w:r w:rsidR="00CE4539">
        <w:rPr>
          <w:rFonts w:ascii="Trebuchet MS" w:eastAsia="Trebuchet MS" w:hAnsi="Trebuchet MS"/>
          <w:sz w:val="24"/>
          <w:szCs w:val="24"/>
          <w:lang w:val="fr-FR"/>
        </w:rPr>
        <w:t>(</w:t>
      </w:r>
      <w:r w:rsidRPr="00C753E4">
        <w:rPr>
          <w:rFonts w:ascii="Trebuchet MS" w:eastAsia="Trebuchet MS" w:hAnsi="Trebuchet MS"/>
          <w:sz w:val="24"/>
          <w:szCs w:val="24"/>
          <w:lang w:val="fr-FR"/>
        </w:rPr>
        <w:t>noté/3</w:t>
      </w:r>
      <w:r w:rsidR="00CE4539">
        <w:rPr>
          <w:rFonts w:ascii="Trebuchet MS" w:eastAsia="Trebuchet MS" w:hAnsi="Trebuchet MS"/>
          <w:sz w:val="24"/>
          <w:szCs w:val="24"/>
          <w:lang w:val="fr-FR"/>
        </w:rPr>
        <w:t>)</w:t>
      </w:r>
      <w:bookmarkEnd w:id="1"/>
    </w:p>
    <w:p w14:paraId="00D2DB4F" w14:textId="77777777" w:rsidR="009C1838" w:rsidRPr="00C753E4" w:rsidRDefault="00CE4539" w:rsidP="00C753E4">
      <w:pPr>
        <w:pStyle w:val="Titre2"/>
        <w:rPr>
          <w:rFonts w:ascii="Trebuchet MS" w:eastAsia="Trebuchet MS" w:hAnsi="Trebuchet MS"/>
          <w:sz w:val="24"/>
          <w:szCs w:val="24"/>
          <w:lang w:val="fr-FR"/>
        </w:rPr>
      </w:pPr>
      <w:r>
        <w:rPr>
          <w:rFonts w:ascii="Trebuchet MS" w:eastAsia="Trebuchet MS" w:hAnsi="Trebuchet MS"/>
          <w:sz w:val="24"/>
          <w:szCs w:val="24"/>
          <w:lang w:val="fr-FR"/>
        </w:rPr>
        <w:br w:type="page"/>
      </w:r>
      <w:bookmarkStart w:id="2" w:name="_Toc50383730"/>
      <w:r w:rsidR="009C1838" w:rsidRPr="00C753E4">
        <w:rPr>
          <w:rFonts w:ascii="Trebuchet MS" w:eastAsia="Trebuchet MS" w:hAnsi="Trebuchet MS"/>
          <w:sz w:val="24"/>
          <w:szCs w:val="24"/>
          <w:lang w:val="fr-FR"/>
        </w:rPr>
        <w:lastRenderedPageBreak/>
        <w:t>Appropriation de la zone de chantier et repérages des contraintes</w:t>
      </w:r>
      <w:r w:rsidR="000075C0" w:rsidRPr="00C753E4">
        <w:rPr>
          <w:rFonts w:ascii="Trebuchet MS" w:eastAsia="Trebuchet MS" w:hAnsi="Trebuchet MS"/>
          <w:sz w:val="24"/>
          <w:szCs w:val="24"/>
          <w:lang w:val="fr-FR"/>
        </w:rPr>
        <w:t xml:space="preserve"> </w:t>
      </w:r>
      <w:r>
        <w:rPr>
          <w:rFonts w:ascii="Trebuchet MS" w:eastAsia="Trebuchet MS" w:hAnsi="Trebuchet MS"/>
          <w:sz w:val="24"/>
          <w:szCs w:val="24"/>
          <w:lang w:val="fr-FR"/>
        </w:rPr>
        <w:t>(</w:t>
      </w:r>
      <w:r w:rsidR="000075C0" w:rsidRPr="00C753E4">
        <w:rPr>
          <w:rFonts w:ascii="Trebuchet MS" w:eastAsia="Trebuchet MS" w:hAnsi="Trebuchet MS"/>
          <w:sz w:val="24"/>
          <w:szCs w:val="24"/>
          <w:lang w:val="fr-FR"/>
        </w:rPr>
        <w:t>noté/4</w:t>
      </w:r>
      <w:r>
        <w:rPr>
          <w:rFonts w:ascii="Trebuchet MS" w:eastAsia="Trebuchet MS" w:hAnsi="Trebuchet MS"/>
          <w:sz w:val="24"/>
          <w:szCs w:val="24"/>
          <w:lang w:val="fr-FR"/>
        </w:rPr>
        <w:t>)</w:t>
      </w:r>
      <w:bookmarkEnd w:id="2"/>
    </w:p>
    <w:p w14:paraId="3434204B" w14:textId="77777777" w:rsidR="000075C0" w:rsidRDefault="000075C0" w:rsidP="000075C0">
      <w:pPr>
        <w:rPr>
          <w:rFonts w:eastAsia="Trebuchet MS"/>
          <w:lang w:val="fr-FR"/>
        </w:rPr>
      </w:pPr>
    </w:p>
    <w:p w14:paraId="4EC7B8BC" w14:textId="77777777" w:rsidR="000075C0" w:rsidRDefault="00CE4539" w:rsidP="00C753E4">
      <w:pPr>
        <w:pStyle w:val="Titre1"/>
        <w:rPr>
          <w:rFonts w:ascii="Trebuchet MS" w:hAnsi="Trebuchet MS"/>
          <w:sz w:val="28"/>
          <w:szCs w:val="28"/>
          <w:lang w:val="fr-FR"/>
        </w:rPr>
      </w:pPr>
      <w:r>
        <w:rPr>
          <w:rFonts w:ascii="Trebuchet MS" w:hAnsi="Trebuchet MS"/>
          <w:sz w:val="28"/>
          <w:szCs w:val="28"/>
          <w:lang w:val="fr-FR"/>
        </w:rPr>
        <w:br w:type="page"/>
      </w:r>
      <w:bookmarkStart w:id="3" w:name="_Toc50383731"/>
      <w:r w:rsidR="000075C0" w:rsidRPr="00C753E4">
        <w:rPr>
          <w:rFonts w:ascii="Trebuchet MS" w:hAnsi="Trebuchet MS"/>
          <w:sz w:val="28"/>
          <w:szCs w:val="28"/>
          <w:lang w:val="fr-FR"/>
        </w:rPr>
        <w:lastRenderedPageBreak/>
        <w:t>Moyens humains et matériels réellement affectés au chantier (4 pages A4 maxi)</w:t>
      </w:r>
      <w:bookmarkEnd w:id="3"/>
    </w:p>
    <w:p w14:paraId="5F06E152" w14:textId="77777777" w:rsidR="00CE4539" w:rsidRDefault="000075C0" w:rsidP="00CE4539">
      <w:pPr>
        <w:pStyle w:val="Titre2"/>
        <w:rPr>
          <w:rFonts w:ascii="Trebuchet MS" w:hAnsi="Trebuchet MS"/>
          <w:sz w:val="24"/>
          <w:szCs w:val="24"/>
          <w:lang w:val="fr-FR"/>
        </w:rPr>
      </w:pPr>
      <w:bookmarkStart w:id="4" w:name="_Toc50383732"/>
      <w:r w:rsidRPr="00C753E4">
        <w:rPr>
          <w:rFonts w:ascii="Trebuchet MS" w:hAnsi="Trebuchet MS"/>
          <w:sz w:val="24"/>
          <w:szCs w:val="24"/>
          <w:lang w:val="fr-FR"/>
        </w:rPr>
        <w:t>Organisation générale de l’entreprise</w:t>
      </w:r>
      <w:r w:rsidR="00CE4539">
        <w:rPr>
          <w:rFonts w:ascii="Trebuchet MS" w:hAnsi="Trebuchet MS"/>
          <w:sz w:val="24"/>
          <w:szCs w:val="24"/>
          <w:lang w:val="fr-FR"/>
        </w:rPr>
        <w:t xml:space="preserve"> y compris co-traitance et/ou sous-traitance</w:t>
      </w:r>
      <w:r w:rsidRPr="00CE4539">
        <w:rPr>
          <w:rFonts w:ascii="Trebuchet MS" w:hAnsi="Trebuchet MS"/>
          <w:sz w:val="24"/>
          <w:szCs w:val="24"/>
          <w:lang w:val="fr-FR"/>
        </w:rPr>
        <w:t xml:space="preserve"> </w:t>
      </w:r>
      <w:r w:rsidR="00CE4539" w:rsidRPr="00CE4539">
        <w:rPr>
          <w:rFonts w:ascii="Trebuchet MS" w:hAnsi="Trebuchet MS"/>
          <w:sz w:val="24"/>
          <w:szCs w:val="24"/>
          <w:lang w:val="fr-FR"/>
        </w:rPr>
        <w:t>(</w:t>
      </w:r>
      <w:r w:rsidRPr="00CE4539">
        <w:rPr>
          <w:rFonts w:ascii="Trebuchet MS" w:hAnsi="Trebuchet MS"/>
          <w:sz w:val="24"/>
          <w:szCs w:val="24"/>
          <w:lang w:val="fr-FR"/>
        </w:rPr>
        <w:t>noté/1</w:t>
      </w:r>
      <w:r w:rsidR="00CE4539" w:rsidRPr="00CE4539">
        <w:rPr>
          <w:rFonts w:ascii="Trebuchet MS" w:hAnsi="Trebuchet MS"/>
          <w:sz w:val="24"/>
          <w:szCs w:val="24"/>
          <w:lang w:val="fr-FR"/>
        </w:rPr>
        <w:t>)</w:t>
      </w:r>
      <w:bookmarkEnd w:id="4"/>
    </w:p>
    <w:p w14:paraId="25FEE0DB" w14:textId="77777777" w:rsidR="000075C0" w:rsidRPr="00CE4539" w:rsidRDefault="00CE4539" w:rsidP="00C753E4">
      <w:pPr>
        <w:pStyle w:val="Titre2"/>
        <w:rPr>
          <w:rFonts w:ascii="Trebuchet MS" w:hAnsi="Trebuchet MS"/>
          <w:sz w:val="24"/>
          <w:szCs w:val="24"/>
          <w:lang w:val="fr-FR"/>
        </w:rPr>
      </w:pPr>
      <w:r w:rsidRPr="00CE4539">
        <w:rPr>
          <w:rFonts w:ascii="Trebuchet MS" w:hAnsi="Trebuchet MS"/>
          <w:sz w:val="24"/>
          <w:szCs w:val="24"/>
          <w:lang w:val="fr-FR"/>
        </w:rPr>
        <w:br w:type="page"/>
      </w:r>
      <w:bookmarkStart w:id="5" w:name="_Toc50383733"/>
      <w:r w:rsidR="000075C0" w:rsidRPr="00CE4539">
        <w:rPr>
          <w:rFonts w:ascii="Trebuchet MS" w:hAnsi="Trebuchet MS"/>
          <w:sz w:val="24"/>
          <w:szCs w:val="24"/>
          <w:lang w:val="fr-FR"/>
        </w:rPr>
        <w:lastRenderedPageBreak/>
        <w:t>Organigramme spécifique à l’opération : CV des intervenants (encadrants, chefs de chantiers, chef de projet), habilitations travaux spécifiques</w:t>
      </w:r>
      <w:r w:rsidRPr="00CE4539">
        <w:rPr>
          <w:rFonts w:ascii="Trebuchet MS" w:hAnsi="Trebuchet MS"/>
          <w:sz w:val="24"/>
          <w:szCs w:val="24"/>
          <w:lang w:val="fr-FR"/>
        </w:rPr>
        <w:t xml:space="preserve"> (</w:t>
      </w:r>
      <w:r w:rsidR="000075C0" w:rsidRPr="00CE4539">
        <w:rPr>
          <w:rFonts w:ascii="Trebuchet MS" w:hAnsi="Trebuchet MS"/>
          <w:sz w:val="24"/>
          <w:szCs w:val="24"/>
          <w:lang w:val="fr-FR"/>
        </w:rPr>
        <w:t>noté/2</w:t>
      </w:r>
      <w:r w:rsidRPr="00CE4539">
        <w:rPr>
          <w:rFonts w:ascii="Trebuchet MS" w:hAnsi="Trebuchet MS"/>
          <w:sz w:val="24"/>
          <w:szCs w:val="24"/>
          <w:lang w:val="fr-FR"/>
        </w:rPr>
        <w:t>)</w:t>
      </w:r>
      <w:bookmarkEnd w:id="5"/>
    </w:p>
    <w:p w14:paraId="3E04F1C6" w14:textId="77777777" w:rsidR="000075C0" w:rsidRPr="00C753E4" w:rsidRDefault="00CE4539" w:rsidP="00C753E4">
      <w:pPr>
        <w:pStyle w:val="Titre2"/>
        <w:rPr>
          <w:rFonts w:ascii="Trebuchet MS" w:hAnsi="Trebuchet MS"/>
          <w:sz w:val="24"/>
          <w:szCs w:val="24"/>
          <w:lang w:val="fr-FR"/>
        </w:rPr>
      </w:pPr>
      <w:r>
        <w:rPr>
          <w:rFonts w:ascii="Trebuchet MS" w:hAnsi="Trebuchet MS"/>
          <w:sz w:val="24"/>
          <w:szCs w:val="24"/>
          <w:lang w:val="fr-FR"/>
        </w:rPr>
        <w:br w:type="page"/>
      </w:r>
      <w:bookmarkStart w:id="6" w:name="_Toc50383734"/>
      <w:r w:rsidR="000075C0" w:rsidRPr="00C753E4">
        <w:rPr>
          <w:rFonts w:ascii="Trebuchet MS" w:hAnsi="Trebuchet MS"/>
          <w:sz w:val="24"/>
          <w:szCs w:val="24"/>
          <w:lang w:val="fr-FR"/>
        </w:rPr>
        <w:lastRenderedPageBreak/>
        <w:t>Description du matériel et engins de chantier</w:t>
      </w:r>
      <w:r>
        <w:rPr>
          <w:rFonts w:ascii="Trebuchet MS" w:hAnsi="Trebuchet MS"/>
          <w:sz w:val="24"/>
          <w:szCs w:val="24"/>
          <w:lang w:val="fr-FR"/>
        </w:rPr>
        <w:t xml:space="preserve"> (</w:t>
      </w:r>
      <w:r w:rsidR="000075C0" w:rsidRPr="00C753E4">
        <w:rPr>
          <w:rFonts w:ascii="Trebuchet MS" w:hAnsi="Trebuchet MS"/>
          <w:sz w:val="24"/>
          <w:szCs w:val="24"/>
          <w:lang w:val="fr-FR"/>
        </w:rPr>
        <w:t>noté/2</w:t>
      </w:r>
      <w:r>
        <w:rPr>
          <w:rFonts w:ascii="Trebuchet MS" w:hAnsi="Trebuchet MS"/>
          <w:sz w:val="24"/>
          <w:szCs w:val="24"/>
          <w:lang w:val="fr-FR"/>
        </w:rPr>
        <w:t>)</w:t>
      </w:r>
      <w:bookmarkEnd w:id="6"/>
    </w:p>
    <w:p w14:paraId="5EBC05F4" w14:textId="77777777" w:rsidR="000075C0" w:rsidRDefault="000075C0" w:rsidP="000075C0">
      <w:pPr>
        <w:rPr>
          <w:rFonts w:eastAsia="Trebuchet MS"/>
          <w:lang w:val="fr-FR"/>
        </w:rPr>
      </w:pPr>
    </w:p>
    <w:p w14:paraId="6E3D575A" w14:textId="77777777" w:rsidR="000075C0" w:rsidRPr="00C753E4" w:rsidRDefault="00CE4539" w:rsidP="00C753E4">
      <w:pPr>
        <w:pStyle w:val="Titre1"/>
        <w:rPr>
          <w:rFonts w:ascii="Trebuchet MS" w:hAnsi="Trebuchet MS"/>
          <w:sz w:val="28"/>
          <w:szCs w:val="28"/>
          <w:lang w:val="fr-FR"/>
        </w:rPr>
      </w:pPr>
      <w:r>
        <w:rPr>
          <w:rFonts w:ascii="Trebuchet MS" w:hAnsi="Trebuchet MS"/>
          <w:sz w:val="28"/>
          <w:szCs w:val="28"/>
          <w:lang w:val="fr-FR"/>
        </w:rPr>
        <w:br w:type="page"/>
      </w:r>
      <w:bookmarkStart w:id="7" w:name="_Toc50383735"/>
      <w:r w:rsidR="000075C0" w:rsidRPr="00C753E4">
        <w:rPr>
          <w:rFonts w:ascii="Trebuchet MS" w:hAnsi="Trebuchet MS"/>
          <w:sz w:val="28"/>
          <w:szCs w:val="28"/>
          <w:lang w:val="fr-FR"/>
        </w:rPr>
        <w:lastRenderedPageBreak/>
        <w:t>Gestion de la qualité (3 pages A4 maxi)</w:t>
      </w:r>
      <w:bookmarkEnd w:id="7"/>
    </w:p>
    <w:p w14:paraId="424CFF3F" w14:textId="20B6C945" w:rsidR="000075C0" w:rsidRPr="00C753E4" w:rsidRDefault="000075C0" w:rsidP="00C753E4">
      <w:pPr>
        <w:pStyle w:val="Titre2"/>
        <w:rPr>
          <w:rFonts w:ascii="Trebuchet MS" w:hAnsi="Trebuchet MS"/>
          <w:sz w:val="24"/>
          <w:szCs w:val="24"/>
          <w:lang w:val="fr-FR"/>
        </w:rPr>
      </w:pPr>
      <w:bookmarkStart w:id="8" w:name="_Toc50383736"/>
      <w:r w:rsidRPr="00C753E4">
        <w:rPr>
          <w:rFonts w:ascii="Trebuchet MS" w:hAnsi="Trebuchet MS"/>
          <w:sz w:val="24"/>
          <w:szCs w:val="24"/>
          <w:lang w:val="fr-FR"/>
        </w:rPr>
        <w:t>Mesures de gestion des déchets de chantier</w:t>
      </w:r>
      <w:r w:rsidR="00CE4539">
        <w:rPr>
          <w:rFonts w:ascii="Trebuchet MS" w:hAnsi="Trebuchet MS"/>
          <w:sz w:val="24"/>
          <w:szCs w:val="24"/>
          <w:lang w:val="fr-FR"/>
        </w:rPr>
        <w:t xml:space="preserve"> (</w:t>
      </w:r>
      <w:r w:rsidRPr="00C753E4">
        <w:rPr>
          <w:rFonts w:ascii="Trebuchet MS" w:hAnsi="Trebuchet MS"/>
          <w:sz w:val="24"/>
          <w:szCs w:val="24"/>
          <w:lang w:val="fr-FR"/>
        </w:rPr>
        <w:t>noté/</w:t>
      </w:r>
      <w:r w:rsidR="00BE4747">
        <w:rPr>
          <w:rFonts w:ascii="Trebuchet MS" w:hAnsi="Trebuchet MS"/>
          <w:sz w:val="24"/>
          <w:szCs w:val="24"/>
          <w:lang w:val="fr-FR"/>
        </w:rPr>
        <w:t>2</w:t>
      </w:r>
      <w:r w:rsidR="00CE4539">
        <w:rPr>
          <w:rFonts w:ascii="Trebuchet MS" w:hAnsi="Trebuchet MS"/>
          <w:sz w:val="24"/>
          <w:szCs w:val="24"/>
          <w:lang w:val="fr-FR"/>
        </w:rPr>
        <w:t>)</w:t>
      </w:r>
      <w:bookmarkEnd w:id="8"/>
    </w:p>
    <w:p w14:paraId="1EE8EEED" w14:textId="47780772" w:rsidR="000075C0" w:rsidRPr="00C753E4" w:rsidRDefault="00CE4539" w:rsidP="00C753E4">
      <w:pPr>
        <w:pStyle w:val="Titre2"/>
        <w:rPr>
          <w:rFonts w:ascii="Trebuchet MS" w:hAnsi="Trebuchet MS"/>
          <w:sz w:val="24"/>
          <w:szCs w:val="24"/>
          <w:lang w:val="fr-FR"/>
        </w:rPr>
      </w:pPr>
      <w:r>
        <w:rPr>
          <w:rFonts w:ascii="Trebuchet MS" w:hAnsi="Trebuchet MS"/>
          <w:sz w:val="24"/>
          <w:szCs w:val="24"/>
          <w:lang w:val="fr-FR"/>
        </w:rPr>
        <w:br w:type="page"/>
      </w:r>
      <w:bookmarkStart w:id="9" w:name="_Toc50383737"/>
      <w:r w:rsidR="000075C0" w:rsidRPr="00C753E4">
        <w:rPr>
          <w:rFonts w:ascii="Trebuchet MS" w:hAnsi="Trebuchet MS"/>
          <w:sz w:val="24"/>
          <w:szCs w:val="24"/>
          <w:lang w:val="fr-FR"/>
        </w:rPr>
        <w:lastRenderedPageBreak/>
        <w:t>Mesures de gestion des nuisances</w:t>
      </w:r>
      <w:r>
        <w:rPr>
          <w:rFonts w:ascii="Trebuchet MS" w:hAnsi="Trebuchet MS"/>
          <w:sz w:val="24"/>
          <w:szCs w:val="24"/>
          <w:lang w:val="fr-FR"/>
        </w:rPr>
        <w:t xml:space="preserve"> (</w:t>
      </w:r>
      <w:r w:rsidR="000075C0" w:rsidRPr="00C753E4">
        <w:rPr>
          <w:rFonts w:ascii="Trebuchet MS" w:hAnsi="Trebuchet MS"/>
          <w:sz w:val="24"/>
          <w:szCs w:val="24"/>
          <w:lang w:val="fr-FR"/>
        </w:rPr>
        <w:t>noté/</w:t>
      </w:r>
      <w:r w:rsidR="0005387E">
        <w:rPr>
          <w:rFonts w:ascii="Trebuchet MS" w:hAnsi="Trebuchet MS"/>
          <w:sz w:val="24"/>
          <w:szCs w:val="24"/>
          <w:lang w:val="fr-FR"/>
        </w:rPr>
        <w:t>1</w:t>
      </w:r>
      <w:r>
        <w:rPr>
          <w:rFonts w:ascii="Trebuchet MS" w:hAnsi="Trebuchet MS"/>
          <w:sz w:val="24"/>
          <w:szCs w:val="24"/>
          <w:lang w:val="fr-FR"/>
        </w:rPr>
        <w:t>)</w:t>
      </w:r>
      <w:bookmarkEnd w:id="9"/>
    </w:p>
    <w:p w14:paraId="6922C82C" w14:textId="777BF8B5" w:rsidR="000075C0" w:rsidRDefault="00CE4539" w:rsidP="00C753E4">
      <w:pPr>
        <w:pStyle w:val="Titre2"/>
        <w:rPr>
          <w:rFonts w:ascii="Trebuchet MS" w:hAnsi="Trebuchet MS"/>
          <w:sz w:val="24"/>
          <w:szCs w:val="24"/>
          <w:lang w:val="fr-FR"/>
        </w:rPr>
      </w:pPr>
      <w:r>
        <w:rPr>
          <w:rFonts w:ascii="Trebuchet MS" w:hAnsi="Trebuchet MS"/>
          <w:sz w:val="24"/>
          <w:szCs w:val="24"/>
          <w:lang w:val="fr-FR"/>
        </w:rPr>
        <w:br w:type="page"/>
      </w:r>
      <w:bookmarkStart w:id="10" w:name="_Toc50383738"/>
      <w:bookmarkStart w:id="11" w:name="_Hlk50383559"/>
      <w:r w:rsidR="000075C0" w:rsidRPr="00C753E4">
        <w:rPr>
          <w:rFonts w:ascii="Trebuchet MS" w:hAnsi="Trebuchet MS"/>
          <w:sz w:val="24"/>
          <w:szCs w:val="24"/>
          <w:lang w:val="fr-FR"/>
        </w:rPr>
        <w:lastRenderedPageBreak/>
        <w:t>Moyens de contrôles internes et externes </w:t>
      </w:r>
      <w:r>
        <w:rPr>
          <w:rFonts w:ascii="Trebuchet MS" w:hAnsi="Trebuchet MS"/>
          <w:sz w:val="24"/>
          <w:szCs w:val="24"/>
          <w:lang w:val="fr-FR"/>
        </w:rPr>
        <w:t>(</w:t>
      </w:r>
      <w:r w:rsidR="000075C0" w:rsidRPr="00C753E4">
        <w:rPr>
          <w:rFonts w:ascii="Trebuchet MS" w:hAnsi="Trebuchet MS"/>
          <w:sz w:val="24"/>
          <w:szCs w:val="24"/>
          <w:lang w:val="fr-FR"/>
        </w:rPr>
        <w:t>noté/1</w:t>
      </w:r>
      <w:r>
        <w:rPr>
          <w:rFonts w:ascii="Trebuchet MS" w:hAnsi="Trebuchet MS"/>
          <w:sz w:val="24"/>
          <w:szCs w:val="24"/>
          <w:lang w:val="fr-FR"/>
        </w:rPr>
        <w:t>)</w:t>
      </w:r>
      <w:bookmarkEnd w:id="10"/>
    </w:p>
    <w:bookmarkEnd w:id="11"/>
    <w:p w14:paraId="75A57160" w14:textId="7B0A8F1B" w:rsidR="00C06497" w:rsidRDefault="00C06497" w:rsidP="00BE4747">
      <w:pPr>
        <w:pStyle w:val="Titre2"/>
        <w:numPr>
          <w:ilvl w:val="0"/>
          <w:numId w:val="0"/>
        </w:numPr>
        <w:rPr>
          <w:rFonts w:ascii="Trebuchet MS" w:hAnsi="Trebuchet MS"/>
          <w:lang w:val="fr-FR"/>
        </w:rPr>
      </w:pPr>
    </w:p>
    <w:p w14:paraId="4786337A" w14:textId="7CF9ADCD" w:rsidR="00C673C8" w:rsidRPr="00C753E4" w:rsidRDefault="00C06497" w:rsidP="00C753E4">
      <w:pPr>
        <w:pStyle w:val="Titre1"/>
        <w:rPr>
          <w:rFonts w:ascii="Trebuchet MS" w:hAnsi="Trebuchet MS"/>
          <w:sz w:val="28"/>
          <w:szCs w:val="28"/>
          <w:lang w:val="fr-FR"/>
        </w:rPr>
      </w:pPr>
      <w:r>
        <w:rPr>
          <w:rFonts w:ascii="Trebuchet MS" w:hAnsi="Trebuchet MS"/>
          <w:sz w:val="28"/>
          <w:szCs w:val="28"/>
          <w:lang w:val="fr-FR"/>
        </w:rPr>
        <w:br w:type="page"/>
      </w:r>
      <w:bookmarkStart w:id="12" w:name="_Toc50383740"/>
      <w:r w:rsidR="000075C0" w:rsidRPr="00C753E4">
        <w:rPr>
          <w:rFonts w:ascii="Trebuchet MS" w:hAnsi="Trebuchet MS"/>
          <w:sz w:val="28"/>
          <w:szCs w:val="28"/>
          <w:lang w:val="fr-FR"/>
        </w:rPr>
        <w:lastRenderedPageBreak/>
        <w:t>Planification (4 pages A4 maxi)</w:t>
      </w:r>
      <w:bookmarkEnd w:id="12"/>
    </w:p>
    <w:p w14:paraId="0271AF75" w14:textId="77777777" w:rsidR="000075C0" w:rsidRPr="00CE4539" w:rsidRDefault="000075C0" w:rsidP="00CE4539">
      <w:pPr>
        <w:pStyle w:val="Titre2"/>
        <w:rPr>
          <w:rFonts w:ascii="Trebuchet MS" w:hAnsi="Trebuchet MS"/>
          <w:sz w:val="24"/>
          <w:szCs w:val="24"/>
          <w:lang w:val="fr-FR"/>
        </w:rPr>
      </w:pPr>
      <w:bookmarkStart w:id="13" w:name="_Toc50383741"/>
      <w:r w:rsidRPr="00CE4539">
        <w:rPr>
          <w:rFonts w:ascii="Trebuchet MS" w:hAnsi="Trebuchet MS"/>
          <w:sz w:val="24"/>
          <w:szCs w:val="24"/>
          <w:lang w:val="fr-FR"/>
        </w:rPr>
        <w:t>Méthodologie/procédés d’exécution des travaux par phase</w:t>
      </w:r>
      <w:r w:rsidR="00CE4539">
        <w:rPr>
          <w:rFonts w:ascii="Trebuchet MS" w:hAnsi="Trebuchet MS"/>
          <w:sz w:val="24"/>
          <w:szCs w:val="24"/>
          <w:lang w:val="fr-FR"/>
        </w:rPr>
        <w:t xml:space="preserve"> (</w:t>
      </w:r>
      <w:r w:rsidRPr="00CE4539">
        <w:rPr>
          <w:rFonts w:ascii="Trebuchet MS" w:hAnsi="Trebuchet MS"/>
          <w:sz w:val="24"/>
          <w:szCs w:val="24"/>
          <w:lang w:val="fr-FR"/>
        </w:rPr>
        <w:t>noté/2</w:t>
      </w:r>
      <w:r w:rsidR="00CE4539">
        <w:rPr>
          <w:rFonts w:ascii="Trebuchet MS" w:hAnsi="Trebuchet MS"/>
          <w:sz w:val="24"/>
          <w:szCs w:val="24"/>
          <w:lang w:val="fr-FR"/>
        </w:rPr>
        <w:t>)</w:t>
      </w:r>
      <w:bookmarkEnd w:id="13"/>
    </w:p>
    <w:p w14:paraId="5E64D0B4" w14:textId="77777777" w:rsidR="000075C0" w:rsidRPr="00CE4539" w:rsidRDefault="00CE4539" w:rsidP="00CE4539">
      <w:pPr>
        <w:pStyle w:val="Titre2"/>
        <w:rPr>
          <w:rFonts w:ascii="Trebuchet MS" w:hAnsi="Trebuchet MS"/>
          <w:sz w:val="24"/>
          <w:szCs w:val="24"/>
          <w:lang w:val="fr-FR"/>
        </w:rPr>
      </w:pPr>
      <w:r>
        <w:rPr>
          <w:rFonts w:ascii="Trebuchet MS" w:hAnsi="Trebuchet MS"/>
          <w:sz w:val="24"/>
          <w:szCs w:val="24"/>
          <w:lang w:val="fr-FR"/>
        </w:rPr>
        <w:br w:type="page"/>
      </w:r>
      <w:bookmarkStart w:id="14" w:name="_Toc50383742"/>
      <w:r w:rsidR="000075C0" w:rsidRPr="00CE4539">
        <w:rPr>
          <w:rFonts w:ascii="Trebuchet MS" w:hAnsi="Trebuchet MS"/>
          <w:sz w:val="24"/>
          <w:szCs w:val="24"/>
          <w:lang w:val="fr-FR"/>
        </w:rPr>
        <w:lastRenderedPageBreak/>
        <w:t>Note justifiant le planning prévisionnel</w:t>
      </w:r>
      <w:r>
        <w:rPr>
          <w:rFonts w:ascii="Trebuchet MS" w:hAnsi="Trebuchet MS"/>
          <w:sz w:val="24"/>
          <w:szCs w:val="24"/>
          <w:lang w:val="fr-FR"/>
        </w:rPr>
        <w:t xml:space="preserve"> : </w:t>
      </w:r>
      <w:r w:rsidR="000075C0" w:rsidRPr="00CE4539">
        <w:rPr>
          <w:rFonts w:ascii="Trebuchet MS" w:hAnsi="Trebuchet MS"/>
          <w:sz w:val="24"/>
          <w:szCs w:val="24"/>
          <w:lang w:val="fr-FR"/>
        </w:rPr>
        <w:t>effectif associé à chaque tâche, temps de présence</w:t>
      </w:r>
      <w:r>
        <w:rPr>
          <w:rFonts w:ascii="Trebuchet MS" w:hAnsi="Trebuchet MS"/>
          <w:sz w:val="24"/>
          <w:szCs w:val="24"/>
          <w:lang w:val="fr-FR"/>
        </w:rPr>
        <w:t>, etc. (</w:t>
      </w:r>
      <w:r w:rsidR="000075C0" w:rsidRPr="00CE4539">
        <w:rPr>
          <w:rFonts w:ascii="Trebuchet MS" w:hAnsi="Trebuchet MS"/>
          <w:sz w:val="24"/>
          <w:szCs w:val="24"/>
          <w:lang w:val="fr-FR"/>
        </w:rPr>
        <w:t>noté/2</w:t>
      </w:r>
      <w:r>
        <w:rPr>
          <w:rFonts w:ascii="Trebuchet MS" w:hAnsi="Trebuchet MS"/>
          <w:sz w:val="24"/>
          <w:szCs w:val="24"/>
          <w:lang w:val="fr-FR"/>
        </w:rPr>
        <w:t>)</w:t>
      </w:r>
      <w:bookmarkEnd w:id="14"/>
    </w:p>
    <w:p w14:paraId="5CA761E2" w14:textId="77777777" w:rsidR="000075C0" w:rsidRPr="000075C0" w:rsidRDefault="000075C0" w:rsidP="000075C0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1C62F970" w14:textId="77777777" w:rsidR="00C673C8" w:rsidRDefault="00C673C8" w:rsidP="000075C0">
      <w:pPr>
        <w:rPr>
          <w:rFonts w:ascii="Trebuchet MS" w:eastAsia="Trebuchet MS" w:hAnsi="Trebuchet MS" w:cs="Trebuchet MS"/>
          <w:color w:val="000000"/>
          <w:lang w:val="fr-FR"/>
        </w:rPr>
      </w:pPr>
    </w:p>
    <w:p w14:paraId="1C080B77" w14:textId="77777777" w:rsidR="000075C0" w:rsidRDefault="000075C0" w:rsidP="000075C0">
      <w:pPr>
        <w:rPr>
          <w:rFonts w:ascii="Trebuchet MS" w:eastAsia="Trebuchet MS" w:hAnsi="Trebuchet MS" w:cs="Trebuchet MS"/>
          <w:color w:val="000000"/>
          <w:lang w:val="fr-FR"/>
        </w:rPr>
        <w:sectPr w:rsidR="000075C0" w:rsidSect="00676BA3">
          <w:headerReference w:type="default" r:id="rId9"/>
          <w:footerReference w:type="default" r:id="rId10"/>
          <w:pgSz w:w="11900" w:h="16840"/>
          <w:pgMar w:top="709" w:right="1134" w:bottom="1134" w:left="1134" w:header="1134" w:footer="1134" w:gutter="0"/>
          <w:cols w:space="708"/>
        </w:sectPr>
      </w:pPr>
    </w:p>
    <w:p w14:paraId="7BAC9C88" w14:textId="77777777" w:rsidR="00F83C9D" w:rsidRPr="00C673C8" w:rsidRDefault="00676BA3" w:rsidP="00CE4539">
      <w:pPr>
        <w:pStyle w:val="Titre1"/>
        <w:rPr>
          <w:lang w:val="fr-FR"/>
        </w:rPr>
      </w:pPr>
      <w:bookmarkStart w:id="15" w:name="_Toc50383743"/>
      <w:bookmarkStart w:id="16" w:name="_Toc256000013"/>
      <w:r>
        <w:rPr>
          <w:rFonts w:ascii="Trebuchet MS" w:eastAsia="Trebuchet MS" w:hAnsi="Trebuchet MS" w:cs="Trebuchet MS"/>
          <w:color w:val="000000"/>
          <w:sz w:val="28"/>
          <w:lang w:val="fr-FR"/>
        </w:rPr>
        <w:lastRenderedPageBreak/>
        <w:t>ANNEXE N°  :</w:t>
      </w:r>
      <w:bookmarkEnd w:id="15"/>
      <w:r>
        <w:rPr>
          <w:rFonts w:ascii="Trebuchet MS" w:eastAsia="Trebuchet MS" w:hAnsi="Trebuchet MS" w:cs="Trebuchet MS"/>
          <w:color w:val="000000"/>
          <w:sz w:val="28"/>
          <w:lang w:val="fr-FR"/>
        </w:rPr>
        <w:t xml:space="preserve"> </w:t>
      </w:r>
      <w:bookmarkEnd w:id="16"/>
    </w:p>
    <w:sectPr w:rsidR="00F83C9D" w:rsidRPr="00C673C8">
      <w:footerReference w:type="default" r:id="rId11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B579BD" w14:textId="77777777" w:rsidR="00445571" w:rsidRDefault="00445571">
      <w:r>
        <w:separator/>
      </w:r>
    </w:p>
  </w:endnote>
  <w:endnote w:type="continuationSeparator" w:id="0">
    <w:p w14:paraId="5CDA5EB5" w14:textId="77777777" w:rsidR="00445571" w:rsidRDefault="00445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703A0B" w14:textId="433D1BD0" w:rsidR="00B4452B" w:rsidRPr="00B4452B" w:rsidRDefault="00F62F53" w:rsidP="00B4452B">
    <w:pPr>
      <w:pStyle w:val="Pieddepage0"/>
      <w:rPr>
        <w:rFonts w:ascii="Trebuchet MS" w:hAnsi="Trebuchet MS"/>
        <w:b/>
        <w:lang w:val="fr-FR"/>
      </w:rPr>
    </w:pPr>
    <w:r>
      <w:rPr>
        <w:rFonts w:ascii="Trebuchet MS" w:hAnsi="Trebuchet MS"/>
        <w:b/>
        <w:lang w:val="fr-FR"/>
      </w:rPr>
      <w:t>Travaux de la RHI ANTAPAGNA_tranche2_Phase1</w:t>
    </w:r>
  </w:p>
  <w:p w14:paraId="0BBC6D25" w14:textId="77777777" w:rsidR="00CE4539" w:rsidRPr="00CE4539" w:rsidRDefault="00CE4539">
    <w:pPr>
      <w:pStyle w:val="Pieddepage0"/>
      <w:rPr>
        <w:rFonts w:ascii="Trebuchet MS" w:hAnsi="Trebuchet MS"/>
        <w:lang w:val="fr-FR"/>
      </w:rPr>
    </w:pPr>
    <w:r w:rsidRPr="00CE4539">
      <w:rPr>
        <w:rFonts w:ascii="Trebuchet MS" w:hAnsi="Trebuchet MS"/>
        <w:lang w:val="fr-FR"/>
      </w:rPr>
      <w:t xml:space="preserve">Lot n° </w:t>
    </w:r>
    <w:r>
      <w:rPr>
        <w:rFonts w:ascii="Trebuchet MS" w:hAnsi="Trebuchet MS"/>
        <w:lang w:val="fr-FR"/>
      </w:rPr>
      <w:tab/>
    </w:r>
    <w:r>
      <w:rPr>
        <w:rFonts w:ascii="Trebuchet MS" w:hAnsi="Trebuchet MS"/>
        <w:lang w:val="fr-FR"/>
      </w:rPr>
      <w:tab/>
    </w:r>
    <w:r w:rsidRPr="00CE4539">
      <w:rPr>
        <w:rFonts w:ascii="Trebuchet MS" w:hAnsi="Trebuchet MS"/>
        <w:lang w:val="fr-FR"/>
      </w:rPr>
      <w:t xml:space="preserve">Page </w:t>
    </w:r>
    <w:r w:rsidRPr="00CE4539">
      <w:rPr>
        <w:rFonts w:ascii="Trebuchet MS" w:hAnsi="Trebuchet MS"/>
        <w:lang w:val="fr-FR"/>
      </w:rPr>
      <w:fldChar w:fldCharType="begin"/>
    </w:r>
    <w:r w:rsidRPr="00CE4539">
      <w:rPr>
        <w:rFonts w:ascii="Trebuchet MS" w:hAnsi="Trebuchet MS"/>
        <w:lang w:val="fr-FR"/>
      </w:rPr>
      <w:instrText>PAGE   \* MERGEFORMAT</w:instrText>
    </w:r>
    <w:r w:rsidRPr="00CE4539">
      <w:rPr>
        <w:rFonts w:ascii="Trebuchet MS" w:hAnsi="Trebuchet MS"/>
        <w:lang w:val="fr-FR"/>
      </w:rPr>
      <w:fldChar w:fldCharType="separate"/>
    </w:r>
    <w:r w:rsidRPr="00CE4539">
      <w:rPr>
        <w:rFonts w:ascii="Trebuchet MS" w:hAnsi="Trebuchet MS"/>
        <w:lang w:val="fr-FR"/>
      </w:rPr>
      <w:t>1</w:t>
    </w:r>
    <w:r w:rsidRPr="00CE4539">
      <w:rPr>
        <w:rFonts w:ascii="Trebuchet MS" w:hAnsi="Trebuchet MS"/>
        <w:lang w:val="fr-F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30D3A" w14:textId="77777777" w:rsidR="00F83C9D" w:rsidRDefault="00676BA3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  <w:lang w:val="fr-FR"/>
      </w:rPr>
    </w:pPr>
    <w:r>
      <w:rPr>
        <w:rFonts w:ascii="Trebuchet MS" w:eastAsia="Trebuchet MS" w:hAnsi="Trebuchet MS" w:cs="Trebuchet MS"/>
        <w:color w:val="000000"/>
        <w:sz w:val="20"/>
        <w:lang w:val="fr-FR"/>
      </w:rPr>
      <w:t xml:space="preserve">Page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PAGE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>
      <w:rPr>
        <w:rFonts w:ascii="Trebuchet MS" w:eastAsia="Trebuchet MS" w:hAnsi="Trebuchet MS" w:cs="Trebuchet MS"/>
        <w:color w:val="000000"/>
        <w:sz w:val="20"/>
        <w:lang w:val="fr-FR"/>
      </w:rPr>
      <w:t>10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  <w:r>
      <w:rPr>
        <w:rFonts w:ascii="Trebuchet MS" w:eastAsia="Trebuchet MS" w:hAnsi="Trebuchet MS" w:cs="Trebuchet MS"/>
        <w:color w:val="000000"/>
        <w:sz w:val="20"/>
        <w:lang w:val="fr-FR"/>
      </w:rPr>
      <w:t xml:space="preserve"> sur 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begin"/>
    </w:r>
    <w:r>
      <w:rPr>
        <w:rFonts w:ascii="Trebuchet MS" w:eastAsia="Trebuchet MS" w:hAnsi="Trebuchet MS" w:cs="Trebuchet MS"/>
        <w:color w:val="000000"/>
        <w:sz w:val="20"/>
        <w:lang w:val="fr-FR"/>
      </w:rPr>
      <w:instrText xml:space="preserve"> NUMPAGES </w:instrTex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separate"/>
    </w:r>
    <w:r>
      <w:rPr>
        <w:rFonts w:ascii="Trebuchet MS" w:eastAsia="Trebuchet MS" w:hAnsi="Trebuchet MS" w:cs="Trebuchet MS"/>
        <w:color w:val="000000"/>
        <w:sz w:val="20"/>
        <w:lang w:val="fr-FR"/>
      </w:rPr>
      <w:t>10</w:t>
    </w:r>
    <w:r>
      <w:rPr>
        <w:rFonts w:ascii="Trebuchet MS" w:eastAsia="Trebuchet MS" w:hAnsi="Trebuchet MS" w:cs="Trebuchet MS"/>
        <w:color w:val="000000"/>
        <w:sz w:val="20"/>
        <w:lang w:val="fr-F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7BAD8" w14:textId="77777777" w:rsidR="00445571" w:rsidRDefault="00445571">
      <w:r>
        <w:separator/>
      </w:r>
    </w:p>
  </w:footnote>
  <w:footnote w:type="continuationSeparator" w:id="0">
    <w:p w14:paraId="12383D20" w14:textId="77777777" w:rsidR="00445571" w:rsidRDefault="00445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F260C5" w14:textId="4F850F61" w:rsidR="00CE4539" w:rsidRPr="00CE4539" w:rsidRDefault="00B4452B">
    <w:pPr>
      <w:pStyle w:val="En-tte"/>
      <w:rPr>
        <w:rFonts w:ascii="Trebuchet MS" w:hAnsi="Trebuchet MS"/>
        <w:lang w:val="fr-FR"/>
      </w:rPr>
    </w:pPr>
    <w:r>
      <w:rPr>
        <w:rFonts w:ascii="Trebuchet MS" w:hAnsi="Trebuchet MS"/>
        <w:lang w:val="fr-FR"/>
      </w:rPr>
      <w:t xml:space="preserve">Communauté de </w:t>
    </w:r>
    <w:r w:rsidR="00BD2231">
      <w:rPr>
        <w:rFonts w:ascii="Trebuchet MS" w:hAnsi="Trebuchet MS"/>
        <w:lang w:val="fr-FR"/>
      </w:rPr>
      <w:t>Chiconi</w:t>
    </w:r>
    <w:r w:rsidR="00CE4539" w:rsidRPr="00CE4539">
      <w:rPr>
        <w:rFonts w:ascii="Trebuchet MS" w:hAnsi="Trebuchet MS"/>
        <w:lang w:val="fr-FR"/>
      </w:rPr>
      <w:t xml:space="preserve"> – Marché public de travaux – Mémoire technique</w:t>
    </w:r>
    <w:r w:rsidR="00CE4539" w:rsidRPr="00CE4539">
      <w:rPr>
        <w:rFonts w:ascii="Trebuchet MS" w:hAnsi="Trebuchet MS"/>
        <w:lang w:val="fr-FR"/>
      </w:rPr>
      <w:tab/>
    </w:r>
  </w:p>
  <w:p w14:paraId="3F775AFB" w14:textId="77777777" w:rsidR="00CE4539" w:rsidRPr="00CE4539" w:rsidRDefault="00CE4539">
    <w:pPr>
      <w:pStyle w:val="En-tte"/>
      <w:rPr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44770B"/>
    <w:multiLevelType w:val="hybridMultilevel"/>
    <w:tmpl w:val="5240C160"/>
    <w:lvl w:ilvl="0" w:tplc="3E8E30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A1234A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718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7B660BC"/>
    <w:multiLevelType w:val="hybridMultilevel"/>
    <w:tmpl w:val="F98C3D48"/>
    <w:lvl w:ilvl="0" w:tplc="3E8E303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C779A6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BB644D7"/>
    <w:multiLevelType w:val="hybridMultilevel"/>
    <w:tmpl w:val="52DC2B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09D30A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72F576CD"/>
    <w:multiLevelType w:val="multilevel"/>
    <w:tmpl w:val="8968CF6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num w:numId="1" w16cid:durableId="1911574883">
    <w:abstractNumId w:val="2"/>
  </w:num>
  <w:num w:numId="2" w16cid:durableId="1396245886">
    <w:abstractNumId w:val="4"/>
  </w:num>
  <w:num w:numId="3" w16cid:durableId="617370781">
    <w:abstractNumId w:val="0"/>
  </w:num>
  <w:num w:numId="4" w16cid:durableId="1360472923">
    <w:abstractNumId w:val="5"/>
  </w:num>
  <w:num w:numId="5" w16cid:durableId="1549993168">
    <w:abstractNumId w:val="6"/>
  </w:num>
  <w:num w:numId="6" w16cid:durableId="1144666697">
    <w:abstractNumId w:val="3"/>
  </w:num>
  <w:num w:numId="7" w16cid:durableId="798843675">
    <w:abstractNumId w:val="1"/>
  </w:num>
  <w:num w:numId="8" w16cid:durableId="6686803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75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83C9D"/>
    <w:rsid w:val="000075C0"/>
    <w:rsid w:val="0005387E"/>
    <w:rsid w:val="001616A3"/>
    <w:rsid w:val="003774D9"/>
    <w:rsid w:val="00445571"/>
    <w:rsid w:val="004B6E16"/>
    <w:rsid w:val="004F381C"/>
    <w:rsid w:val="00543BB7"/>
    <w:rsid w:val="00676BA3"/>
    <w:rsid w:val="00750985"/>
    <w:rsid w:val="007773D9"/>
    <w:rsid w:val="009B1BE8"/>
    <w:rsid w:val="009C1838"/>
    <w:rsid w:val="00A64149"/>
    <w:rsid w:val="00B4452B"/>
    <w:rsid w:val="00B73F2B"/>
    <w:rsid w:val="00BD2231"/>
    <w:rsid w:val="00BD6742"/>
    <w:rsid w:val="00BE4747"/>
    <w:rsid w:val="00C06497"/>
    <w:rsid w:val="00C673C8"/>
    <w:rsid w:val="00C753E4"/>
    <w:rsid w:val="00C77ECD"/>
    <w:rsid w:val="00CA71CE"/>
    <w:rsid w:val="00CE4539"/>
    <w:rsid w:val="00D279C3"/>
    <w:rsid w:val="00DA450A"/>
    <w:rsid w:val="00F62F53"/>
    <w:rsid w:val="00F83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75"/>
    <o:shapelayout v:ext="edit">
      <o:idmap v:ext="edit" data="2"/>
    </o:shapelayout>
  </w:shapeDefaults>
  <w:decimalSymbol w:val=","/>
  <w:listSeparator w:val=";"/>
  <w14:docId w14:val="73A53BDC"/>
  <w15:docId w15:val="{66482D10-2E9B-4D5B-85E6-A1F69B0FA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EF7B96"/>
    <w:pPr>
      <w:keepNext/>
      <w:numPr>
        <w:numId w:val="7"/>
      </w:numPr>
      <w:spacing w:after="12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numPr>
        <w:ilvl w:val="1"/>
        <w:numId w:val="7"/>
      </w:numPr>
      <w:spacing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semiHidden/>
    <w:unhideWhenUsed/>
    <w:qFormat/>
    <w:rsid w:val="009C1838"/>
    <w:pPr>
      <w:keepNext/>
      <w:keepLines/>
      <w:numPr>
        <w:ilvl w:val="2"/>
        <w:numId w:val="7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4">
    <w:name w:val="heading 4"/>
    <w:basedOn w:val="Normal"/>
    <w:next w:val="Normal"/>
    <w:link w:val="Titre4Car"/>
    <w:semiHidden/>
    <w:unhideWhenUsed/>
    <w:qFormat/>
    <w:rsid w:val="009C1838"/>
    <w:pPr>
      <w:keepNext/>
      <w:keepLines/>
      <w:numPr>
        <w:ilvl w:val="3"/>
        <w:numId w:val="7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semiHidden/>
    <w:unhideWhenUsed/>
    <w:qFormat/>
    <w:rsid w:val="009C1838"/>
    <w:pPr>
      <w:keepNext/>
      <w:keepLines/>
      <w:numPr>
        <w:ilvl w:val="4"/>
        <w:numId w:val="7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semiHidden/>
    <w:unhideWhenUsed/>
    <w:qFormat/>
    <w:rsid w:val="009C1838"/>
    <w:pPr>
      <w:keepNext/>
      <w:keepLines/>
      <w:numPr>
        <w:ilvl w:val="5"/>
        <w:numId w:val="7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itre7">
    <w:name w:val="heading 7"/>
    <w:basedOn w:val="Normal"/>
    <w:next w:val="Normal"/>
    <w:link w:val="Titre7Car"/>
    <w:semiHidden/>
    <w:unhideWhenUsed/>
    <w:qFormat/>
    <w:rsid w:val="009C1838"/>
    <w:pPr>
      <w:keepNext/>
      <w:keepLines/>
      <w:numPr>
        <w:ilvl w:val="6"/>
        <w:numId w:val="7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itre8">
    <w:name w:val="heading 8"/>
    <w:basedOn w:val="Normal"/>
    <w:next w:val="Normal"/>
    <w:link w:val="Titre8Car"/>
    <w:semiHidden/>
    <w:unhideWhenUsed/>
    <w:qFormat/>
    <w:rsid w:val="009C1838"/>
    <w:pPr>
      <w:keepNext/>
      <w:keepLines/>
      <w:numPr>
        <w:ilvl w:val="7"/>
        <w:numId w:val="7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semiHidden/>
    <w:unhideWhenUsed/>
    <w:qFormat/>
    <w:rsid w:val="009C1838"/>
    <w:pPr>
      <w:keepNext/>
      <w:keepLines/>
      <w:numPr>
        <w:ilvl w:val="8"/>
        <w:numId w:val="7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</w:style>
  <w:style w:type="paragraph" w:customStyle="1" w:styleId="tableGroupe">
    <w:name w:val="tableGroupe"/>
    <w:qFormat/>
  </w:style>
  <w:style w:type="paragraph" w:customStyle="1" w:styleId="style1010">
    <w:name w:val="style1|010"/>
    <w:qFormat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paragraph" w:styleId="Textedebulles">
    <w:name w:val="Balloon Text"/>
    <w:basedOn w:val="Normal"/>
    <w:link w:val="TextedebullesCar"/>
    <w:rsid w:val="00676BA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676BA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C673C8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673C8"/>
    <w:rPr>
      <w:sz w:val="24"/>
      <w:szCs w:val="24"/>
    </w:rPr>
  </w:style>
  <w:style w:type="paragraph" w:styleId="Pieddepage0">
    <w:name w:val="footer"/>
    <w:basedOn w:val="Normal"/>
    <w:link w:val="PieddepageCar"/>
    <w:uiPriority w:val="99"/>
    <w:unhideWhenUsed/>
    <w:rsid w:val="00C673C8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uiPriority w:val="99"/>
    <w:rsid w:val="00C673C8"/>
    <w:rPr>
      <w:sz w:val="24"/>
      <w:szCs w:val="24"/>
    </w:rPr>
  </w:style>
  <w:style w:type="paragraph" w:styleId="Titre">
    <w:name w:val="Title"/>
    <w:basedOn w:val="Normal"/>
    <w:next w:val="Normal"/>
    <w:link w:val="TitreCar"/>
    <w:qFormat/>
    <w:rsid w:val="00C673C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rsid w:val="00C673C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3Car">
    <w:name w:val="Titre 3 Car"/>
    <w:basedOn w:val="Policepardfaut"/>
    <w:link w:val="Titre3"/>
    <w:semiHidden/>
    <w:rsid w:val="009C183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4Car">
    <w:name w:val="Titre 4 Car"/>
    <w:basedOn w:val="Policepardfaut"/>
    <w:link w:val="Titre4"/>
    <w:semiHidden/>
    <w:rsid w:val="009C1838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Titre5Car">
    <w:name w:val="Titre 5 Car"/>
    <w:basedOn w:val="Policepardfaut"/>
    <w:link w:val="Titre5"/>
    <w:semiHidden/>
    <w:rsid w:val="009C1838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Titre6Car">
    <w:name w:val="Titre 6 Car"/>
    <w:basedOn w:val="Policepardfaut"/>
    <w:link w:val="Titre6"/>
    <w:semiHidden/>
    <w:rsid w:val="009C183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Titre7Car">
    <w:name w:val="Titre 7 Car"/>
    <w:basedOn w:val="Policepardfaut"/>
    <w:link w:val="Titre7"/>
    <w:semiHidden/>
    <w:rsid w:val="009C1838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Titre8Car">
    <w:name w:val="Titre 8 Car"/>
    <w:basedOn w:val="Policepardfaut"/>
    <w:link w:val="Titre8"/>
    <w:semiHidden/>
    <w:rsid w:val="009C183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semiHidden/>
    <w:rsid w:val="009C1838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Grilledutableau">
    <w:name w:val="Table Grid"/>
    <w:basedOn w:val="TableauNormal"/>
    <w:uiPriority w:val="39"/>
    <w:rsid w:val="000075C0"/>
    <w:rPr>
      <w:rFonts w:asciiTheme="minorHAnsi" w:eastAsiaTheme="minorHAnsi" w:hAnsiTheme="minorHAnsi" w:cstheme="minorBidi"/>
      <w:sz w:val="22"/>
      <w:szCs w:val="22"/>
      <w:lang w:val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C753E4"/>
    <w:pPr>
      <w:keepLines/>
      <w:numPr>
        <w:numId w:val="0"/>
      </w:numPr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lang w:val="fr-FR" w:eastAsia="fr-FR"/>
    </w:rPr>
  </w:style>
  <w:style w:type="character" w:styleId="Lienhypertexte">
    <w:name w:val="Hyperlink"/>
    <w:basedOn w:val="Policepardfaut"/>
    <w:uiPriority w:val="99"/>
    <w:unhideWhenUsed/>
    <w:rsid w:val="00C753E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959B06-7A05-4A05-8C55-A2A0DEB95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13</Pages>
  <Words>536</Words>
  <Characters>2948</Characters>
  <Application>Microsoft Office Word</Application>
  <DocSecurity>0</DocSecurity>
  <Lines>24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Anne-Marie HOUZE</cp:lastModifiedBy>
  <cp:revision>15</cp:revision>
  <cp:lastPrinted>2021-09-27T12:55:00Z</cp:lastPrinted>
  <dcterms:created xsi:type="dcterms:W3CDTF">2019-08-20T11:43:00Z</dcterms:created>
  <dcterms:modified xsi:type="dcterms:W3CDTF">2022-12-12T08:50:00Z</dcterms:modified>
</cp:coreProperties>
</file>