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6F1465E0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FD7413">
        <w:rPr>
          <w:rFonts w:asciiTheme="minorHAnsi" w:hAnsiTheme="minorHAnsi" w:cstheme="minorHAnsi"/>
          <w:b/>
          <w:sz w:val="18"/>
          <w:szCs w:val="18"/>
        </w:rPr>
        <w:t>612</w:t>
      </w:r>
      <w:proofErr w:type="gramEnd"/>
      <w:r w:rsidR="00FD7413">
        <w:rPr>
          <w:rFonts w:asciiTheme="minorHAnsi" w:hAnsiTheme="minorHAnsi" w:cstheme="minorHAnsi"/>
          <w:b/>
          <w:sz w:val="18"/>
          <w:szCs w:val="18"/>
        </w:rPr>
        <w:t>-</w:t>
      </w:r>
      <w:r w:rsidR="00EE37DD">
        <w:rPr>
          <w:rFonts w:asciiTheme="minorHAnsi" w:hAnsiTheme="minorHAnsi" w:cstheme="minorHAnsi"/>
          <w:b/>
          <w:sz w:val="18"/>
          <w:szCs w:val="18"/>
        </w:rPr>
        <w:t>10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177670" w:rsidRPr="00177670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177670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670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177670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177670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177670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1776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77670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17767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177670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1D2E5E" w:rsidRPr="004E4C5C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4E4C5C" w:rsidRDefault="001D2E5E" w:rsidP="001D2E5E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6C3D2CD4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</w:t>
            </w:r>
            <w:r w:rsidR="00FD741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3F0D92" w:rsidRPr="004E4C5C" w14:paraId="1DF2004C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  <w:tr w:rsidR="00B074F0" w:rsidRPr="004E4C5C" w14:paraId="23F31C8C" w14:textId="77777777" w:rsidTr="001D2E5E">
        <w:trPr>
          <w:trHeight w:val="337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F46" w14:textId="530DCD87" w:rsidR="00B074F0" w:rsidRPr="004E4C5C" w:rsidRDefault="00B074F0" w:rsidP="00FD7413">
            <w:pPr>
              <w:pStyle w:val="Paragraphedeliste"/>
              <w:spacing w:before="40" w:after="40"/>
              <w:ind w:left="2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2E0F79" w:rsidRPr="004E4C5C" w14:paraId="1192ADC6" w14:textId="77777777" w:rsidTr="00FD7413">
        <w:trPr>
          <w:trHeight w:val="333"/>
        </w:trPr>
        <w:tc>
          <w:tcPr>
            <w:tcW w:w="1488" w:type="dxa"/>
          </w:tcPr>
          <w:p w14:paraId="14F26AA7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2F23973" w14:textId="1469CBB0" w:rsidR="007D43BE" w:rsidRPr="004E4C5C" w:rsidRDefault="00FD7413" w:rsidP="00564534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Commune de COLOMBE</w:t>
            </w:r>
          </w:p>
        </w:tc>
      </w:tr>
      <w:tr w:rsidR="003343D9" w:rsidRPr="004E4C5C" w14:paraId="4ECC029F" w14:textId="77777777">
        <w:tc>
          <w:tcPr>
            <w:tcW w:w="1488" w:type="dxa"/>
          </w:tcPr>
          <w:p w14:paraId="432132DC" w14:textId="77777777" w:rsidR="003343D9" w:rsidRPr="004E4C5C" w:rsidRDefault="003343D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BA90905" w14:textId="609D3738" w:rsidR="003343D9" w:rsidRPr="004E4C5C" w:rsidRDefault="003343D9" w:rsidP="0000039F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D7413">
              <w:rPr>
                <w:rFonts w:asciiTheme="minorHAnsi" w:hAnsiTheme="minorHAnsi" w:cstheme="minorHAnsi"/>
                <w:bCs/>
                <w:sz w:val="22"/>
                <w:szCs w:val="22"/>
              </w:rPr>
              <w:t>adame</w:t>
            </w:r>
            <w:r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 Maire</w:t>
            </w:r>
            <w:r w:rsidR="00F301E7"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E0F79" w:rsidRPr="004E4C5C" w14:paraId="27F0A01A" w14:textId="77777777">
        <w:tc>
          <w:tcPr>
            <w:tcW w:w="1488" w:type="dxa"/>
          </w:tcPr>
          <w:p w14:paraId="038D66B5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62A9D22B" w14:textId="5A14593E" w:rsidR="002E0F79" w:rsidRPr="004E4C5C" w:rsidRDefault="00FD7413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D7413">
              <w:rPr>
                <w:rFonts w:asciiTheme="minorHAnsi" w:hAnsiTheme="minorHAnsi" w:cstheme="minorHAnsi"/>
                <w:sz w:val="22"/>
                <w:szCs w:val="22"/>
              </w:rPr>
              <w:t>Mairie 1351 Route du Tram – 38690 COLOMBE</w:t>
            </w:r>
          </w:p>
        </w:tc>
      </w:tr>
      <w:tr w:rsidR="002E0F79" w:rsidRPr="004E4C5C" w14:paraId="1F3AD3B3" w14:textId="77777777">
        <w:tc>
          <w:tcPr>
            <w:tcW w:w="1488" w:type="dxa"/>
          </w:tcPr>
          <w:p w14:paraId="553ACF2C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</w:t>
            </w:r>
            <w:r w:rsidR="0027669D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4C2AC0FF" w14:textId="36F1CD19" w:rsidR="002E0F79" w:rsidRPr="004E4C5C" w:rsidRDefault="00FD7413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04 74 55 81 98</w:t>
            </w:r>
          </w:p>
        </w:tc>
      </w:tr>
      <w:tr w:rsidR="002E0F79" w:rsidRPr="004E4C5C" w14:paraId="7F9216B3" w14:textId="77777777">
        <w:trPr>
          <w:trHeight w:val="379"/>
        </w:trPr>
        <w:tc>
          <w:tcPr>
            <w:tcW w:w="1488" w:type="dxa"/>
          </w:tcPr>
          <w:p w14:paraId="2ED8446F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</w:t>
            </w:r>
            <w:proofErr w:type="spellEnd"/>
            <w:proofErr w:type="gramEnd"/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39C617F6" w14:textId="78F4B8AD" w:rsidR="002E0F79" w:rsidRPr="004E4C5C" w:rsidRDefault="00FD741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D7413">
              <w:rPr>
                <w:rFonts w:asciiTheme="minorHAnsi" w:hAnsiTheme="minorHAnsi" w:cstheme="minorHAnsi"/>
                <w:sz w:val="22"/>
                <w:szCs w:val="22"/>
              </w:rPr>
              <w:t>mairie.colombe@wanadoo.fr</w:t>
            </w:r>
          </w:p>
        </w:tc>
      </w:tr>
    </w:tbl>
    <w:p w14:paraId="29D946DB" w14:textId="77777777" w:rsidR="00FD7413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L’acheteur intervient en tant que Pouvoir Adjudicateur</w:t>
      </w:r>
    </w:p>
    <w:p w14:paraId="5D9FE31E" w14:textId="77777777" w:rsidR="00FD7413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</w:p>
    <w:p w14:paraId="35D88A8B" w14:textId="77777777" w:rsidR="00EB2041" w:rsidRPr="004E4C5C" w:rsidRDefault="00B074F0" w:rsidP="0017767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4E4C5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053510"/>
      <w:r w:rsidR="00EB2041" w:rsidRPr="00FD7413">
        <w:rPr>
          <w:rFonts w:asciiTheme="minorHAnsi" w:hAnsiTheme="minorHAnsi" w:cstheme="minorHAnsi"/>
          <w:sz w:val="22"/>
          <w:szCs w:val="22"/>
        </w:rPr>
        <w:t xml:space="preserve">(Articles R2123-11° + 4 +5 et R2131-12 du Code de la Commande Publique) </w:t>
      </w:r>
      <w:bookmarkEnd w:id="1"/>
    </w:p>
    <w:p w14:paraId="6DEAF6EC" w14:textId="77777777" w:rsidR="00C77F5F" w:rsidRPr="004E4C5C" w:rsidRDefault="00C77F5F" w:rsidP="00EC7ABA">
      <w:pPr>
        <w:pStyle w:val="Titre1"/>
        <w:ind w:left="426" w:hanging="426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5AFD77E3" w14:textId="6C07177C" w:rsidR="001C7971" w:rsidRPr="004E4C5C" w:rsidRDefault="00EE37DD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266B62">
        <w:rPr>
          <w:rFonts w:asciiTheme="minorHAnsi" w:hAnsiTheme="minorHAnsi" w:cstheme="minorHAnsi"/>
          <w:b/>
          <w:sz w:val="22"/>
          <w:szCs w:val="22"/>
        </w:rPr>
        <w:t>AMENAGEMENT</w:t>
      </w:r>
      <w:r>
        <w:rPr>
          <w:rFonts w:asciiTheme="minorHAnsi" w:hAnsiTheme="minorHAnsi" w:cstheme="minorHAnsi"/>
          <w:b/>
          <w:sz w:val="22"/>
          <w:szCs w:val="22"/>
        </w:rPr>
        <w:t xml:space="preserve"> DE LA PLACE DU 12 JUILLET 1944</w:t>
      </w:r>
    </w:p>
    <w:p w14:paraId="53860E9F" w14:textId="77777777" w:rsidR="00C11B24" w:rsidRPr="004E4C5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520094B9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AB6F51">
        <w:rPr>
          <w:rFonts w:asciiTheme="minorHAnsi" w:hAnsiTheme="minorHAnsi" w:cstheme="minorHAnsi"/>
          <w:sz w:val="22"/>
          <w:szCs w:val="22"/>
        </w:rPr>
        <w:t>juin</w:t>
      </w:r>
      <w:r w:rsidR="00177670">
        <w:rPr>
          <w:rFonts w:asciiTheme="minorHAnsi" w:hAnsiTheme="minorHAnsi" w:cstheme="minorHAnsi"/>
          <w:sz w:val="22"/>
          <w:szCs w:val="22"/>
        </w:rPr>
        <w:t xml:space="preserve"> 202</w:t>
      </w:r>
      <w:r w:rsidR="00EE37DD">
        <w:rPr>
          <w:rFonts w:asciiTheme="minorHAnsi" w:hAnsiTheme="minorHAnsi" w:cstheme="minorHAnsi"/>
          <w:sz w:val="22"/>
          <w:szCs w:val="22"/>
        </w:rPr>
        <w:t>5</w:t>
      </w:r>
    </w:p>
    <w:p w14:paraId="685CB55F" w14:textId="39144784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EE37DD">
        <w:rPr>
          <w:rFonts w:asciiTheme="minorHAnsi" w:hAnsiTheme="minorHAnsi" w:cstheme="minorHAnsi"/>
          <w:sz w:val="22"/>
          <w:szCs w:val="22"/>
        </w:rPr>
        <w:t xml:space="preserve">Travaux </w:t>
      </w:r>
      <w:r w:rsidR="00AB6F51">
        <w:rPr>
          <w:rFonts w:asciiTheme="minorHAnsi" w:hAnsiTheme="minorHAnsi" w:cstheme="minorHAnsi"/>
          <w:sz w:val="22"/>
          <w:szCs w:val="22"/>
        </w:rPr>
        <w:t>8</w:t>
      </w:r>
      <w:r w:rsidR="00177670">
        <w:rPr>
          <w:rFonts w:asciiTheme="minorHAnsi" w:hAnsiTheme="minorHAnsi" w:cstheme="minorHAnsi"/>
          <w:sz w:val="22"/>
          <w:szCs w:val="22"/>
        </w:rPr>
        <w:t xml:space="preserve"> mois</w:t>
      </w:r>
      <w:r w:rsidR="00EE37DD">
        <w:rPr>
          <w:rFonts w:asciiTheme="minorHAnsi" w:hAnsiTheme="minorHAnsi" w:cstheme="minorHAnsi"/>
          <w:sz w:val="22"/>
          <w:szCs w:val="22"/>
        </w:rPr>
        <w:t xml:space="preserve"> + Période de préparation</w:t>
      </w:r>
    </w:p>
    <w:p w14:paraId="47A6FCAA" w14:textId="77777777" w:rsidR="00C11B24" w:rsidRPr="004E4C5C" w:rsidRDefault="00697AE5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Allotissement</w:t>
      </w:r>
      <w:r w:rsidR="00C11B24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F11217" w14:textId="77777777" w:rsidR="00F60DF9" w:rsidRPr="004E4C5C" w:rsidRDefault="00FC4477" w:rsidP="00AA4DE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Néant (Voir règlement de la consultation)</w:t>
      </w:r>
    </w:p>
    <w:p w14:paraId="5F0762E0" w14:textId="77777777" w:rsidR="00177670" w:rsidRDefault="002E0F79" w:rsidP="00EC7ABA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Caractéristiques principales</w:t>
      </w:r>
    </w:p>
    <w:p w14:paraId="3406F6CF" w14:textId="5988D9F1" w:rsidR="002E0F79" w:rsidRPr="004E4C5C" w:rsidRDefault="00EE37DD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Réalisation de bétons désactivés ; Pose d’éléments pierre calcaire (bordures ; dalles) ; Déplacement et restauration du monument aux morts ; Mobiliers et aménagements paysagers.</w:t>
      </w: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5105BD73" w14:textId="49ECBD0D" w:rsidR="00177670" w:rsidRDefault="00177670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1A1D8227" w14:textId="77777777" w:rsidR="00177670" w:rsidRPr="004E4C5C" w:rsidRDefault="00177670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Obtention du dossier de consultation des entreprises</w:t>
      </w:r>
    </w:p>
    <w:p w14:paraId="24EB4EE9" w14:textId="2CC06A9D" w:rsidR="00467F97" w:rsidRPr="004E4C5C" w:rsidRDefault="009B5A48" w:rsidP="00177670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17767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7AA0275" w14:textId="39A384B2" w:rsidR="005B38D6" w:rsidRPr="00177670" w:rsidRDefault="002E0F79" w:rsidP="00177670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670">
        <w:rPr>
          <w:rFonts w:asciiTheme="minorHAnsi" w:hAnsiTheme="minorHAnsi" w:cstheme="minorHAnsi"/>
          <w:sz w:val="24"/>
          <w:szCs w:val="24"/>
        </w:rPr>
        <w:t>Date limite de réception</w:t>
      </w:r>
      <w:r w:rsidR="00177670">
        <w:rPr>
          <w:rFonts w:asciiTheme="minorHAnsi" w:hAnsiTheme="minorHAnsi" w:cstheme="minorHAnsi"/>
          <w:sz w:val="24"/>
          <w:szCs w:val="24"/>
        </w:rPr>
        <w:t xml:space="preserve"> </w:t>
      </w:r>
      <w:r w:rsidR="005B38D6" w:rsidRPr="00177670">
        <w:rPr>
          <w:rFonts w:asciiTheme="minorHAnsi" w:hAnsiTheme="minorHAnsi" w:cstheme="minorHAnsi"/>
          <w:sz w:val="24"/>
          <w:szCs w:val="24"/>
        </w:rPr>
        <w:t>des offres</w:t>
      </w:r>
    </w:p>
    <w:p w14:paraId="2FD668CE" w14:textId="3C9237DC" w:rsidR="002E0F79" w:rsidRPr="004E4C5C" w:rsidRDefault="005D2842" w:rsidP="00177670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 xml:space="preserve">e </w:t>
      </w:r>
      <w:r w:rsidR="00EE37DD">
        <w:rPr>
          <w:rFonts w:asciiTheme="minorHAnsi" w:hAnsiTheme="minorHAnsi" w:cstheme="minorHAnsi"/>
          <w:noProof/>
          <w:sz w:val="22"/>
          <w:szCs w:val="22"/>
        </w:rPr>
        <w:t>vendredi 25 avril 2025</w:t>
      </w:r>
      <w:r w:rsidR="00177670" w:rsidRPr="00177670">
        <w:rPr>
          <w:rFonts w:asciiTheme="minorHAnsi" w:hAnsiTheme="minorHAnsi" w:cstheme="minorHAnsi"/>
          <w:noProof/>
          <w:sz w:val="22"/>
          <w:szCs w:val="22"/>
        </w:rPr>
        <w:t xml:space="preserve"> 2024 à 12h00</w:t>
      </w:r>
      <w:r w:rsidR="00177670">
        <w:rPr>
          <w:rFonts w:asciiTheme="minorHAnsi" w:hAnsiTheme="minorHAnsi" w:cstheme="minorHAnsi"/>
          <w:noProof/>
          <w:sz w:val="22"/>
          <w:szCs w:val="22"/>
        </w:rPr>
        <w:t xml:space="preserve"> der</w:t>
      </w:r>
      <w:r w:rsidRPr="004E4C5C">
        <w:rPr>
          <w:rFonts w:asciiTheme="minorHAnsi" w:hAnsiTheme="minorHAnsi" w:cstheme="minorHAnsi"/>
          <w:noProof/>
          <w:sz w:val="22"/>
          <w:szCs w:val="22"/>
        </w:rPr>
        <w:t>nier délai</w:t>
      </w:r>
    </w:p>
    <w:p w14:paraId="2658CFE5" w14:textId="77777777" w:rsidR="00177670" w:rsidRPr="00177670" w:rsidRDefault="005E2FAC" w:rsidP="00177670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Modalités de dépôt </w:t>
      </w:r>
      <w:r w:rsidRPr="00177670">
        <w:rPr>
          <w:rFonts w:asciiTheme="minorHAnsi" w:hAnsiTheme="minorHAnsi" w:cstheme="minorHAnsi"/>
          <w:sz w:val="24"/>
          <w:szCs w:val="24"/>
        </w:rPr>
        <w:t>des offres</w:t>
      </w:r>
    </w:p>
    <w:p w14:paraId="3432C0C3" w14:textId="00FA2E3B" w:rsidR="002F107E" w:rsidRPr="00177670" w:rsidRDefault="005E2FAC" w:rsidP="00177670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sz w:val="22"/>
          <w:szCs w:val="22"/>
        </w:rPr>
      </w:pPr>
      <w:r w:rsidRPr="00177670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177670">
        <w:rPr>
          <w:rFonts w:asciiTheme="minorHAnsi" w:hAnsiTheme="minorHAnsi" w:cstheme="minorHAnsi"/>
          <w:noProof/>
          <w:sz w:val="22"/>
          <w:szCs w:val="22"/>
        </w:rPr>
        <w:t xml:space="preserve"> offres </w:t>
      </w:r>
      <w:r w:rsidRPr="004E4C5C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2F107E" w:rsidRPr="00177670">
          <w:rPr>
            <w:rStyle w:val="Lienhypertexte"/>
            <w:rFonts w:asciiTheme="minorHAnsi" w:hAnsiTheme="minorHAnsi" w:cstheme="minorHAnsi"/>
            <w:sz w:val="22"/>
            <w:szCs w:val="22"/>
            <w:u w:val="none"/>
          </w:rPr>
          <w:t>https://www.marches-securises.fr/</w:t>
        </w:r>
      </w:hyperlink>
    </w:p>
    <w:p w14:paraId="668AC10C" w14:textId="77777777" w:rsidR="005E2FAC" w:rsidRPr="004E4C5C" w:rsidRDefault="005E2FAC" w:rsidP="00177670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77777777" w:rsidR="002E0F79" w:rsidRPr="004E4C5C" w:rsidRDefault="00FC4477" w:rsidP="00177670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noProof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noProof/>
          <w:sz w:val="22"/>
          <w:szCs w:val="22"/>
        </w:rPr>
        <w:t>jours)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98ED32" w14:textId="4BED5899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177670">
        <w:rPr>
          <w:rFonts w:asciiTheme="minorHAnsi" w:hAnsiTheme="minorHAnsi" w:cstheme="minorHAnsi"/>
          <w:sz w:val="22"/>
          <w:szCs w:val="22"/>
        </w:rPr>
        <w:t>60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5B3B22B3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177670">
        <w:rPr>
          <w:rFonts w:asciiTheme="minorHAnsi" w:hAnsiTheme="minorHAnsi" w:cstheme="minorHAnsi"/>
          <w:sz w:val="22"/>
          <w:szCs w:val="22"/>
        </w:rPr>
        <w:t>40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33CA34AD" w:rsidR="002E0F79" w:rsidRPr="004E4C5C" w:rsidRDefault="00D91061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 MARS 2025.</w:t>
      </w:r>
    </w:p>
    <w:sectPr w:rsidR="002E0F79" w:rsidRPr="004E4C5C" w:rsidSect="007E11B3">
      <w:headerReference w:type="default" r:id="rId10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78CCC" w14:textId="77777777" w:rsidR="003901CA" w:rsidRDefault="003901CA" w:rsidP="005E70A2">
      <w:r>
        <w:separator/>
      </w:r>
    </w:p>
  </w:endnote>
  <w:endnote w:type="continuationSeparator" w:id="0">
    <w:p w14:paraId="0C7402DF" w14:textId="77777777" w:rsidR="003901CA" w:rsidRDefault="003901CA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9D02" w14:textId="77777777" w:rsidR="003901CA" w:rsidRDefault="003901CA" w:rsidP="005E70A2">
      <w:r>
        <w:separator/>
      </w:r>
    </w:p>
  </w:footnote>
  <w:footnote w:type="continuationSeparator" w:id="0">
    <w:p w14:paraId="74A27720" w14:textId="77777777" w:rsidR="003901CA" w:rsidRDefault="003901CA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23E28A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2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1"/>
  </w:num>
  <w:num w:numId="2" w16cid:durableId="1323779902">
    <w:abstractNumId w:val="2"/>
  </w:num>
  <w:num w:numId="3" w16cid:durableId="967470985">
    <w:abstractNumId w:val="6"/>
  </w:num>
  <w:num w:numId="4" w16cid:durableId="1787887943">
    <w:abstractNumId w:val="5"/>
  </w:num>
  <w:num w:numId="5" w16cid:durableId="90204676">
    <w:abstractNumId w:val="4"/>
  </w:num>
  <w:num w:numId="6" w16cid:durableId="285552896">
    <w:abstractNumId w:val="3"/>
  </w:num>
  <w:num w:numId="7" w16cid:durableId="1975597218">
    <w:abstractNumId w:val="1"/>
  </w:num>
  <w:num w:numId="8" w16cid:durableId="1985349859">
    <w:abstractNumId w:val="1"/>
  </w:num>
  <w:num w:numId="9" w16cid:durableId="20728508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77670"/>
    <w:rsid w:val="00187FAF"/>
    <w:rsid w:val="001B3FA3"/>
    <w:rsid w:val="001C0291"/>
    <w:rsid w:val="001C1272"/>
    <w:rsid w:val="001C5826"/>
    <w:rsid w:val="001C7971"/>
    <w:rsid w:val="001D2E5E"/>
    <w:rsid w:val="001D3F40"/>
    <w:rsid w:val="001F2A7F"/>
    <w:rsid w:val="001F2FF4"/>
    <w:rsid w:val="001F44FE"/>
    <w:rsid w:val="001F720C"/>
    <w:rsid w:val="002109BC"/>
    <w:rsid w:val="00245FD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901CA"/>
    <w:rsid w:val="003A1BBD"/>
    <w:rsid w:val="003A25FB"/>
    <w:rsid w:val="003A7D10"/>
    <w:rsid w:val="003B500F"/>
    <w:rsid w:val="003B75A5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20C2"/>
    <w:rsid w:val="004A42D0"/>
    <w:rsid w:val="004B646C"/>
    <w:rsid w:val="004E4C5C"/>
    <w:rsid w:val="004F2E6A"/>
    <w:rsid w:val="004F4028"/>
    <w:rsid w:val="004F4C03"/>
    <w:rsid w:val="00504AEF"/>
    <w:rsid w:val="00510CEB"/>
    <w:rsid w:val="005167F9"/>
    <w:rsid w:val="00524224"/>
    <w:rsid w:val="00541044"/>
    <w:rsid w:val="00545AA7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2ED7"/>
    <w:rsid w:val="0063387A"/>
    <w:rsid w:val="00636C8C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366E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B9D"/>
    <w:rsid w:val="0083671B"/>
    <w:rsid w:val="00840E27"/>
    <w:rsid w:val="00846770"/>
    <w:rsid w:val="0086261A"/>
    <w:rsid w:val="00886684"/>
    <w:rsid w:val="008B2411"/>
    <w:rsid w:val="008B2911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80BA2"/>
    <w:rsid w:val="009A19E8"/>
    <w:rsid w:val="009B4BD2"/>
    <w:rsid w:val="009B4ECF"/>
    <w:rsid w:val="009B5A48"/>
    <w:rsid w:val="009D2B92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B6F51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1C66"/>
    <w:rsid w:val="00B82AFA"/>
    <w:rsid w:val="00B84EB8"/>
    <w:rsid w:val="00BA2C4E"/>
    <w:rsid w:val="00BA6FE3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77F5F"/>
    <w:rsid w:val="00C84E9B"/>
    <w:rsid w:val="00C92FA0"/>
    <w:rsid w:val="00C9535B"/>
    <w:rsid w:val="00C96B3F"/>
    <w:rsid w:val="00CC6C3E"/>
    <w:rsid w:val="00CD695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91061"/>
    <w:rsid w:val="00DB4115"/>
    <w:rsid w:val="00DB7584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B2041"/>
    <w:rsid w:val="00EB2433"/>
    <w:rsid w:val="00EB39DD"/>
    <w:rsid w:val="00EB53AC"/>
    <w:rsid w:val="00EB64CA"/>
    <w:rsid w:val="00EB7483"/>
    <w:rsid w:val="00EC438B"/>
    <w:rsid w:val="00EC7ABA"/>
    <w:rsid w:val="00EE37DD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D7413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2588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2</cp:revision>
  <cp:lastPrinted>2023-05-25T08:11:00Z</cp:lastPrinted>
  <dcterms:created xsi:type="dcterms:W3CDTF">2025-03-25T16:57:00Z</dcterms:created>
  <dcterms:modified xsi:type="dcterms:W3CDTF">2025-03-25T16:57:00Z</dcterms:modified>
</cp:coreProperties>
</file>