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27556" w14:textId="18F8B747" w:rsidR="00660D0B" w:rsidRPr="00AF1CE6" w:rsidRDefault="005D17BE" w:rsidP="00AF1CE6">
      <w:pPr>
        <w:pStyle w:val="Default"/>
        <w:jc w:val="both"/>
        <w:rPr>
          <w:rFonts w:ascii="Verdana" w:hAnsi="Verdana"/>
          <w:sz w:val="22"/>
          <w:szCs w:val="22"/>
        </w:rPr>
      </w:pPr>
      <w:r w:rsidRPr="00AF1CE6">
        <w:rPr>
          <w:rFonts w:ascii="Verdana" w:hAnsi="Verdana" w:cs="Arial"/>
          <w:noProof/>
          <w:lang w:eastAsia="fr-FR"/>
        </w:rPr>
        <w:drawing>
          <wp:anchor distT="0" distB="0" distL="114300" distR="114300" simplePos="0" relativeHeight="251807744" behindDoc="0" locked="0" layoutInCell="1" allowOverlap="1" wp14:anchorId="2CADAB2E" wp14:editId="1A1B066D">
            <wp:simplePos x="0" y="0"/>
            <wp:positionH relativeFrom="margin">
              <wp:posOffset>1916430</wp:posOffset>
            </wp:positionH>
            <wp:positionV relativeFrom="paragraph">
              <wp:posOffset>-473710</wp:posOffset>
            </wp:positionV>
            <wp:extent cx="1943100" cy="1497965"/>
            <wp:effectExtent l="0" t="0" r="0" b="6985"/>
            <wp:wrapNone/>
            <wp:docPr id="1" name="Image 1" descr="Chantonn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ntonn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497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60F9A0" w14:textId="1284B12E" w:rsidR="00660D0B" w:rsidRPr="00AF1CE6" w:rsidRDefault="00660D0B" w:rsidP="00AF1CE6">
      <w:pPr>
        <w:pStyle w:val="Default"/>
        <w:jc w:val="center"/>
        <w:rPr>
          <w:rFonts w:ascii="Verdana" w:hAnsi="Verdana"/>
          <w:sz w:val="40"/>
          <w:szCs w:val="40"/>
        </w:rPr>
      </w:pPr>
    </w:p>
    <w:p w14:paraId="5F113D9A" w14:textId="73B55CC8" w:rsidR="00660D0B" w:rsidRPr="00AF1CE6" w:rsidRDefault="00660D0B" w:rsidP="00AF1CE6">
      <w:pPr>
        <w:pStyle w:val="Default"/>
        <w:jc w:val="both"/>
        <w:rPr>
          <w:rFonts w:ascii="Verdana" w:hAnsi="Verdana"/>
          <w:sz w:val="22"/>
          <w:szCs w:val="22"/>
        </w:rPr>
      </w:pPr>
    </w:p>
    <w:p w14:paraId="32339DF0" w14:textId="7FC19473" w:rsidR="00660D0B" w:rsidRPr="00AF1CE6" w:rsidRDefault="00660D0B" w:rsidP="00AF1CE6">
      <w:pPr>
        <w:pStyle w:val="Default"/>
        <w:jc w:val="center"/>
        <w:rPr>
          <w:rFonts w:ascii="Verdana" w:hAnsi="Verdana"/>
          <w:sz w:val="22"/>
          <w:szCs w:val="22"/>
        </w:rPr>
      </w:pPr>
    </w:p>
    <w:p w14:paraId="54752455" w14:textId="51E8873A" w:rsidR="00734737" w:rsidRPr="00AF1CE6" w:rsidRDefault="00734737" w:rsidP="00AF1CE6">
      <w:pPr>
        <w:pStyle w:val="Default"/>
        <w:jc w:val="both"/>
        <w:rPr>
          <w:rFonts w:ascii="Verdana" w:hAnsi="Verdana"/>
          <w:sz w:val="22"/>
          <w:szCs w:val="22"/>
        </w:rPr>
      </w:pPr>
    </w:p>
    <w:p w14:paraId="612F24A8" w14:textId="48021DD4" w:rsidR="005D17BE" w:rsidRPr="00AF1CE6" w:rsidRDefault="005D17BE" w:rsidP="00AF1CE6">
      <w:pPr>
        <w:rPr>
          <w:rFonts w:ascii="Verdana" w:hAnsi="Verdana" w:cs="Franklin Gothic Book"/>
          <w:color w:val="000000"/>
          <w:lang w:bidi="ar-SA"/>
        </w:rPr>
      </w:pPr>
    </w:p>
    <w:p w14:paraId="42F49DA0" w14:textId="77777777" w:rsidR="005D17BE" w:rsidRPr="00AF1CE6" w:rsidRDefault="005D17BE" w:rsidP="00AF1CE6">
      <w:pPr>
        <w:jc w:val="center"/>
        <w:rPr>
          <w:rFonts w:ascii="Verdana" w:hAnsi="Verdana" w:cs="Times New Roman"/>
          <w:b/>
          <w:sz w:val="32"/>
          <w:szCs w:val="32"/>
          <w:lang w:eastAsia="en-US"/>
        </w:rPr>
      </w:pPr>
      <w:r w:rsidRPr="00AF1CE6">
        <w:rPr>
          <w:rFonts w:ascii="Verdana" w:hAnsi="Verdana" w:cs="Times New Roman"/>
          <w:b/>
          <w:sz w:val="32"/>
          <w:szCs w:val="32"/>
          <w:lang w:eastAsia="en-US"/>
        </w:rPr>
        <w:t>COMMUNE DE CHANTONNAY</w:t>
      </w:r>
    </w:p>
    <w:p w14:paraId="3D4FD4DF" w14:textId="77777777" w:rsidR="005D17BE" w:rsidRPr="00AF1CE6" w:rsidRDefault="005D17BE" w:rsidP="00AF1CE6">
      <w:pPr>
        <w:jc w:val="center"/>
        <w:rPr>
          <w:rFonts w:ascii="Verdana" w:hAnsi="Verdana" w:cs="Times New Roman"/>
          <w:b/>
          <w:lang w:eastAsia="en-US"/>
        </w:rPr>
      </w:pPr>
      <w:r w:rsidRPr="00AF1CE6">
        <w:rPr>
          <w:rFonts w:ascii="Verdana" w:hAnsi="Verdana" w:cs="Times New Roman"/>
          <w:b/>
          <w:lang w:eastAsia="en-US"/>
        </w:rPr>
        <w:t>Hôtel de Ville BP59</w:t>
      </w:r>
    </w:p>
    <w:p w14:paraId="3AA64F5F" w14:textId="77777777" w:rsidR="005D17BE" w:rsidRPr="00AF1CE6" w:rsidRDefault="005D17BE" w:rsidP="00AF1CE6">
      <w:pPr>
        <w:jc w:val="center"/>
        <w:rPr>
          <w:rFonts w:ascii="Verdana" w:hAnsi="Verdana" w:cs="Times New Roman"/>
          <w:b/>
          <w:lang w:eastAsia="en-US"/>
        </w:rPr>
      </w:pPr>
      <w:r w:rsidRPr="00AF1CE6">
        <w:rPr>
          <w:rFonts w:ascii="Verdana" w:hAnsi="Verdana" w:cs="Times New Roman"/>
          <w:b/>
          <w:lang w:eastAsia="en-US"/>
        </w:rPr>
        <w:t>85111 CHANTONNAY Cedex</w:t>
      </w:r>
    </w:p>
    <w:p w14:paraId="193FB99E" w14:textId="77777777" w:rsidR="005D17BE" w:rsidRPr="00AF1CE6" w:rsidRDefault="005D17BE" w:rsidP="00AF1CE6">
      <w:pPr>
        <w:jc w:val="center"/>
        <w:rPr>
          <w:rFonts w:ascii="Verdana" w:hAnsi="Verdana" w:cs="Times New Roman"/>
          <w:b/>
          <w:lang w:eastAsia="en-US"/>
        </w:rPr>
      </w:pPr>
      <w:r w:rsidRPr="00AF1CE6">
        <w:rPr>
          <w:rFonts w:ascii="Verdana" w:hAnsi="Verdana" w:cs="Times New Roman"/>
          <w:b/>
          <w:lang w:eastAsia="en-US"/>
        </w:rPr>
        <w:t>Tel : 02.51.94.30.36</w:t>
      </w:r>
    </w:p>
    <w:p w14:paraId="3CC0AE87" w14:textId="77777777" w:rsidR="005D17BE" w:rsidRPr="00AF1CE6" w:rsidRDefault="005D17BE" w:rsidP="00AF1CE6">
      <w:pPr>
        <w:rPr>
          <w:rFonts w:ascii="Verdana" w:hAnsi="Verdana" w:cs="Times New Roman"/>
          <w:b/>
          <w:color w:val="800000"/>
          <w:lang w:eastAsia="en-US"/>
        </w:rPr>
      </w:pPr>
    </w:p>
    <w:p w14:paraId="46F43980" w14:textId="77777777" w:rsidR="005D17BE" w:rsidRPr="00AF1CE6" w:rsidRDefault="005D17BE" w:rsidP="00AF1CE6">
      <w:pPr>
        <w:rPr>
          <w:rFonts w:ascii="Verdana" w:hAnsi="Verdana" w:cs="Times New Roman"/>
          <w:b/>
          <w:color w:val="800000"/>
          <w:lang w:eastAsia="en-US"/>
        </w:rPr>
      </w:pPr>
    </w:p>
    <w:p w14:paraId="34CE3581" w14:textId="4CCEDF1A" w:rsidR="005D17BE" w:rsidRPr="00AF1CE6" w:rsidRDefault="005D17BE" w:rsidP="00AF1CE6">
      <w:pPr>
        <w:jc w:val="center"/>
        <w:rPr>
          <w:rFonts w:ascii="Verdana" w:hAnsi="Verdana" w:cs="Times New Roman"/>
          <w:b/>
          <w:color w:val="800000"/>
          <w:sz w:val="32"/>
          <w:szCs w:val="32"/>
          <w:lang w:eastAsia="en-US"/>
        </w:rPr>
      </w:pPr>
    </w:p>
    <w:p w14:paraId="3751B82B" w14:textId="076B2639" w:rsidR="00AF1CE6" w:rsidRPr="00AF1CE6" w:rsidRDefault="00AF1CE6" w:rsidP="00AF1CE6">
      <w:pPr>
        <w:jc w:val="center"/>
        <w:rPr>
          <w:rFonts w:ascii="Verdana" w:hAnsi="Verdana" w:cs="Times New Roman"/>
          <w:b/>
          <w:color w:val="800000"/>
          <w:sz w:val="32"/>
          <w:szCs w:val="32"/>
          <w:lang w:eastAsia="en-US"/>
        </w:rPr>
      </w:pPr>
    </w:p>
    <w:p w14:paraId="34A5FC99" w14:textId="77777777" w:rsidR="00AF1CE6" w:rsidRPr="00AF1CE6" w:rsidRDefault="00AF1CE6" w:rsidP="00AF1CE6">
      <w:pPr>
        <w:jc w:val="center"/>
        <w:rPr>
          <w:rFonts w:ascii="Verdana" w:hAnsi="Verdana" w:cs="Times New Roman"/>
          <w:b/>
          <w:color w:val="800000"/>
          <w:sz w:val="32"/>
          <w:szCs w:val="32"/>
          <w:lang w:eastAsia="en-US"/>
        </w:rPr>
      </w:pPr>
    </w:p>
    <w:p w14:paraId="224EAFC7" w14:textId="5309AA11" w:rsidR="005D17BE" w:rsidRPr="00AF1CE6" w:rsidRDefault="005D17BE" w:rsidP="00AF1CE6">
      <w:pPr>
        <w:jc w:val="center"/>
        <w:rPr>
          <w:rFonts w:ascii="Verdana" w:hAnsi="Verdana" w:cs="Times New Roman"/>
          <w:b/>
          <w:color w:val="800000"/>
          <w:sz w:val="32"/>
          <w:szCs w:val="32"/>
          <w:lang w:eastAsia="en-US"/>
        </w:rPr>
      </w:pPr>
      <w:r w:rsidRPr="00AF1CE6">
        <w:rPr>
          <w:rFonts w:ascii="Verdana" w:hAnsi="Verdana"/>
          <w:noProof/>
          <w:lang w:eastAsia="fr-FR" w:bidi="ar-SA"/>
        </w:rPr>
        <mc:AlternateContent>
          <mc:Choice Requires="wps">
            <w:drawing>
              <wp:anchor distT="0" distB="0" distL="114300" distR="114300" simplePos="0" relativeHeight="251815936" behindDoc="0" locked="0" layoutInCell="1" allowOverlap="1" wp14:anchorId="6AAFC6DC" wp14:editId="0A9F5AB4">
                <wp:simplePos x="0" y="0"/>
                <wp:positionH relativeFrom="column">
                  <wp:posOffset>114300</wp:posOffset>
                </wp:positionH>
                <wp:positionV relativeFrom="paragraph">
                  <wp:posOffset>239395</wp:posOffset>
                </wp:positionV>
                <wp:extent cx="3429000" cy="873125"/>
                <wp:effectExtent l="0" t="1270" r="0" b="1905"/>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87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46ABF" w14:textId="4474DBE2" w:rsidR="00DA77DA" w:rsidRPr="00071EC1" w:rsidRDefault="00DA77DA" w:rsidP="005D17BE">
                            <w:pPr>
                              <w:jc w:val="center"/>
                              <w:rPr>
                                <w:rFonts w:ascii="Verdana" w:hAnsi="Verdana" w:cs="Times New Roman"/>
                                <w:b/>
                                <w:color w:val="FFFFFF"/>
                                <w:sz w:val="32"/>
                                <w:szCs w:val="32"/>
                                <w:lang w:eastAsia="en-US"/>
                              </w:rPr>
                            </w:pPr>
                            <w:r>
                              <w:rPr>
                                <w:rFonts w:ascii="Times New Roman" w:hAnsi="Times New Roman" w:cs="Times New Roman"/>
                                <w:sz w:val="24"/>
                                <w:szCs w:val="24"/>
                              </w:rPr>
                              <w:t xml:space="preserve">  </w:t>
                            </w:r>
                            <w:r>
                              <w:rPr>
                                <w:rFonts w:ascii="Verdana" w:hAnsi="Verdana" w:cs="Times New Roman"/>
                                <w:b/>
                                <w:color w:val="FFFFFF"/>
                                <w:sz w:val="32"/>
                                <w:szCs w:val="32"/>
                                <w:lang w:eastAsia="en-US"/>
                              </w:rPr>
                              <w:t xml:space="preserve">Marché de maîtrise d’œuvre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AFC6DC" id="_x0000_t202" coordsize="21600,21600" o:spt="202" path="m,l,21600r21600,l21600,xe">
                <v:stroke joinstyle="miter"/>
                <v:path gradientshapeok="t" o:connecttype="rect"/>
              </v:shapetype>
              <v:shape id="Zone de texte 9" o:spid="_x0000_s1026" type="#_x0000_t202" style="position:absolute;left:0;text-align:left;margin-left:9pt;margin-top:18.85pt;width:270pt;height:68.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" filled="f" stroked="f">
                <v:textbox>
                  <w:txbxContent>
                    <w:p w14:paraId="2BD46ABF" w14:textId="4474DBE2" w:rsidR="00DA77DA" w:rsidRPr="00071EC1" w:rsidRDefault="00DA77DA" w:rsidP="005D17BE">
                      <w:pPr>
                        <w:jc w:val="center"/>
                        <w:rPr>
                          <w:rFonts w:ascii="Verdana" w:hAnsi="Verdana" w:cs="Times New Roman"/>
                          <w:b/>
                          <w:color w:val="FFFFFF"/>
                          <w:sz w:val="32"/>
                          <w:szCs w:val="32"/>
                          <w:lang w:eastAsia="en-US"/>
                        </w:rPr>
                      </w:pPr>
                      <w:r>
                        <w:rPr>
                          <w:rFonts w:ascii="Times New Roman" w:hAnsi="Times New Roman" w:cs="Times New Roman"/>
                          <w:sz w:val="24"/>
                          <w:szCs w:val="24"/>
                        </w:rPr>
                        <w:t xml:space="preserve">  </w:t>
                      </w:r>
                      <w:r>
                        <w:rPr>
                          <w:rFonts w:ascii="Verdana" w:hAnsi="Verdana" w:cs="Times New Roman"/>
                          <w:b/>
                          <w:color w:val="FFFFFF"/>
                          <w:sz w:val="32"/>
                          <w:szCs w:val="32"/>
                          <w:lang w:eastAsia="en-US"/>
                        </w:rPr>
                        <w:t xml:space="preserve">Marché de maîtrise d’œuvre </w:t>
                      </w:r>
                    </w:p>
                  </w:txbxContent>
                </v:textbox>
              </v:shape>
            </w:pict>
          </mc:Fallback>
        </mc:AlternateContent>
      </w:r>
      <w:r w:rsidRPr="00AF1CE6">
        <w:rPr>
          <w:rFonts w:ascii="Verdana" w:hAnsi="Verdana"/>
          <w:noProof/>
          <w:lang w:eastAsia="fr-FR" w:bidi="ar-SA"/>
        </w:rPr>
        <mc:AlternateContent>
          <mc:Choice Requires="wps">
            <w:drawing>
              <wp:anchor distT="0" distB="0" distL="114300" distR="114300" simplePos="0" relativeHeight="251813888" behindDoc="0" locked="0" layoutInCell="1" allowOverlap="1" wp14:anchorId="746CE7C5" wp14:editId="6FD9F5CE">
                <wp:simplePos x="0" y="0"/>
                <wp:positionH relativeFrom="column">
                  <wp:posOffset>114300</wp:posOffset>
                </wp:positionH>
                <wp:positionV relativeFrom="paragraph">
                  <wp:posOffset>166370</wp:posOffset>
                </wp:positionV>
                <wp:extent cx="3429000" cy="1558925"/>
                <wp:effectExtent l="9525" t="13970" r="9525" b="8255"/>
                <wp:wrapNone/>
                <wp:docPr id="8" name="Rectangle à coins arrondi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558925"/>
                        </a:xfrm>
                        <a:prstGeom prst="roundRect">
                          <a:avLst>
                            <a:gd name="adj" fmla="val 16667"/>
                          </a:avLst>
                        </a:prstGeom>
                        <a:solidFill>
                          <a:srgbClr val="640C0E"/>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008951" id="Rectangle à coins arrondis 8" o:spid="_x0000_s1026" style="position:absolute;margin-left:9pt;margin-top:13.1pt;width:270pt;height:122.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" fillcolor="#640c0e"/>
            </w:pict>
          </mc:Fallback>
        </mc:AlternateContent>
      </w:r>
    </w:p>
    <w:p w14:paraId="3FBA3BB0" w14:textId="0F4BD45A" w:rsidR="005D17BE" w:rsidRPr="00AF1CE6" w:rsidRDefault="005D17BE" w:rsidP="00AF1CE6">
      <w:pPr>
        <w:jc w:val="center"/>
        <w:rPr>
          <w:rFonts w:ascii="Verdana" w:hAnsi="Verdana" w:cs="Times New Roman"/>
          <w:lang w:eastAsia="en-US"/>
        </w:rPr>
      </w:pPr>
      <w:r w:rsidRPr="00AF1CE6">
        <w:rPr>
          <w:rFonts w:ascii="Verdana" w:hAnsi="Verdana"/>
          <w:noProof/>
          <w:lang w:eastAsia="fr-FR" w:bidi="ar-SA"/>
        </w:rPr>
        <mc:AlternateContent>
          <mc:Choice Requires="wps">
            <w:drawing>
              <wp:anchor distT="0" distB="0" distL="114300" distR="114300" simplePos="0" relativeHeight="251814912" behindDoc="0" locked="0" layoutInCell="1" allowOverlap="1" wp14:anchorId="11046874" wp14:editId="1F11F760">
                <wp:simplePos x="0" y="0"/>
                <wp:positionH relativeFrom="column">
                  <wp:posOffset>2628900</wp:posOffset>
                </wp:positionH>
                <wp:positionV relativeFrom="paragraph">
                  <wp:posOffset>259080</wp:posOffset>
                </wp:positionV>
                <wp:extent cx="3657600" cy="1444625"/>
                <wp:effectExtent l="9525" t="11430" r="9525" b="10795"/>
                <wp:wrapNone/>
                <wp:docPr id="7" name="Rectangle à coins arrondi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444625"/>
                        </a:xfrm>
                        <a:prstGeom prst="roundRect">
                          <a:avLst>
                            <a:gd name="adj" fmla="val 16667"/>
                          </a:avLst>
                        </a:prstGeom>
                        <a:solidFill>
                          <a:srgbClr val="891114"/>
                        </a:solidFill>
                        <a:ln w="9525">
                          <a:solidFill>
                            <a:srgbClr val="B90519"/>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9B3FDC" id="Rectangle à coins arrondis 7" o:spid="_x0000_s1026" style="position:absolute;margin-left:207pt;margin-top:20.4pt;width:4in;height:113.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" fillcolor="#891114" strokecolor="#b90519"/>
            </w:pict>
          </mc:Fallback>
        </mc:AlternateContent>
      </w:r>
    </w:p>
    <w:p w14:paraId="669092F8" w14:textId="29092956" w:rsidR="005D17BE" w:rsidRPr="00AF1CE6" w:rsidRDefault="005D17BE" w:rsidP="00AF1CE6">
      <w:pPr>
        <w:rPr>
          <w:rFonts w:ascii="Verdana" w:hAnsi="Verdana" w:cs="Times New Roman"/>
          <w:b/>
          <w:noProof/>
          <w:sz w:val="32"/>
          <w:szCs w:val="32"/>
        </w:rPr>
      </w:pPr>
    </w:p>
    <w:p w14:paraId="53633199" w14:textId="2EE6ACD7" w:rsidR="005D17BE" w:rsidRPr="00AF1CE6" w:rsidRDefault="005D17BE" w:rsidP="00AF1CE6">
      <w:pPr>
        <w:rPr>
          <w:rFonts w:ascii="Verdana" w:hAnsi="Verdana" w:cs="Times New Roman"/>
          <w:b/>
          <w:noProof/>
          <w:sz w:val="32"/>
          <w:szCs w:val="32"/>
        </w:rPr>
      </w:pPr>
    </w:p>
    <w:p w14:paraId="1F729DF0" w14:textId="5F838A97" w:rsidR="005D17BE" w:rsidRPr="00AF1CE6" w:rsidRDefault="005D17BE" w:rsidP="00AF1CE6">
      <w:pPr>
        <w:rPr>
          <w:rFonts w:ascii="Verdana" w:hAnsi="Verdana" w:cs="Times New Roman"/>
          <w:b/>
          <w:noProof/>
          <w:sz w:val="32"/>
          <w:szCs w:val="32"/>
        </w:rPr>
      </w:pPr>
      <w:r w:rsidRPr="00AF1CE6">
        <w:rPr>
          <w:rFonts w:ascii="Verdana" w:hAnsi="Verdana"/>
          <w:noProof/>
          <w:lang w:eastAsia="fr-FR" w:bidi="ar-SA"/>
        </w:rPr>
        <mc:AlternateContent>
          <mc:Choice Requires="wps">
            <w:drawing>
              <wp:anchor distT="0" distB="0" distL="114300" distR="114300" simplePos="0" relativeHeight="251816960" behindDoc="0" locked="0" layoutInCell="1" allowOverlap="1" wp14:anchorId="7127F597" wp14:editId="0E5638CA">
                <wp:simplePos x="0" y="0"/>
                <wp:positionH relativeFrom="column">
                  <wp:posOffset>2635885</wp:posOffset>
                </wp:positionH>
                <wp:positionV relativeFrom="paragraph">
                  <wp:posOffset>8890</wp:posOffset>
                </wp:positionV>
                <wp:extent cx="3657600" cy="101346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013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DCA92" w14:textId="3B3E3303" w:rsidR="00DA77DA" w:rsidRPr="00071EC1" w:rsidRDefault="00DA77DA" w:rsidP="005D17BE">
                            <w:pPr>
                              <w:jc w:val="center"/>
                              <w:rPr>
                                <w:rFonts w:ascii="Verdana" w:hAnsi="Verdana" w:cs="Times New Roman"/>
                                <w:b/>
                                <w:color w:val="FFFFFF"/>
                                <w:sz w:val="40"/>
                                <w:szCs w:val="40"/>
                                <w:lang w:eastAsia="en-US"/>
                              </w:rPr>
                            </w:pPr>
                            <w:r>
                              <w:rPr>
                                <w:rFonts w:ascii="Times New Roman" w:hAnsi="Times New Roman" w:cs="Times New Roman"/>
                                <w:sz w:val="24"/>
                                <w:szCs w:val="24"/>
                              </w:rPr>
                              <w:t xml:space="preserve">  </w:t>
                            </w:r>
                            <w:r w:rsidR="00AF1CE6">
                              <w:rPr>
                                <w:rFonts w:ascii="Verdana" w:hAnsi="Verdana" w:cs="Times New Roman"/>
                                <w:b/>
                                <w:color w:val="FFFFFF"/>
                                <w:sz w:val="40"/>
                                <w:szCs w:val="40"/>
                                <w:lang w:eastAsia="en-US"/>
                              </w:rPr>
                              <w:t>Acte d’engagement</w:t>
                            </w:r>
                          </w:p>
                          <w:p w14:paraId="53513468" w14:textId="77777777" w:rsidR="00DA77DA" w:rsidRDefault="00DA77DA" w:rsidP="005D17BE">
                            <w:pPr>
                              <w:rPr>
                                <w:rFonts w:cs="Times New Roman"/>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7F597" id="Zone de texte 6" o:spid="_x0000_s1027" type="#_x0000_t202" style="position:absolute;margin-left:207.55pt;margin-top:.7pt;width:4in;height:79.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" filled="f" stroked="f">
                <v:textbox>
                  <w:txbxContent>
                    <w:p w14:paraId="70FDCA92" w14:textId="3B3E3303" w:rsidR="00DA77DA" w:rsidRPr="00071EC1" w:rsidRDefault="00DA77DA" w:rsidP="005D17BE">
                      <w:pPr>
                        <w:jc w:val="center"/>
                        <w:rPr>
                          <w:rFonts w:ascii="Verdana" w:hAnsi="Verdana" w:cs="Times New Roman"/>
                          <w:b/>
                          <w:color w:val="FFFFFF"/>
                          <w:sz w:val="40"/>
                          <w:szCs w:val="40"/>
                          <w:lang w:eastAsia="en-US"/>
                        </w:rPr>
                      </w:pPr>
                      <w:r>
                        <w:rPr>
                          <w:rFonts w:ascii="Times New Roman" w:hAnsi="Times New Roman" w:cs="Times New Roman"/>
                          <w:sz w:val="24"/>
                          <w:szCs w:val="24"/>
                        </w:rPr>
                        <w:t xml:space="preserve">  </w:t>
                      </w:r>
                      <w:r w:rsidR="00AF1CE6">
                        <w:rPr>
                          <w:rFonts w:ascii="Verdana" w:hAnsi="Verdana" w:cs="Times New Roman"/>
                          <w:b/>
                          <w:color w:val="FFFFFF"/>
                          <w:sz w:val="40"/>
                          <w:szCs w:val="40"/>
                          <w:lang w:eastAsia="en-US"/>
                        </w:rPr>
                        <w:t>Acte d’engagement</w:t>
                      </w:r>
                    </w:p>
                    <w:p w14:paraId="53513468" w14:textId="77777777" w:rsidR="00DA77DA" w:rsidRDefault="00DA77DA" w:rsidP="005D17BE">
                      <w:pPr>
                        <w:rPr>
                          <w:rFonts w:cs="Times New Roman"/>
                          <w:lang w:eastAsia="en-US"/>
                        </w:rPr>
                      </w:pPr>
                    </w:p>
                  </w:txbxContent>
                </v:textbox>
              </v:shape>
            </w:pict>
          </mc:Fallback>
        </mc:AlternateContent>
      </w:r>
    </w:p>
    <w:p w14:paraId="0B21D47C" w14:textId="77777777" w:rsidR="005D17BE" w:rsidRPr="00AF1CE6" w:rsidRDefault="005D17BE" w:rsidP="00AF1CE6">
      <w:pPr>
        <w:rPr>
          <w:rFonts w:ascii="Verdana" w:hAnsi="Verdana" w:cs="Times New Roman"/>
          <w:b/>
          <w:noProof/>
          <w:sz w:val="32"/>
          <w:szCs w:val="32"/>
        </w:rPr>
      </w:pPr>
    </w:p>
    <w:p w14:paraId="2BE159C9" w14:textId="579F726B" w:rsidR="005D17BE" w:rsidRPr="00AF1CE6" w:rsidRDefault="005D17BE" w:rsidP="00AF1CE6">
      <w:pPr>
        <w:rPr>
          <w:rFonts w:ascii="Verdana" w:hAnsi="Verdana" w:cs="Times New Roman"/>
          <w:b/>
          <w:noProof/>
          <w:sz w:val="32"/>
          <w:szCs w:val="32"/>
        </w:rPr>
      </w:pPr>
    </w:p>
    <w:p w14:paraId="1AF55EFF" w14:textId="77777777" w:rsidR="00AF1CE6" w:rsidRPr="00AF1CE6" w:rsidRDefault="00AF1CE6" w:rsidP="00AF1CE6">
      <w:pPr>
        <w:rPr>
          <w:rFonts w:ascii="Verdana" w:hAnsi="Verdana" w:cs="Times New Roman"/>
          <w:b/>
          <w:noProof/>
          <w:sz w:val="32"/>
          <w:szCs w:val="32"/>
        </w:rPr>
      </w:pPr>
    </w:p>
    <w:p w14:paraId="13330402" w14:textId="14338AEE" w:rsidR="005D17BE" w:rsidRPr="00AF1CE6" w:rsidRDefault="005D17BE" w:rsidP="00AF1CE6">
      <w:pPr>
        <w:rPr>
          <w:rFonts w:ascii="Verdana" w:hAnsi="Verdana" w:cs="Times New Roman"/>
          <w:b/>
          <w:noProof/>
          <w:sz w:val="32"/>
          <w:szCs w:val="32"/>
        </w:rPr>
      </w:pPr>
    </w:p>
    <w:p w14:paraId="232C1F80" w14:textId="66E5A371" w:rsidR="005D17BE" w:rsidRPr="00AF1CE6" w:rsidRDefault="005D17BE" w:rsidP="00AF1CE6">
      <w:pPr>
        <w:rPr>
          <w:rFonts w:ascii="Verdana" w:hAnsi="Verdana" w:cs="Times New Roman"/>
          <w:b/>
          <w:noProof/>
          <w:sz w:val="32"/>
          <w:szCs w:val="32"/>
        </w:rPr>
      </w:pPr>
    </w:p>
    <w:p w14:paraId="12BC1B8B" w14:textId="4F384900" w:rsidR="005D17BE" w:rsidRPr="00AF1CE6" w:rsidRDefault="005D17BE" w:rsidP="00AF1CE6">
      <w:pPr>
        <w:rPr>
          <w:rFonts w:ascii="Verdana" w:hAnsi="Verdana" w:cs="Times New Roman"/>
          <w:b/>
          <w:noProof/>
          <w:sz w:val="32"/>
          <w:szCs w:val="32"/>
        </w:rPr>
      </w:pPr>
    </w:p>
    <w:p w14:paraId="3D55576C" w14:textId="568E474A" w:rsidR="005D17BE" w:rsidRPr="00AF1CE6" w:rsidRDefault="005D17BE" w:rsidP="00AF1CE6">
      <w:pPr>
        <w:rPr>
          <w:rFonts w:ascii="Verdana" w:hAnsi="Verdana" w:cs="Times New Roman"/>
          <w:b/>
          <w:noProof/>
          <w:sz w:val="32"/>
          <w:szCs w:val="32"/>
        </w:rPr>
      </w:pPr>
    </w:p>
    <w:p w14:paraId="2B51C2EB" w14:textId="77777777" w:rsidR="005D17BE" w:rsidRPr="00AF1CE6" w:rsidRDefault="005D17BE" w:rsidP="00AF1CE6">
      <w:pPr>
        <w:rPr>
          <w:rFonts w:ascii="Verdana" w:hAnsi="Verdana" w:cs="Times New Roman"/>
          <w:b/>
          <w:noProof/>
          <w:sz w:val="32"/>
          <w:szCs w:val="32"/>
        </w:rPr>
      </w:pPr>
    </w:p>
    <w:p w14:paraId="2AC59D72" w14:textId="0B506A94" w:rsidR="005D17BE" w:rsidRPr="00AF1CE6" w:rsidRDefault="005D17BE" w:rsidP="00AF1CE6">
      <w:pPr>
        <w:rPr>
          <w:rFonts w:ascii="Verdana" w:hAnsi="Verdana" w:cs="Times New Roman"/>
          <w:b/>
          <w:noProof/>
          <w:sz w:val="32"/>
          <w:szCs w:val="32"/>
        </w:rPr>
      </w:pPr>
    </w:p>
    <w:p w14:paraId="27156172" w14:textId="77777777" w:rsidR="00AF1CE6" w:rsidRPr="00AF1CE6" w:rsidRDefault="00AF1CE6" w:rsidP="00AF1CE6">
      <w:pPr>
        <w:rPr>
          <w:rFonts w:ascii="Verdana" w:hAnsi="Verdana" w:cs="Times New Roman"/>
          <w:b/>
          <w:noProof/>
          <w:sz w:val="32"/>
          <w:szCs w:val="32"/>
        </w:rPr>
      </w:pPr>
    </w:p>
    <w:p w14:paraId="7F3E4B75" w14:textId="18657F0A" w:rsidR="005D17BE" w:rsidRPr="00AF1CE6" w:rsidRDefault="005D17BE" w:rsidP="00AF1CE6">
      <w:pPr>
        <w:rPr>
          <w:rFonts w:ascii="Verdana" w:hAnsi="Verdana" w:cs="Times New Roman"/>
          <w:b/>
          <w:noProof/>
          <w:sz w:val="32"/>
          <w:szCs w:val="32"/>
        </w:rPr>
      </w:pPr>
      <w:r w:rsidRPr="00AF1CE6">
        <w:rPr>
          <w:rFonts w:ascii="Verdana" w:hAnsi="Verdana"/>
          <w:noProof/>
          <w:lang w:eastAsia="fr-FR" w:bidi="ar-SA"/>
        </w:rPr>
        <mc:AlternateContent>
          <mc:Choice Requires="wps">
            <w:drawing>
              <wp:anchor distT="0" distB="0" distL="114300" distR="114300" simplePos="0" relativeHeight="251810816" behindDoc="0" locked="0" layoutInCell="1" allowOverlap="1" wp14:anchorId="25059EB0" wp14:editId="4AD9F64A">
                <wp:simplePos x="0" y="0"/>
                <wp:positionH relativeFrom="margin">
                  <wp:posOffset>152400</wp:posOffset>
                </wp:positionH>
                <wp:positionV relativeFrom="paragraph">
                  <wp:posOffset>48895</wp:posOffset>
                </wp:positionV>
                <wp:extent cx="5715000" cy="457200"/>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61812" w14:textId="4937DCD6" w:rsidR="00DA77DA" w:rsidRPr="005D17BE" w:rsidRDefault="00DA77DA" w:rsidP="005D17BE">
                            <w:pPr>
                              <w:spacing w:before="80"/>
                              <w:rPr>
                                <w:rFonts w:ascii="Verdana" w:hAnsi="Verdana" w:cs="Times New Roman"/>
                                <w:b/>
                                <w:sz w:val="24"/>
                                <w:szCs w:val="24"/>
                                <w:lang w:eastAsia="en-US"/>
                              </w:rPr>
                            </w:pPr>
                            <w:r>
                              <w:rPr>
                                <w:rFonts w:ascii="Times New Roman" w:hAnsi="Times New Roman" w:cs="Times New Roman"/>
                                <w:sz w:val="24"/>
                                <w:szCs w:val="24"/>
                              </w:rPr>
                              <w:t xml:space="preserve">  </w:t>
                            </w:r>
                            <w:r>
                              <w:rPr>
                                <w:rFonts w:ascii="Verdana" w:hAnsi="Verdana" w:cs="Times New Roman"/>
                                <w:b/>
                                <w:sz w:val="24"/>
                                <w:szCs w:val="24"/>
                                <w:lang w:eastAsia="en-US"/>
                              </w:rPr>
                              <w:t>Objet du marché ordinaire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059EB0" id="Zone de texte 5" o:spid="_x0000_s1028" type="#_x0000_t202" style="position:absolute;margin-left:12pt;margin-top:3.85pt;width:450pt;height:36pt;z-index:251810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" filled="f" stroked="f">
                <v:textbox>
                  <w:txbxContent>
                    <w:p w14:paraId="56161812" w14:textId="4937DCD6" w:rsidR="00DA77DA" w:rsidRPr="005D17BE" w:rsidRDefault="00DA77DA" w:rsidP="005D17BE">
                      <w:pPr>
                        <w:spacing w:before="80"/>
                        <w:rPr>
                          <w:rFonts w:ascii="Verdana" w:hAnsi="Verdana" w:cs="Times New Roman"/>
                          <w:b/>
                          <w:sz w:val="24"/>
                          <w:szCs w:val="24"/>
                          <w:lang w:eastAsia="en-US"/>
                        </w:rPr>
                      </w:pPr>
                      <w:r>
                        <w:rPr>
                          <w:rFonts w:ascii="Times New Roman" w:hAnsi="Times New Roman" w:cs="Times New Roman"/>
                          <w:sz w:val="24"/>
                          <w:szCs w:val="24"/>
                        </w:rPr>
                        <w:t xml:space="preserve">  </w:t>
                      </w:r>
                      <w:r>
                        <w:rPr>
                          <w:rFonts w:ascii="Verdana" w:hAnsi="Verdana" w:cs="Times New Roman"/>
                          <w:b/>
                          <w:sz w:val="24"/>
                          <w:szCs w:val="24"/>
                          <w:lang w:eastAsia="en-US"/>
                        </w:rPr>
                        <w:t>Objet du marché ordinaire</w:t>
                      </w:r>
                    </w:p>
                  </w:txbxContent>
                </v:textbox>
                <w10:wrap anchorx="margin"/>
              </v:shape>
            </w:pict>
          </mc:Fallback>
        </mc:AlternateContent>
      </w:r>
      <w:r w:rsidRPr="00AF1CE6">
        <w:rPr>
          <w:rFonts w:ascii="Verdana" w:hAnsi="Verdana"/>
          <w:noProof/>
          <w:lang w:eastAsia="fr-FR" w:bidi="ar-SA"/>
        </w:rPr>
        <mc:AlternateContent>
          <mc:Choice Requires="wps">
            <w:drawing>
              <wp:anchor distT="0" distB="0" distL="114300" distR="114300" simplePos="0" relativeHeight="251809792" behindDoc="0" locked="0" layoutInCell="1" allowOverlap="1" wp14:anchorId="63A59117" wp14:editId="5F0F6B21">
                <wp:simplePos x="0" y="0"/>
                <wp:positionH relativeFrom="column">
                  <wp:posOffset>121920</wp:posOffset>
                </wp:positionH>
                <wp:positionV relativeFrom="paragraph">
                  <wp:posOffset>71755</wp:posOffset>
                </wp:positionV>
                <wp:extent cx="6057900" cy="342900"/>
                <wp:effectExtent l="19050" t="16510" r="19050" b="21590"/>
                <wp:wrapNone/>
                <wp:docPr id="4" name="Rectangle à coins arrondi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342900"/>
                        </a:xfrm>
                        <a:prstGeom prst="roundRect">
                          <a:avLst>
                            <a:gd name="adj" fmla="val 16667"/>
                          </a:avLst>
                        </a:prstGeom>
                        <a:solidFill>
                          <a:srgbClr val="FFFFFF"/>
                        </a:solidFill>
                        <a:ln w="28575">
                          <a:solidFill>
                            <a:srgbClr val="89111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B0D3EB" id="Rectangle à coins arrondis 4" o:spid="_x0000_s1026" style="position:absolute;margin-left:9.6pt;margin-top:5.65pt;width:477pt;height:2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" strokecolor="#891114" strokeweight="2.25pt"/>
            </w:pict>
          </mc:Fallback>
        </mc:AlternateContent>
      </w:r>
    </w:p>
    <w:p w14:paraId="2107F875" w14:textId="6A41060E" w:rsidR="005D17BE" w:rsidRPr="00AF1CE6" w:rsidRDefault="005D17BE" w:rsidP="00AF1CE6">
      <w:pPr>
        <w:rPr>
          <w:rFonts w:ascii="Verdana" w:hAnsi="Verdana" w:cs="Times New Roman"/>
          <w:b/>
          <w:sz w:val="32"/>
          <w:szCs w:val="32"/>
          <w:lang w:eastAsia="en-US"/>
        </w:rPr>
      </w:pPr>
    </w:p>
    <w:p w14:paraId="40C81316" w14:textId="77777777" w:rsidR="004F7C2C" w:rsidRPr="005D24CE" w:rsidRDefault="004F7C2C" w:rsidP="004F7C2C">
      <w:pPr>
        <w:jc w:val="center"/>
        <w:rPr>
          <w:rFonts w:ascii="Verdana" w:hAnsi="Verdana" w:cs="Times New Roman"/>
          <w:b/>
          <w:sz w:val="32"/>
          <w:szCs w:val="32"/>
        </w:rPr>
      </w:pPr>
      <w:r w:rsidRPr="005D24CE">
        <w:rPr>
          <w:rFonts w:ascii="Verdana" w:hAnsi="Verdana" w:cs="Times New Roman"/>
          <w:b/>
          <w:sz w:val="32"/>
          <w:szCs w:val="32"/>
        </w:rPr>
        <w:t>Réalisation de la couverture en tuiles d’un futur transformateur</w:t>
      </w:r>
    </w:p>
    <w:p w14:paraId="12085A27" w14:textId="77777777" w:rsidR="005D17BE" w:rsidRPr="00AF1CE6" w:rsidRDefault="005D17BE" w:rsidP="00AF1CE6">
      <w:pPr>
        <w:rPr>
          <w:rFonts w:ascii="Verdana" w:hAnsi="Verdana" w:cs="Times New Roman"/>
          <w:b/>
          <w:noProof/>
          <w:sz w:val="32"/>
          <w:szCs w:val="32"/>
        </w:rPr>
      </w:pPr>
    </w:p>
    <w:p w14:paraId="65774B47" w14:textId="51608A1B" w:rsidR="005D17BE" w:rsidRPr="00AF1CE6" w:rsidRDefault="005D17BE" w:rsidP="00AF1CE6">
      <w:pPr>
        <w:rPr>
          <w:rFonts w:ascii="Verdana" w:hAnsi="Verdana" w:cs="Times New Roman"/>
          <w:b/>
          <w:color w:val="800000"/>
          <w:lang w:eastAsia="en-US"/>
        </w:rPr>
      </w:pPr>
    </w:p>
    <w:p w14:paraId="7F9F0AF1" w14:textId="77777777" w:rsidR="005D17BE" w:rsidRPr="00AF1CE6" w:rsidRDefault="005D17BE" w:rsidP="00AF1CE6">
      <w:pPr>
        <w:rPr>
          <w:rFonts w:ascii="Verdana" w:hAnsi="Verdana" w:cs="Times New Roman"/>
          <w:b/>
          <w:color w:val="800000"/>
          <w:lang w:eastAsia="en-US"/>
        </w:rPr>
      </w:pPr>
    </w:p>
    <w:p w14:paraId="394C3BD4" w14:textId="6471F00A" w:rsidR="005D17BE" w:rsidRPr="00AF1CE6" w:rsidRDefault="005D17BE" w:rsidP="00AF1CE6">
      <w:pPr>
        <w:rPr>
          <w:rFonts w:ascii="Verdana" w:hAnsi="Verdana" w:cs="Times New Roman"/>
          <w:b/>
          <w:color w:val="800000"/>
          <w:lang w:eastAsia="en-US"/>
        </w:rPr>
      </w:pPr>
    </w:p>
    <w:p w14:paraId="0212A38D" w14:textId="5959A10F" w:rsidR="005D17BE" w:rsidRPr="00AF1CE6" w:rsidRDefault="005D17BE" w:rsidP="00AF1CE6">
      <w:pPr>
        <w:rPr>
          <w:rFonts w:ascii="Verdana" w:hAnsi="Verdana" w:cs="Times New Roman"/>
          <w:b/>
          <w:color w:val="800000"/>
          <w:lang w:eastAsia="en-US"/>
        </w:rPr>
      </w:pPr>
    </w:p>
    <w:p w14:paraId="5E84A14D" w14:textId="77777777" w:rsidR="005D17BE" w:rsidRPr="00AF1CE6" w:rsidRDefault="005D17BE" w:rsidP="00AF1CE6">
      <w:pPr>
        <w:rPr>
          <w:rFonts w:ascii="Verdana" w:hAnsi="Verdana" w:cs="Times New Roman"/>
          <w:b/>
          <w:color w:val="800000"/>
          <w:lang w:eastAsia="en-US"/>
        </w:rPr>
      </w:pPr>
    </w:p>
    <w:p w14:paraId="10CEEF1B" w14:textId="77777777" w:rsidR="004F7C2C" w:rsidRDefault="004F7C2C" w:rsidP="00AF1CE6">
      <w:pPr>
        <w:pageBreakBefore/>
        <w:rPr>
          <w:rFonts w:ascii="Verdana" w:eastAsia="Times New Roman" w:hAnsi="Verdana" w:cs="Times New Roman"/>
          <w:b/>
          <w:bCs/>
          <w:sz w:val="27"/>
          <w:szCs w:val="27"/>
          <w:u w:val="single"/>
          <w:lang w:eastAsia="fr-FR" w:bidi="ar-SA"/>
        </w:rPr>
      </w:pPr>
    </w:p>
    <w:p w14:paraId="6DB7A0F8" w14:textId="77777777" w:rsidR="004F7C2C" w:rsidRDefault="004F7C2C" w:rsidP="004F7C2C">
      <w:pPr>
        <w:rPr>
          <w:rFonts w:ascii="Verdana" w:eastAsia="Times New Roman" w:hAnsi="Verdana" w:cs="Times New Roman"/>
          <w:sz w:val="20"/>
          <w:szCs w:val="20"/>
          <w:lang w:eastAsia="fr-FR" w:bidi="ar-SA"/>
        </w:rPr>
      </w:pPr>
      <w:r w:rsidRPr="00AF1CE6">
        <w:rPr>
          <w:rFonts w:ascii="Verdana" w:eastAsia="Times New Roman" w:hAnsi="Verdana" w:cs="Times New Roman"/>
          <w:sz w:val="20"/>
          <w:szCs w:val="20"/>
          <w:lang w:eastAsia="fr-FR" w:bidi="ar-SA"/>
        </w:rPr>
        <w:t>Le présent marché est passé en vertu des dispositions de l'article R.2123-1, 1° du Code de la Commande Publique, régissant la procédure adaptée.</w:t>
      </w:r>
    </w:p>
    <w:p w14:paraId="38A732D8" w14:textId="77777777" w:rsidR="004F7C2C" w:rsidRDefault="004F7C2C" w:rsidP="004F7C2C">
      <w:pPr>
        <w:rPr>
          <w:rFonts w:ascii="Verdana" w:eastAsia="Times New Roman" w:hAnsi="Verdana" w:cs="Times New Roman"/>
          <w:sz w:val="20"/>
          <w:szCs w:val="20"/>
          <w:lang w:eastAsia="fr-FR" w:bidi="ar-SA"/>
        </w:rPr>
      </w:pPr>
    </w:p>
    <w:p w14:paraId="01565FEA" w14:textId="77777777" w:rsidR="004F7C2C" w:rsidRPr="00AF1CE6" w:rsidRDefault="004F7C2C" w:rsidP="004F7C2C">
      <w:pPr>
        <w:rPr>
          <w:rFonts w:ascii="Verdana" w:eastAsia="Times New Roman" w:hAnsi="Verdana" w:cs="Times New Roman"/>
          <w:sz w:val="24"/>
          <w:szCs w:val="24"/>
          <w:lang w:eastAsia="fr-FR" w:bidi="ar-SA"/>
        </w:rPr>
      </w:pPr>
    </w:p>
    <w:p w14:paraId="69AA4682" w14:textId="77777777" w:rsidR="004F7C2C" w:rsidRPr="00AF1CE6" w:rsidRDefault="004F7C2C" w:rsidP="004F7C2C">
      <w:pP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t>Article 1 – Identification de l'acheteur</w:t>
      </w:r>
    </w:p>
    <w:p w14:paraId="445FD367" w14:textId="77777777" w:rsidR="004F7C2C" w:rsidRDefault="004F7C2C" w:rsidP="004F7C2C">
      <w:pPr>
        <w:rPr>
          <w:rFonts w:ascii="Verdana" w:eastAsia="Times New Roman" w:hAnsi="Verdana" w:cs="Times New Roman"/>
          <w:sz w:val="20"/>
          <w:szCs w:val="20"/>
          <w:lang w:eastAsia="fr-FR" w:bidi="ar-SA"/>
        </w:rPr>
      </w:pPr>
    </w:p>
    <w:p w14:paraId="2B3DE41F" w14:textId="77777777" w:rsidR="004F7C2C" w:rsidRPr="00AF1CE6" w:rsidRDefault="004F7C2C" w:rsidP="004F7C2C">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Autorité compétente pour signer le marché : M</w:t>
      </w:r>
      <w:r>
        <w:rPr>
          <w:rFonts w:ascii="Verdana" w:eastAsia="Times New Roman" w:hAnsi="Verdana" w:cs="Times New Roman"/>
          <w:sz w:val="20"/>
          <w:szCs w:val="20"/>
          <w:lang w:eastAsia="fr-FR" w:bidi="ar-SA"/>
        </w:rPr>
        <w:t>adame</w:t>
      </w:r>
      <w:r w:rsidRPr="00AF1CE6">
        <w:rPr>
          <w:rFonts w:ascii="Verdana" w:eastAsia="Times New Roman" w:hAnsi="Verdana" w:cs="Times New Roman"/>
          <w:sz w:val="20"/>
          <w:szCs w:val="20"/>
          <w:lang w:eastAsia="fr-FR" w:bidi="ar-SA"/>
        </w:rPr>
        <w:t xml:space="preserve"> le Maire</w:t>
      </w:r>
    </w:p>
    <w:p w14:paraId="00653A9A" w14:textId="77777777" w:rsidR="004F7C2C" w:rsidRPr="00AF1CE6" w:rsidRDefault="004F7C2C" w:rsidP="004F7C2C">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Comptable assignataire des paiements : Direction des finances publiques de Chantonnay</w:t>
      </w:r>
    </w:p>
    <w:p w14:paraId="4685E868" w14:textId="77777777" w:rsidR="004F7C2C" w:rsidRPr="00AF1CE6" w:rsidRDefault="004F7C2C" w:rsidP="004F7C2C">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Adresse : Rue Collineau</w:t>
      </w:r>
    </w:p>
    <w:p w14:paraId="1A31BC0C" w14:textId="77777777" w:rsidR="004F7C2C" w:rsidRDefault="004F7C2C" w:rsidP="004F7C2C">
      <w:pPr>
        <w:rPr>
          <w:rFonts w:ascii="Verdana" w:eastAsia="Times New Roman" w:hAnsi="Verdana" w:cs="Times New Roman"/>
          <w:sz w:val="20"/>
          <w:szCs w:val="20"/>
          <w:lang w:eastAsia="fr-FR" w:bidi="ar-SA"/>
        </w:rPr>
      </w:pPr>
      <w:r w:rsidRPr="00AF1CE6">
        <w:rPr>
          <w:rFonts w:ascii="Verdana" w:eastAsia="Times New Roman" w:hAnsi="Verdana" w:cs="Times New Roman"/>
          <w:sz w:val="20"/>
          <w:szCs w:val="20"/>
          <w:lang w:eastAsia="fr-FR" w:bidi="ar-SA"/>
        </w:rPr>
        <w:t>85110 CHANTONNAY</w:t>
      </w:r>
    </w:p>
    <w:p w14:paraId="6183A350" w14:textId="77777777" w:rsidR="004F7C2C" w:rsidRDefault="004F7C2C" w:rsidP="004F7C2C">
      <w:pPr>
        <w:rPr>
          <w:rFonts w:ascii="Verdana" w:eastAsia="Times New Roman" w:hAnsi="Verdana" w:cs="Times New Roman"/>
          <w:sz w:val="20"/>
          <w:szCs w:val="20"/>
          <w:lang w:eastAsia="fr-FR" w:bidi="ar-SA"/>
        </w:rPr>
      </w:pPr>
      <w:r w:rsidRPr="00AF1CE6">
        <w:rPr>
          <w:rFonts w:ascii="Verdana" w:eastAsia="Times New Roman" w:hAnsi="Verdana" w:cs="Times New Roman"/>
          <w:sz w:val="20"/>
          <w:szCs w:val="20"/>
          <w:lang w:eastAsia="fr-FR" w:bidi="ar-SA"/>
        </w:rPr>
        <w:t>Le présent marché est passé en vertu des dispositions de l'article R.2123-1, 1° du Code de la Commande Publique, régissant la procédure adaptée.</w:t>
      </w:r>
    </w:p>
    <w:p w14:paraId="121D2ECC" w14:textId="77777777" w:rsidR="004F7C2C" w:rsidRDefault="004F7C2C" w:rsidP="004F7C2C">
      <w:pPr>
        <w:rPr>
          <w:rFonts w:ascii="Verdana" w:eastAsia="Times New Roman" w:hAnsi="Verdana" w:cs="Times New Roman"/>
          <w:sz w:val="20"/>
          <w:szCs w:val="20"/>
          <w:lang w:eastAsia="fr-FR" w:bidi="ar-SA"/>
        </w:rPr>
      </w:pPr>
    </w:p>
    <w:p w14:paraId="04990FD2" w14:textId="77777777" w:rsidR="004F7C2C" w:rsidRPr="00AF1CE6" w:rsidRDefault="004F7C2C" w:rsidP="004F7C2C">
      <w:pPr>
        <w:rPr>
          <w:rFonts w:ascii="Verdana" w:eastAsia="Times New Roman" w:hAnsi="Verdana" w:cs="Times New Roman"/>
          <w:sz w:val="24"/>
          <w:szCs w:val="24"/>
          <w:lang w:eastAsia="fr-FR" w:bidi="ar-SA"/>
        </w:rPr>
      </w:pPr>
    </w:p>
    <w:p w14:paraId="6457CB1C" w14:textId="0CF43CD8" w:rsidR="00AF1CE6" w:rsidRPr="00AF1CE6" w:rsidRDefault="00AF1CE6" w:rsidP="00AF1CE6">
      <w:pPr>
        <w:pageBreakBefore/>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lastRenderedPageBreak/>
        <w:t>Article 3 –Délai de validité des offres</w:t>
      </w:r>
    </w:p>
    <w:p w14:paraId="1717E46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L'offre ainsi présentée ne lie le candidat que si son acceptation est notifiée dans un délai de 120 jours à compter de la date limite fixée pour la réception des offres.</w:t>
      </w:r>
    </w:p>
    <w:p w14:paraId="15DF622B" w14:textId="3F052517" w:rsidR="00AF1CE6" w:rsidRPr="00AF1CE6" w:rsidRDefault="00AF1CE6" w:rsidP="00AF1CE6">
      <w:pPr>
        <w:rPr>
          <w:rFonts w:ascii="Verdana" w:eastAsia="Times New Roman" w:hAnsi="Verdana" w:cs="Times New Roman"/>
          <w:sz w:val="24"/>
          <w:szCs w:val="24"/>
          <w:lang w:eastAsia="fr-FR" w:bidi="ar-SA"/>
        </w:rPr>
      </w:pPr>
    </w:p>
    <w:p w14:paraId="35C5BF66" w14:textId="77777777" w:rsidR="00AF1CE6" w:rsidRPr="00AF1CE6" w:rsidRDefault="00AF1CE6" w:rsidP="00AF1CE6">
      <w:pPr>
        <w:rPr>
          <w:rFonts w:ascii="Verdana" w:eastAsia="Times New Roman" w:hAnsi="Verdana" w:cs="Times New Roman"/>
          <w:sz w:val="24"/>
          <w:szCs w:val="24"/>
          <w:lang w:eastAsia="fr-FR" w:bidi="ar-SA"/>
        </w:rPr>
      </w:pPr>
    </w:p>
    <w:p w14:paraId="7E4C733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t>Article 4 – Identification et engagement du candidat</w:t>
      </w:r>
    </w:p>
    <w:p w14:paraId="55EDB410" w14:textId="77777777" w:rsidR="00AF1CE6" w:rsidRPr="00AF1CE6" w:rsidRDefault="00AF1CE6" w:rsidP="00AF1CE6">
      <w:pPr>
        <w:rPr>
          <w:rFonts w:ascii="Verdana" w:eastAsia="Times New Roman" w:hAnsi="Verdana" w:cs="Times New Roman"/>
          <w:sz w:val="24"/>
          <w:szCs w:val="24"/>
          <w:lang w:eastAsia="fr-FR" w:bidi="ar-SA"/>
        </w:rPr>
      </w:pPr>
      <w:bookmarkStart w:id="0" w:name="PCONTRAT"/>
      <w:bookmarkEnd w:id="0"/>
      <w:r w:rsidRPr="00AF1CE6">
        <w:rPr>
          <w:rFonts w:ascii="Verdana" w:eastAsia="Times New Roman" w:hAnsi="Verdana" w:cs="Times New Roman"/>
          <w:sz w:val="20"/>
          <w:szCs w:val="20"/>
          <w:lang w:eastAsia="fr-FR" w:bidi="ar-SA"/>
        </w:rPr>
        <w:t>Après avoir pris connaissance du cahier des clauses administratives particulières (CCAP) et des documents contractuels qui y sont mentionnés ;</w:t>
      </w:r>
    </w:p>
    <w:p w14:paraId="78CE9E74" w14:textId="14DCAA97" w:rsidR="00AF1CE6" w:rsidRPr="00AF1CE6" w:rsidRDefault="00AF1CE6" w:rsidP="00AF1CE6">
      <w:pPr>
        <w:rPr>
          <w:rFonts w:ascii="Verdana" w:eastAsia="Times New Roman" w:hAnsi="Verdana" w:cs="Times New Roman"/>
          <w:sz w:val="24"/>
          <w:szCs w:val="24"/>
          <w:lang w:eastAsia="fr-FR" w:bidi="ar-SA"/>
        </w:rPr>
      </w:pPr>
    </w:p>
    <w:p w14:paraId="29A1B0A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Candidature individuelle</w:t>
      </w:r>
    </w:p>
    <w:p w14:paraId="3B035295"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Le signataire s'engage sur la base de son offre et pour son propre compte ;</w:t>
      </w:r>
    </w:p>
    <w:p w14:paraId="0983FC64"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à</w:t>
      </w:r>
      <w:proofErr w:type="gramEnd"/>
      <w:r w:rsidRPr="00AF1CE6">
        <w:rPr>
          <w:rFonts w:ascii="Verdana" w:eastAsia="Times New Roman" w:hAnsi="Verdana" w:cs="Times New Roman"/>
          <w:sz w:val="20"/>
          <w:szCs w:val="20"/>
          <w:lang w:eastAsia="fr-FR" w:bidi="ar-SA"/>
        </w:rPr>
        <w:t xml:space="preserve"> produire, si l'offre est retenue et si celles-ci n'ont pas été fournis à l'appui de l'offre, les pièces prévues aux articles R2143-6 à R2143-10 du code de la commande publique dans un délai de 10 jours francs à compter de la date de réception de la demande qui en sera faite par le pouvoir adjudicateur.</w:t>
      </w:r>
    </w:p>
    <w:p w14:paraId="27764F23"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sans</w:t>
      </w:r>
      <w:proofErr w:type="gramEnd"/>
      <w:r w:rsidRPr="00AF1CE6">
        <w:rPr>
          <w:rFonts w:ascii="Verdana" w:eastAsia="Times New Roman" w:hAnsi="Verdana" w:cs="Times New Roman"/>
          <w:sz w:val="20"/>
          <w:szCs w:val="20"/>
          <w:lang w:eastAsia="fr-FR" w:bidi="ar-SA"/>
        </w:rPr>
        <w:t xml:space="preserve"> réserve, conformément aux stipulations des documents visés ci-dessus, à exécuter les prestations dans les conditions ci-après définies.</w:t>
      </w:r>
    </w:p>
    <w:p w14:paraId="00C6BE25"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p w14:paraId="2687D4CB" w14:textId="698FA8F9" w:rsidR="00AF1CE6" w:rsidRPr="00AF1CE6" w:rsidRDefault="00AF1CE6" w:rsidP="00AF1CE6">
      <w:pPr>
        <w:rPr>
          <w:rFonts w:ascii="Verdana" w:eastAsia="Times New Roman" w:hAnsi="Verdana" w:cs="Times New Roman"/>
          <w:sz w:val="24"/>
          <w:szCs w:val="24"/>
          <w:lang w:eastAsia="fr-FR" w:bidi="ar-SA"/>
        </w:rPr>
      </w:pPr>
    </w:p>
    <w:p w14:paraId="43FB307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Nom commercial et dénomination sociale : </w:t>
      </w:r>
    </w:p>
    <w:p w14:paraId="167FDC7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Adresse établissement : </w:t>
      </w:r>
    </w:p>
    <w:p w14:paraId="423A8046"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Immatriculé à l'INSEE sous le n° SIRET : </w:t>
      </w:r>
    </w:p>
    <w:p w14:paraId="5957E79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Adresse siège social (</w:t>
      </w:r>
      <w:r w:rsidRPr="00AF1CE6">
        <w:rPr>
          <w:rFonts w:ascii="Verdana" w:eastAsia="Times New Roman" w:hAnsi="Verdana" w:cs="Times New Roman"/>
          <w:i/>
          <w:iCs/>
          <w:sz w:val="20"/>
          <w:szCs w:val="20"/>
          <w:lang w:eastAsia="fr-FR" w:bidi="ar-SA"/>
        </w:rPr>
        <w:t>si différente</w:t>
      </w:r>
      <w:r w:rsidRPr="00AF1CE6">
        <w:rPr>
          <w:rFonts w:ascii="Verdana" w:eastAsia="Times New Roman" w:hAnsi="Verdana" w:cs="Times New Roman"/>
          <w:sz w:val="20"/>
          <w:szCs w:val="20"/>
          <w:lang w:eastAsia="fr-FR" w:bidi="ar-SA"/>
        </w:rPr>
        <w:t xml:space="preserve">) : </w:t>
      </w:r>
    </w:p>
    <w:p w14:paraId="1C5CE78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Téléphone : </w:t>
      </w:r>
    </w:p>
    <w:p w14:paraId="332BAF37"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Télécopie : </w:t>
      </w:r>
    </w:p>
    <w:p w14:paraId="2DEDA427"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Courriel : </w:t>
      </w:r>
    </w:p>
    <w:p w14:paraId="10BF377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L'opérateur économique est une micro, une petite ou une moyenne entreprise au sens de la recommandation de la Commission du 6 mai 2003 ou un artisan au sens du I de l'article 19 de la loi du 5 juillet 1996 </w:t>
      </w:r>
      <w:proofErr w:type="gramStart"/>
      <w:r w:rsidRPr="00AF1CE6">
        <w:rPr>
          <w:rFonts w:ascii="Verdana" w:eastAsia="Times New Roman" w:hAnsi="Verdana" w:cs="Times New Roman"/>
          <w:sz w:val="20"/>
          <w:szCs w:val="20"/>
          <w:lang w:eastAsia="fr-FR" w:bidi="ar-SA"/>
        </w:rPr>
        <w:t>[ ]</w:t>
      </w:r>
      <w:proofErr w:type="gramEnd"/>
    </w:p>
    <w:p w14:paraId="12BFE57E" w14:textId="77777777" w:rsidR="00AF1CE6" w:rsidRPr="00AF1CE6" w:rsidRDefault="00AF1CE6" w:rsidP="00AF1CE6">
      <w:pPr>
        <w:rPr>
          <w:rFonts w:ascii="Verdana" w:eastAsia="Times New Roman" w:hAnsi="Verdana" w:cs="Times New Roman"/>
          <w:sz w:val="24"/>
          <w:szCs w:val="24"/>
          <w:lang w:eastAsia="fr-FR" w:bidi="ar-SA"/>
        </w:rPr>
      </w:pPr>
    </w:p>
    <w:p w14:paraId="66D3BFA7" w14:textId="77777777" w:rsidR="00AF1CE6" w:rsidRPr="00AF1CE6" w:rsidRDefault="00AF1CE6" w:rsidP="00AF1CE6">
      <w:pPr>
        <w:rPr>
          <w:rFonts w:ascii="Verdana" w:eastAsia="Times New Roman" w:hAnsi="Verdana" w:cs="Times New Roman"/>
          <w:sz w:val="24"/>
          <w:szCs w:val="24"/>
          <w:lang w:eastAsia="fr-FR" w:bidi="ar-SA"/>
        </w:rPr>
      </w:pPr>
    </w:p>
    <w:p w14:paraId="646C624D"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Le signataire engage la société : sur la base de son offre;</w:t>
      </w:r>
    </w:p>
    <w:p w14:paraId="2D040EBF"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à</w:t>
      </w:r>
      <w:proofErr w:type="gramEnd"/>
      <w:r w:rsidRPr="00AF1CE6">
        <w:rPr>
          <w:rFonts w:ascii="Verdana" w:eastAsia="Times New Roman" w:hAnsi="Verdana" w:cs="Times New Roman"/>
          <w:sz w:val="20"/>
          <w:szCs w:val="20"/>
          <w:lang w:eastAsia="fr-FR" w:bidi="ar-SA"/>
        </w:rPr>
        <w:t xml:space="preserve"> produire, si l'offre est retenue et si celles-ci n'ont pas été fournis à l'appui de l'offre, les pièces prévues aux articles R2143-6 à R2143-10 du code de la commande publique dans un délai de 10 jours francs à compter de la date de réception de la demande qui en sera faite par le pouvoir adjudicateur.</w:t>
      </w:r>
    </w:p>
    <w:p w14:paraId="0FB68903"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sans</w:t>
      </w:r>
      <w:proofErr w:type="gramEnd"/>
      <w:r w:rsidRPr="00AF1CE6">
        <w:rPr>
          <w:rFonts w:ascii="Verdana" w:eastAsia="Times New Roman" w:hAnsi="Verdana" w:cs="Times New Roman"/>
          <w:sz w:val="20"/>
          <w:szCs w:val="20"/>
          <w:lang w:eastAsia="fr-FR" w:bidi="ar-SA"/>
        </w:rPr>
        <w:t xml:space="preserve"> réserve, conformément aux stipulations des documents visés ci-dessus, à exécuter les prestations dans les conditions ci-après définies.</w:t>
      </w:r>
    </w:p>
    <w:p w14:paraId="68B2E07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p w14:paraId="3619BF6C" w14:textId="0C2A4A5D" w:rsidR="00AF1CE6" w:rsidRPr="00AF1CE6" w:rsidRDefault="00AF1CE6" w:rsidP="00AF1CE6">
      <w:pPr>
        <w:rPr>
          <w:rFonts w:ascii="Verdana" w:eastAsia="Times New Roman" w:hAnsi="Verdana" w:cs="Times New Roman"/>
          <w:sz w:val="24"/>
          <w:szCs w:val="24"/>
          <w:lang w:eastAsia="fr-FR" w:bidi="ar-SA"/>
        </w:rPr>
      </w:pPr>
    </w:p>
    <w:p w14:paraId="14D17478" w14:textId="77777777" w:rsidR="00AF1CE6" w:rsidRPr="00AF1CE6" w:rsidRDefault="00AF1CE6" w:rsidP="00AF1CE6">
      <w:pPr>
        <w:rPr>
          <w:rFonts w:ascii="Verdana" w:eastAsia="Times New Roman" w:hAnsi="Verdana" w:cs="Times New Roman"/>
          <w:sz w:val="24"/>
          <w:szCs w:val="24"/>
          <w:lang w:eastAsia="fr-FR" w:bidi="ar-SA"/>
        </w:rPr>
      </w:pPr>
    </w:p>
    <w:p w14:paraId="426DD817"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Nom commercial et dénomination sociale : </w:t>
      </w:r>
    </w:p>
    <w:p w14:paraId="0B07C28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Adresse établissement : </w:t>
      </w:r>
    </w:p>
    <w:p w14:paraId="43BF46A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Immatriculé à l'INSEE sous le n° SIRET : </w:t>
      </w:r>
    </w:p>
    <w:p w14:paraId="1C07688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Adresse siège social (</w:t>
      </w:r>
      <w:r w:rsidRPr="00AF1CE6">
        <w:rPr>
          <w:rFonts w:ascii="Verdana" w:eastAsia="Times New Roman" w:hAnsi="Verdana" w:cs="Times New Roman"/>
          <w:i/>
          <w:iCs/>
          <w:sz w:val="20"/>
          <w:szCs w:val="20"/>
          <w:lang w:eastAsia="fr-FR" w:bidi="ar-SA"/>
        </w:rPr>
        <w:t>si différente</w:t>
      </w:r>
      <w:r w:rsidRPr="00AF1CE6">
        <w:rPr>
          <w:rFonts w:ascii="Verdana" w:eastAsia="Times New Roman" w:hAnsi="Verdana" w:cs="Times New Roman"/>
          <w:sz w:val="20"/>
          <w:szCs w:val="20"/>
          <w:lang w:eastAsia="fr-FR" w:bidi="ar-SA"/>
        </w:rPr>
        <w:t xml:space="preserve">) : </w:t>
      </w:r>
    </w:p>
    <w:p w14:paraId="63423C1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Téléphone : </w:t>
      </w:r>
    </w:p>
    <w:p w14:paraId="7F091766"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Télécopie : </w:t>
      </w:r>
    </w:p>
    <w:p w14:paraId="1AD38F5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Courriel : </w:t>
      </w:r>
    </w:p>
    <w:p w14:paraId="412F4DB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L'opérateur économique est une micro, une petite ou une moyenne entreprise au sens de la recommandation de la Commission du 6 mai 2003 ou un artisan au sens du I de l'article 19 de la loi du 5 juillet 1996 </w:t>
      </w:r>
      <w:proofErr w:type="gramStart"/>
      <w:r w:rsidRPr="00AF1CE6">
        <w:rPr>
          <w:rFonts w:ascii="Verdana" w:eastAsia="Times New Roman" w:hAnsi="Verdana" w:cs="Times New Roman"/>
          <w:sz w:val="20"/>
          <w:szCs w:val="20"/>
          <w:lang w:eastAsia="fr-FR" w:bidi="ar-SA"/>
        </w:rPr>
        <w:t>[ ]</w:t>
      </w:r>
      <w:proofErr w:type="gramEnd"/>
    </w:p>
    <w:p w14:paraId="4EC5D733" w14:textId="77777777" w:rsidR="00AF1CE6" w:rsidRPr="00AF1CE6" w:rsidRDefault="00AF1CE6" w:rsidP="00AF1CE6">
      <w:pPr>
        <w:rPr>
          <w:rFonts w:ascii="Verdana" w:eastAsia="Times New Roman" w:hAnsi="Verdana" w:cs="Times New Roman"/>
          <w:sz w:val="24"/>
          <w:szCs w:val="24"/>
          <w:lang w:eastAsia="fr-FR" w:bidi="ar-SA"/>
        </w:rPr>
      </w:pPr>
    </w:p>
    <w:p w14:paraId="1F549336" w14:textId="7FBD6B8D" w:rsidR="00AF1CE6" w:rsidRPr="00AF1CE6" w:rsidRDefault="00AF1CE6" w:rsidP="00AF1CE6">
      <w:pPr>
        <w:rPr>
          <w:rFonts w:ascii="Verdana" w:eastAsia="Times New Roman" w:hAnsi="Verdana" w:cs="Times New Roman"/>
          <w:sz w:val="24"/>
          <w:szCs w:val="24"/>
          <w:lang w:eastAsia="fr-FR" w:bidi="ar-SA"/>
        </w:rPr>
      </w:pPr>
    </w:p>
    <w:p w14:paraId="0AA0479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lastRenderedPageBreak/>
        <w:t>Candidature en groupement</w:t>
      </w:r>
      <w:r w:rsidRPr="00AF1CE6">
        <w:rPr>
          <w:rFonts w:ascii="Verdana" w:eastAsia="Times New Roman" w:hAnsi="Verdana" w:cs="Times New Roman"/>
          <w:sz w:val="20"/>
          <w:szCs w:val="20"/>
          <w:lang w:eastAsia="fr-FR" w:bidi="ar-SA"/>
        </w:rPr>
        <w:t xml:space="preserve"> </w:t>
      </w:r>
    </w:p>
    <w:p w14:paraId="41E78F46"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L'ensemble des membres du groupement s'engagent sur la base de l'offre du groupement ;</w:t>
      </w:r>
    </w:p>
    <w:p w14:paraId="6B705056"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à</w:t>
      </w:r>
      <w:proofErr w:type="gramEnd"/>
      <w:r w:rsidRPr="00AF1CE6">
        <w:rPr>
          <w:rFonts w:ascii="Verdana" w:eastAsia="Times New Roman" w:hAnsi="Verdana" w:cs="Times New Roman"/>
          <w:sz w:val="20"/>
          <w:szCs w:val="20"/>
          <w:lang w:eastAsia="fr-FR" w:bidi="ar-SA"/>
        </w:rPr>
        <w:t xml:space="preserve"> produire, si l'offre est retenue et si celles-ci n'ont pas été fournis à l'appui de l'offre, les pièces prévues aux articles R2143-6 à R2143-10 du code de la commande publique dans un délai de 10 jours francs à compter de la date de réception de la demande qui en sera faite par le pouvoir adjudicateur.</w:t>
      </w:r>
    </w:p>
    <w:p w14:paraId="4EC6E043"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sans</w:t>
      </w:r>
      <w:proofErr w:type="gramEnd"/>
      <w:r w:rsidRPr="00AF1CE6">
        <w:rPr>
          <w:rFonts w:ascii="Verdana" w:eastAsia="Times New Roman" w:hAnsi="Verdana" w:cs="Times New Roman"/>
          <w:sz w:val="20"/>
          <w:szCs w:val="20"/>
          <w:lang w:eastAsia="fr-FR" w:bidi="ar-SA"/>
        </w:rPr>
        <w:t xml:space="preserve"> réserve, conformément aux stipulations des documents visés ci-dessus, à exécuter les prestations dans les conditions ci-après définies.</w:t>
      </w:r>
    </w:p>
    <w:p w14:paraId="3E964F45"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p w14:paraId="276BD73F" w14:textId="77777777" w:rsidR="00AF1CE6" w:rsidRPr="00AF1CE6" w:rsidRDefault="00AF1CE6" w:rsidP="00AF1CE6">
      <w:pPr>
        <w:rPr>
          <w:rFonts w:ascii="Verdana" w:eastAsia="Times New Roman" w:hAnsi="Verdana" w:cs="Times New Roman"/>
          <w:sz w:val="24"/>
          <w:szCs w:val="24"/>
          <w:lang w:eastAsia="fr-FR" w:bidi="ar-SA"/>
        </w:rPr>
      </w:pPr>
    </w:p>
    <w:p w14:paraId="6F2D42CE" w14:textId="77777777" w:rsidR="00AF1CE6" w:rsidRPr="00AF1CE6" w:rsidRDefault="00AF1CE6" w:rsidP="00AF1CE6">
      <w:pPr>
        <w:rPr>
          <w:rFonts w:ascii="Verdana" w:eastAsia="Times New Roman" w:hAnsi="Verdana" w:cs="Times New Roman"/>
          <w:sz w:val="24"/>
          <w:szCs w:val="24"/>
          <w:lang w:eastAsia="fr-FR" w:bidi="ar-SA"/>
        </w:rPr>
      </w:pPr>
    </w:p>
    <w:p w14:paraId="3668DE8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Nature du groupement : conjoint </w:t>
      </w: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ou solidaire [ ]</w:t>
      </w:r>
    </w:p>
    <w:p w14:paraId="702CFCDC" w14:textId="77777777" w:rsidR="00AF1CE6" w:rsidRPr="00AF1CE6" w:rsidRDefault="00AF1CE6" w:rsidP="00AF1CE6">
      <w:pPr>
        <w:rPr>
          <w:rFonts w:ascii="Verdana" w:eastAsia="Times New Roman" w:hAnsi="Verdana" w:cs="Times New Roman"/>
          <w:sz w:val="24"/>
          <w:szCs w:val="24"/>
          <w:lang w:eastAsia="fr-FR" w:bidi="ar-SA"/>
        </w:rPr>
      </w:pPr>
    </w:p>
    <w:p w14:paraId="08ED89BF" w14:textId="77777777" w:rsidR="00AF1CE6" w:rsidRPr="00AF1CE6" w:rsidRDefault="00AF1CE6" w:rsidP="00AF1CE6">
      <w:pPr>
        <w:rPr>
          <w:rFonts w:ascii="Verdana" w:eastAsia="Times New Roman" w:hAnsi="Verdana" w:cs="Times New Roman"/>
          <w:sz w:val="24"/>
          <w:szCs w:val="24"/>
          <w:lang w:eastAsia="fr-FR" w:bidi="ar-SA"/>
        </w:rPr>
      </w:pPr>
    </w:p>
    <w:p w14:paraId="4C522337" w14:textId="0A13C1EE"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u w:val="single"/>
          <w:lang w:eastAsia="fr-FR" w:bidi="ar-SA"/>
        </w:rPr>
        <w:t xml:space="preserve">[Indiquer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et si l'opérateur économique est une micro, une petite ou une moyenne entreprise au sens de la recommandation de la Commission du 6 mai 2003 ou un artisan au sens du I de l'article 19 de la loi du 5 juillet 1996]. </w:t>
      </w:r>
    </w:p>
    <w:p w14:paraId="061DC5E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Nom commercial et dénomination sociale de l'opérateur économique : </w:t>
      </w:r>
    </w:p>
    <w:p w14:paraId="3F3E0F5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Adresse établissement : </w:t>
      </w:r>
    </w:p>
    <w:p w14:paraId="4ADFC0C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Immatriculé à l'INSEE sous le n° SIRET : </w:t>
      </w:r>
    </w:p>
    <w:p w14:paraId="04F30D9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Adresse siège social (</w:t>
      </w:r>
      <w:r w:rsidRPr="00AF1CE6">
        <w:rPr>
          <w:rFonts w:ascii="Verdana" w:eastAsia="Times New Roman" w:hAnsi="Verdana" w:cs="Times New Roman"/>
          <w:i/>
          <w:iCs/>
          <w:sz w:val="20"/>
          <w:szCs w:val="20"/>
          <w:lang w:eastAsia="fr-FR" w:bidi="ar-SA"/>
        </w:rPr>
        <w:t>si différente</w:t>
      </w:r>
      <w:r w:rsidRPr="00AF1CE6">
        <w:rPr>
          <w:rFonts w:ascii="Verdana" w:eastAsia="Times New Roman" w:hAnsi="Verdana" w:cs="Times New Roman"/>
          <w:sz w:val="20"/>
          <w:szCs w:val="20"/>
          <w:lang w:eastAsia="fr-FR" w:bidi="ar-SA"/>
        </w:rPr>
        <w:t xml:space="preserve">) : </w:t>
      </w:r>
    </w:p>
    <w:p w14:paraId="7B5C893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Téléphone : </w:t>
      </w:r>
    </w:p>
    <w:p w14:paraId="28098B8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Télécopie : </w:t>
      </w:r>
    </w:p>
    <w:p w14:paraId="113B887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Courriel : </w:t>
      </w:r>
    </w:p>
    <w:p w14:paraId="33EE70A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L'opérateur économique est une micro, une petite ou une moyenne entreprise au sens de la recommandation de la Commission du 6 mai 2003 ou un artisan au sens du I de l'article 19 de la loi du 5 juillet 1996 </w:t>
      </w:r>
      <w:proofErr w:type="gramStart"/>
      <w:r w:rsidRPr="00AF1CE6">
        <w:rPr>
          <w:rFonts w:ascii="Verdana" w:eastAsia="Times New Roman" w:hAnsi="Verdana" w:cs="Times New Roman"/>
          <w:sz w:val="20"/>
          <w:szCs w:val="20"/>
          <w:lang w:eastAsia="fr-FR" w:bidi="ar-SA"/>
        </w:rPr>
        <w:t>[ ]</w:t>
      </w:r>
      <w:proofErr w:type="gramEnd"/>
    </w:p>
    <w:p w14:paraId="5D649E71" w14:textId="77777777" w:rsidR="00AF1CE6" w:rsidRPr="00AF1CE6" w:rsidRDefault="00AF1CE6" w:rsidP="00AF1CE6">
      <w:pPr>
        <w:rPr>
          <w:rFonts w:ascii="Verdana" w:eastAsia="Times New Roman" w:hAnsi="Verdana" w:cs="Times New Roman"/>
          <w:sz w:val="24"/>
          <w:szCs w:val="24"/>
          <w:lang w:eastAsia="fr-FR" w:bidi="ar-SA"/>
        </w:rPr>
      </w:pPr>
    </w:p>
    <w:p w14:paraId="52A1E3EE" w14:textId="1CAAC9CD" w:rsidR="00AF1CE6" w:rsidRPr="00AF1CE6" w:rsidRDefault="00AF1CE6" w:rsidP="00AF1CE6">
      <w:pPr>
        <w:rPr>
          <w:rFonts w:ascii="Verdana" w:eastAsia="Times New Roman" w:hAnsi="Verdana" w:cs="Times New Roman"/>
          <w:sz w:val="24"/>
          <w:szCs w:val="24"/>
          <w:lang w:eastAsia="fr-FR" w:bidi="ar-SA"/>
        </w:rPr>
      </w:pPr>
    </w:p>
    <w:p w14:paraId="27B1F156"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Nom commercial et dénomination sociale de l'opérateur économique : </w:t>
      </w:r>
    </w:p>
    <w:p w14:paraId="70843BD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Adresse établissement : </w:t>
      </w:r>
    </w:p>
    <w:p w14:paraId="1BF8B1E0"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Immatriculé à l'INSEE sous le n° SIRET : </w:t>
      </w:r>
    </w:p>
    <w:p w14:paraId="2ECCA12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Adresse siège social (</w:t>
      </w:r>
      <w:r w:rsidRPr="00AF1CE6">
        <w:rPr>
          <w:rFonts w:ascii="Verdana" w:eastAsia="Times New Roman" w:hAnsi="Verdana" w:cs="Times New Roman"/>
          <w:i/>
          <w:iCs/>
          <w:sz w:val="20"/>
          <w:szCs w:val="20"/>
          <w:lang w:eastAsia="fr-FR" w:bidi="ar-SA"/>
        </w:rPr>
        <w:t>si différente</w:t>
      </w:r>
      <w:r w:rsidRPr="00AF1CE6">
        <w:rPr>
          <w:rFonts w:ascii="Verdana" w:eastAsia="Times New Roman" w:hAnsi="Verdana" w:cs="Times New Roman"/>
          <w:sz w:val="20"/>
          <w:szCs w:val="20"/>
          <w:lang w:eastAsia="fr-FR" w:bidi="ar-SA"/>
        </w:rPr>
        <w:t xml:space="preserve">) : </w:t>
      </w:r>
    </w:p>
    <w:p w14:paraId="7B4E8F7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Téléphone : </w:t>
      </w:r>
    </w:p>
    <w:p w14:paraId="0FE364B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Télécopie : </w:t>
      </w:r>
    </w:p>
    <w:p w14:paraId="219C4E4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Courriel : </w:t>
      </w:r>
    </w:p>
    <w:p w14:paraId="047496D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L'opérateur économique est une micro, une petite ou une moyenne entreprise au sens de la recommandation de la Commission du 6 mai 2003 ou un artisan au sens du I de l'article 19 de la loi du 5 juillet 1996 </w:t>
      </w:r>
      <w:proofErr w:type="gramStart"/>
      <w:r w:rsidRPr="00AF1CE6">
        <w:rPr>
          <w:rFonts w:ascii="Verdana" w:eastAsia="Times New Roman" w:hAnsi="Verdana" w:cs="Times New Roman"/>
          <w:sz w:val="20"/>
          <w:szCs w:val="20"/>
          <w:lang w:eastAsia="fr-FR" w:bidi="ar-SA"/>
        </w:rPr>
        <w:t>[ ]</w:t>
      </w:r>
      <w:proofErr w:type="gramEnd"/>
    </w:p>
    <w:p w14:paraId="07CACEA2" w14:textId="77777777" w:rsidR="00AF1CE6" w:rsidRPr="00AF1CE6" w:rsidRDefault="00AF1CE6" w:rsidP="00AF1CE6">
      <w:pPr>
        <w:rPr>
          <w:rFonts w:ascii="Verdana" w:eastAsia="Times New Roman" w:hAnsi="Verdana" w:cs="Times New Roman"/>
          <w:sz w:val="24"/>
          <w:szCs w:val="24"/>
          <w:lang w:eastAsia="fr-FR" w:bidi="ar-SA"/>
        </w:rPr>
      </w:pPr>
    </w:p>
    <w:p w14:paraId="44F9D030" w14:textId="07F19C7E" w:rsidR="00AF1CE6" w:rsidRPr="00AF1CE6" w:rsidRDefault="00AF1CE6" w:rsidP="00AF1CE6">
      <w:pPr>
        <w:rPr>
          <w:rFonts w:ascii="Verdana" w:eastAsia="Times New Roman" w:hAnsi="Verdana" w:cs="Times New Roman"/>
          <w:sz w:val="24"/>
          <w:szCs w:val="24"/>
          <w:lang w:eastAsia="fr-FR" w:bidi="ar-SA"/>
        </w:rPr>
      </w:pPr>
    </w:p>
    <w:p w14:paraId="3EB4AD4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Nom commercial et dénomination sociale de l'opérateur économique : </w:t>
      </w:r>
    </w:p>
    <w:p w14:paraId="3467A56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Adresse établissement : </w:t>
      </w:r>
    </w:p>
    <w:p w14:paraId="0742286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Immatriculé à l'INSEE sous le n° SIRET : </w:t>
      </w:r>
    </w:p>
    <w:p w14:paraId="1013ECA7"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Adresse siège social (</w:t>
      </w:r>
      <w:r w:rsidRPr="00AF1CE6">
        <w:rPr>
          <w:rFonts w:ascii="Verdana" w:eastAsia="Times New Roman" w:hAnsi="Verdana" w:cs="Times New Roman"/>
          <w:i/>
          <w:iCs/>
          <w:sz w:val="20"/>
          <w:szCs w:val="20"/>
          <w:lang w:eastAsia="fr-FR" w:bidi="ar-SA"/>
        </w:rPr>
        <w:t>si différente</w:t>
      </w:r>
      <w:r w:rsidRPr="00AF1CE6">
        <w:rPr>
          <w:rFonts w:ascii="Verdana" w:eastAsia="Times New Roman" w:hAnsi="Verdana" w:cs="Times New Roman"/>
          <w:sz w:val="20"/>
          <w:szCs w:val="20"/>
          <w:lang w:eastAsia="fr-FR" w:bidi="ar-SA"/>
        </w:rPr>
        <w:t xml:space="preserve">) : </w:t>
      </w:r>
    </w:p>
    <w:p w14:paraId="676A8D3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Téléphone : </w:t>
      </w:r>
    </w:p>
    <w:p w14:paraId="7DB89347"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Télécopie : </w:t>
      </w:r>
    </w:p>
    <w:p w14:paraId="2CF70740"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Courriel : </w:t>
      </w:r>
    </w:p>
    <w:p w14:paraId="1BDDF0D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lastRenderedPageBreak/>
        <w:t xml:space="preserve">L'opérateur économique est une micro, une petite ou une moyenne entreprise au sens de la recommandation de la Commission du 6 mai 2003 ou un artisan au sens du I de l'article 19 de la loi du 5 juillet 1996 </w:t>
      </w:r>
      <w:proofErr w:type="gramStart"/>
      <w:r w:rsidRPr="00AF1CE6">
        <w:rPr>
          <w:rFonts w:ascii="Verdana" w:eastAsia="Times New Roman" w:hAnsi="Verdana" w:cs="Times New Roman"/>
          <w:sz w:val="20"/>
          <w:szCs w:val="20"/>
          <w:lang w:eastAsia="fr-FR" w:bidi="ar-SA"/>
        </w:rPr>
        <w:t>[ ]</w:t>
      </w:r>
      <w:proofErr w:type="gramEnd"/>
    </w:p>
    <w:p w14:paraId="2C6DA36D" w14:textId="77777777" w:rsidR="00AF1CE6" w:rsidRPr="00AF1CE6" w:rsidRDefault="00AF1CE6" w:rsidP="00AF1CE6">
      <w:pPr>
        <w:rPr>
          <w:rFonts w:ascii="Verdana" w:eastAsia="Times New Roman" w:hAnsi="Verdana" w:cs="Times New Roman"/>
          <w:sz w:val="24"/>
          <w:szCs w:val="24"/>
          <w:lang w:eastAsia="fr-FR" w:bidi="ar-SA"/>
        </w:rPr>
      </w:pPr>
    </w:p>
    <w:p w14:paraId="051E2D21" w14:textId="0D45A304" w:rsidR="00AF1CE6" w:rsidRPr="00AF1CE6" w:rsidRDefault="00AF1CE6" w:rsidP="00AF1CE6">
      <w:pPr>
        <w:rPr>
          <w:rFonts w:ascii="Verdana" w:eastAsia="Times New Roman" w:hAnsi="Verdana" w:cs="Times New Roman"/>
          <w:sz w:val="24"/>
          <w:szCs w:val="24"/>
          <w:lang w:eastAsia="fr-FR" w:bidi="ar-SA"/>
        </w:rPr>
      </w:pPr>
    </w:p>
    <w:p w14:paraId="71B6065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Nom commercial et dénomination sociale de l'opérateur économique : </w:t>
      </w:r>
    </w:p>
    <w:p w14:paraId="6F1DBF5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Adresse établissement : </w:t>
      </w:r>
    </w:p>
    <w:p w14:paraId="6341A1E6"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Immatriculé à l'INSEE sous le n° SIRET : </w:t>
      </w:r>
    </w:p>
    <w:p w14:paraId="67ECF12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Adresse siège social (</w:t>
      </w:r>
      <w:r w:rsidRPr="00AF1CE6">
        <w:rPr>
          <w:rFonts w:ascii="Verdana" w:eastAsia="Times New Roman" w:hAnsi="Verdana" w:cs="Times New Roman"/>
          <w:i/>
          <w:iCs/>
          <w:sz w:val="20"/>
          <w:szCs w:val="20"/>
          <w:lang w:eastAsia="fr-FR" w:bidi="ar-SA"/>
        </w:rPr>
        <w:t>si différente</w:t>
      </w:r>
      <w:r w:rsidRPr="00AF1CE6">
        <w:rPr>
          <w:rFonts w:ascii="Verdana" w:eastAsia="Times New Roman" w:hAnsi="Verdana" w:cs="Times New Roman"/>
          <w:sz w:val="20"/>
          <w:szCs w:val="20"/>
          <w:lang w:eastAsia="fr-FR" w:bidi="ar-SA"/>
        </w:rPr>
        <w:t xml:space="preserve">) : </w:t>
      </w:r>
    </w:p>
    <w:p w14:paraId="07EC8E5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Téléphone : </w:t>
      </w:r>
    </w:p>
    <w:p w14:paraId="191E187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Télécopie : </w:t>
      </w:r>
    </w:p>
    <w:p w14:paraId="329C89A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Courriel : </w:t>
      </w:r>
    </w:p>
    <w:p w14:paraId="3A59CD5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L'opérateur économique est une micro, une petite ou une moyenne entreprise au sens de la recommandation de la Commission du 6 mai 2003 ou un artisan au sens du I de l'article 19 de la loi du 5 juillet 1996 </w:t>
      </w:r>
      <w:proofErr w:type="gramStart"/>
      <w:r w:rsidRPr="00AF1CE6">
        <w:rPr>
          <w:rFonts w:ascii="Verdana" w:eastAsia="Times New Roman" w:hAnsi="Verdana" w:cs="Times New Roman"/>
          <w:sz w:val="20"/>
          <w:szCs w:val="20"/>
          <w:lang w:eastAsia="fr-FR" w:bidi="ar-SA"/>
        </w:rPr>
        <w:t>[ ]</w:t>
      </w:r>
      <w:proofErr w:type="gramEnd"/>
    </w:p>
    <w:p w14:paraId="22287919" w14:textId="77777777" w:rsidR="00AF1CE6" w:rsidRPr="00AF1CE6" w:rsidRDefault="00AF1CE6" w:rsidP="00AF1CE6">
      <w:pPr>
        <w:rPr>
          <w:rFonts w:ascii="Verdana" w:eastAsia="Times New Roman" w:hAnsi="Verdana" w:cs="Times New Roman"/>
          <w:sz w:val="24"/>
          <w:szCs w:val="24"/>
          <w:lang w:eastAsia="fr-FR" w:bidi="ar-SA"/>
        </w:rPr>
      </w:pPr>
    </w:p>
    <w:p w14:paraId="3C9B4C23" w14:textId="074357AE" w:rsidR="00AF1CE6" w:rsidRPr="00AF1CE6" w:rsidRDefault="00AF1CE6" w:rsidP="00AF1CE6">
      <w:pPr>
        <w:rPr>
          <w:rFonts w:ascii="Verdana" w:eastAsia="Times New Roman" w:hAnsi="Verdana" w:cs="Times New Roman"/>
          <w:sz w:val="24"/>
          <w:szCs w:val="24"/>
          <w:lang w:eastAsia="fr-FR" w:bidi="ar-SA"/>
        </w:rPr>
      </w:pPr>
    </w:p>
    <w:p w14:paraId="2CC4B096"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Nom commercial et dénomination sociale de l'opérateur économique : </w:t>
      </w:r>
    </w:p>
    <w:p w14:paraId="10B7241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Adresse établissement : </w:t>
      </w:r>
    </w:p>
    <w:p w14:paraId="5CF13A2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Immatriculé à l'INSEE sous le n° SIRET : </w:t>
      </w:r>
    </w:p>
    <w:p w14:paraId="2D5117A1"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Adresse siège social (</w:t>
      </w:r>
      <w:r w:rsidRPr="00AF1CE6">
        <w:rPr>
          <w:rFonts w:ascii="Verdana" w:eastAsia="Times New Roman" w:hAnsi="Verdana" w:cs="Times New Roman"/>
          <w:i/>
          <w:iCs/>
          <w:sz w:val="20"/>
          <w:szCs w:val="20"/>
          <w:lang w:eastAsia="fr-FR" w:bidi="ar-SA"/>
        </w:rPr>
        <w:t>si différente</w:t>
      </w:r>
      <w:r w:rsidRPr="00AF1CE6">
        <w:rPr>
          <w:rFonts w:ascii="Verdana" w:eastAsia="Times New Roman" w:hAnsi="Verdana" w:cs="Times New Roman"/>
          <w:sz w:val="20"/>
          <w:szCs w:val="20"/>
          <w:lang w:eastAsia="fr-FR" w:bidi="ar-SA"/>
        </w:rPr>
        <w:t xml:space="preserve">) : </w:t>
      </w:r>
    </w:p>
    <w:p w14:paraId="1B04421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Téléphone : </w:t>
      </w:r>
    </w:p>
    <w:p w14:paraId="0D678A6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Télécopie : </w:t>
      </w:r>
    </w:p>
    <w:p w14:paraId="583641E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Courriel : </w:t>
      </w:r>
    </w:p>
    <w:p w14:paraId="348C0221"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L'opérateur économique est une micro, une petite ou une moyenne entreprise au sens de la recommandation de la Commission du 6 mai 2003 ou un artisan au sens du I de l'article 19 de la loi du 5 juillet 1996 </w:t>
      </w:r>
      <w:proofErr w:type="gramStart"/>
      <w:r w:rsidRPr="00AF1CE6">
        <w:rPr>
          <w:rFonts w:ascii="Verdana" w:eastAsia="Times New Roman" w:hAnsi="Verdana" w:cs="Times New Roman"/>
          <w:sz w:val="20"/>
          <w:szCs w:val="20"/>
          <w:lang w:eastAsia="fr-FR" w:bidi="ar-SA"/>
        </w:rPr>
        <w:t>[ ]</w:t>
      </w:r>
      <w:proofErr w:type="gramEnd"/>
    </w:p>
    <w:p w14:paraId="7A3A8E71" w14:textId="77777777" w:rsidR="00AF1CE6" w:rsidRPr="00AF1CE6" w:rsidRDefault="00AF1CE6" w:rsidP="00AF1CE6">
      <w:pPr>
        <w:rPr>
          <w:rFonts w:ascii="Verdana" w:eastAsia="Times New Roman" w:hAnsi="Verdana" w:cs="Times New Roman"/>
          <w:sz w:val="24"/>
          <w:szCs w:val="24"/>
          <w:lang w:eastAsia="fr-FR" w:bidi="ar-SA"/>
        </w:rPr>
      </w:pPr>
    </w:p>
    <w:p w14:paraId="2AE65FEE" w14:textId="4DC8E7BE" w:rsidR="00AF1CE6" w:rsidRPr="00AF1CE6" w:rsidRDefault="00AF1CE6" w:rsidP="00AF1CE6">
      <w:pPr>
        <w:rPr>
          <w:rFonts w:ascii="Verdana" w:eastAsia="Times New Roman" w:hAnsi="Verdana" w:cs="Times New Roman"/>
          <w:sz w:val="24"/>
          <w:szCs w:val="24"/>
          <w:lang w:eastAsia="fr-FR" w:bidi="ar-SA"/>
        </w:rPr>
      </w:pPr>
    </w:p>
    <w:p w14:paraId="62FB061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Désigné dans le marché, sous le nom de " titulaire ".</w:t>
      </w:r>
    </w:p>
    <w:p w14:paraId="5325E8B6" w14:textId="77777777" w:rsidR="00AF1CE6" w:rsidRPr="00AF1CE6" w:rsidRDefault="00AF1CE6" w:rsidP="00AF1CE6">
      <w:pPr>
        <w:rPr>
          <w:rFonts w:ascii="Verdana" w:eastAsia="Times New Roman" w:hAnsi="Verdana" w:cs="Times New Roman"/>
          <w:sz w:val="24"/>
          <w:szCs w:val="24"/>
          <w:lang w:eastAsia="fr-FR" w:bidi="ar-SA"/>
        </w:rPr>
      </w:pPr>
    </w:p>
    <w:p w14:paraId="705D8314" w14:textId="01CF27E5" w:rsidR="00AF1CE6" w:rsidRDefault="00AF1CE6" w:rsidP="00AF1CE6">
      <w:pPr>
        <w:rPr>
          <w:rFonts w:ascii="Verdana" w:eastAsia="Times New Roman" w:hAnsi="Verdana" w:cs="Times New Roman"/>
          <w:sz w:val="24"/>
          <w:szCs w:val="24"/>
          <w:lang w:eastAsia="fr-FR" w:bidi="ar-SA"/>
        </w:rPr>
      </w:pPr>
    </w:p>
    <w:p w14:paraId="033A28B4" w14:textId="77777777" w:rsidR="00AF1CE6" w:rsidRPr="00AF1CE6" w:rsidRDefault="00AF1CE6" w:rsidP="00AF1CE6">
      <w:pPr>
        <w:rPr>
          <w:rFonts w:ascii="Verdana" w:eastAsia="Times New Roman" w:hAnsi="Verdana" w:cs="Times New Roman"/>
          <w:sz w:val="24"/>
          <w:szCs w:val="24"/>
          <w:lang w:eastAsia="fr-FR" w:bidi="ar-SA"/>
        </w:rPr>
      </w:pPr>
    </w:p>
    <w:p w14:paraId="4E7A84D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t>Article 5 –Répartitions des prestations entre membres du groupement</w:t>
      </w:r>
    </w:p>
    <w:p w14:paraId="4D47C9A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u w:val="single"/>
          <w:lang w:eastAsia="fr-FR" w:bidi="ar-SA"/>
        </w:rPr>
        <w:t>Obligatoire si le groupement est conjoint</w:t>
      </w:r>
      <w:r w:rsidRPr="00AF1CE6">
        <w:rPr>
          <w:rFonts w:ascii="Verdana" w:eastAsia="Times New Roman" w:hAnsi="Verdana" w:cs="Times New Roman"/>
          <w:sz w:val="20"/>
          <w:szCs w:val="20"/>
          <w:lang w:eastAsia="fr-FR" w:bidi="ar-SA"/>
        </w:rPr>
        <w:t xml:space="preserve"> </w:t>
      </w:r>
    </w:p>
    <w:p w14:paraId="561014C9" w14:textId="77777777" w:rsidR="00AF1CE6" w:rsidRPr="00AF1CE6" w:rsidRDefault="00AF1CE6" w:rsidP="00AF1CE6">
      <w:pPr>
        <w:rPr>
          <w:rFonts w:ascii="Verdana" w:eastAsia="Times New Roman" w:hAnsi="Verdana" w:cs="Times New Roman"/>
          <w:sz w:val="24"/>
          <w:szCs w:val="24"/>
          <w:lang w:eastAsia="fr-FR" w:bidi="ar-SA"/>
        </w:rPr>
      </w:pP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09"/>
      </w:tblGrid>
      <w:tr w:rsidR="00AF1CE6" w:rsidRPr="00AF1CE6" w14:paraId="3A4DBAF4" w14:textId="77777777" w:rsidTr="00AF1CE6">
        <w:trPr>
          <w:tblCellSpacing w:w="0" w:type="dxa"/>
        </w:trPr>
        <w:tc>
          <w:tcPr>
            <w:tcW w:w="15" w:type="dxa"/>
            <w:vAlign w:val="center"/>
            <w:hideMark/>
          </w:tcPr>
          <w:p w14:paraId="41FA4C4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r>
    </w:tbl>
    <w:p w14:paraId="5309F715" w14:textId="77777777" w:rsidR="00AF1CE6" w:rsidRPr="00AF1CE6" w:rsidRDefault="00AF1CE6" w:rsidP="00AF1CE6">
      <w:pPr>
        <w:rPr>
          <w:rFonts w:ascii="Verdana" w:eastAsia="Times New Roman" w:hAnsi="Verdana" w:cs="Times New Roman"/>
          <w:vanish/>
          <w:sz w:val="24"/>
          <w:szCs w:val="24"/>
          <w:lang w:eastAsia="fr-FR" w:bidi="ar-SA"/>
        </w:rPr>
      </w:pPr>
    </w:p>
    <w:tbl>
      <w:tblPr>
        <w:tblW w:w="9975" w:type="dxa"/>
        <w:tblCellSpacing w:w="0" w:type="dxa"/>
        <w:tblBorders>
          <w:top w:val="outset" w:sz="6" w:space="0" w:color="C0C0C0"/>
          <w:left w:val="outset" w:sz="6" w:space="0" w:color="C0C0C0"/>
          <w:bottom w:val="outset" w:sz="6" w:space="0" w:color="C0C0C0"/>
          <w:right w:val="outset" w:sz="6" w:space="0" w:color="C0C0C0"/>
        </w:tblBorders>
        <w:tblCellMar>
          <w:top w:w="12" w:type="dxa"/>
          <w:left w:w="12" w:type="dxa"/>
          <w:bottom w:w="12" w:type="dxa"/>
          <w:right w:w="12" w:type="dxa"/>
        </w:tblCellMar>
        <w:tblLook w:val="04A0" w:firstRow="1" w:lastRow="0" w:firstColumn="1" w:lastColumn="0" w:noHBand="0" w:noVBand="1"/>
      </w:tblPr>
      <w:tblGrid>
        <w:gridCol w:w="4014"/>
        <w:gridCol w:w="4030"/>
        <w:gridCol w:w="1931"/>
      </w:tblGrid>
      <w:tr w:rsidR="00AF1CE6" w:rsidRPr="00AF1CE6" w14:paraId="67B4598C"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4058D5AB"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Nom du membre</w:t>
            </w:r>
            <w:r w:rsidRPr="00AF1CE6">
              <w:rPr>
                <w:rFonts w:ascii="Verdana" w:eastAsia="Times New Roman" w:hAnsi="Verdana" w:cs="Times New Roman"/>
                <w:sz w:val="20"/>
                <w:szCs w:val="20"/>
                <w:lang w:eastAsia="fr-FR" w:bidi="ar-SA"/>
              </w:rPr>
              <w:t xml:space="preserve">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2B09D052"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Description des prestations à exécuter</w:t>
            </w:r>
            <w:r w:rsidRPr="00AF1CE6">
              <w:rPr>
                <w:rFonts w:ascii="Verdana" w:eastAsia="Times New Roman" w:hAnsi="Verdana" w:cs="Times New Roman"/>
                <w:sz w:val="20"/>
                <w:szCs w:val="20"/>
                <w:lang w:eastAsia="fr-FR" w:bidi="ar-SA"/>
              </w:rPr>
              <w:t xml:space="preserve"> </w:t>
            </w: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3289B368"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Montant HT</w:t>
            </w:r>
            <w:r w:rsidRPr="00AF1CE6">
              <w:rPr>
                <w:rFonts w:ascii="Verdana" w:eastAsia="Times New Roman" w:hAnsi="Verdana" w:cs="Times New Roman"/>
                <w:sz w:val="20"/>
                <w:szCs w:val="20"/>
                <w:lang w:eastAsia="fr-FR" w:bidi="ar-SA"/>
              </w:rPr>
              <w:t xml:space="preserve"> </w:t>
            </w:r>
          </w:p>
        </w:tc>
      </w:tr>
      <w:tr w:rsidR="00AF1CE6" w:rsidRPr="00AF1CE6" w14:paraId="65FCB456"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0CDC359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77019522"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12C33609"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7C1A3CDC"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2A9F228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35FB91D8"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0F16E34A"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4A6A0873"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159DBFD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5FD5F8D1"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2EB755F9"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3F1323B9"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60D2F93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18AECFB4"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0562EC62"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37E5E2E8"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5C4E4BE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42C35CCC"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5BCBE390"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5BBDD777"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093E9EB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425BDAC6"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58E4C747"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17A4DC05"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1CFFE6E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204A946C"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682CBEE9"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77DA5E46"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2A996A75"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5A95DEA6"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428B5F78"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058CC91B"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0F5FA1E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lastRenderedPageBreak/>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62D3327F"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5B451D95" w14:textId="77777777" w:rsidR="00AF1CE6" w:rsidRPr="00AF1CE6" w:rsidRDefault="00AF1CE6" w:rsidP="00AF1CE6">
            <w:pPr>
              <w:rPr>
                <w:rFonts w:ascii="Verdana" w:eastAsia="Times New Roman" w:hAnsi="Verdana" w:cs="Times New Roman"/>
                <w:sz w:val="24"/>
                <w:szCs w:val="24"/>
                <w:lang w:eastAsia="fr-FR" w:bidi="ar-SA"/>
              </w:rPr>
            </w:pPr>
          </w:p>
        </w:tc>
      </w:tr>
    </w:tbl>
    <w:p w14:paraId="050BBA79" w14:textId="77777777" w:rsidR="00AF1CE6" w:rsidRPr="00AF1CE6" w:rsidRDefault="00AF1CE6" w:rsidP="00AF1CE6">
      <w:pPr>
        <w:rPr>
          <w:rFonts w:ascii="Verdana" w:eastAsia="Times New Roman" w:hAnsi="Verdana" w:cs="Times New Roman"/>
          <w:sz w:val="24"/>
          <w:szCs w:val="24"/>
          <w:lang w:eastAsia="fr-FR" w:bidi="ar-SA"/>
        </w:rPr>
      </w:pPr>
      <w:bookmarkStart w:id="1" w:name="PRIXAE"/>
      <w:bookmarkEnd w:id="1"/>
      <w:r w:rsidRPr="00AF1CE6">
        <w:rPr>
          <w:rFonts w:ascii="Verdana" w:eastAsia="Times New Roman" w:hAnsi="Verdana" w:cs="Times New Roman"/>
          <w:b/>
          <w:bCs/>
          <w:sz w:val="27"/>
          <w:szCs w:val="27"/>
          <w:u w:val="single"/>
          <w:lang w:eastAsia="fr-FR" w:bidi="ar-SA"/>
        </w:rPr>
        <w:t>Article 6 – Prix (à compléter par le candidat)</w:t>
      </w:r>
    </w:p>
    <w:p w14:paraId="00ADD2A1" w14:textId="77777777" w:rsidR="00AF1CE6" w:rsidRDefault="00AF1CE6" w:rsidP="00AF1CE6">
      <w:pPr>
        <w:rPr>
          <w:rFonts w:ascii="Verdana" w:eastAsia="Times New Roman" w:hAnsi="Verdana" w:cs="Times New Roman"/>
          <w:b/>
          <w:bCs/>
          <w:sz w:val="20"/>
          <w:szCs w:val="20"/>
          <w:lang w:eastAsia="fr-FR" w:bidi="ar-SA"/>
        </w:rPr>
      </w:pPr>
    </w:p>
    <w:p w14:paraId="72DA684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Les prestations sont rémunérées par l'application de prix unitaires. L'évaluation de l'ensemble des prestations est de :</w:t>
      </w:r>
      <w:r w:rsidRPr="00AF1CE6">
        <w:rPr>
          <w:rFonts w:ascii="Verdana" w:eastAsia="Times New Roman" w:hAnsi="Verdana" w:cs="Times New Roman"/>
          <w:sz w:val="20"/>
          <w:szCs w:val="20"/>
          <w:lang w:eastAsia="fr-FR" w:bidi="ar-SA"/>
        </w:rPr>
        <w:t xml:space="preserve"> </w:t>
      </w:r>
    </w:p>
    <w:p w14:paraId="3FDFEC46" w14:textId="77777777" w:rsidR="00AF1CE6" w:rsidRPr="00AF1CE6" w:rsidRDefault="00AF1CE6" w:rsidP="00AF1CE6">
      <w:pPr>
        <w:ind w:left="249"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montant</w:t>
      </w:r>
      <w:proofErr w:type="gramEnd"/>
      <w:r w:rsidRPr="00AF1CE6">
        <w:rPr>
          <w:rFonts w:ascii="Verdana" w:eastAsia="Times New Roman" w:hAnsi="Verdana" w:cs="Times New Roman"/>
          <w:sz w:val="20"/>
          <w:szCs w:val="20"/>
          <w:lang w:eastAsia="fr-FR" w:bidi="ar-SA"/>
        </w:rPr>
        <w:t xml:space="preserve"> Hors Taxes euros (en chiffres)</w:t>
      </w:r>
    </w:p>
    <w:p w14:paraId="0C7809FB" w14:textId="77777777" w:rsidR="00AF1CE6" w:rsidRPr="00AF1CE6" w:rsidRDefault="00AF1CE6" w:rsidP="00AF1CE6">
      <w:pPr>
        <w:ind w:left="249"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montant</w:t>
      </w:r>
      <w:proofErr w:type="gramEnd"/>
      <w:r w:rsidRPr="00AF1CE6">
        <w:rPr>
          <w:rFonts w:ascii="Verdana" w:eastAsia="Times New Roman" w:hAnsi="Verdana" w:cs="Times New Roman"/>
          <w:sz w:val="20"/>
          <w:szCs w:val="20"/>
          <w:lang w:eastAsia="fr-FR" w:bidi="ar-SA"/>
        </w:rPr>
        <w:t xml:space="preserve"> Hors Taxes </w:t>
      </w:r>
    </w:p>
    <w:p w14:paraId="74239FC6" w14:textId="77777777" w:rsidR="00AF1CE6" w:rsidRPr="00AF1CE6" w:rsidRDefault="00AF1CE6" w:rsidP="00AF1CE6">
      <w:pPr>
        <w:ind w:left="249"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euros</w:t>
      </w:r>
      <w:proofErr w:type="gramEnd"/>
      <w:r w:rsidRPr="00AF1CE6">
        <w:rPr>
          <w:rFonts w:ascii="Verdana" w:eastAsia="Times New Roman" w:hAnsi="Verdana" w:cs="Times New Roman"/>
          <w:sz w:val="20"/>
          <w:szCs w:val="20"/>
          <w:lang w:eastAsia="fr-FR" w:bidi="ar-SA"/>
        </w:rPr>
        <w:t xml:space="preserve"> (en lettres)</w:t>
      </w:r>
    </w:p>
    <w:p w14:paraId="15B5549C" w14:textId="77777777" w:rsidR="00AF1CE6" w:rsidRPr="00AF1CE6" w:rsidRDefault="00AF1CE6" w:rsidP="00AF1CE6">
      <w:pPr>
        <w:ind w:left="249" w:hanging="249"/>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TVA au taux de 20 %</w:t>
      </w:r>
    </w:p>
    <w:p w14:paraId="687BAAE1" w14:textId="77777777" w:rsidR="00AF1CE6" w:rsidRPr="00AF1CE6" w:rsidRDefault="00AF1CE6" w:rsidP="00AF1CE6">
      <w:pPr>
        <w:ind w:left="249"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montant</w:t>
      </w:r>
      <w:proofErr w:type="gramEnd"/>
      <w:r w:rsidRPr="00AF1CE6">
        <w:rPr>
          <w:rFonts w:ascii="Verdana" w:eastAsia="Times New Roman" w:hAnsi="Verdana" w:cs="Times New Roman"/>
          <w:sz w:val="20"/>
          <w:szCs w:val="20"/>
          <w:lang w:eastAsia="fr-FR" w:bidi="ar-SA"/>
        </w:rPr>
        <w:t xml:space="preserve"> TTC euros (en chiffres)</w:t>
      </w:r>
    </w:p>
    <w:p w14:paraId="6B575B25" w14:textId="77777777" w:rsidR="00AF1CE6" w:rsidRPr="00AF1CE6" w:rsidRDefault="00AF1CE6" w:rsidP="00AF1CE6">
      <w:pPr>
        <w:ind w:left="249"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montant</w:t>
      </w:r>
      <w:proofErr w:type="gramEnd"/>
      <w:r w:rsidRPr="00AF1CE6">
        <w:rPr>
          <w:rFonts w:ascii="Verdana" w:eastAsia="Times New Roman" w:hAnsi="Verdana" w:cs="Times New Roman"/>
          <w:sz w:val="20"/>
          <w:szCs w:val="20"/>
          <w:lang w:eastAsia="fr-FR" w:bidi="ar-SA"/>
        </w:rPr>
        <w:t xml:space="preserve"> TTC </w:t>
      </w:r>
    </w:p>
    <w:p w14:paraId="11507961" w14:textId="77777777" w:rsidR="00AF1CE6" w:rsidRPr="00AF1CE6" w:rsidRDefault="00AF1CE6" w:rsidP="00AF1CE6">
      <w:pPr>
        <w:ind w:left="249"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euros</w:t>
      </w:r>
      <w:proofErr w:type="gramEnd"/>
      <w:r w:rsidRPr="00AF1CE6">
        <w:rPr>
          <w:rFonts w:ascii="Verdana" w:eastAsia="Times New Roman" w:hAnsi="Verdana" w:cs="Times New Roman"/>
          <w:sz w:val="20"/>
          <w:szCs w:val="20"/>
          <w:lang w:eastAsia="fr-FR" w:bidi="ar-SA"/>
        </w:rPr>
        <w:t xml:space="preserve"> (en lettres)</w:t>
      </w:r>
    </w:p>
    <w:p w14:paraId="574D371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p w14:paraId="484801D7"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En cas de groupement, la répartition de la rémunération entre les membres du groupement est annexée à cet acte d'engagement.</w:t>
      </w:r>
    </w:p>
    <w:p w14:paraId="0EF26431" w14:textId="77777777" w:rsidR="00AF1CE6" w:rsidRDefault="00AF1CE6" w:rsidP="00AF1CE6">
      <w:pPr>
        <w:rPr>
          <w:rFonts w:ascii="Verdana" w:eastAsia="Times New Roman" w:hAnsi="Verdana" w:cs="Times New Roman"/>
          <w:b/>
          <w:bCs/>
          <w:sz w:val="27"/>
          <w:szCs w:val="27"/>
          <w:u w:val="single"/>
          <w:lang w:eastAsia="fr-FR" w:bidi="ar-SA"/>
        </w:rPr>
      </w:pPr>
    </w:p>
    <w:p w14:paraId="0DEE7391" w14:textId="77777777" w:rsidR="00AF1CE6" w:rsidRDefault="00AF1CE6" w:rsidP="00AF1CE6">
      <w:pPr>
        <w:rPr>
          <w:rFonts w:ascii="Verdana" w:eastAsia="Times New Roman" w:hAnsi="Verdana" w:cs="Times New Roman"/>
          <w:b/>
          <w:bCs/>
          <w:sz w:val="27"/>
          <w:szCs w:val="27"/>
          <w:u w:val="single"/>
          <w:lang w:eastAsia="fr-FR" w:bidi="ar-SA"/>
        </w:rPr>
      </w:pPr>
    </w:p>
    <w:p w14:paraId="4AFBE2A2" w14:textId="4CF5D4B8"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t>Article 7 – Sous-traitance</w:t>
      </w:r>
    </w:p>
    <w:p w14:paraId="3C19142A" w14:textId="77777777" w:rsidR="00AF1CE6" w:rsidRDefault="00AF1CE6" w:rsidP="00AF1CE6">
      <w:pPr>
        <w:rPr>
          <w:rFonts w:ascii="Verdana" w:eastAsia="Times New Roman" w:hAnsi="Verdana" w:cs="Times New Roman"/>
          <w:sz w:val="20"/>
          <w:szCs w:val="20"/>
          <w:lang w:eastAsia="fr-FR" w:bidi="ar-SA"/>
        </w:rPr>
      </w:pPr>
    </w:p>
    <w:p w14:paraId="3C32476E" w14:textId="1BD100D1"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Les annexes n°................................. à cet acte d'engagement indiquent, pour chaque sous-traitant payé directement, la nature et le montant des prestations qu'il est envisagé de lui faire exécuter, ainsi que les noms de ces sous-traitants et les conditions de paiement des contrats de sous-traitance ; le montant des prestations sous-traitées indiqué dans chaque demande constitue le montant maximal de la créance que le sous-traitant concerné pourra présenter en nantissement ou céder.</w:t>
      </w:r>
    </w:p>
    <w:p w14:paraId="6FEB13F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Ces demandes prennent effet à la notification du marché ; cette notification est réputée emporter acceptation du sous-traitant et agrément des conditions de paiement du contrat de sous-traitance.</w:t>
      </w:r>
    </w:p>
    <w:p w14:paraId="286AA04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 montant total des prestations qu'il est envisagé de sous-traiter conformément à ces annexes est de :</w:t>
      </w:r>
    </w:p>
    <w:p w14:paraId="1D92EB9B" w14:textId="77777777" w:rsidR="00AF1CE6" w:rsidRPr="00AF1CE6" w:rsidRDefault="00AF1CE6" w:rsidP="00AF1CE6">
      <w:pPr>
        <w:ind w:left="249" w:hanging="249"/>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Taux de TVA : autoliquidation (la TVA est due par le titulaire)</w:t>
      </w:r>
    </w:p>
    <w:p w14:paraId="286554CE" w14:textId="77777777" w:rsidR="00AF1CE6" w:rsidRPr="00AF1CE6" w:rsidRDefault="00AF1CE6" w:rsidP="00AF1CE6">
      <w:pPr>
        <w:ind w:left="249"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montant</w:t>
      </w:r>
      <w:proofErr w:type="gramEnd"/>
      <w:r w:rsidRPr="00AF1CE6">
        <w:rPr>
          <w:rFonts w:ascii="Verdana" w:eastAsia="Times New Roman" w:hAnsi="Verdana" w:cs="Times New Roman"/>
          <w:sz w:val="20"/>
          <w:szCs w:val="20"/>
          <w:lang w:eastAsia="fr-FR" w:bidi="ar-SA"/>
        </w:rPr>
        <w:t xml:space="preserve"> maximum hors taxes euros (en chiffres)</w:t>
      </w:r>
    </w:p>
    <w:p w14:paraId="21476BBF" w14:textId="77777777" w:rsidR="00AF1CE6" w:rsidRDefault="00AF1CE6" w:rsidP="00AF1CE6">
      <w:pPr>
        <w:rPr>
          <w:rFonts w:ascii="Verdana" w:eastAsia="Times New Roman" w:hAnsi="Verdana" w:cs="Times New Roman"/>
          <w:b/>
          <w:bCs/>
          <w:sz w:val="27"/>
          <w:szCs w:val="27"/>
          <w:u w:val="single"/>
          <w:lang w:eastAsia="fr-FR" w:bidi="ar-SA"/>
        </w:rPr>
      </w:pPr>
    </w:p>
    <w:p w14:paraId="126BA945" w14:textId="77777777" w:rsidR="00AF1CE6" w:rsidRDefault="00AF1CE6" w:rsidP="00AF1CE6">
      <w:pPr>
        <w:rPr>
          <w:rFonts w:ascii="Verdana" w:eastAsia="Times New Roman" w:hAnsi="Verdana" w:cs="Times New Roman"/>
          <w:b/>
          <w:bCs/>
          <w:sz w:val="27"/>
          <w:szCs w:val="27"/>
          <w:u w:val="single"/>
          <w:lang w:eastAsia="fr-FR" w:bidi="ar-SA"/>
        </w:rPr>
      </w:pPr>
    </w:p>
    <w:p w14:paraId="52731EDA" w14:textId="085A7CA0"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t>Article 8 – Paiement</w:t>
      </w:r>
    </w:p>
    <w:p w14:paraId="29785EC2" w14:textId="77777777" w:rsidR="00AF1CE6" w:rsidRDefault="00AF1CE6" w:rsidP="00AF1CE6">
      <w:pPr>
        <w:rPr>
          <w:rFonts w:ascii="Verdana" w:eastAsia="Times New Roman" w:hAnsi="Verdana" w:cs="Times New Roman"/>
          <w:sz w:val="20"/>
          <w:szCs w:val="20"/>
          <w:lang w:eastAsia="fr-FR" w:bidi="ar-SA"/>
        </w:rPr>
      </w:pPr>
    </w:p>
    <w:p w14:paraId="25737DFE" w14:textId="63B6B4C2"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En cas de paiement sur un seul compte, le pouvoir adjudicateur se libère des sommes dues au titre du présent marché en faisant porter le mont</w:t>
      </w:r>
      <w:r>
        <w:rPr>
          <w:rFonts w:ascii="Verdana" w:eastAsia="Times New Roman" w:hAnsi="Verdana" w:cs="Times New Roman"/>
          <w:sz w:val="20"/>
          <w:szCs w:val="20"/>
          <w:lang w:eastAsia="fr-FR" w:bidi="ar-SA"/>
        </w:rPr>
        <w:t>ant au crédit du compte suivant</w:t>
      </w:r>
      <w:r w:rsidRPr="00AF1CE6">
        <w:rPr>
          <w:rFonts w:ascii="Verdana" w:eastAsia="Times New Roman" w:hAnsi="Verdana" w:cs="Times New Roman"/>
          <w:sz w:val="20"/>
          <w:szCs w:val="20"/>
          <w:lang w:eastAsia="fr-FR" w:bidi="ar-SA"/>
        </w:rPr>
        <w:t>:</w:t>
      </w:r>
    </w:p>
    <w:p w14:paraId="5AB5493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w:t>
      </w:r>
      <w:proofErr w:type="gramStart"/>
      <w:r w:rsidRPr="00AF1CE6">
        <w:rPr>
          <w:rFonts w:ascii="Verdana" w:eastAsia="Times New Roman" w:hAnsi="Verdana" w:cs="Times New Roman"/>
          <w:i/>
          <w:iCs/>
          <w:sz w:val="20"/>
          <w:szCs w:val="20"/>
          <w:lang w:eastAsia="fr-FR" w:bidi="ar-SA"/>
        </w:rPr>
        <w:t>joindre</w:t>
      </w:r>
      <w:proofErr w:type="gramEnd"/>
      <w:r w:rsidRPr="00AF1CE6">
        <w:rPr>
          <w:rFonts w:ascii="Verdana" w:eastAsia="Times New Roman" w:hAnsi="Verdana" w:cs="Times New Roman"/>
          <w:i/>
          <w:iCs/>
          <w:sz w:val="20"/>
          <w:szCs w:val="20"/>
          <w:lang w:eastAsia="fr-FR" w:bidi="ar-SA"/>
        </w:rPr>
        <w:t xml:space="preserve"> le RIB correspondant)</w:t>
      </w:r>
      <w:r w:rsidRPr="00AF1CE6">
        <w:rPr>
          <w:rFonts w:ascii="Verdana" w:eastAsia="Times New Roman" w:hAnsi="Verdana" w:cs="Times New Roman"/>
          <w:sz w:val="20"/>
          <w:szCs w:val="20"/>
          <w:lang w:eastAsia="fr-FR" w:bidi="ar-SA"/>
        </w:rPr>
        <w:t xml:space="preserve"> </w:t>
      </w:r>
    </w:p>
    <w:p w14:paraId="77C6E246"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Libellé du compte : </w:t>
      </w:r>
    </w:p>
    <w:p w14:paraId="23E39E1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Domiciliation : </w:t>
      </w:r>
    </w:p>
    <w:p w14:paraId="6E34287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Adresse : </w:t>
      </w:r>
    </w:p>
    <w:p w14:paraId="6201A78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Code IBAN : </w:t>
      </w:r>
    </w:p>
    <w:p w14:paraId="74851D17"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Code BIC : </w:t>
      </w:r>
    </w:p>
    <w:p w14:paraId="31B9F1E5"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En cas de paiement sur plusieurs comptes, selon la situation, remplir l'annexe "Désignation des comptes en cas de répartition des prestations par membres de groupement " ou l'annexe "Désignation des comptes en cas d'établissements secondaires susceptibles de réaliser ou de facturer les prestations".</w:t>
      </w:r>
    </w:p>
    <w:p w14:paraId="45819F74" w14:textId="77777777" w:rsidR="00AF1CE6" w:rsidRPr="00AF1CE6" w:rsidRDefault="00AF1CE6" w:rsidP="00AF1CE6">
      <w:pPr>
        <w:rPr>
          <w:rFonts w:ascii="Verdana" w:eastAsia="Times New Roman" w:hAnsi="Verdana" w:cs="Times New Roman"/>
          <w:sz w:val="24"/>
          <w:szCs w:val="24"/>
          <w:lang w:eastAsia="fr-FR" w:bidi="ar-SA"/>
        </w:rPr>
      </w:pPr>
    </w:p>
    <w:p w14:paraId="18CF0700"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Toutefois, le pouvoir adjudicateur se libère des sommes dues aux sous-traitants payés directement en faisant porter les montants au crédit des comptes désignés dans les annexes, les avenants ou les actes spéciaux.</w:t>
      </w:r>
    </w:p>
    <w:p w14:paraId="594C4704" w14:textId="77777777" w:rsidR="00AF1CE6" w:rsidRPr="00AF1CE6" w:rsidRDefault="00AF1CE6" w:rsidP="00AF1CE6">
      <w:pPr>
        <w:rPr>
          <w:rFonts w:ascii="Verdana" w:eastAsia="Times New Roman" w:hAnsi="Verdana" w:cs="Times New Roman"/>
          <w:sz w:val="24"/>
          <w:szCs w:val="24"/>
          <w:lang w:eastAsia="fr-FR" w:bidi="ar-SA"/>
        </w:rPr>
      </w:pPr>
    </w:p>
    <w:p w14:paraId="5E4D513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Les paiements sont effectués en euros.</w:t>
      </w:r>
    </w:p>
    <w:p w14:paraId="18954079" w14:textId="77777777" w:rsidR="00AF1CE6" w:rsidRDefault="00AF1CE6" w:rsidP="00AF1CE6">
      <w:pPr>
        <w:rPr>
          <w:rFonts w:ascii="Verdana" w:eastAsia="Times New Roman" w:hAnsi="Verdana" w:cs="Times New Roman"/>
          <w:b/>
          <w:bCs/>
          <w:sz w:val="27"/>
          <w:szCs w:val="27"/>
          <w:u w:val="single"/>
          <w:lang w:eastAsia="fr-FR" w:bidi="ar-SA"/>
        </w:rPr>
      </w:pPr>
    </w:p>
    <w:p w14:paraId="3560D7F6" w14:textId="77777777" w:rsidR="00AF1CE6" w:rsidRDefault="00AF1CE6" w:rsidP="00AF1CE6">
      <w:pPr>
        <w:rPr>
          <w:rFonts w:ascii="Verdana" w:eastAsia="Times New Roman" w:hAnsi="Verdana" w:cs="Times New Roman"/>
          <w:b/>
          <w:bCs/>
          <w:sz w:val="27"/>
          <w:szCs w:val="27"/>
          <w:u w:val="single"/>
          <w:lang w:eastAsia="fr-FR" w:bidi="ar-SA"/>
        </w:rPr>
      </w:pPr>
    </w:p>
    <w:p w14:paraId="5732D433" w14:textId="38BFE92B"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t>Article 9 – Avance</w:t>
      </w:r>
    </w:p>
    <w:p w14:paraId="54037B1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Conformément à l'article R2191-5 du code de la commande publique, le ou les candidats ci-avant désignés :</w:t>
      </w:r>
    </w:p>
    <w:p w14:paraId="35492F49" w14:textId="77777777" w:rsidR="00AF1CE6" w:rsidRPr="00AF1CE6" w:rsidRDefault="00AF1CE6" w:rsidP="00AF1CE6">
      <w:pPr>
        <w:ind w:left="249"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refusent de percevoir la ou les éventuelles avances prévues</w:t>
      </w:r>
    </w:p>
    <w:p w14:paraId="70AE2E0D" w14:textId="77777777" w:rsidR="00AF1CE6" w:rsidRDefault="00AF1CE6" w:rsidP="00AF1CE6">
      <w:pPr>
        <w:ind w:left="249" w:hanging="249"/>
        <w:rPr>
          <w:rFonts w:ascii="Verdana" w:eastAsia="Times New Roman" w:hAnsi="Verdana" w:cs="Times New Roman"/>
          <w:sz w:val="20"/>
          <w:szCs w:val="20"/>
          <w:lang w:eastAsia="fr-FR" w:bidi="ar-SA"/>
        </w:rPr>
      </w:pPr>
    </w:p>
    <w:p w14:paraId="61CBA2C3" w14:textId="77777777" w:rsidR="004F7C2C" w:rsidRPr="00AF1CE6" w:rsidRDefault="004F7C2C" w:rsidP="00AF1CE6">
      <w:pPr>
        <w:ind w:left="249" w:hanging="249"/>
        <w:rPr>
          <w:rFonts w:ascii="Verdana" w:eastAsia="Times New Roman" w:hAnsi="Verdana" w:cs="Times New Roman"/>
          <w:sz w:val="24"/>
          <w:szCs w:val="24"/>
          <w:lang w:eastAsia="fr-FR" w:bidi="ar-SA"/>
        </w:rPr>
      </w:pPr>
    </w:p>
    <w:p w14:paraId="017E5277"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t>Article 10 – Signature du marché par le candidat individuel</w:t>
      </w:r>
    </w:p>
    <w:p w14:paraId="662E43C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Fait en un seul original</w:t>
      </w:r>
      <w:r w:rsidRPr="00AF1CE6">
        <w:rPr>
          <w:rFonts w:ascii="Verdana" w:eastAsia="Times New Roman" w:hAnsi="Verdana" w:cs="Times New Roman"/>
          <w:sz w:val="20"/>
          <w:szCs w:val="20"/>
          <w:lang w:eastAsia="fr-FR" w:bidi="ar-SA"/>
        </w:rPr>
        <w:t xml:space="preserve"> </w:t>
      </w:r>
    </w:p>
    <w:p w14:paraId="17EBB52A" w14:textId="77777777" w:rsidR="00AF1CE6" w:rsidRPr="00AF1CE6" w:rsidRDefault="00AF1CE6" w:rsidP="00AF1CE6">
      <w:pPr>
        <w:rPr>
          <w:rFonts w:ascii="Verdana" w:eastAsia="Times New Roman" w:hAnsi="Verdana" w:cs="Times New Roman"/>
          <w:sz w:val="24"/>
          <w:szCs w:val="24"/>
          <w:lang w:eastAsia="fr-FR" w:bidi="ar-SA"/>
        </w:rPr>
      </w:pP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09"/>
      </w:tblGrid>
      <w:tr w:rsidR="00AF1CE6" w:rsidRPr="00AF1CE6" w14:paraId="1E46B500" w14:textId="77777777" w:rsidTr="00AF1CE6">
        <w:trPr>
          <w:tblCellSpacing w:w="0" w:type="dxa"/>
        </w:trPr>
        <w:tc>
          <w:tcPr>
            <w:tcW w:w="15" w:type="dxa"/>
            <w:vAlign w:val="center"/>
            <w:hideMark/>
          </w:tcPr>
          <w:p w14:paraId="4891D935"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r>
    </w:tbl>
    <w:p w14:paraId="199A8650" w14:textId="77777777" w:rsidR="00AF1CE6" w:rsidRPr="00AF1CE6" w:rsidRDefault="00AF1CE6" w:rsidP="00AF1CE6">
      <w:pPr>
        <w:rPr>
          <w:rFonts w:ascii="Verdana" w:eastAsia="Times New Roman" w:hAnsi="Verdana" w:cs="Times New Roman"/>
          <w:vanish/>
          <w:sz w:val="24"/>
          <w:szCs w:val="24"/>
          <w:lang w:eastAsia="fr-FR" w:bidi="ar-SA"/>
        </w:rPr>
      </w:pPr>
    </w:p>
    <w:tbl>
      <w:tblPr>
        <w:tblW w:w="9975" w:type="dxa"/>
        <w:tblCellSpacing w:w="0" w:type="dxa"/>
        <w:tblBorders>
          <w:top w:val="outset" w:sz="6" w:space="0" w:color="C0C0C0"/>
          <w:left w:val="outset" w:sz="6" w:space="0" w:color="C0C0C0"/>
          <w:bottom w:val="outset" w:sz="6" w:space="0" w:color="C0C0C0"/>
          <w:right w:val="outset" w:sz="6" w:space="0" w:color="C0C0C0"/>
        </w:tblBorders>
        <w:tblCellMar>
          <w:top w:w="12" w:type="dxa"/>
          <w:left w:w="12" w:type="dxa"/>
          <w:bottom w:w="12" w:type="dxa"/>
          <w:right w:w="12" w:type="dxa"/>
        </w:tblCellMar>
        <w:tblLook w:val="04A0" w:firstRow="1" w:lastRow="0" w:firstColumn="1" w:lastColumn="0" w:noHBand="0" w:noVBand="1"/>
      </w:tblPr>
      <w:tblGrid>
        <w:gridCol w:w="4014"/>
        <w:gridCol w:w="4030"/>
        <w:gridCol w:w="1931"/>
      </w:tblGrid>
      <w:tr w:rsidR="00AF1CE6" w:rsidRPr="00AF1CE6" w14:paraId="1212B620"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581F5F36"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Nom, prénom et qualité du signataire*</w:t>
            </w:r>
            <w:r w:rsidRPr="00AF1CE6">
              <w:rPr>
                <w:rFonts w:ascii="Verdana" w:eastAsia="Times New Roman" w:hAnsi="Verdana" w:cs="Times New Roman"/>
                <w:sz w:val="20"/>
                <w:szCs w:val="20"/>
                <w:lang w:eastAsia="fr-FR" w:bidi="ar-SA"/>
              </w:rPr>
              <w:t xml:space="preserve">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469484A4"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Lieu et date de signature</w:t>
            </w:r>
            <w:r w:rsidRPr="00AF1CE6">
              <w:rPr>
                <w:rFonts w:ascii="Verdana" w:eastAsia="Times New Roman" w:hAnsi="Verdana" w:cs="Times New Roman"/>
                <w:sz w:val="20"/>
                <w:szCs w:val="20"/>
                <w:lang w:eastAsia="fr-FR" w:bidi="ar-SA"/>
              </w:rPr>
              <w:t xml:space="preserve"> </w:t>
            </w: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4AB1623E"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Signature</w:t>
            </w:r>
            <w:r w:rsidRPr="00AF1CE6">
              <w:rPr>
                <w:rFonts w:ascii="Verdana" w:eastAsia="Times New Roman" w:hAnsi="Verdana" w:cs="Times New Roman"/>
                <w:sz w:val="20"/>
                <w:szCs w:val="20"/>
                <w:lang w:eastAsia="fr-FR" w:bidi="ar-SA"/>
              </w:rPr>
              <w:t xml:space="preserve"> </w:t>
            </w:r>
          </w:p>
        </w:tc>
      </w:tr>
      <w:tr w:rsidR="00AF1CE6" w:rsidRPr="00AF1CE6" w14:paraId="453F78E8"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72E195A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53382CEB"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2D202530" w14:textId="77777777" w:rsidR="00AF1CE6" w:rsidRPr="00AF1CE6" w:rsidRDefault="00AF1CE6" w:rsidP="00AF1CE6">
            <w:pPr>
              <w:rPr>
                <w:rFonts w:ascii="Verdana" w:eastAsia="Times New Roman" w:hAnsi="Verdana" w:cs="Times New Roman"/>
                <w:sz w:val="24"/>
                <w:szCs w:val="24"/>
                <w:lang w:eastAsia="fr-FR" w:bidi="ar-SA"/>
              </w:rPr>
            </w:pPr>
          </w:p>
        </w:tc>
      </w:tr>
    </w:tbl>
    <w:p w14:paraId="2F0E2749" w14:textId="77777777" w:rsidR="00AF1CE6" w:rsidRPr="00AF1CE6" w:rsidRDefault="00AF1CE6" w:rsidP="00AF1CE6">
      <w:pPr>
        <w:rPr>
          <w:rFonts w:ascii="Verdana" w:eastAsia="Times New Roman" w:hAnsi="Verdana" w:cs="Times New Roman"/>
          <w:sz w:val="24"/>
          <w:szCs w:val="24"/>
          <w:lang w:eastAsia="fr-FR" w:bidi="ar-SA"/>
        </w:rPr>
      </w:pPr>
    </w:p>
    <w:p w14:paraId="4D05EE8A" w14:textId="3E248BE5" w:rsidR="00AF1CE6" w:rsidRDefault="00AF1CE6" w:rsidP="00AF1CE6">
      <w:pPr>
        <w:rPr>
          <w:rFonts w:ascii="Verdana" w:eastAsia="Times New Roman" w:hAnsi="Verdana" w:cs="Times New Roman"/>
          <w:sz w:val="20"/>
          <w:szCs w:val="20"/>
          <w:lang w:eastAsia="fr-FR" w:bidi="ar-SA"/>
        </w:rPr>
      </w:pPr>
      <w:r w:rsidRPr="00AF1CE6">
        <w:rPr>
          <w:rFonts w:ascii="Verdana" w:eastAsia="Times New Roman" w:hAnsi="Verdana" w:cs="Times New Roman"/>
          <w:sz w:val="20"/>
          <w:szCs w:val="20"/>
          <w:lang w:eastAsia="fr-FR" w:bidi="ar-SA"/>
        </w:rPr>
        <w:t>*Le signataire doit avoir le pouvoir d'engager la personne qu'il représente.</w:t>
      </w:r>
    </w:p>
    <w:p w14:paraId="1B17A47D" w14:textId="1CD068E5" w:rsidR="00AF1CE6" w:rsidRDefault="00AF1CE6" w:rsidP="00AF1CE6">
      <w:pPr>
        <w:rPr>
          <w:rFonts w:ascii="Verdana" w:eastAsia="Times New Roman" w:hAnsi="Verdana" w:cs="Times New Roman"/>
          <w:sz w:val="20"/>
          <w:szCs w:val="20"/>
          <w:lang w:eastAsia="fr-FR" w:bidi="ar-SA"/>
        </w:rPr>
      </w:pPr>
    </w:p>
    <w:p w14:paraId="0254D883" w14:textId="77777777" w:rsidR="00AF1CE6" w:rsidRPr="00AF1CE6" w:rsidRDefault="00AF1CE6" w:rsidP="00AF1CE6">
      <w:pPr>
        <w:rPr>
          <w:rFonts w:ascii="Verdana" w:eastAsia="Times New Roman" w:hAnsi="Verdana" w:cs="Times New Roman"/>
          <w:sz w:val="24"/>
          <w:szCs w:val="24"/>
          <w:lang w:eastAsia="fr-FR" w:bidi="ar-SA"/>
        </w:rPr>
      </w:pPr>
    </w:p>
    <w:p w14:paraId="779D07D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t>Article 11 – Signature du marché en cas de groupement</w:t>
      </w:r>
    </w:p>
    <w:p w14:paraId="5E437A0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Fait en un seul original</w:t>
      </w:r>
    </w:p>
    <w:p w14:paraId="5DAE6418" w14:textId="77777777" w:rsidR="00AF1CE6" w:rsidRPr="00AF1CE6" w:rsidRDefault="00AF1CE6" w:rsidP="00AF1CE6">
      <w:pPr>
        <w:rPr>
          <w:rFonts w:ascii="Verdana" w:eastAsia="Times New Roman" w:hAnsi="Verdana" w:cs="Times New Roman"/>
          <w:sz w:val="24"/>
          <w:szCs w:val="24"/>
          <w:lang w:eastAsia="fr-FR" w:bidi="ar-SA"/>
        </w:rPr>
      </w:pPr>
    </w:p>
    <w:p w14:paraId="0642D3F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Les membres du groupement d'opérateurs économiques désignent le mandataire suivant (article R. 2142-23 du code de la commande publique) :</w:t>
      </w:r>
    </w:p>
    <w:p w14:paraId="4CCAB67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Nom commercial et dénomination sociale du mandataire:</w:t>
      </w:r>
      <w:r w:rsidRPr="00AF1CE6">
        <w:rPr>
          <w:rFonts w:ascii="Verdana" w:eastAsia="Times New Roman" w:hAnsi="Verdana" w:cs="Times New Roman"/>
          <w:sz w:val="20"/>
          <w:szCs w:val="20"/>
          <w:lang w:eastAsia="fr-FR" w:bidi="ar-SA"/>
        </w:rPr>
        <w:t xml:space="preserve"> </w:t>
      </w:r>
    </w:p>
    <w:p w14:paraId="17C71095" w14:textId="77777777" w:rsidR="00AF1CE6" w:rsidRPr="00AF1CE6" w:rsidRDefault="00AF1CE6" w:rsidP="00AF1CE6">
      <w:pPr>
        <w:rPr>
          <w:rFonts w:ascii="Verdana" w:eastAsia="Times New Roman" w:hAnsi="Verdana" w:cs="Times New Roman"/>
          <w:sz w:val="24"/>
          <w:szCs w:val="24"/>
          <w:lang w:eastAsia="fr-FR" w:bidi="ar-SA"/>
        </w:rPr>
      </w:pPr>
    </w:p>
    <w:p w14:paraId="4AD3E8B0" w14:textId="77777777" w:rsidR="00AF1CE6" w:rsidRPr="00AF1CE6" w:rsidRDefault="00AF1CE6" w:rsidP="00AF1CE6">
      <w:pPr>
        <w:rPr>
          <w:rFonts w:ascii="Verdana" w:eastAsia="Times New Roman" w:hAnsi="Verdana" w:cs="Times New Roman"/>
          <w:sz w:val="24"/>
          <w:szCs w:val="24"/>
          <w:lang w:eastAsia="fr-FR" w:bidi="ar-SA"/>
        </w:rPr>
      </w:pPr>
    </w:p>
    <w:p w14:paraId="3E92897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En cas de groupement conjoint, le mandataire du groupement est : conjoint </w:t>
      </w: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ou solidaire [ ]</w:t>
      </w:r>
    </w:p>
    <w:p w14:paraId="16B193A6" w14:textId="77777777" w:rsidR="00AF1CE6" w:rsidRPr="00AF1CE6" w:rsidRDefault="00AF1CE6" w:rsidP="00AF1CE6">
      <w:pPr>
        <w:rPr>
          <w:rFonts w:ascii="Verdana" w:eastAsia="Times New Roman" w:hAnsi="Verdana" w:cs="Times New Roman"/>
          <w:sz w:val="24"/>
          <w:szCs w:val="24"/>
          <w:lang w:eastAsia="fr-FR" w:bidi="ar-SA"/>
        </w:rPr>
      </w:pPr>
    </w:p>
    <w:p w14:paraId="3579F7DC"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b/>
          <w:bCs/>
          <w:sz w:val="20"/>
          <w:szCs w:val="20"/>
          <w:lang w:eastAsia="fr-FR" w:bidi="ar-SA"/>
        </w:rPr>
        <w:t>[ ]</w:t>
      </w:r>
      <w:proofErr w:type="gramEnd"/>
      <w:r w:rsidRPr="00AF1CE6">
        <w:rPr>
          <w:rFonts w:ascii="Verdana" w:eastAsia="Times New Roman" w:hAnsi="Verdana" w:cs="Times New Roman"/>
          <w:b/>
          <w:bCs/>
          <w:sz w:val="20"/>
          <w:szCs w:val="20"/>
          <w:lang w:eastAsia="fr-FR" w:bidi="ar-SA"/>
        </w:rPr>
        <w:t xml:space="preserve"> Les membres du groupement ont donné mandat au mandataire, qui signe le présent acte d'engagement :</w:t>
      </w:r>
      <w:r w:rsidRPr="00AF1CE6">
        <w:rPr>
          <w:rFonts w:ascii="Verdana" w:eastAsia="Times New Roman" w:hAnsi="Verdana" w:cs="Times New Roman"/>
          <w:sz w:val="20"/>
          <w:szCs w:val="20"/>
          <w:lang w:eastAsia="fr-FR" w:bidi="ar-SA"/>
        </w:rPr>
        <w:t xml:space="preserve"> </w:t>
      </w:r>
      <w:r w:rsidRPr="00AF1CE6">
        <w:rPr>
          <w:rFonts w:ascii="Verdana" w:eastAsia="Times New Roman" w:hAnsi="Verdana" w:cs="Times New Roman"/>
          <w:i/>
          <w:iCs/>
          <w:sz w:val="20"/>
          <w:szCs w:val="20"/>
          <w:lang w:eastAsia="fr-FR" w:bidi="ar-SA"/>
        </w:rPr>
        <w:t>(Cocher la ou les cases correspondantes.)</w:t>
      </w:r>
    </w:p>
    <w:p w14:paraId="23268160"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pour signer le présent acte d'engagement en leur nom et pour leur compte, pour les représenter vis-à-vis de l'acheteur et pour coordonner l'ensemble des prestations ;</w:t>
      </w:r>
    </w:p>
    <w:p w14:paraId="173DFA2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w:t>
      </w:r>
      <w:proofErr w:type="gramStart"/>
      <w:r w:rsidRPr="00AF1CE6">
        <w:rPr>
          <w:rFonts w:ascii="Verdana" w:eastAsia="Times New Roman" w:hAnsi="Verdana" w:cs="Times New Roman"/>
          <w:i/>
          <w:iCs/>
          <w:sz w:val="20"/>
          <w:szCs w:val="20"/>
          <w:lang w:eastAsia="fr-FR" w:bidi="ar-SA"/>
        </w:rPr>
        <w:t>joindre</w:t>
      </w:r>
      <w:proofErr w:type="gramEnd"/>
      <w:r w:rsidRPr="00AF1CE6">
        <w:rPr>
          <w:rFonts w:ascii="Verdana" w:eastAsia="Times New Roman" w:hAnsi="Verdana" w:cs="Times New Roman"/>
          <w:i/>
          <w:iCs/>
          <w:sz w:val="20"/>
          <w:szCs w:val="20"/>
          <w:lang w:eastAsia="fr-FR" w:bidi="ar-SA"/>
        </w:rPr>
        <w:t xml:space="preserve"> les pouvoirs en annexe du présent document. Dans le cas contraire, ces documents ont déjà été fournis)</w:t>
      </w:r>
      <w:r w:rsidRPr="00AF1CE6">
        <w:rPr>
          <w:rFonts w:ascii="Verdana" w:eastAsia="Times New Roman" w:hAnsi="Verdana" w:cs="Times New Roman"/>
          <w:sz w:val="20"/>
          <w:szCs w:val="20"/>
          <w:lang w:eastAsia="fr-FR" w:bidi="ar-SA"/>
        </w:rPr>
        <w:t xml:space="preserve"> </w:t>
      </w:r>
    </w:p>
    <w:p w14:paraId="3FB32999"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pour signer, en leur nom et pour leur compte, les modifications ultérieures du marché public ;</w:t>
      </w:r>
    </w:p>
    <w:p w14:paraId="574FB496"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w:t>
      </w:r>
      <w:proofErr w:type="gramStart"/>
      <w:r w:rsidRPr="00AF1CE6">
        <w:rPr>
          <w:rFonts w:ascii="Verdana" w:eastAsia="Times New Roman" w:hAnsi="Verdana" w:cs="Times New Roman"/>
          <w:i/>
          <w:iCs/>
          <w:sz w:val="20"/>
          <w:szCs w:val="20"/>
          <w:lang w:eastAsia="fr-FR" w:bidi="ar-SA"/>
        </w:rPr>
        <w:t>joindre</w:t>
      </w:r>
      <w:proofErr w:type="gramEnd"/>
      <w:r w:rsidRPr="00AF1CE6">
        <w:rPr>
          <w:rFonts w:ascii="Verdana" w:eastAsia="Times New Roman" w:hAnsi="Verdana" w:cs="Times New Roman"/>
          <w:i/>
          <w:iCs/>
          <w:sz w:val="20"/>
          <w:szCs w:val="20"/>
          <w:lang w:eastAsia="fr-FR" w:bidi="ar-SA"/>
        </w:rPr>
        <w:t xml:space="preserve"> les pouvoirs en annexe du présent document. Dans le cas contraire, ces documents ont déjà été fournis)</w:t>
      </w:r>
      <w:r w:rsidRPr="00AF1CE6">
        <w:rPr>
          <w:rFonts w:ascii="Verdana" w:eastAsia="Times New Roman" w:hAnsi="Verdana" w:cs="Times New Roman"/>
          <w:sz w:val="20"/>
          <w:szCs w:val="20"/>
          <w:lang w:eastAsia="fr-FR" w:bidi="ar-SA"/>
        </w:rPr>
        <w:t xml:space="preserve"> </w:t>
      </w:r>
    </w:p>
    <w:p w14:paraId="27CFCED0"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ont donné mandat au mandataire dans les conditions définies par les pouvoirs joints en annexe</w:t>
      </w:r>
    </w:p>
    <w:p w14:paraId="6A3DBFC0"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p w14:paraId="2CBB3A17" w14:textId="0FDA54D5" w:rsidR="00AF1CE6" w:rsidRPr="00AF1CE6" w:rsidRDefault="00AF1CE6" w:rsidP="00AF1CE6">
      <w:pPr>
        <w:rPr>
          <w:rFonts w:ascii="Verdana" w:eastAsia="Times New Roman" w:hAnsi="Verdana" w:cs="Times New Roman"/>
          <w:sz w:val="24"/>
          <w:szCs w:val="24"/>
          <w:lang w:eastAsia="fr-FR" w:bidi="ar-SA"/>
        </w:rPr>
      </w:pPr>
    </w:p>
    <w:p w14:paraId="25B061CB"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b/>
          <w:bCs/>
          <w:sz w:val="20"/>
          <w:szCs w:val="20"/>
          <w:lang w:eastAsia="fr-FR" w:bidi="ar-SA"/>
        </w:rPr>
        <w:t>[ ]</w:t>
      </w:r>
      <w:proofErr w:type="gramEnd"/>
      <w:r w:rsidRPr="00AF1CE6">
        <w:rPr>
          <w:rFonts w:ascii="Verdana" w:eastAsia="Times New Roman" w:hAnsi="Verdana" w:cs="Times New Roman"/>
          <w:b/>
          <w:bCs/>
          <w:sz w:val="20"/>
          <w:szCs w:val="20"/>
          <w:lang w:eastAsia="fr-FR" w:bidi="ar-SA"/>
        </w:rPr>
        <w:t xml:space="preserve"> Les membres du groupement, qui signent le présent acte d'engagement :</w:t>
      </w:r>
      <w:r w:rsidRPr="00AF1CE6">
        <w:rPr>
          <w:rFonts w:ascii="Verdana" w:eastAsia="Times New Roman" w:hAnsi="Verdana" w:cs="Times New Roman"/>
          <w:sz w:val="20"/>
          <w:szCs w:val="20"/>
          <w:lang w:eastAsia="fr-FR" w:bidi="ar-SA"/>
        </w:rPr>
        <w:t xml:space="preserve"> </w:t>
      </w:r>
      <w:r w:rsidRPr="00AF1CE6">
        <w:rPr>
          <w:rFonts w:ascii="Verdana" w:eastAsia="Times New Roman" w:hAnsi="Verdana" w:cs="Times New Roman"/>
          <w:i/>
          <w:iCs/>
          <w:sz w:val="20"/>
          <w:szCs w:val="20"/>
          <w:lang w:eastAsia="fr-FR" w:bidi="ar-SA"/>
        </w:rPr>
        <w:t>(Cocher la case correspondante.)</w:t>
      </w:r>
      <w:r w:rsidRPr="00AF1CE6">
        <w:rPr>
          <w:rFonts w:ascii="Verdana" w:eastAsia="Times New Roman" w:hAnsi="Verdana" w:cs="Times New Roman"/>
          <w:sz w:val="20"/>
          <w:szCs w:val="20"/>
          <w:lang w:eastAsia="fr-FR" w:bidi="ar-SA"/>
        </w:rPr>
        <w:t xml:space="preserve"> </w:t>
      </w:r>
    </w:p>
    <w:p w14:paraId="7AA46FA0"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donnent mandat au mandataire, qui l'accepte, pour les représenter vis-à-vis de l'acheteur et pour coordonner l'ensemble des prestations</w:t>
      </w:r>
    </w:p>
    <w:p w14:paraId="115B46E3"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donnent mandat au mandataire, qui l'accepte, pour signer, en leur nom et pour leur compte, les modifications ultérieures du marché public</w:t>
      </w:r>
    </w:p>
    <w:p w14:paraId="75BB2C62"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]donnent</w:t>
      </w:r>
      <w:proofErr w:type="gramEnd"/>
      <w:r w:rsidRPr="00AF1CE6">
        <w:rPr>
          <w:rFonts w:ascii="Verdana" w:eastAsia="Times New Roman" w:hAnsi="Verdana" w:cs="Times New Roman"/>
          <w:sz w:val="20"/>
          <w:szCs w:val="20"/>
          <w:lang w:eastAsia="fr-FR" w:bidi="ar-SA"/>
        </w:rPr>
        <w:t xml:space="preserve"> mandat au mandataire dans les conditions définies ci-dessous; </w:t>
      </w:r>
      <w:r w:rsidRPr="00AF1CE6">
        <w:rPr>
          <w:rFonts w:ascii="Verdana" w:eastAsia="Times New Roman" w:hAnsi="Verdana" w:cs="Times New Roman"/>
          <w:i/>
          <w:iCs/>
          <w:sz w:val="20"/>
          <w:szCs w:val="20"/>
          <w:lang w:eastAsia="fr-FR" w:bidi="ar-SA"/>
        </w:rPr>
        <w:t>(Donner des précisions sur l'étendue du mandat.)</w:t>
      </w:r>
      <w:r w:rsidRPr="00AF1CE6">
        <w:rPr>
          <w:rFonts w:ascii="Verdana" w:eastAsia="Times New Roman" w:hAnsi="Verdana" w:cs="Times New Roman"/>
          <w:sz w:val="20"/>
          <w:szCs w:val="20"/>
          <w:lang w:eastAsia="fr-FR" w:bidi="ar-SA"/>
        </w:rPr>
        <w:t xml:space="preserve"> </w:t>
      </w:r>
    </w:p>
    <w:p w14:paraId="28A2951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lastRenderedPageBreak/>
        <w:t> </w:t>
      </w:r>
    </w:p>
    <w:p w14:paraId="05BF32C0" w14:textId="55CB9382" w:rsidR="00AF1CE6" w:rsidRPr="00AF1CE6" w:rsidRDefault="00AF1CE6" w:rsidP="00AF1CE6">
      <w:pPr>
        <w:rPr>
          <w:rFonts w:ascii="Verdana" w:eastAsia="Times New Roman" w:hAnsi="Verdana" w:cs="Times New Roman"/>
          <w:sz w:val="24"/>
          <w:szCs w:val="24"/>
          <w:lang w:eastAsia="fr-FR" w:bidi="ar-SA"/>
        </w:rPr>
      </w:pPr>
    </w:p>
    <w:p w14:paraId="2BE5C9BA" w14:textId="77777777" w:rsidR="00AF1CE6" w:rsidRPr="00AF1CE6" w:rsidRDefault="00AF1CE6" w:rsidP="00AF1CE6">
      <w:pPr>
        <w:rPr>
          <w:rFonts w:ascii="Verdana" w:eastAsia="Times New Roman" w:hAnsi="Verdana" w:cs="Times New Roman"/>
          <w:vanish/>
          <w:sz w:val="24"/>
          <w:szCs w:val="24"/>
          <w:lang w:eastAsia="fr-FR" w:bidi="ar-SA"/>
        </w:rPr>
      </w:pPr>
    </w:p>
    <w:tbl>
      <w:tblPr>
        <w:tblW w:w="9975" w:type="dxa"/>
        <w:tblCellSpacing w:w="0" w:type="dxa"/>
        <w:tblBorders>
          <w:top w:val="outset" w:sz="6" w:space="0" w:color="C0C0C0"/>
          <w:left w:val="outset" w:sz="6" w:space="0" w:color="C0C0C0"/>
          <w:bottom w:val="outset" w:sz="6" w:space="0" w:color="C0C0C0"/>
          <w:right w:val="outset" w:sz="6" w:space="0" w:color="C0C0C0"/>
        </w:tblBorders>
        <w:tblCellMar>
          <w:top w:w="12" w:type="dxa"/>
          <w:left w:w="12" w:type="dxa"/>
          <w:bottom w:w="12" w:type="dxa"/>
          <w:right w:w="12" w:type="dxa"/>
        </w:tblCellMar>
        <w:tblLook w:val="04A0" w:firstRow="1" w:lastRow="0" w:firstColumn="1" w:lastColumn="0" w:noHBand="0" w:noVBand="1"/>
      </w:tblPr>
      <w:tblGrid>
        <w:gridCol w:w="4014"/>
        <w:gridCol w:w="4030"/>
        <w:gridCol w:w="1931"/>
      </w:tblGrid>
      <w:tr w:rsidR="00AF1CE6" w:rsidRPr="00AF1CE6" w14:paraId="1495F104"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29789CEB"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Nom, prénom et qualité du signataire*</w:t>
            </w:r>
            <w:r w:rsidRPr="00AF1CE6">
              <w:rPr>
                <w:rFonts w:ascii="Verdana" w:eastAsia="Times New Roman" w:hAnsi="Verdana" w:cs="Times New Roman"/>
                <w:sz w:val="20"/>
                <w:szCs w:val="20"/>
                <w:lang w:eastAsia="fr-FR" w:bidi="ar-SA"/>
              </w:rPr>
              <w:t xml:space="preserve">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1328ADA1"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Lieu et date de signature</w:t>
            </w:r>
            <w:r w:rsidRPr="00AF1CE6">
              <w:rPr>
                <w:rFonts w:ascii="Verdana" w:eastAsia="Times New Roman" w:hAnsi="Verdana" w:cs="Times New Roman"/>
                <w:sz w:val="20"/>
                <w:szCs w:val="20"/>
                <w:lang w:eastAsia="fr-FR" w:bidi="ar-SA"/>
              </w:rPr>
              <w:t xml:space="preserve"> </w:t>
            </w: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1A99AD31"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Signature</w:t>
            </w:r>
            <w:r w:rsidRPr="00AF1CE6">
              <w:rPr>
                <w:rFonts w:ascii="Verdana" w:eastAsia="Times New Roman" w:hAnsi="Verdana" w:cs="Times New Roman"/>
                <w:sz w:val="20"/>
                <w:szCs w:val="20"/>
                <w:lang w:eastAsia="fr-FR" w:bidi="ar-SA"/>
              </w:rPr>
              <w:t xml:space="preserve"> </w:t>
            </w:r>
          </w:p>
        </w:tc>
      </w:tr>
      <w:tr w:rsidR="00AF1CE6" w:rsidRPr="00AF1CE6" w14:paraId="78BB4264"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574BF37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17C88509"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02A46B76"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29023D09"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42EEDCD5"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609AB483"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2A0BFD54"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2494DD83"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55EC3A9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629189A7"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045AA5BC"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50644EF2"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7E02B79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494AF7BF"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5C0F4203"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04B5FD7D"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33357C4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25EE360B"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3E9C13F2"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42863C8C"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54CA5E5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3975" w:type="dxa"/>
            <w:tcBorders>
              <w:top w:val="outset" w:sz="6" w:space="0" w:color="C0C0C0"/>
              <w:left w:val="outset" w:sz="6" w:space="0" w:color="C0C0C0"/>
              <w:bottom w:val="outset" w:sz="6" w:space="0" w:color="C0C0C0"/>
              <w:right w:val="outset" w:sz="6" w:space="0" w:color="C0C0C0"/>
            </w:tcBorders>
            <w:vAlign w:val="center"/>
            <w:hideMark/>
          </w:tcPr>
          <w:p w14:paraId="7291A603" w14:textId="77777777" w:rsidR="00AF1CE6" w:rsidRPr="00AF1CE6" w:rsidRDefault="00AF1CE6" w:rsidP="00AF1CE6">
            <w:pPr>
              <w:rPr>
                <w:rFonts w:ascii="Verdana" w:eastAsia="Times New Roman" w:hAnsi="Verdana" w:cs="Times New Roman"/>
                <w:sz w:val="24"/>
                <w:szCs w:val="24"/>
                <w:lang w:eastAsia="fr-FR" w:bidi="ar-SA"/>
              </w:rPr>
            </w:pPr>
          </w:p>
        </w:tc>
        <w:tc>
          <w:tcPr>
            <w:tcW w:w="1905" w:type="dxa"/>
            <w:tcBorders>
              <w:top w:val="outset" w:sz="6" w:space="0" w:color="C0C0C0"/>
              <w:left w:val="outset" w:sz="6" w:space="0" w:color="C0C0C0"/>
              <w:bottom w:val="outset" w:sz="6" w:space="0" w:color="C0C0C0"/>
              <w:right w:val="outset" w:sz="6" w:space="0" w:color="C0C0C0"/>
            </w:tcBorders>
            <w:vAlign w:val="center"/>
            <w:hideMark/>
          </w:tcPr>
          <w:p w14:paraId="589AB7B3" w14:textId="77777777" w:rsidR="00AF1CE6" w:rsidRPr="00AF1CE6" w:rsidRDefault="00AF1CE6" w:rsidP="00AF1CE6">
            <w:pPr>
              <w:rPr>
                <w:rFonts w:ascii="Verdana" w:eastAsia="Times New Roman" w:hAnsi="Verdana" w:cs="Times New Roman"/>
                <w:sz w:val="24"/>
                <w:szCs w:val="24"/>
                <w:lang w:eastAsia="fr-FR" w:bidi="ar-SA"/>
              </w:rPr>
            </w:pPr>
          </w:p>
        </w:tc>
      </w:tr>
    </w:tbl>
    <w:p w14:paraId="32CD9DA1" w14:textId="77777777" w:rsidR="00AF1CE6" w:rsidRPr="00AF1CE6" w:rsidRDefault="00AF1CE6" w:rsidP="00AF1CE6">
      <w:pPr>
        <w:rPr>
          <w:rFonts w:ascii="Verdana" w:eastAsia="Times New Roman" w:hAnsi="Verdana" w:cs="Times New Roman"/>
          <w:sz w:val="24"/>
          <w:szCs w:val="24"/>
          <w:lang w:eastAsia="fr-FR" w:bidi="ar-SA"/>
        </w:rPr>
      </w:pPr>
    </w:p>
    <w:p w14:paraId="1524EA01"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 signataire doit avoir le pouvoir d'engager la personne qu'il représente.</w:t>
      </w:r>
    </w:p>
    <w:p w14:paraId="4A0D5EC8" w14:textId="06E43F82" w:rsidR="00AF1CE6" w:rsidRDefault="00AF1CE6" w:rsidP="00AF1CE6">
      <w:pPr>
        <w:rPr>
          <w:rFonts w:ascii="Verdana" w:eastAsia="Times New Roman" w:hAnsi="Verdana" w:cs="Times New Roman"/>
          <w:sz w:val="24"/>
          <w:szCs w:val="24"/>
          <w:lang w:eastAsia="fr-FR" w:bidi="ar-SA"/>
        </w:rPr>
      </w:pPr>
    </w:p>
    <w:p w14:paraId="7D6503E9" w14:textId="77777777" w:rsidR="00AF1CE6" w:rsidRPr="00AF1CE6" w:rsidRDefault="00AF1CE6" w:rsidP="00AF1CE6">
      <w:pPr>
        <w:rPr>
          <w:rFonts w:ascii="Verdana" w:eastAsia="Times New Roman" w:hAnsi="Verdana" w:cs="Times New Roman"/>
          <w:sz w:val="24"/>
          <w:szCs w:val="24"/>
          <w:lang w:eastAsia="fr-FR" w:bidi="ar-SA"/>
        </w:rPr>
      </w:pPr>
    </w:p>
    <w:p w14:paraId="7DFA07B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t>Article 12 – Liste des annexes à l'acte d'engagement</w:t>
      </w:r>
    </w:p>
    <w:p w14:paraId="1C4D5AB5" w14:textId="77777777" w:rsidR="00AF1CE6" w:rsidRDefault="00AF1CE6" w:rsidP="00AF1CE6">
      <w:pPr>
        <w:ind w:hanging="249"/>
        <w:rPr>
          <w:rFonts w:ascii="Verdana" w:eastAsia="Times New Roman" w:hAnsi="Verdana" w:cs="Times New Roman"/>
          <w:sz w:val="20"/>
          <w:szCs w:val="20"/>
          <w:lang w:eastAsia="fr-FR" w:bidi="ar-SA"/>
        </w:rPr>
      </w:pPr>
    </w:p>
    <w:p w14:paraId="7C06778D" w14:textId="3BAAA374" w:rsidR="00AF1CE6" w:rsidRPr="00AF1CE6" w:rsidRDefault="00AF1CE6" w:rsidP="00AF1CE6">
      <w:pPr>
        <w:ind w:left="249" w:hanging="249"/>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Annexe - Désignation des comptes en cas d'établissements secondaires </w:t>
      </w:r>
    </w:p>
    <w:p w14:paraId="1F256378" w14:textId="77777777" w:rsidR="00AF1CE6" w:rsidRPr="00AF1CE6" w:rsidRDefault="00AF1CE6" w:rsidP="00AF1CE6">
      <w:pPr>
        <w:ind w:left="249" w:hanging="249"/>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Annexe - Désignation des comptes en cas de répartition des prestations par membres </w:t>
      </w:r>
    </w:p>
    <w:p w14:paraId="7865C72F" w14:textId="19853E6F" w:rsidR="00AF1CE6" w:rsidRDefault="00AF1CE6" w:rsidP="00AF1CE6">
      <w:pPr>
        <w:ind w:left="249" w:hanging="249"/>
        <w:rPr>
          <w:rFonts w:ascii="Verdana" w:eastAsia="Times New Roman" w:hAnsi="Verdana" w:cs="Times New Roman"/>
          <w:sz w:val="20"/>
          <w:szCs w:val="20"/>
          <w:lang w:eastAsia="fr-FR" w:bidi="ar-SA"/>
        </w:rPr>
      </w:pPr>
      <w:r w:rsidRPr="00AF1CE6">
        <w:rPr>
          <w:rFonts w:ascii="Verdana" w:eastAsia="Times New Roman" w:hAnsi="Verdana" w:cs="Times New Roman"/>
          <w:sz w:val="20"/>
          <w:szCs w:val="20"/>
          <w:lang w:eastAsia="fr-FR" w:bidi="ar-SA"/>
        </w:rPr>
        <w:t>Annexe - En cas de sous-traitance</w:t>
      </w:r>
    </w:p>
    <w:p w14:paraId="27B8F521" w14:textId="1AB56CBC" w:rsidR="00AF1CE6" w:rsidRDefault="00AF1CE6" w:rsidP="00AF1CE6">
      <w:pPr>
        <w:ind w:left="249" w:hanging="249"/>
        <w:rPr>
          <w:rFonts w:ascii="Verdana" w:eastAsia="Times New Roman" w:hAnsi="Verdana" w:cs="Times New Roman"/>
          <w:sz w:val="20"/>
          <w:szCs w:val="20"/>
          <w:lang w:eastAsia="fr-FR" w:bidi="ar-SA"/>
        </w:rPr>
      </w:pPr>
    </w:p>
    <w:p w14:paraId="3D19267D" w14:textId="77777777" w:rsidR="00AF1CE6" w:rsidRPr="00AF1CE6" w:rsidRDefault="00AF1CE6" w:rsidP="00AF1CE6">
      <w:pPr>
        <w:ind w:left="249" w:hanging="249"/>
        <w:rPr>
          <w:rFonts w:ascii="Verdana" w:eastAsia="Times New Roman" w:hAnsi="Verdana" w:cs="Times New Roman"/>
          <w:sz w:val="24"/>
          <w:szCs w:val="24"/>
          <w:lang w:eastAsia="fr-FR" w:bidi="ar-SA"/>
        </w:rPr>
      </w:pPr>
    </w:p>
    <w:p w14:paraId="7397590C" w14:textId="2C78877C" w:rsidR="00AF1CE6" w:rsidRDefault="00AF1CE6" w:rsidP="00AF1CE6">
      <w:pPr>
        <w:rPr>
          <w:rFonts w:ascii="Verdana" w:eastAsia="Times New Roman" w:hAnsi="Verdana" w:cs="Times New Roman"/>
          <w:b/>
          <w:bCs/>
          <w:sz w:val="27"/>
          <w:szCs w:val="27"/>
          <w:u w:val="single"/>
          <w:lang w:eastAsia="fr-FR" w:bidi="ar-SA"/>
        </w:rPr>
      </w:pPr>
      <w:r w:rsidRPr="00AF1CE6">
        <w:rPr>
          <w:rFonts w:ascii="Verdana" w:eastAsia="Times New Roman" w:hAnsi="Verdana" w:cs="Times New Roman"/>
          <w:b/>
          <w:bCs/>
          <w:sz w:val="27"/>
          <w:szCs w:val="27"/>
          <w:u w:val="single"/>
          <w:lang w:eastAsia="fr-FR" w:bidi="ar-SA"/>
        </w:rPr>
        <w:t>Article 13 - Acceptation du marché (à remplir par le pouvoir adjudicateur)</w:t>
      </w:r>
    </w:p>
    <w:p w14:paraId="26F2595E" w14:textId="77777777" w:rsidR="00AF1CE6" w:rsidRPr="00AF1CE6" w:rsidRDefault="00AF1CE6" w:rsidP="00AF1CE6">
      <w:pPr>
        <w:rPr>
          <w:rFonts w:ascii="Verdana" w:eastAsia="Times New Roman" w:hAnsi="Verdana" w:cs="Times New Roman"/>
          <w:sz w:val="24"/>
          <w:szCs w:val="24"/>
          <w:lang w:eastAsia="fr-FR" w:bidi="ar-SA"/>
        </w:rPr>
      </w:pPr>
    </w:p>
    <w:p w14:paraId="10400EA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Est acceptée la présente offre pour valoir acte d'engagement</w:t>
      </w:r>
    </w:p>
    <w:p w14:paraId="048003A7"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A </w:t>
      </w:r>
    </w:p>
    <w:p w14:paraId="3E18DA5C"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le</w:t>
      </w:r>
      <w:proofErr w:type="gramEnd"/>
      <w:r w:rsidRPr="00AF1CE6">
        <w:rPr>
          <w:rFonts w:ascii="Verdana" w:eastAsia="Times New Roman" w:hAnsi="Verdana" w:cs="Times New Roman"/>
          <w:sz w:val="20"/>
          <w:szCs w:val="20"/>
          <w:lang w:eastAsia="fr-FR" w:bidi="ar-SA"/>
        </w:rPr>
        <w:t xml:space="preserve"> </w:t>
      </w:r>
    </w:p>
    <w:p w14:paraId="5A7DDA34" w14:textId="4F022704" w:rsidR="00AF1CE6" w:rsidRDefault="00AF1CE6" w:rsidP="00AF1CE6">
      <w:pPr>
        <w:rPr>
          <w:rFonts w:ascii="Verdana" w:eastAsia="Times New Roman" w:hAnsi="Verdana" w:cs="Times New Roman"/>
          <w:sz w:val="24"/>
          <w:szCs w:val="24"/>
          <w:lang w:eastAsia="fr-FR" w:bidi="ar-SA"/>
        </w:rPr>
      </w:pPr>
    </w:p>
    <w:p w14:paraId="209F95E7" w14:textId="77777777" w:rsidR="00AF1CE6" w:rsidRPr="00AF1CE6" w:rsidRDefault="00AF1CE6" w:rsidP="00AF1CE6">
      <w:pPr>
        <w:rPr>
          <w:rFonts w:ascii="Verdana" w:eastAsia="Times New Roman" w:hAnsi="Verdana" w:cs="Times New Roman"/>
          <w:sz w:val="24"/>
          <w:szCs w:val="24"/>
          <w:lang w:eastAsia="fr-FR" w:bidi="ar-SA"/>
        </w:rPr>
      </w:pPr>
    </w:p>
    <w:p w14:paraId="2928F47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Signature de l'autorité compétente en vertu de 14 avril 2014.</w:t>
      </w:r>
    </w:p>
    <w:p w14:paraId="2337C244" w14:textId="77777777" w:rsidR="00AF1CE6" w:rsidRPr="00AF1CE6" w:rsidRDefault="00AF1CE6" w:rsidP="00AF1CE6">
      <w:pPr>
        <w:rPr>
          <w:rFonts w:ascii="Verdana" w:eastAsia="Times New Roman" w:hAnsi="Verdana" w:cs="Times New Roman"/>
          <w:sz w:val="24"/>
          <w:szCs w:val="24"/>
          <w:lang w:eastAsia="fr-FR" w:bidi="ar-SA"/>
        </w:rPr>
      </w:pPr>
    </w:p>
    <w:p w14:paraId="6934E5C0" w14:textId="77777777" w:rsidR="00AF1CE6" w:rsidRPr="00AF1CE6" w:rsidRDefault="00AF1CE6" w:rsidP="00AF1CE6">
      <w:pPr>
        <w:rPr>
          <w:rFonts w:ascii="Verdana" w:eastAsia="Times New Roman" w:hAnsi="Verdana" w:cs="Times New Roman"/>
          <w:sz w:val="24"/>
          <w:szCs w:val="24"/>
          <w:lang w:eastAsia="fr-FR" w:bidi="ar-SA"/>
        </w:rPr>
      </w:pPr>
    </w:p>
    <w:p w14:paraId="2D5ED7D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t xml:space="preserve">Article 14 - Date d'effet du marché </w:t>
      </w:r>
    </w:p>
    <w:p w14:paraId="6F87BB27" w14:textId="77777777" w:rsidR="00AF1CE6" w:rsidRDefault="00AF1CE6" w:rsidP="00AF1CE6">
      <w:pPr>
        <w:rPr>
          <w:rFonts w:ascii="Verdana" w:eastAsia="Times New Roman" w:hAnsi="Verdana" w:cs="Times New Roman"/>
          <w:i/>
          <w:iCs/>
          <w:sz w:val="20"/>
          <w:szCs w:val="20"/>
          <w:lang w:eastAsia="fr-FR" w:bidi="ar-SA"/>
        </w:rPr>
      </w:pPr>
    </w:p>
    <w:p w14:paraId="2A8BD5FC" w14:textId="7CBCBC10"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 xml:space="preserve">En cas d'envoi par le profil d'acheteur : </w:t>
      </w:r>
    </w:p>
    <w:p w14:paraId="519CEDD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Date de mise à disposition sur le profil d'acheteur ………………………</w:t>
      </w:r>
    </w:p>
    <w:p w14:paraId="0C5CAA3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Saisir ci-dessous la date de la première consultation par le titulaire et les références de l'accusé de réception</w:t>
      </w:r>
    </w:p>
    <w:p w14:paraId="59FAF5C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Consultation par le titulaire le ………………………</w:t>
      </w:r>
    </w:p>
    <w:p w14:paraId="0BB34EB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Références: ………………………</w:t>
      </w:r>
    </w:p>
    <w:p w14:paraId="78DFE5F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 défaut de consultation par le titulaire, la notification est réputée faite huit jours après la mise à disposition.</w:t>
      </w:r>
    </w:p>
    <w:p w14:paraId="40866855" w14:textId="77777777" w:rsidR="00AF1CE6" w:rsidRPr="00AF1CE6" w:rsidRDefault="00AF1CE6" w:rsidP="00AF1CE6">
      <w:pPr>
        <w:rPr>
          <w:rFonts w:ascii="Verdana" w:eastAsia="Times New Roman" w:hAnsi="Verdana" w:cs="Times New Roman"/>
          <w:sz w:val="24"/>
          <w:szCs w:val="24"/>
          <w:lang w:eastAsia="fr-FR" w:bidi="ar-SA"/>
        </w:rPr>
      </w:pPr>
    </w:p>
    <w:p w14:paraId="7F5D6DDA" w14:textId="77777777" w:rsidR="00AF1CE6" w:rsidRPr="00AF1CE6" w:rsidRDefault="00AF1CE6" w:rsidP="00AF1CE6">
      <w:pPr>
        <w:rPr>
          <w:rFonts w:ascii="Verdana" w:eastAsia="Times New Roman" w:hAnsi="Verdana" w:cs="Times New Roman"/>
          <w:sz w:val="24"/>
          <w:szCs w:val="24"/>
          <w:lang w:eastAsia="fr-FR" w:bidi="ar-SA"/>
        </w:rPr>
      </w:pPr>
    </w:p>
    <w:p w14:paraId="3E4C306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 xml:space="preserve">En cas d'envoi électronique en LRAR : </w:t>
      </w:r>
    </w:p>
    <w:p w14:paraId="0BE9514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lastRenderedPageBreak/>
        <w:t>Saisir ci-dessous la date de réception par le titulaire et les références du courrier électronique</w:t>
      </w:r>
    </w:p>
    <w:p w14:paraId="10DF1E2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Reçu par le titulaire le ………………………</w:t>
      </w:r>
    </w:p>
    <w:p w14:paraId="5A949B7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Références: ………………………</w:t>
      </w:r>
    </w:p>
    <w:p w14:paraId="121C9074" w14:textId="77777777" w:rsidR="00AF1CE6" w:rsidRPr="00AF1CE6" w:rsidRDefault="00AF1CE6" w:rsidP="00AF1CE6">
      <w:pPr>
        <w:rPr>
          <w:rFonts w:ascii="Verdana" w:eastAsia="Times New Roman" w:hAnsi="Verdana" w:cs="Times New Roman"/>
          <w:sz w:val="24"/>
          <w:szCs w:val="24"/>
          <w:lang w:eastAsia="fr-FR" w:bidi="ar-SA"/>
        </w:rPr>
      </w:pPr>
    </w:p>
    <w:p w14:paraId="6CDE676A" w14:textId="77777777" w:rsidR="00AF1CE6" w:rsidRPr="00AF1CE6" w:rsidRDefault="00AF1CE6" w:rsidP="00AF1CE6">
      <w:pPr>
        <w:rPr>
          <w:rFonts w:ascii="Verdana" w:eastAsia="Times New Roman" w:hAnsi="Verdana" w:cs="Times New Roman"/>
          <w:sz w:val="24"/>
          <w:szCs w:val="24"/>
          <w:lang w:eastAsia="fr-FR" w:bidi="ar-SA"/>
        </w:rPr>
      </w:pPr>
    </w:p>
    <w:p w14:paraId="2B322CF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 xml:space="preserve">En cas d'envoi postal en LRAR : </w:t>
      </w:r>
    </w:p>
    <w:p w14:paraId="3EF3E97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Coller ci-dessous l'avis de réception postal, daté et signé par le titulaire</w:t>
      </w:r>
    </w:p>
    <w:p w14:paraId="2E4FEC4C" w14:textId="77777777" w:rsidR="00AF1CE6" w:rsidRPr="00AF1CE6" w:rsidRDefault="00AF1CE6" w:rsidP="00AF1CE6">
      <w:pPr>
        <w:rPr>
          <w:rFonts w:ascii="Verdana" w:eastAsia="Times New Roman" w:hAnsi="Verdana" w:cs="Times New Roman"/>
          <w:sz w:val="24"/>
          <w:szCs w:val="24"/>
          <w:lang w:eastAsia="fr-FR" w:bidi="ar-SA"/>
        </w:rPr>
      </w:pPr>
    </w:p>
    <w:p w14:paraId="4B28DB54" w14:textId="77777777" w:rsidR="00AF1CE6" w:rsidRPr="00AF1CE6" w:rsidRDefault="00AF1CE6" w:rsidP="00AF1CE6">
      <w:pPr>
        <w:rPr>
          <w:rFonts w:ascii="Verdana" w:eastAsia="Times New Roman" w:hAnsi="Verdana" w:cs="Times New Roman"/>
          <w:sz w:val="24"/>
          <w:szCs w:val="24"/>
          <w:lang w:eastAsia="fr-FR" w:bidi="ar-SA"/>
        </w:rPr>
      </w:pPr>
    </w:p>
    <w:p w14:paraId="7972F66F" w14:textId="77777777" w:rsidR="00AF1CE6" w:rsidRPr="00AF1CE6" w:rsidRDefault="00AF1CE6" w:rsidP="00AF1CE6">
      <w:pPr>
        <w:rPr>
          <w:rFonts w:ascii="Verdana" w:eastAsia="Times New Roman" w:hAnsi="Verdana" w:cs="Times New Roman"/>
          <w:sz w:val="24"/>
          <w:szCs w:val="24"/>
          <w:lang w:eastAsia="fr-FR" w:bidi="ar-SA"/>
        </w:rPr>
      </w:pPr>
    </w:p>
    <w:p w14:paraId="4A65071F" w14:textId="77777777" w:rsidR="00AF1CE6" w:rsidRPr="00AF1CE6" w:rsidRDefault="00AF1CE6" w:rsidP="00AF1CE6">
      <w:pPr>
        <w:rPr>
          <w:rFonts w:ascii="Verdana" w:eastAsia="Times New Roman" w:hAnsi="Verdana" w:cs="Times New Roman"/>
          <w:sz w:val="24"/>
          <w:szCs w:val="24"/>
          <w:lang w:eastAsia="fr-FR" w:bidi="ar-SA"/>
        </w:rPr>
      </w:pPr>
    </w:p>
    <w:p w14:paraId="20CF0169" w14:textId="77777777" w:rsidR="00AF1CE6" w:rsidRPr="00AF1CE6" w:rsidRDefault="00AF1CE6" w:rsidP="00AF1CE6">
      <w:pPr>
        <w:rPr>
          <w:rFonts w:ascii="Verdana" w:eastAsia="Times New Roman" w:hAnsi="Verdana" w:cs="Times New Roman"/>
          <w:sz w:val="24"/>
          <w:szCs w:val="24"/>
          <w:lang w:eastAsia="fr-FR" w:bidi="ar-SA"/>
        </w:rPr>
      </w:pPr>
    </w:p>
    <w:p w14:paraId="4075E81F" w14:textId="77777777" w:rsidR="00AF1CE6" w:rsidRPr="00AF1CE6" w:rsidRDefault="00AF1CE6" w:rsidP="00AF1CE6">
      <w:pPr>
        <w:rPr>
          <w:rFonts w:ascii="Verdana" w:eastAsia="Times New Roman" w:hAnsi="Verdana" w:cs="Times New Roman"/>
          <w:sz w:val="24"/>
          <w:szCs w:val="24"/>
          <w:lang w:eastAsia="fr-FR" w:bidi="ar-SA"/>
        </w:rPr>
      </w:pPr>
    </w:p>
    <w:p w14:paraId="0656B1FA" w14:textId="77777777" w:rsidR="00AF1CE6" w:rsidRPr="00AF1CE6" w:rsidRDefault="00AF1CE6" w:rsidP="00AF1CE6">
      <w:pPr>
        <w:rPr>
          <w:rFonts w:ascii="Verdana" w:eastAsia="Times New Roman" w:hAnsi="Verdana" w:cs="Times New Roman"/>
          <w:sz w:val="24"/>
          <w:szCs w:val="24"/>
          <w:lang w:eastAsia="fr-FR" w:bidi="ar-SA"/>
        </w:rPr>
      </w:pPr>
    </w:p>
    <w:p w14:paraId="46F66696" w14:textId="77777777" w:rsidR="00AF1CE6" w:rsidRPr="00AF1CE6" w:rsidRDefault="00AF1CE6" w:rsidP="00AF1CE6">
      <w:pPr>
        <w:rPr>
          <w:rFonts w:ascii="Verdana" w:eastAsia="Times New Roman" w:hAnsi="Verdana" w:cs="Times New Roman"/>
          <w:sz w:val="24"/>
          <w:szCs w:val="24"/>
          <w:lang w:eastAsia="fr-FR" w:bidi="ar-SA"/>
        </w:rPr>
      </w:pPr>
    </w:p>
    <w:p w14:paraId="75CA6D1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 xml:space="preserve">En cas de remise contre récépissé : </w:t>
      </w:r>
    </w:p>
    <w:p w14:paraId="71C915E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 titulaire signera la formule ci-dessous :</w:t>
      </w:r>
    </w:p>
    <w:p w14:paraId="4A5B130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Reçu à titre de notification une copie du présent marché »</w:t>
      </w:r>
    </w:p>
    <w:p w14:paraId="22F56C47"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A ,</w:t>
      </w:r>
      <w:proofErr w:type="gramEnd"/>
    </w:p>
    <w:p w14:paraId="3C47A1E1"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le</w:t>
      </w:r>
      <w:proofErr w:type="gramEnd"/>
      <w:r w:rsidRPr="00AF1CE6">
        <w:rPr>
          <w:rFonts w:ascii="Verdana" w:eastAsia="Times New Roman" w:hAnsi="Verdana" w:cs="Times New Roman"/>
          <w:sz w:val="20"/>
          <w:szCs w:val="20"/>
          <w:lang w:eastAsia="fr-FR" w:bidi="ar-SA"/>
        </w:rPr>
        <w:t xml:space="preserve"> </w:t>
      </w:r>
    </w:p>
    <w:p w14:paraId="231A1686"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Signature du titulaire</w:t>
      </w:r>
    </w:p>
    <w:p w14:paraId="3ADEC7BB" w14:textId="77777777" w:rsidR="00AF1CE6" w:rsidRPr="00AF1CE6" w:rsidRDefault="00AF1CE6" w:rsidP="00AF1CE6">
      <w:pPr>
        <w:rPr>
          <w:rFonts w:ascii="Verdana" w:eastAsia="Times New Roman" w:hAnsi="Verdana" w:cs="Times New Roman"/>
          <w:sz w:val="24"/>
          <w:szCs w:val="24"/>
          <w:lang w:eastAsia="fr-FR" w:bidi="ar-SA"/>
        </w:rPr>
      </w:pPr>
    </w:p>
    <w:p w14:paraId="37D5C713" w14:textId="77777777" w:rsidR="00AF1CE6" w:rsidRDefault="00AF1CE6" w:rsidP="00AF1CE6">
      <w:pPr>
        <w:rPr>
          <w:rFonts w:ascii="Verdana" w:eastAsia="Times New Roman" w:hAnsi="Verdana" w:cs="Times New Roman"/>
          <w:sz w:val="24"/>
          <w:szCs w:val="24"/>
          <w:lang w:eastAsia="fr-FR" w:bidi="ar-SA"/>
        </w:rPr>
      </w:pPr>
    </w:p>
    <w:p w14:paraId="1BD94710" w14:textId="77777777" w:rsidR="00AF1CE6" w:rsidRDefault="00AF1CE6" w:rsidP="00AF1CE6">
      <w:pPr>
        <w:rPr>
          <w:rFonts w:ascii="Verdana" w:eastAsia="Times New Roman" w:hAnsi="Verdana" w:cs="Times New Roman"/>
          <w:sz w:val="24"/>
          <w:szCs w:val="24"/>
          <w:lang w:eastAsia="fr-FR" w:bidi="ar-SA"/>
        </w:rPr>
      </w:pPr>
    </w:p>
    <w:p w14:paraId="32A859FC" w14:textId="2E44AE23"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Cadre pour nantissement ou cession de créance :</w:t>
      </w:r>
      <w:r w:rsidRPr="00AF1CE6">
        <w:rPr>
          <w:rFonts w:ascii="Verdana" w:eastAsia="Times New Roman" w:hAnsi="Verdana" w:cs="Times New Roman"/>
          <w:sz w:val="20"/>
          <w:szCs w:val="20"/>
          <w:lang w:eastAsia="fr-FR" w:bidi="ar-SA"/>
        </w:rPr>
        <w:t xml:space="preserve"> (1)</w:t>
      </w:r>
    </w:p>
    <w:p w14:paraId="7F90EEA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Formule d'origine</w:t>
      </w:r>
      <w:r w:rsidRPr="00AF1CE6">
        <w:rPr>
          <w:rFonts w:ascii="Verdana" w:eastAsia="Times New Roman" w:hAnsi="Verdana" w:cs="Times New Roman"/>
          <w:sz w:val="20"/>
          <w:szCs w:val="20"/>
          <w:lang w:eastAsia="fr-FR" w:bidi="ar-SA"/>
        </w:rPr>
        <w:t xml:space="preserve"> </w:t>
      </w:r>
    </w:p>
    <w:p w14:paraId="761FD81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Copie délivrée en unique exemplaire pour être remise à l'établissement de crédit en cas de cession ou de nantissement de créance de :</w:t>
      </w:r>
    </w:p>
    <w:p w14:paraId="3EB24512" w14:textId="77777777" w:rsidR="00AF1CE6" w:rsidRPr="00AF1CE6" w:rsidRDefault="00AF1CE6" w:rsidP="00AF1CE6">
      <w:pPr>
        <w:ind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la</w:t>
      </w:r>
      <w:proofErr w:type="gramEnd"/>
      <w:r w:rsidRPr="00AF1CE6">
        <w:rPr>
          <w:rFonts w:ascii="Verdana" w:eastAsia="Times New Roman" w:hAnsi="Verdana" w:cs="Times New Roman"/>
          <w:sz w:val="20"/>
          <w:szCs w:val="20"/>
          <w:lang w:eastAsia="fr-FR" w:bidi="ar-SA"/>
        </w:rPr>
        <w:t xml:space="preserve"> totalité du marché (2)</w:t>
      </w:r>
    </w:p>
    <w:p w14:paraId="5810A578" w14:textId="77777777" w:rsidR="00AF1CE6" w:rsidRPr="00AF1CE6" w:rsidRDefault="00AF1CE6" w:rsidP="00AF1CE6">
      <w:pPr>
        <w:ind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la</w:t>
      </w:r>
      <w:proofErr w:type="gramEnd"/>
      <w:r w:rsidRPr="00AF1CE6">
        <w:rPr>
          <w:rFonts w:ascii="Verdana" w:eastAsia="Times New Roman" w:hAnsi="Verdana" w:cs="Times New Roman"/>
          <w:sz w:val="20"/>
          <w:szCs w:val="20"/>
          <w:lang w:eastAsia="fr-FR" w:bidi="ar-SA"/>
        </w:rPr>
        <w:t xml:space="preserve"> partie des prestations évaluées à euros (en lettres) </w:t>
      </w:r>
    </w:p>
    <w:p w14:paraId="11A8D5F2" w14:textId="77777777" w:rsidR="00AF1CE6" w:rsidRPr="00AF1CE6" w:rsidRDefault="00AF1CE6" w:rsidP="00AF1CE6">
      <w:pPr>
        <w:ind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que</w:t>
      </w:r>
      <w:proofErr w:type="gramEnd"/>
      <w:r w:rsidRPr="00AF1CE6">
        <w:rPr>
          <w:rFonts w:ascii="Verdana" w:eastAsia="Times New Roman" w:hAnsi="Verdana" w:cs="Times New Roman"/>
          <w:sz w:val="20"/>
          <w:szCs w:val="20"/>
          <w:lang w:eastAsia="fr-FR" w:bidi="ar-SA"/>
        </w:rPr>
        <w:t xml:space="preserve"> le titulaire n'envisage pas de confier à des sous-traitants bénéficiant du paiement direct.</w:t>
      </w:r>
    </w:p>
    <w:p w14:paraId="1524673B" w14:textId="77777777" w:rsidR="00AF1CE6" w:rsidRPr="00AF1CE6" w:rsidRDefault="00AF1CE6" w:rsidP="00AF1CE6">
      <w:pPr>
        <w:ind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la</w:t>
      </w:r>
      <w:proofErr w:type="gramEnd"/>
      <w:r w:rsidRPr="00AF1CE6">
        <w:rPr>
          <w:rFonts w:ascii="Verdana" w:eastAsia="Times New Roman" w:hAnsi="Verdana" w:cs="Times New Roman"/>
          <w:sz w:val="20"/>
          <w:szCs w:val="20"/>
          <w:lang w:eastAsia="fr-FR" w:bidi="ar-SA"/>
        </w:rPr>
        <w:t xml:space="preserve"> partie des prestations évaluées à euros (en lettres)</w:t>
      </w:r>
    </w:p>
    <w:p w14:paraId="3098EC65" w14:textId="77777777" w:rsidR="00AF1CE6" w:rsidRPr="00AF1CE6" w:rsidRDefault="00AF1CE6" w:rsidP="00AF1CE6">
      <w:pPr>
        <w:ind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et</w:t>
      </w:r>
      <w:proofErr w:type="gramEnd"/>
      <w:r w:rsidRPr="00AF1CE6">
        <w:rPr>
          <w:rFonts w:ascii="Verdana" w:eastAsia="Times New Roman" w:hAnsi="Verdana" w:cs="Times New Roman"/>
          <w:sz w:val="20"/>
          <w:szCs w:val="20"/>
          <w:lang w:eastAsia="fr-FR" w:bidi="ar-SA"/>
        </w:rPr>
        <w:t xml:space="preserve"> devant être exécutées par en qualité de :</w:t>
      </w:r>
    </w:p>
    <w:p w14:paraId="75B1ADBD" w14:textId="77777777" w:rsidR="00AF1CE6" w:rsidRPr="00AF1CE6" w:rsidRDefault="00AF1CE6" w:rsidP="00AF1CE6">
      <w:pPr>
        <w:ind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cotraitant</w:t>
      </w:r>
    </w:p>
    <w:p w14:paraId="3C631DB4" w14:textId="77777777" w:rsidR="00AF1CE6" w:rsidRPr="00AF1CE6" w:rsidRDefault="00AF1CE6" w:rsidP="00AF1CE6">
      <w:pPr>
        <w:ind w:hanging="249"/>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soustraitant</w:t>
      </w:r>
    </w:p>
    <w:p w14:paraId="4177478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p w14:paraId="1800B8CD"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A ,</w:t>
      </w:r>
      <w:proofErr w:type="gramEnd"/>
    </w:p>
    <w:p w14:paraId="6EBE5C5F"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le</w:t>
      </w:r>
      <w:proofErr w:type="gramEnd"/>
      <w:r w:rsidRPr="00AF1CE6">
        <w:rPr>
          <w:rFonts w:ascii="Verdana" w:eastAsia="Times New Roman" w:hAnsi="Verdana" w:cs="Times New Roman"/>
          <w:sz w:val="20"/>
          <w:szCs w:val="20"/>
          <w:lang w:eastAsia="fr-FR" w:bidi="ar-SA"/>
        </w:rPr>
        <w:t xml:space="preserve"> (3) </w:t>
      </w:r>
    </w:p>
    <w:p w14:paraId="17EAA8CB" w14:textId="77777777" w:rsidR="00AF1CE6" w:rsidRPr="00AF1CE6" w:rsidRDefault="00AF1CE6" w:rsidP="00AF1CE6">
      <w:pPr>
        <w:rPr>
          <w:rFonts w:ascii="Verdana" w:eastAsia="Times New Roman" w:hAnsi="Verdana" w:cs="Times New Roman"/>
          <w:sz w:val="24"/>
          <w:szCs w:val="24"/>
          <w:lang w:eastAsia="fr-FR" w:bidi="ar-SA"/>
        </w:rPr>
      </w:pPr>
    </w:p>
    <w:p w14:paraId="205A2606" w14:textId="77777777" w:rsidR="00AF1CE6" w:rsidRPr="00AF1CE6" w:rsidRDefault="00AF1CE6" w:rsidP="00AF1CE6">
      <w:pPr>
        <w:rPr>
          <w:rFonts w:ascii="Verdana" w:eastAsia="Times New Roman" w:hAnsi="Verdana" w:cs="Times New Roman"/>
          <w:sz w:val="24"/>
          <w:szCs w:val="24"/>
          <w:lang w:eastAsia="fr-FR" w:bidi="ar-SA"/>
        </w:rPr>
      </w:pPr>
    </w:p>
    <w:p w14:paraId="3D71897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Signature,</w:t>
      </w:r>
    </w:p>
    <w:p w14:paraId="47B2CF61" w14:textId="77777777" w:rsidR="00AF1CE6" w:rsidRPr="00AF1CE6" w:rsidRDefault="00AF1CE6" w:rsidP="00AF1CE6">
      <w:pPr>
        <w:rPr>
          <w:rFonts w:ascii="Verdana" w:eastAsia="Times New Roman" w:hAnsi="Verdana" w:cs="Times New Roman"/>
          <w:sz w:val="24"/>
          <w:szCs w:val="24"/>
          <w:lang w:eastAsia="fr-FR" w:bidi="ar-SA"/>
        </w:rPr>
      </w:pPr>
    </w:p>
    <w:p w14:paraId="31CA8478" w14:textId="77777777" w:rsidR="00AF1CE6" w:rsidRPr="00AF1CE6" w:rsidRDefault="00AF1CE6" w:rsidP="00AF1CE6">
      <w:pPr>
        <w:rPr>
          <w:rFonts w:ascii="Verdana" w:eastAsia="Times New Roman" w:hAnsi="Verdana" w:cs="Times New Roman"/>
          <w:sz w:val="24"/>
          <w:szCs w:val="24"/>
          <w:lang w:eastAsia="fr-FR" w:bidi="ar-SA"/>
        </w:rPr>
      </w:pPr>
    </w:p>
    <w:p w14:paraId="2FD02A58" w14:textId="199720D8" w:rsidR="00AF1CE6" w:rsidRPr="00AF1CE6" w:rsidRDefault="00AF1CE6" w:rsidP="00AF1CE6">
      <w:pPr>
        <w:rPr>
          <w:rFonts w:ascii="Verdana" w:eastAsia="Times New Roman" w:hAnsi="Verdana" w:cs="Times New Roman"/>
          <w:sz w:val="24"/>
          <w:szCs w:val="24"/>
          <w:lang w:eastAsia="fr-FR" w:bidi="ar-SA"/>
        </w:rPr>
      </w:pPr>
    </w:p>
    <w:p w14:paraId="5FF52D4F" w14:textId="77777777" w:rsidR="00AF1CE6" w:rsidRPr="00AF1CE6" w:rsidRDefault="00AF1CE6" w:rsidP="00AF1CE6">
      <w:pPr>
        <w:rPr>
          <w:rFonts w:ascii="Verdana" w:eastAsia="Times New Roman" w:hAnsi="Verdana" w:cs="Times New Roman"/>
          <w:sz w:val="24"/>
          <w:szCs w:val="24"/>
          <w:lang w:eastAsia="fr-FR" w:bidi="ar-SA"/>
        </w:rPr>
      </w:pPr>
    </w:p>
    <w:p w14:paraId="5BD82A81"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(1) A remplir par le pouvoir adjudicateur en original sur une photocopie.</w:t>
      </w:r>
    </w:p>
    <w:p w14:paraId="0EE38BE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(2) Rayer la mention inutile.</w:t>
      </w:r>
    </w:p>
    <w:p w14:paraId="4A7AEC1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(3) Date et signature originales.</w:t>
      </w:r>
    </w:p>
    <w:p w14:paraId="68C11483" w14:textId="77777777" w:rsidR="00AF1CE6" w:rsidRPr="00AF1CE6" w:rsidRDefault="00AF1CE6" w:rsidP="00AF1CE6">
      <w:pPr>
        <w:rPr>
          <w:rFonts w:ascii="Verdana" w:eastAsia="Times New Roman" w:hAnsi="Verdana" w:cs="Times New Roman"/>
          <w:sz w:val="24"/>
          <w:szCs w:val="24"/>
          <w:lang w:eastAsia="fr-FR" w:bidi="ar-SA"/>
        </w:rPr>
      </w:pPr>
    </w:p>
    <w:p w14:paraId="523CC8B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Annotations ultérieures éventuelles</w:t>
      </w:r>
      <w:r w:rsidRPr="00AF1CE6">
        <w:rPr>
          <w:rFonts w:ascii="Verdana" w:eastAsia="Times New Roman" w:hAnsi="Verdana" w:cs="Times New Roman"/>
          <w:sz w:val="20"/>
          <w:szCs w:val="20"/>
          <w:lang w:eastAsia="fr-FR" w:bidi="ar-SA"/>
        </w:rPr>
        <w:t xml:space="preserve"> </w:t>
      </w:r>
    </w:p>
    <w:p w14:paraId="00ED209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lastRenderedPageBreak/>
        <w:t>Le titulaire souhaite ne pas confier l'exécution d'une partie des prestations à des sous-traitants bénéficiant du paiement direct. Cette partie non sous-traitée est au maximum de euros TTC.</w:t>
      </w:r>
    </w:p>
    <w:p w14:paraId="24085AAF" w14:textId="77777777" w:rsidR="00AF1CE6" w:rsidRPr="00AF1CE6" w:rsidRDefault="00AF1CE6" w:rsidP="00AF1CE6">
      <w:pPr>
        <w:rPr>
          <w:rFonts w:ascii="Verdana" w:eastAsia="Times New Roman" w:hAnsi="Verdana" w:cs="Times New Roman"/>
          <w:sz w:val="24"/>
          <w:szCs w:val="24"/>
          <w:lang w:eastAsia="fr-FR" w:bidi="ar-SA"/>
        </w:rPr>
      </w:pPr>
    </w:p>
    <w:p w14:paraId="3F35A1A4" w14:textId="5DE837EE" w:rsidR="00AF1CE6" w:rsidRPr="00AF1CE6" w:rsidRDefault="00AF1CE6" w:rsidP="00AF1CE6">
      <w:pPr>
        <w:rPr>
          <w:rFonts w:ascii="Verdana" w:eastAsia="Times New Roman" w:hAnsi="Verdana" w:cs="Times New Roman"/>
          <w:sz w:val="24"/>
          <w:szCs w:val="24"/>
          <w:lang w:eastAsia="fr-FR" w:bidi="ar-SA"/>
        </w:rPr>
      </w:pPr>
      <w:r>
        <w:rPr>
          <w:rFonts w:ascii="Verdana" w:eastAsia="Times New Roman" w:hAnsi="Verdana" w:cs="Times New Roman"/>
          <w:sz w:val="24"/>
          <w:szCs w:val="24"/>
          <w:lang w:eastAsia="fr-FR" w:bidi="ar-SA"/>
        </w:rPr>
        <w:br w:type="page"/>
      </w:r>
    </w:p>
    <w:p w14:paraId="3A339A80"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lang w:eastAsia="fr-FR" w:bidi="ar-SA"/>
        </w:rPr>
        <w:lastRenderedPageBreak/>
        <w:t xml:space="preserve">ANNEXE - Désignation des comptes en cas d'établissements secondaires </w:t>
      </w:r>
    </w:p>
    <w:p w14:paraId="68BAFB29" w14:textId="77777777" w:rsidR="00AF1CE6" w:rsidRPr="00AF1CE6" w:rsidRDefault="00AF1CE6" w:rsidP="00AF1CE6">
      <w:pPr>
        <w:jc w:val="center"/>
        <w:rPr>
          <w:rFonts w:ascii="Verdana" w:eastAsia="Times New Roman" w:hAnsi="Verdana" w:cs="Times New Roman"/>
          <w:sz w:val="24"/>
          <w:szCs w:val="24"/>
          <w:lang w:eastAsia="fr-FR" w:bidi="ar-SA"/>
        </w:rPr>
      </w:pPr>
    </w:p>
    <w:p w14:paraId="68424BD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(A reproduire pour chacun des opérateurs économiques concernés)</w:t>
      </w:r>
      <w:r w:rsidRPr="00AF1CE6">
        <w:rPr>
          <w:rFonts w:ascii="Verdana" w:eastAsia="Times New Roman" w:hAnsi="Verdana" w:cs="Times New Roman"/>
          <w:sz w:val="20"/>
          <w:szCs w:val="20"/>
          <w:lang w:eastAsia="fr-FR" w:bidi="ar-SA"/>
        </w:rPr>
        <w:t xml:space="preserve"> </w:t>
      </w:r>
    </w:p>
    <w:p w14:paraId="5264E2F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Acheteur : COMMUNE DE CHANTONNAY</w:t>
      </w:r>
    </w:p>
    <w:p w14:paraId="0364898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Hôtel de Ville</w:t>
      </w:r>
    </w:p>
    <w:p w14:paraId="42FCF1C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BP59</w:t>
      </w:r>
    </w:p>
    <w:p w14:paraId="7CD47B8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85111 CHANTONNAY Cedex</w:t>
      </w:r>
    </w:p>
    <w:p w14:paraId="7E936C70"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02.51.94.30.36</w:t>
      </w:r>
    </w:p>
    <w:p w14:paraId="78B3FDB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Intitulé du marché : Construction d'un transformateur</w:t>
      </w:r>
    </w:p>
    <w:p w14:paraId="2C187CF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4"/>
          <w:szCs w:val="24"/>
          <w:lang w:eastAsia="fr-FR" w:bidi="ar-SA"/>
        </w:rPr>
        <w:t>Désignation de l'opérateur économique de rattachement :</w:t>
      </w:r>
    </w:p>
    <w:p w14:paraId="427FE255"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Nom de l'opérateur économique : </w:t>
      </w:r>
    </w:p>
    <w:p w14:paraId="3F1AAA5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Si des établissements secondaires sont susceptibles de réaliser ou de facturer les prestations, compléter le tableau ci-après et joindre les RIB correspondants.</w:t>
      </w:r>
    </w:p>
    <w:p w14:paraId="7D05FF81" w14:textId="77777777" w:rsidR="00AF1CE6" w:rsidRPr="00AF1CE6" w:rsidRDefault="00AF1CE6" w:rsidP="00AF1CE6">
      <w:pPr>
        <w:rPr>
          <w:rFonts w:ascii="Verdana" w:eastAsia="Times New Roman" w:hAnsi="Verdana" w:cs="Times New Roman"/>
          <w:sz w:val="24"/>
          <w:szCs w:val="24"/>
          <w:lang w:eastAsia="fr-FR" w:bidi="ar-SA"/>
        </w:rPr>
      </w:pPr>
    </w:p>
    <w:p w14:paraId="1B13CDF6" w14:textId="77777777" w:rsidR="00AF1CE6" w:rsidRPr="00AF1CE6" w:rsidRDefault="00AF1CE6" w:rsidP="00AF1CE6">
      <w:pPr>
        <w:rPr>
          <w:rFonts w:ascii="Verdana" w:eastAsia="Times New Roman" w:hAnsi="Verdana" w:cs="Times New Roman"/>
          <w:sz w:val="24"/>
          <w:szCs w:val="24"/>
          <w:lang w:eastAsia="fr-FR" w:bidi="ar-SA"/>
        </w:rPr>
      </w:pP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09"/>
      </w:tblGrid>
      <w:tr w:rsidR="00AF1CE6" w:rsidRPr="00AF1CE6" w14:paraId="2DF4784D" w14:textId="77777777" w:rsidTr="00AF1CE6">
        <w:trPr>
          <w:tblCellSpacing w:w="0" w:type="dxa"/>
        </w:trPr>
        <w:tc>
          <w:tcPr>
            <w:tcW w:w="15" w:type="dxa"/>
            <w:vAlign w:val="center"/>
            <w:hideMark/>
          </w:tcPr>
          <w:p w14:paraId="61D11A8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r>
    </w:tbl>
    <w:p w14:paraId="16B7FD17" w14:textId="77777777" w:rsidR="00AF1CE6" w:rsidRPr="00AF1CE6" w:rsidRDefault="00AF1CE6" w:rsidP="00AF1CE6">
      <w:pPr>
        <w:rPr>
          <w:rFonts w:ascii="Verdana" w:eastAsia="Times New Roman" w:hAnsi="Verdana" w:cs="Times New Roman"/>
          <w:vanish/>
          <w:sz w:val="24"/>
          <w:szCs w:val="24"/>
          <w:lang w:eastAsia="fr-FR" w:bidi="ar-SA"/>
        </w:rPr>
      </w:pPr>
    </w:p>
    <w:tbl>
      <w:tblPr>
        <w:tblW w:w="9975" w:type="dxa"/>
        <w:tblCellSpacing w:w="0" w:type="dxa"/>
        <w:tblBorders>
          <w:top w:val="outset" w:sz="6" w:space="0" w:color="C0C0C0"/>
          <w:left w:val="outset" w:sz="6" w:space="0" w:color="C0C0C0"/>
          <w:bottom w:val="outset" w:sz="6" w:space="0" w:color="C0C0C0"/>
          <w:right w:val="outset" w:sz="6" w:space="0" w:color="C0C0C0"/>
        </w:tblBorders>
        <w:tblCellMar>
          <w:top w:w="12" w:type="dxa"/>
          <w:left w:w="12" w:type="dxa"/>
          <w:bottom w:w="12" w:type="dxa"/>
          <w:right w:w="12" w:type="dxa"/>
        </w:tblCellMar>
        <w:tblLook w:val="04A0" w:firstRow="1" w:lastRow="0" w:firstColumn="1" w:lastColumn="0" w:noHBand="0" w:noVBand="1"/>
      </w:tblPr>
      <w:tblGrid>
        <w:gridCol w:w="3014"/>
        <w:gridCol w:w="1965"/>
        <w:gridCol w:w="3031"/>
        <w:gridCol w:w="1965"/>
      </w:tblGrid>
      <w:tr w:rsidR="00AF1CE6" w:rsidRPr="00AF1CE6" w14:paraId="48C745FA" w14:textId="77777777" w:rsidTr="00AF1CE6">
        <w:trPr>
          <w:tblCellSpacing w:w="0" w:type="dxa"/>
        </w:trPr>
        <w:tc>
          <w:tcPr>
            <w:tcW w:w="2970" w:type="dxa"/>
            <w:tcBorders>
              <w:top w:val="outset" w:sz="6" w:space="0" w:color="C0C0C0"/>
              <w:left w:val="outset" w:sz="6" w:space="0" w:color="C0C0C0"/>
              <w:bottom w:val="outset" w:sz="6" w:space="0" w:color="C0C0C0"/>
              <w:right w:val="outset" w:sz="6" w:space="0" w:color="C0C0C0"/>
            </w:tcBorders>
            <w:vAlign w:val="center"/>
            <w:hideMark/>
          </w:tcPr>
          <w:p w14:paraId="2B750A0A"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Nom Etablissement secondaire</w:t>
            </w:r>
            <w:r w:rsidRPr="00AF1CE6">
              <w:rPr>
                <w:rFonts w:ascii="Verdana" w:eastAsia="Times New Roman" w:hAnsi="Verdana" w:cs="Times New Roman"/>
                <w:sz w:val="20"/>
                <w:szCs w:val="20"/>
                <w:lang w:eastAsia="fr-FR" w:bidi="ar-SA"/>
              </w:rPr>
              <w:t xml:space="preserve"> </w:t>
            </w: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440EDB54"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SIRET</w:t>
            </w:r>
            <w:r w:rsidRPr="00AF1CE6">
              <w:rPr>
                <w:rFonts w:ascii="Verdana" w:eastAsia="Times New Roman" w:hAnsi="Verdana" w:cs="Times New Roman"/>
                <w:sz w:val="20"/>
                <w:szCs w:val="20"/>
                <w:lang w:eastAsia="fr-FR" w:bidi="ar-SA"/>
              </w:rPr>
              <w:t xml:space="preserve"> </w:t>
            </w:r>
          </w:p>
        </w:tc>
        <w:tc>
          <w:tcPr>
            <w:tcW w:w="2985" w:type="dxa"/>
            <w:tcBorders>
              <w:top w:val="outset" w:sz="6" w:space="0" w:color="C0C0C0"/>
              <w:left w:val="outset" w:sz="6" w:space="0" w:color="C0C0C0"/>
              <w:bottom w:val="outset" w:sz="6" w:space="0" w:color="C0C0C0"/>
              <w:right w:val="outset" w:sz="6" w:space="0" w:color="C0C0C0"/>
            </w:tcBorders>
            <w:vAlign w:val="center"/>
            <w:hideMark/>
          </w:tcPr>
          <w:p w14:paraId="0900FA1D"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N°Compte</w:t>
            </w:r>
            <w:r w:rsidRPr="00AF1CE6">
              <w:rPr>
                <w:rFonts w:ascii="Verdana" w:eastAsia="Times New Roman" w:hAnsi="Verdana" w:cs="Times New Roman"/>
                <w:sz w:val="20"/>
                <w:szCs w:val="20"/>
                <w:lang w:eastAsia="fr-FR" w:bidi="ar-SA"/>
              </w:rPr>
              <w:t xml:space="preserve"> </w:t>
            </w: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0587E0CA"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Adresse</w:t>
            </w:r>
            <w:r w:rsidRPr="00AF1CE6">
              <w:rPr>
                <w:rFonts w:ascii="Verdana" w:eastAsia="Times New Roman" w:hAnsi="Verdana" w:cs="Times New Roman"/>
                <w:sz w:val="20"/>
                <w:szCs w:val="20"/>
                <w:lang w:eastAsia="fr-FR" w:bidi="ar-SA"/>
              </w:rPr>
              <w:t xml:space="preserve"> </w:t>
            </w:r>
          </w:p>
        </w:tc>
      </w:tr>
      <w:tr w:rsidR="00AF1CE6" w:rsidRPr="00AF1CE6" w14:paraId="2008EC41" w14:textId="77777777" w:rsidTr="00AF1CE6">
        <w:trPr>
          <w:tblCellSpacing w:w="0" w:type="dxa"/>
        </w:trPr>
        <w:tc>
          <w:tcPr>
            <w:tcW w:w="2970" w:type="dxa"/>
            <w:tcBorders>
              <w:top w:val="outset" w:sz="6" w:space="0" w:color="C0C0C0"/>
              <w:left w:val="outset" w:sz="6" w:space="0" w:color="C0C0C0"/>
              <w:bottom w:val="outset" w:sz="6" w:space="0" w:color="C0C0C0"/>
              <w:right w:val="outset" w:sz="6" w:space="0" w:color="C0C0C0"/>
            </w:tcBorders>
            <w:vAlign w:val="center"/>
            <w:hideMark/>
          </w:tcPr>
          <w:p w14:paraId="1FD46230"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31C7812A" w14:textId="77777777" w:rsidR="00AF1CE6" w:rsidRPr="00AF1CE6" w:rsidRDefault="00AF1CE6" w:rsidP="00AF1CE6">
            <w:pPr>
              <w:rPr>
                <w:rFonts w:ascii="Verdana" w:eastAsia="Times New Roman" w:hAnsi="Verdana" w:cs="Times New Roman"/>
                <w:sz w:val="24"/>
                <w:szCs w:val="24"/>
                <w:lang w:eastAsia="fr-FR" w:bidi="ar-SA"/>
              </w:rPr>
            </w:pPr>
          </w:p>
        </w:tc>
        <w:tc>
          <w:tcPr>
            <w:tcW w:w="2985" w:type="dxa"/>
            <w:tcBorders>
              <w:top w:val="outset" w:sz="6" w:space="0" w:color="C0C0C0"/>
              <w:left w:val="outset" w:sz="6" w:space="0" w:color="C0C0C0"/>
              <w:bottom w:val="outset" w:sz="6" w:space="0" w:color="C0C0C0"/>
              <w:right w:val="outset" w:sz="6" w:space="0" w:color="C0C0C0"/>
            </w:tcBorders>
            <w:vAlign w:val="center"/>
            <w:hideMark/>
          </w:tcPr>
          <w:p w14:paraId="4DB2E4CD" w14:textId="77777777" w:rsidR="00AF1CE6" w:rsidRPr="00AF1CE6" w:rsidRDefault="00AF1CE6" w:rsidP="00AF1CE6">
            <w:pPr>
              <w:rPr>
                <w:rFonts w:ascii="Verdana" w:eastAsia="Times New Roman" w:hAnsi="Verdana" w:cs="Times New Roman"/>
                <w:sz w:val="24"/>
                <w:szCs w:val="24"/>
                <w:lang w:eastAsia="fr-FR" w:bidi="ar-SA"/>
              </w:rPr>
            </w:pP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63005D52"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5FD3F3AC" w14:textId="77777777" w:rsidTr="00AF1CE6">
        <w:trPr>
          <w:tblCellSpacing w:w="0" w:type="dxa"/>
        </w:trPr>
        <w:tc>
          <w:tcPr>
            <w:tcW w:w="2970" w:type="dxa"/>
            <w:tcBorders>
              <w:top w:val="outset" w:sz="6" w:space="0" w:color="C0C0C0"/>
              <w:left w:val="outset" w:sz="6" w:space="0" w:color="C0C0C0"/>
              <w:bottom w:val="outset" w:sz="6" w:space="0" w:color="C0C0C0"/>
              <w:right w:val="outset" w:sz="6" w:space="0" w:color="C0C0C0"/>
            </w:tcBorders>
            <w:vAlign w:val="center"/>
            <w:hideMark/>
          </w:tcPr>
          <w:p w14:paraId="115C4EC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1D4822D5" w14:textId="77777777" w:rsidR="00AF1CE6" w:rsidRPr="00AF1CE6" w:rsidRDefault="00AF1CE6" w:rsidP="00AF1CE6">
            <w:pPr>
              <w:rPr>
                <w:rFonts w:ascii="Verdana" w:eastAsia="Times New Roman" w:hAnsi="Verdana" w:cs="Times New Roman"/>
                <w:sz w:val="24"/>
                <w:szCs w:val="24"/>
                <w:lang w:eastAsia="fr-FR" w:bidi="ar-SA"/>
              </w:rPr>
            </w:pPr>
          </w:p>
        </w:tc>
        <w:tc>
          <w:tcPr>
            <w:tcW w:w="2985" w:type="dxa"/>
            <w:tcBorders>
              <w:top w:val="outset" w:sz="6" w:space="0" w:color="C0C0C0"/>
              <w:left w:val="outset" w:sz="6" w:space="0" w:color="C0C0C0"/>
              <w:bottom w:val="outset" w:sz="6" w:space="0" w:color="C0C0C0"/>
              <w:right w:val="outset" w:sz="6" w:space="0" w:color="C0C0C0"/>
            </w:tcBorders>
            <w:vAlign w:val="center"/>
            <w:hideMark/>
          </w:tcPr>
          <w:p w14:paraId="736D11BA" w14:textId="77777777" w:rsidR="00AF1CE6" w:rsidRPr="00AF1CE6" w:rsidRDefault="00AF1CE6" w:rsidP="00AF1CE6">
            <w:pPr>
              <w:rPr>
                <w:rFonts w:ascii="Verdana" w:eastAsia="Times New Roman" w:hAnsi="Verdana" w:cs="Times New Roman"/>
                <w:sz w:val="24"/>
                <w:szCs w:val="24"/>
                <w:lang w:eastAsia="fr-FR" w:bidi="ar-SA"/>
              </w:rPr>
            </w:pP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3A4E104C"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5C4CF4BA" w14:textId="77777777" w:rsidTr="00AF1CE6">
        <w:trPr>
          <w:tblCellSpacing w:w="0" w:type="dxa"/>
        </w:trPr>
        <w:tc>
          <w:tcPr>
            <w:tcW w:w="2970" w:type="dxa"/>
            <w:tcBorders>
              <w:top w:val="outset" w:sz="6" w:space="0" w:color="C0C0C0"/>
              <w:left w:val="outset" w:sz="6" w:space="0" w:color="C0C0C0"/>
              <w:bottom w:val="outset" w:sz="6" w:space="0" w:color="C0C0C0"/>
              <w:right w:val="outset" w:sz="6" w:space="0" w:color="C0C0C0"/>
            </w:tcBorders>
            <w:vAlign w:val="center"/>
            <w:hideMark/>
          </w:tcPr>
          <w:p w14:paraId="6137F2F0"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3A6FB8C8" w14:textId="77777777" w:rsidR="00AF1CE6" w:rsidRPr="00AF1CE6" w:rsidRDefault="00AF1CE6" w:rsidP="00AF1CE6">
            <w:pPr>
              <w:rPr>
                <w:rFonts w:ascii="Verdana" w:eastAsia="Times New Roman" w:hAnsi="Verdana" w:cs="Times New Roman"/>
                <w:sz w:val="24"/>
                <w:szCs w:val="24"/>
                <w:lang w:eastAsia="fr-FR" w:bidi="ar-SA"/>
              </w:rPr>
            </w:pPr>
          </w:p>
        </w:tc>
        <w:tc>
          <w:tcPr>
            <w:tcW w:w="2985" w:type="dxa"/>
            <w:tcBorders>
              <w:top w:val="outset" w:sz="6" w:space="0" w:color="C0C0C0"/>
              <w:left w:val="outset" w:sz="6" w:space="0" w:color="C0C0C0"/>
              <w:bottom w:val="outset" w:sz="6" w:space="0" w:color="C0C0C0"/>
              <w:right w:val="outset" w:sz="6" w:space="0" w:color="C0C0C0"/>
            </w:tcBorders>
            <w:vAlign w:val="center"/>
            <w:hideMark/>
          </w:tcPr>
          <w:p w14:paraId="6B109118" w14:textId="77777777" w:rsidR="00AF1CE6" w:rsidRPr="00AF1CE6" w:rsidRDefault="00AF1CE6" w:rsidP="00AF1CE6">
            <w:pPr>
              <w:rPr>
                <w:rFonts w:ascii="Verdana" w:eastAsia="Times New Roman" w:hAnsi="Verdana" w:cs="Times New Roman"/>
                <w:sz w:val="24"/>
                <w:szCs w:val="24"/>
                <w:lang w:eastAsia="fr-FR" w:bidi="ar-SA"/>
              </w:rPr>
            </w:pP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759B27A6"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46B0782B" w14:textId="77777777" w:rsidTr="00AF1CE6">
        <w:trPr>
          <w:tblCellSpacing w:w="0" w:type="dxa"/>
        </w:trPr>
        <w:tc>
          <w:tcPr>
            <w:tcW w:w="2970" w:type="dxa"/>
            <w:tcBorders>
              <w:top w:val="outset" w:sz="6" w:space="0" w:color="C0C0C0"/>
              <w:left w:val="outset" w:sz="6" w:space="0" w:color="C0C0C0"/>
              <w:bottom w:val="outset" w:sz="6" w:space="0" w:color="C0C0C0"/>
              <w:right w:val="outset" w:sz="6" w:space="0" w:color="C0C0C0"/>
            </w:tcBorders>
            <w:vAlign w:val="center"/>
            <w:hideMark/>
          </w:tcPr>
          <w:p w14:paraId="0F55734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5C34B10D" w14:textId="77777777" w:rsidR="00AF1CE6" w:rsidRPr="00AF1CE6" w:rsidRDefault="00AF1CE6" w:rsidP="00AF1CE6">
            <w:pPr>
              <w:rPr>
                <w:rFonts w:ascii="Verdana" w:eastAsia="Times New Roman" w:hAnsi="Verdana" w:cs="Times New Roman"/>
                <w:sz w:val="24"/>
                <w:szCs w:val="24"/>
                <w:lang w:eastAsia="fr-FR" w:bidi="ar-SA"/>
              </w:rPr>
            </w:pPr>
          </w:p>
        </w:tc>
        <w:tc>
          <w:tcPr>
            <w:tcW w:w="2985" w:type="dxa"/>
            <w:tcBorders>
              <w:top w:val="outset" w:sz="6" w:space="0" w:color="C0C0C0"/>
              <w:left w:val="outset" w:sz="6" w:space="0" w:color="C0C0C0"/>
              <w:bottom w:val="outset" w:sz="6" w:space="0" w:color="C0C0C0"/>
              <w:right w:val="outset" w:sz="6" w:space="0" w:color="C0C0C0"/>
            </w:tcBorders>
            <w:vAlign w:val="center"/>
            <w:hideMark/>
          </w:tcPr>
          <w:p w14:paraId="6C793163" w14:textId="77777777" w:rsidR="00AF1CE6" w:rsidRPr="00AF1CE6" w:rsidRDefault="00AF1CE6" w:rsidP="00AF1CE6">
            <w:pPr>
              <w:rPr>
                <w:rFonts w:ascii="Verdana" w:eastAsia="Times New Roman" w:hAnsi="Verdana" w:cs="Times New Roman"/>
                <w:sz w:val="24"/>
                <w:szCs w:val="24"/>
                <w:lang w:eastAsia="fr-FR" w:bidi="ar-SA"/>
              </w:rPr>
            </w:pP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006891DD"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1BBE1497" w14:textId="77777777" w:rsidTr="00AF1CE6">
        <w:trPr>
          <w:tblCellSpacing w:w="0" w:type="dxa"/>
        </w:trPr>
        <w:tc>
          <w:tcPr>
            <w:tcW w:w="2970" w:type="dxa"/>
            <w:tcBorders>
              <w:top w:val="outset" w:sz="6" w:space="0" w:color="C0C0C0"/>
              <w:left w:val="outset" w:sz="6" w:space="0" w:color="C0C0C0"/>
              <w:bottom w:val="outset" w:sz="6" w:space="0" w:color="C0C0C0"/>
              <w:right w:val="outset" w:sz="6" w:space="0" w:color="C0C0C0"/>
            </w:tcBorders>
            <w:vAlign w:val="center"/>
            <w:hideMark/>
          </w:tcPr>
          <w:p w14:paraId="7AFEDBE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1E46B2FD" w14:textId="77777777" w:rsidR="00AF1CE6" w:rsidRPr="00AF1CE6" w:rsidRDefault="00AF1CE6" w:rsidP="00AF1CE6">
            <w:pPr>
              <w:rPr>
                <w:rFonts w:ascii="Verdana" w:eastAsia="Times New Roman" w:hAnsi="Verdana" w:cs="Times New Roman"/>
                <w:sz w:val="24"/>
                <w:szCs w:val="24"/>
                <w:lang w:eastAsia="fr-FR" w:bidi="ar-SA"/>
              </w:rPr>
            </w:pPr>
          </w:p>
        </w:tc>
        <w:tc>
          <w:tcPr>
            <w:tcW w:w="2985" w:type="dxa"/>
            <w:tcBorders>
              <w:top w:val="outset" w:sz="6" w:space="0" w:color="C0C0C0"/>
              <w:left w:val="outset" w:sz="6" w:space="0" w:color="C0C0C0"/>
              <w:bottom w:val="outset" w:sz="6" w:space="0" w:color="C0C0C0"/>
              <w:right w:val="outset" w:sz="6" w:space="0" w:color="C0C0C0"/>
            </w:tcBorders>
            <w:vAlign w:val="center"/>
            <w:hideMark/>
          </w:tcPr>
          <w:p w14:paraId="194D62D0" w14:textId="77777777" w:rsidR="00AF1CE6" w:rsidRPr="00AF1CE6" w:rsidRDefault="00AF1CE6" w:rsidP="00AF1CE6">
            <w:pPr>
              <w:rPr>
                <w:rFonts w:ascii="Verdana" w:eastAsia="Times New Roman" w:hAnsi="Verdana" w:cs="Times New Roman"/>
                <w:sz w:val="24"/>
                <w:szCs w:val="24"/>
                <w:lang w:eastAsia="fr-FR" w:bidi="ar-SA"/>
              </w:rPr>
            </w:pP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48D4834E"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2337CF63" w14:textId="77777777" w:rsidTr="00AF1CE6">
        <w:trPr>
          <w:tblCellSpacing w:w="0" w:type="dxa"/>
        </w:trPr>
        <w:tc>
          <w:tcPr>
            <w:tcW w:w="2970" w:type="dxa"/>
            <w:tcBorders>
              <w:top w:val="outset" w:sz="6" w:space="0" w:color="C0C0C0"/>
              <w:left w:val="outset" w:sz="6" w:space="0" w:color="C0C0C0"/>
              <w:bottom w:val="outset" w:sz="6" w:space="0" w:color="C0C0C0"/>
              <w:right w:val="outset" w:sz="6" w:space="0" w:color="C0C0C0"/>
            </w:tcBorders>
            <w:vAlign w:val="center"/>
            <w:hideMark/>
          </w:tcPr>
          <w:p w14:paraId="6628A2B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3FF85493" w14:textId="77777777" w:rsidR="00AF1CE6" w:rsidRPr="00AF1CE6" w:rsidRDefault="00AF1CE6" w:rsidP="00AF1CE6">
            <w:pPr>
              <w:rPr>
                <w:rFonts w:ascii="Verdana" w:eastAsia="Times New Roman" w:hAnsi="Verdana" w:cs="Times New Roman"/>
                <w:sz w:val="24"/>
                <w:szCs w:val="24"/>
                <w:lang w:eastAsia="fr-FR" w:bidi="ar-SA"/>
              </w:rPr>
            </w:pPr>
          </w:p>
        </w:tc>
        <w:tc>
          <w:tcPr>
            <w:tcW w:w="2985" w:type="dxa"/>
            <w:tcBorders>
              <w:top w:val="outset" w:sz="6" w:space="0" w:color="C0C0C0"/>
              <w:left w:val="outset" w:sz="6" w:space="0" w:color="C0C0C0"/>
              <w:bottom w:val="outset" w:sz="6" w:space="0" w:color="C0C0C0"/>
              <w:right w:val="outset" w:sz="6" w:space="0" w:color="C0C0C0"/>
            </w:tcBorders>
            <w:vAlign w:val="center"/>
            <w:hideMark/>
          </w:tcPr>
          <w:p w14:paraId="34D1676A" w14:textId="77777777" w:rsidR="00AF1CE6" w:rsidRPr="00AF1CE6" w:rsidRDefault="00AF1CE6" w:rsidP="00AF1CE6">
            <w:pPr>
              <w:rPr>
                <w:rFonts w:ascii="Verdana" w:eastAsia="Times New Roman" w:hAnsi="Verdana" w:cs="Times New Roman"/>
                <w:sz w:val="24"/>
                <w:szCs w:val="24"/>
                <w:lang w:eastAsia="fr-FR" w:bidi="ar-SA"/>
              </w:rPr>
            </w:pP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60792971"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5B223443" w14:textId="77777777" w:rsidTr="00AF1CE6">
        <w:trPr>
          <w:tblCellSpacing w:w="0" w:type="dxa"/>
        </w:trPr>
        <w:tc>
          <w:tcPr>
            <w:tcW w:w="2970" w:type="dxa"/>
            <w:tcBorders>
              <w:top w:val="outset" w:sz="6" w:space="0" w:color="C0C0C0"/>
              <w:left w:val="outset" w:sz="6" w:space="0" w:color="C0C0C0"/>
              <w:bottom w:val="outset" w:sz="6" w:space="0" w:color="C0C0C0"/>
              <w:right w:val="outset" w:sz="6" w:space="0" w:color="C0C0C0"/>
            </w:tcBorders>
            <w:vAlign w:val="center"/>
            <w:hideMark/>
          </w:tcPr>
          <w:p w14:paraId="2F1BBBB1"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55FC4E04" w14:textId="77777777" w:rsidR="00AF1CE6" w:rsidRPr="00AF1CE6" w:rsidRDefault="00AF1CE6" w:rsidP="00AF1CE6">
            <w:pPr>
              <w:rPr>
                <w:rFonts w:ascii="Verdana" w:eastAsia="Times New Roman" w:hAnsi="Verdana" w:cs="Times New Roman"/>
                <w:sz w:val="24"/>
                <w:szCs w:val="24"/>
                <w:lang w:eastAsia="fr-FR" w:bidi="ar-SA"/>
              </w:rPr>
            </w:pPr>
          </w:p>
        </w:tc>
        <w:tc>
          <w:tcPr>
            <w:tcW w:w="2985" w:type="dxa"/>
            <w:tcBorders>
              <w:top w:val="outset" w:sz="6" w:space="0" w:color="C0C0C0"/>
              <w:left w:val="outset" w:sz="6" w:space="0" w:color="C0C0C0"/>
              <w:bottom w:val="outset" w:sz="6" w:space="0" w:color="C0C0C0"/>
              <w:right w:val="outset" w:sz="6" w:space="0" w:color="C0C0C0"/>
            </w:tcBorders>
            <w:vAlign w:val="center"/>
            <w:hideMark/>
          </w:tcPr>
          <w:p w14:paraId="4B49CBB1" w14:textId="77777777" w:rsidR="00AF1CE6" w:rsidRPr="00AF1CE6" w:rsidRDefault="00AF1CE6" w:rsidP="00AF1CE6">
            <w:pPr>
              <w:rPr>
                <w:rFonts w:ascii="Verdana" w:eastAsia="Times New Roman" w:hAnsi="Verdana" w:cs="Times New Roman"/>
                <w:sz w:val="24"/>
                <w:szCs w:val="24"/>
                <w:lang w:eastAsia="fr-FR" w:bidi="ar-SA"/>
              </w:rPr>
            </w:pP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69180FC7"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569732D6" w14:textId="77777777" w:rsidTr="00AF1CE6">
        <w:trPr>
          <w:tblCellSpacing w:w="0" w:type="dxa"/>
        </w:trPr>
        <w:tc>
          <w:tcPr>
            <w:tcW w:w="2970" w:type="dxa"/>
            <w:tcBorders>
              <w:top w:val="outset" w:sz="6" w:space="0" w:color="C0C0C0"/>
              <w:left w:val="outset" w:sz="6" w:space="0" w:color="C0C0C0"/>
              <w:bottom w:val="outset" w:sz="6" w:space="0" w:color="C0C0C0"/>
              <w:right w:val="outset" w:sz="6" w:space="0" w:color="C0C0C0"/>
            </w:tcBorders>
            <w:vAlign w:val="center"/>
            <w:hideMark/>
          </w:tcPr>
          <w:p w14:paraId="4A3BC88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7289BDBC" w14:textId="77777777" w:rsidR="00AF1CE6" w:rsidRPr="00AF1CE6" w:rsidRDefault="00AF1CE6" w:rsidP="00AF1CE6">
            <w:pPr>
              <w:rPr>
                <w:rFonts w:ascii="Verdana" w:eastAsia="Times New Roman" w:hAnsi="Verdana" w:cs="Times New Roman"/>
                <w:sz w:val="24"/>
                <w:szCs w:val="24"/>
                <w:lang w:eastAsia="fr-FR" w:bidi="ar-SA"/>
              </w:rPr>
            </w:pPr>
          </w:p>
        </w:tc>
        <w:tc>
          <w:tcPr>
            <w:tcW w:w="2985" w:type="dxa"/>
            <w:tcBorders>
              <w:top w:val="outset" w:sz="6" w:space="0" w:color="C0C0C0"/>
              <w:left w:val="outset" w:sz="6" w:space="0" w:color="C0C0C0"/>
              <w:bottom w:val="outset" w:sz="6" w:space="0" w:color="C0C0C0"/>
              <w:right w:val="outset" w:sz="6" w:space="0" w:color="C0C0C0"/>
            </w:tcBorders>
            <w:vAlign w:val="center"/>
            <w:hideMark/>
          </w:tcPr>
          <w:p w14:paraId="2940C072" w14:textId="77777777" w:rsidR="00AF1CE6" w:rsidRPr="00AF1CE6" w:rsidRDefault="00AF1CE6" w:rsidP="00AF1CE6">
            <w:pPr>
              <w:rPr>
                <w:rFonts w:ascii="Verdana" w:eastAsia="Times New Roman" w:hAnsi="Verdana" w:cs="Times New Roman"/>
                <w:sz w:val="24"/>
                <w:szCs w:val="24"/>
                <w:lang w:eastAsia="fr-FR" w:bidi="ar-SA"/>
              </w:rPr>
            </w:pP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3423A5AA"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11D21DF0" w14:textId="77777777" w:rsidTr="00AF1CE6">
        <w:trPr>
          <w:tblCellSpacing w:w="0" w:type="dxa"/>
        </w:trPr>
        <w:tc>
          <w:tcPr>
            <w:tcW w:w="2970" w:type="dxa"/>
            <w:tcBorders>
              <w:top w:val="outset" w:sz="6" w:space="0" w:color="C0C0C0"/>
              <w:left w:val="outset" w:sz="6" w:space="0" w:color="C0C0C0"/>
              <w:bottom w:val="outset" w:sz="6" w:space="0" w:color="C0C0C0"/>
              <w:right w:val="outset" w:sz="6" w:space="0" w:color="C0C0C0"/>
            </w:tcBorders>
            <w:vAlign w:val="center"/>
            <w:hideMark/>
          </w:tcPr>
          <w:p w14:paraId="018631E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143555EB" w14:textId="77777777" w:rsidR="00AF1CE6" w:rsidRPr="00AF1CE6" w:rsidRDefault="00AF1CE6" w:rsidP="00AF1CE6">
            <w:pPr>
              <w:rPr>
                <w:rFonts w:ascii="Verdana" w:eastAsia="Times New Roman" w:hAnsi="Verdana" w:cs="Times New Roman"/>
                <w:sz w:val="24"/>
                <w:szCs w:val="24"/>
                <w:lang w:eastAsia="fr-FR" w:bidi="ar-SA"/>
              </w:rPr>
            </w:pPr>
          </w:p>
        </w:tc>
        <w:tc>
          <w:tcPr>
            <w:tcW w:w="2985" w:type="dxa"/>
            <w:tcBorders>
              <w:top w:val="outset" w:sz="6" w:space="0" w:color="C0C0C0"/>
              <w:left w:val="outset" w:sz="6" w:space="0" w:color="C0C0C0"/>
              <w:bottom w:val="outset" w:sz="6" w:space="0" w:color="C0C0C0"/>
              <w:right w:val="outset" w:sz="6" w:space="0" w:color="C0C0C0"/>
            </w:tcBorders>
            <w:vAlign w:val="center"/>
            <w:hideMark/>
          </w:tcPr>
          <w:p w14:paraId="5D2DDA88" w14:textId="77777777" w:rsidR="00AF1CE6" w:rsidRPr="00AF1CE6" w:rsidRDefault="00AF1CE6" w:rsidP="00AF1CE6">
            <w:pPr>
              <w:rPr>
                <w:rFonts w:ascii="Verdana" w:eastAsia="Times New Roman" w:hAnsi="Verdana" w:cs="Times New Roman"/>
                <w:sz w:val="24"/>
                <w:szCs w:val="24"/>
                <w:lang w:eastAsia="fr-FR" w:bidi="ar-SA"/>
              </w:rPr>
            </w:pPr>
          </w:p>
        </w:tc>
        <w:tc>
          <w:tcPr>
            <w:tcW w:w="1935" w:type="dxa"/>
            <w:tcBorders>
              <w:top w:val="outset" w:sz="6" w:space="0" w:color="C0C0C0"/>
              <w:left w:val="outset" w:sz="6" w:space="0" w:color="C0C0C0"/>
              <w:bottom w:val="outset" w:sz="6" w:space="0" w:color="C0C0C0"/>
              <w:right w:val="outset" w:sz="6" w:space="0" w:color="C0C0C0"/>
            </w:tcBorders>
            <w:vAlign w:val="center"/>
            <w:hideMark/>
          </w:tcPr>
          <w:p w14:paraId="432587A8" w14:textId="77777777" w:rsidR="00AF1CE6" w:rsidRPr="00AF1CE6" w:rsidRDefault="00AF1CE6" w:rsidP="00AF1CE6">
            <w:pPr>
              <w:rPr>
                <w:rFonts w:ascii="Verdana" w:eastAsia="Times New Roman" w:hAnsi="Verdana" w:cs="Times New Roman"/>
                <w:sz w:val="24"/>
                <w:szCs w:val="24"/>
                <w:lang w:eastAsia="fr-FR" w:bidi="ar-SA"/>
              </w:rPr>
            </w:pPr>
          </w:p>
        </w:tc>
      </w:tr>
    </w:tbl>
    <w:p w14:paraId="44D334DD" w14:textId="77777777" w:rsidR="00AF1CE6" w:rsidRPr="00AF1CE6" w:rsidRDefault="00AF1CE6" w:rsidP="00AF1CE6">
      <w:pPr>
        <w:rPr>
          <w:rFonts w:ascii="Verdana" w:eastAsia="Times New Roman" w:hAnsi="Verdana" w:cs="Times New Roman"/>
          <w:sz w:val="24"/>
          <w:szCs w:val="24"/>
          <w:lang w:eastAsia="fr-FR" w:bidi="ar-SA"/>
        </w:rPr>
      </w:pPr>
    </w:p>
    <w:p w14:paraId="313727FF" w14:textId="5CEE53EA" w:rsidR="00AF1CE6" w:rsidRPr="00AF1CE6" w:rsidRDefault="00041021" w:rsidP="00AF1CE6">
      <w:pPr>
        <w:rPr>
          <w:rFonts w:ascii="Verdana" w:eastAsia="Times New Roman" w:hAnsi="Verdana" w:cs="Times New Roman"/>
          <w:sz w:val="24"/>
          <w:szCs w:val="24"/>
          <w:lang w:eastAsia="fr-FR" w:bidi="ar-SA"/>
        </w:rPr>
      </w:pPr>
      <w:r>
        <w:rPr>
          <w:rFonts w:ascii="Verdana" w:eastAsia="Times New Roman" w:hAnsi="Verdana" w:cs="Times New Roman"/>
          <w:sz w:val="24"/>
          <w:szCs w:val="24"/>
          <w:lang w:eastAsia="fr-FR" w:bidi="ar-SA"/>
        </w:rPr>
        <w:br w:type="page"/>
      </w:r>
    </w:p>
    <w:p w14:paraId="708D113D"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lang w:eastAsia="fr-FR" w:bidi="ar-SA"/>
        </w:rPr>
        <w:lastRenderedPageBreak/>
        <w:t xml:space="preserve">ANNEXE - Désignation des comptes en cas de répartition des prestations par membres </w:t>
      </w:r>
    </w:p>
    <w:p w14:paraId="6EDB3842" w14:textId="77777777" w:rsidR="00AF1CE6" w:rsidRPr="00AF1CE6" w:rsidRDefault="00AF1CE6" w:rsidP="00AF1CE6">
      <w:pPr>
        <w:jc w:val="center"/>
        <w:rPr>
          <w:rFonts w:ascii="Verdana" w:eastAsia="Times New Roman" w:hAnsi="Verdana" w:cs="Times New Roman"/>
          <w:sz w:val="24"/>
          <w:szCs w:val="24"/>
          <w:lang w:eastAsia="fr-FR" w:bidi="ar-SA"/>
        </w:rPr>
      </w:pPr>
    </w:p>
    <w:p w14:paraId="6B0A39C7"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Acheteur : COMMUNE DE CHANTONNAY</w:t>
      </w:r>
    </w:p>
    <w:p w14:paraId="0257869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Hôtel de Ville</w:t>
      </w:r>
    </w:p>
    <w:p w14:paraId="72D3666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BP59</w:t>
      </w:r>
    </w:p>
    <w:p w14:paraId="330D9BC6"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85111 CHANTONNAY Cedex</w:t>
      </w:r>
    </w:p>
    <w:p w14:paraId="2C1DD79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02.51.94.30.36</w:t>
      </w:r>
    </w:p>
    <w:p w14:paraId="0FE5965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Intitulé du marché : Construction d'un transformateur</w:t>
      </w:r>
    </w:p>
    <w:p w14:paraId="75C4C46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En cas de répartitions des prestations par membres du groupement, compléter le tableau ci-après et joindre les RIB correspondants.</w:t>
      </w:r>
    </w:p>
    <w:p w14:paraId="18AF3328" w14:textId="77777777" w:rsidR="00AF1CE6" w:rsidRPr="00AF1CE6" w:rsidRDefault="00AF1CE6" w:rsidP="00AF1CE6">
      <w:pPr>
        <w:rPr>
          <w:rFonts w:ascii="Verdana" w:eastAsia="Times New Roman" w:hAnsi="Verdana" w:cs="Times New Roman"/>
          <w:sz w:val="24"/>
          <w:szCs w:val="24"/>
          <w:lang w:eastAsia="fr-FR" w:bidi="ar-SA"/>
        </w:rPr>
      </w:pPr>
    </w:p>
    <w:p w14:paraId="7F544991" w14:textId="77777777" w:rsidR="00AF1CE6" w:rsidRPr="00AF1CE6" w:rsidRDefault="00AF1CE6" w:rsidP="00AF1CE6">
      <w:pPr>
        <w:rPr>
          <w:rFonts w:ascii="Verdana" w:eastAsia="Times New Roman" w:hAnsi="Verdana" w:cs="Times New Roman"/>
          <w:sz w:val="24"/>
          <w:szCs w:val="24"/>
          <w:lang w:eastAsia="fr-FR" w:bidi="ar-SA"/>
        </w:rPr>
      </w:pP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09"/>
      </w:tblGrid>
      <w:tr w:rsidR="00AF1CE6" w:rsidRPr="00AF1CE6" w14:paraId="4777B820" w14:textId="77777777" w:rsidTr="00AF1CE6">
        <w:trPr>
          <w:tblCellSpacing w:w="0" w:type="dxa"/>
        </w:trPr>
        <w:tc>
          <w:tcPr>
            <w:tcW w:w="15" w:type="dxa"/>
            <w:vAlign w:val="center"/>
            <w:hideMark/>
          </w:tcPr>
          <w:p w14:paraId="5F97392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r>
    </w:tbl>
    <w:p w14:paraId="56DF773E" w14:textId="77777777" w:rsidR="00AF1CE6" w:rsidRPr="00AF1CE6" w:rsidRDefault="00AF1CE6" w:rsidP="00AF1CE6">
      <w:pPr>
        <w:rPr>
          <w:rFonts w:ascii="Verdana" w:eastAsia="Times New Roman" w:hAnsi="Verdana" w:cs="Times New Roman"/>
          <w:vanish/>
          <w:sz w:val="24"/>
          <w:szCs w:val="24"/>
          <w:lang w:eastAsia="fr-FR" w:bidi="ar-SA"/>
        </w:rPr>
      </w:pPr>
    </w:p>
    <w:tbl>
      <w:tblPr>
        <w:tblW w:w="9975" w:type="dxa"/>
        <w:tblCellSpacing w:w="0" w:type="dxa"/>
        <w:tblBorders>
          <w:top w:val="outset" w:sz="6" w:space="0" w:color="C0C0C0"/>
          <w:left w:val="outset" w:sz="6" w:space="0" w:color="C0C0C0"/>
          <w:bottom w:val="outset" w:sz="6" w:space="0" w:color="C0C0C0"/>
          <w:right w:val="outset" w:sz="6" w:space="0" w:color="C0C0C0"/>
        </w:tblBorders>
        <w:tblCellMar>
          <w:top w:w="12" w:type="dxa"/>
          <w:left w:w="12" w:type="dxa"/>
          <w:bottom w:w="12" w:type="dxa"/>
          <w:right w:w="12" w:type="dxa"/>
        </w:tblCellMar>
        <w:tblLook w:val="04A0" w:firstRow="1" w:lastRow="0" w:firstColumn="1" w:lastColumn="0" w:noHBand="0" w:noVBand="1"/>
      </w:tblPr>
      <w:tblGrid>
        <w:gridCol w:w="4015"/>
        <w:gridCol w:w="1946"/>
        <w:gridCol w:w="4014"/>
      </w:tblGrid>
      <w:tr w:rsidR="00AF1CE6" w:rsidRPr="00AF1CE6" w14:paraId="647ECA39"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55EE7AA3"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Nom Membre groupement</w:t>
            </w:r>
            <w:r w:rsidRPr="00AF1CE6">
              <w:rPr>
                <w:rFonts w:ascii="Verdana" w:eastAsia="Times New Roman" w:hAnsi="Verdana" w:cs="Times New Roman"/>
                <w:sz w:val="20"/>
                <w:szCs w:val="20"/>
                <w:lang w:eastAsia="fr-FR" w:bidi="ar-SA"/>
              </w:rPr>
              <w:t xml:space="preserve"> </w:t>
            </w:r>
          </w:p>
        </w:tc>
        <w:tc>
          <w:tcPr>
            <w:tcW w:w="1920" w:type="dxa"/>
            <w:tcBorders>
              <w:top w:val="outset" w:sz="6" w:space="0" w:color="C0C0C0"/>
              <w:left w:val="outset" w:sz="6" w:space="0" w:color="C0C0C0"/>
              <w:bottom w:val="outset" w:sz="6" w:space="0" w:color="C0C0C0"/>
              <w:right w:val="outset" w:sz="6" w:space="0" w:color="C0C0C0"/>
            </w:tcBorders>
            <w:vAlign w:val="center"/>
            <w:hideMark/>
          </w:tcPr>
          <w:p w14:paraId="38E39562"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SIRET</w:t>
            </w:r>
            <w:r w:rsidRPr="00AF1CE6">
              <w:rPr>
                <w:rFonts w:ascii="Verdana" w:eastAsia="Times New Roman" w:hAnsi="Verdana" w:cs="Times New Roman"/>
                <w:sz w:val="20"/>
                <w:szCs w:val="20"/>
                <w:lang w:eastAsia="fr-FR" w:bidi="ar-SA"/>
              </w:rPr>
              <w:t xml:space="preserve"> </w:t>
            </w:r>
          </w:p>
        </w:tc>
        <w:tc>
          <w:tcPr>
            <w:tcW w:w="3960" w:type="dxa"/>
            <w:tcBorders>
              <w:top w:val="outset" w:sz="6" w:space="0" w:color="C0C0C0"/>
              <w:left w:val="outset" w:sz="6" w:space="0" w:color="C0C0C0"/>
              <w:bottom w:val="outset" w:sz="6" w:space="0" w:color="C0C0C0"/>
              <w:right w:val="outset" w:sz="6" w:space="0" w:color="C0C0C0"/>
            </w:tcBorders>
            <w:vAlign w:val="center"/>
            <w:hideMark/>
          </w:tcPr>
          <w:p w14:paraId="0DE6A619"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0"/>
                <w:szCs w:val="20"/>
                <w:lang w:eastAsia="fr-FR" w:bidi="ar-SA"/>
              </w:rPr>
              <w:t>N°Compte</w:t>
            </w:r>
            <w:r w:rsidRPr="00AF1CE6">
              <w:rPr>
                <w:rFonts w:ascii="Verdana" w:eastAsia="Times New Roman" w:hAnsi="Verdana" w:cs="Times New Roman"/>
                <w:sz w:val="20"/>
                <w:szCs w:val="20"/>
                <w:lang w:eastAsia="fr-FR" w:bidi="ar-SA"/>
              </w:rPr>
              <w:t xml:space="preserve"> </w:t>
            </w:r>
          </w:p>
        </w:tc>
      </w:tr>
      <w:tr w:rsidR="00AF1CE6" w:rsidRPr="00AF1CE6" w14:paraId="43BB52C9"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6F20CEE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20" w:type="dxa"/>
            <w:tcBorders>
              <w:top w:val="outset" w:sz="6" w:space="0" w:color="C0C0C0"/>
              <w:left w:val="outset" w:sz="6" w:space="0" w:color="C0C0C0"/>
              <w:bottom w:val="outset" w:sz="6" w:space="0" w:color="C0C0C0"/>
              <w:right w:val="outset" w:sz="6" w:space="0" w:color="C0C0C0"/>
            </w:tcBorders>
            <w:vAlign w:val="center"/>
            <w:hideMark/>
          </w:tcPr>
          <w:p w14:paraId="58AFAC0C" w14:textId="77777777" w:rsidR="00AF1CE6" w:rsidRPr="00AF1CE6" w:rsidRDefault="00AF1CE6" w:rsidP="00AF1CE6">
            <w:pPr>
              <w:rPr>
                <w:rFonts w:ascii="Verdana" w:eastAsia="Times New Roman" w:hAnsi="Verdana" w:cs="Times New Roman"/>
                <w:sz w:val="24"/>
                <w:szCs w:val="24"/>
                <w:lang w:eastAsia="fr-FR" w:bidi="ar-SA"/>
              </w:rPr>
            </w:pPr>
          </w:p>
        </w:tc>
        <w:tc>
          <w:tcPr>
            <w:tcW w:w="3960" w:type="dxa"/>
            <w:tcBorders>
              <w:top w:val="outset" w:sz="6" w:space="0" w:color="C0C0C0"/>
              <w:left w:val="outset" w:sz="6" w:space="0" w:color="C0C0C0"/>
              <w:bottom w:val="outset" w:sz="6" w:space="0" w:color="C0C0C0"/>
              <w:right w:val="outset" w:sz="6" w:space="0" w:color="C0C0C0"/>
            </w:tcBorders>
            <w:vAlign w:val="center"/>
            <w:hideMark/>
          </w:tcPr>
          <w:p w14:paraId="666820B3"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2E8DD818"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0463C81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20" w:type="dxa"/>
            <w:tcBorders>
              <w:top w:val="outset" w:sz="6" w:space="0" w:color="C0C0C0"/>
              <w:left w:val="outset" w:sz="6" w:space="0" w:color="C0C0C0"/>
              <w:bottom w:val="outset" w:sz="6" w:space="0" w:color="C0C0C0"/>
              <w:right w:val="outset" w:sz="6" w:space="0" w:color="C0C0C0"/>
            </w:tcBorders>
            <w:vAlign w:val="center"/>
            <w:hideMark/>
          </w:tcPr>
          <w:p w14:paraId="03007A8C" w14:textId="77777777" w:rsidR="00AF1CE6" w:rsidRPr="00AF1CE6" w:rsidRDefault="00AF1CE6" w:rsidP="00AF1CE6">
            <w:pPr>
              <w:rPr>
                <w:rFonts w:ascii="Verdana" w:eastAsia="Times New Roman" w:hAnsi="Verdana" w:cs="Times New Roman"/>
                <w:sz w:val="24"/>
                <w:szCs w:val="24"/>
                <w:lang w:eastAsia="fr-FR" w:bidi="ar-SA"/>
              </w:rPr>
            </w:pPr>
          </w:p>
        </w:tc>
        <w:tc>
          <w:tcPr>
            <w:tcW w:w="3960" w:type="dxa"/>
            <w:tcBorders>
              <w:top w:val="outset" w:sz="6" w:space="0" w:color="C0C0C0"/>
              <w:left w:val="outset" w:sz="6" w:space="0" w:color="C0C0C0"/>
              <w:bottom w:val="outset" w:sz="6" w:space="0" w:color="C0C0C0"/>
              <w:right w:val="outset" w:sz="6" w:space="0" w:color="C0C0C0"/>
            </w:tcBorders>
            <w:vAlign w:val="center"/>
            <w:hideMark/>
          </w:tcPr>
          <w:p w14:paraId="4469EBF4"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240E8452"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12A7E325"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20" w:type="dxa"/>
            <w:tcBorders>
              <w:top w:val="outset" w:sz="6" w:space="0" w:color="C0C0C0"/>
              <w:left w:val="outset" w:sz="6" w:space="0" w:color="C0C0C0"/>
              <w:bottom w:val="outset" w:sz="6" w:space="0" w:color="C0C0C0"/>
              <w:right w:val="outset" w:sz="6" w:space="0" w:color="C0C0C0"/>
            </w:tcBorders>
            <w:vAlign w:val="center"/>
            <w:hideMark/>
          </w:tcPr>
          <w:p w14:paraId="4DC1AE6C" w14:textId="77777777" w:rsidR="00AF1CE6" w:rsidRPr="00AF1CE6" w:rsidRDefault="00AF1CE6" w:rsidP="00AF1CE6">
            <w:pPr>
              <w:rPr>
                <w:rFonts w:ascii="Verdana" w:eastAsia="Times New Roman" w:hAnsi="Verdana" w:cs="Times New Roman"/>
                <w:sz w:val="24"/>
                <w:szCs w:val="24"/>
                <w:lang w:eastAsia="fr-FR" w:bidi="ar-SA"/>
              </w:rPr>
            </w:pPr>
          </w:p>
        </w:tc>
        <w:tc>
          <w:tcPr>
            <w:tcW w:w="3960" w:type="dxa"/>
            <w:tcBorders>
              <w:top w:val="outset" w:sz="6" w:space="0" w:color="C0C0C0"/>
              <w:left w:val="outset" w:sz="6" w:space="0" w:color="C0C0C0"/>
              <w:bottom w:val="outset" w:sz="6" w:space="0" w:color="C0C0C0"/>
              <w:right w:val="outset" w:sz="6" w:space="0" w:color="C0C0C0"/>
            </w:tcBorders>
            <w:vAlign w:val="center"/>
            <w:hideMark/>
          </w:tcPr>
          <w:p w14:paraId="1A4D56FA"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5A88ACBF"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5BF70CE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20" w:type="dxa"/>
            <w:tcBorders>
              <w:top w:val="outset" w:sz="6" w:space="0" w:color="C0C0C0"/>
              <w:left w:val="outset" w:sz="6" w:space="0" w:color="C0C0C0"/>
              <w:bottom w:val="outset" w:sz="6" w:space="0" w:color="C0C0C0"/>
              <w:right w:val="outset" w:sz="6" w:space="0" w:color="C0C0C0"/>
            </w:tcBorders>
            <w:vAlign w:val="center"/>
            <w:hideMark/>
          </w:tcPr>
          <w:p w14:paraId="2FB73FA8" w14:textId="77777777" w:rsidR="00AF1CE6" w:rsidRPr="00AF1CE6" w:rsidRDefault="00AF1CE6" w:rsidP="00AF1CE6">
            <w:pPr>
              <w:rPr>
                <w:rFonts w:ascii="Verdana" w:eastAsia="Times New Roman" w:hAnsi="Verdana" w:cs="Times New Roman"/>
                <w:sz w:val="24"/>
                <w:szCs w:val="24"/>
                <w:lang w:eastAsia="fr-FR" w:bidi="ar-SA"/>
              </w:rPr>
            </w:pPr>
          </w:p>
        </w:tc>
        <w:tc>
          <w:tcPr>
            <w:tcW w:w="3960" w:type="dxa"/>
            <w:tcBorders>
              <w:top w:val="outset" w:sz="6" w:space="0" w:color="C0C0C0"/>
              <w:left w:val="outset" w:sz="6" w:space="0" w:color="C0C0C0"/>
              <w:bottom w:val="outset" w:sz="6" w:space="0" w:color="C0C0C0"/>
              <w:right w:val="outset" w:sz="6" w:space="0" w:color="C0C0C0"/>
            </w:tcBorders>
            <w:vAlign w:val="center"/>
            <w:hideMark/>
          </w:tcPr>
          <w:p w14:paraId="2411D0EC"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513E34C2"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4858125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20" w:type="dxa"/>
            <w:tcBorders>
              <w:top w:val="outset" w:sz="6" w:space="0" w:color="C0C0C0"/>
              <w:left w:val="outset" w:sz="6" w:space="0" w:color="C0C0C0"/>
              <w:bottom w:val="outset" w:sz="6" w:space="0" w:color="C0C0C0"/>
              <w:right w:val="outset" w:sz="6" w:space="0" w:color="C0C0C0"/>
            </w:tcBorders>
            <w:vAlign w:val="center"/>
            <w:hideMark/>
          </w:tcPr>
          <w:p w14:paraId="75C5B16E" w14:textId="77777777" w:rsidR="00AF1CE6" w:rsidRPr="00AF1CE6" w:rsidRDefault="00AF1CE6" w:rsidP="00AF1CE6">
            <w:pPr>
              <w:rPr>
                <w:rFonts w:ascii="Verdana" w:eastAsia="Times New Roman" w:hAnsi="Verdana" w:cs="Times New Roman"/>
                <w:sz w:val="24"/>
                <w:szCs w:val="24"/>
                <w:lang w:eastAsia="fr-FR" w:bidi="ar-SA"/>
              </w:rPr>
            </w:pPr>
          </w:p>
        </w:tc>
        <w:tc>
          <w:tcPr>
            <w:tcW w:w="3960" w:type="dxa"/>
            <w:tcBorders>
              <w:top w:val="outset" w:sz="6" w:space="0" w:color="C0C0C0"/>
              <w:left w:val="outset" w:sz="6" w:space="0" w:color="C0C0C0"/>
              <w:bottom w:val="outset" w:sz="6" w:space="0" w:color="C0C0C0"/>
              <w:right w:val="outset" w:sz="6" w:space="0" w:color="C0C0C0"/>
            </w:tcBorders>
            <w:vAlign w:val="center"/>
            <w:hideMark/>
          </w:tcPr>
          <w:p w14:paraId="3C34D0E2"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70E7A2FC"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5A7ADB5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20" w:type="dxa"/>
            <w:tcBorders>
              <w:top w:val="outset" w:sz="6" w:space="0" w:color="C0C0C0"/>
              <w:left w:val="outset" w:sz="6" w:space="0" w:color="C0C0C0"/>
              <w:bottom w:val="outset" w:sz="6" w:space="0" w:color="C0C0C0"/>
              <w:right w:val="outset" w:sz="6" w:space="0" w:color="C0C0C0"/>
            </w:tcBorders>
            <w:vAlign w:val="center"/>
            <w:hideMark/>
          </w:tcPr>
          <w:p w14:paraId="363D1216" w14:textId="77777777" w:rsidR="00AF1CE6" w:rsidRPr="00AF1CE6" w:rsidRDefault="00AF1CE6" w:rsidP="00AF1CE6">
            <w:pPr>
              <w:rPr>
                <w:rFonts w:ascii="Verdana" w:eastAsia="Times New Roman" w:hAnsi="Verdana" w:cs="Times New Roman"/>
                <w:sz w:val="24"/>
                <w:szCs w:val="24"/>
                <w:lang w:eastAsia="fr-FR" w:bidi="ar-SA"/>
              </w:rPr>
            </w:pPr>
          </w:p>
        </w:tc>
        <w:tc>
          <w:tcPr>
            <w:tcW w:w="3960" w:type="dxa"/>
            <w:tcBorders>
              <w:top w:val="outset" w:sz="6" w:space="0" w:color="C0C0C0"/>
              <w:left w:val="outset" w:sz="6" w:space="0" w:color="C0C0C0"/>
              <w:bottom w:val="outset" w:sz="6" w:space="0" w:color="C0C0C0"/>
              <w:right w:val="outset" w:sz="6" w:space="0" w:color="C0C0C0"/>
            </w:tcBorders>
            <w:vAlign w:val="center"/>
            <w:hideMark/>
          </w:tcPr>
          <w:p w14:paraId="5FEBB766"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44596E08"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0164A31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20" w:type="dxa"/>
            <w:tcBorders>
              <w:top w:val="outset" w:sz="6" w:space="0" w:color="C0C0C0"/>
              <w:left w:val="outset" w:sz="6" w:space="0" w:color="C0C0C0"/>
              <w:bottom w:val="outset" w:sz="6" w:space="0" w:color="C0C0C0"/>
              <w:right w:val="outset" w:sz="6" w:space="0" w:color="C0C0C0"/>
            </w:tcBorders>
            <w:vAlign w:val="center"/>
            <w:hideMark/>
          </w:tcPr>
          <w:p w14:paraId="0CD0B765" w14:textId="77777777" w:rsidR="00AF1CE6" w:rsidRPr="00AF1CE6" w:rsidRDefault="00AF1CE6" w:rsidP="00AF1CE6">
            <w:pPr>
              <w:rPr>
                <w:rFonts w:ascii="Verdana" w:eastAsia="Times New Roman" w:hAnsi="Verdana" w:cs="Times New Roman"/>
                <w:sz w:val="24"/>
                <w:szCs w:val="24"/>
                <w:lang w:eastAsia="fr-FR" w:bidi="ar-SA"/>
              </w:rPr>
            </w:pPr>
          </w:p>
        </w:tc>
        <w:tc>
          <w:tcPr>
            <w:tcW w:w="3960" w:type="dxa"/>
            <w:tcBorders>
              <w:top w:val="outset" w:sz="6" w:space="0" w:color="C0C0C0"/>
              <w:left w:val="outset" w:sz="6" w:space="0" w:color="C0C0C0"/>
              <w:bottom w:val="outset" w:sz="6" w:space="0" w:color="C0C0C0"/>
              <w:right w:val="outset" w:sz="6" w:space="0" w:color="C0C0C0"/>
            </w:tcBorders>
            <w:vAlign w:val="center"/>
            <w:hideMark/>
          </w:tcPr>
          <w:p w14:paraId="3E18469B"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26791F40"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35DEF03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20" w:type="dxa"/>
            <w:tcBorders>
              <w:top w:val="outset" w:sz="6" w:space="0" w:color="C0C0C0"/>
              <w:left w:val="outset" w:sz="6" w:space="0" w:color="C0C0C0"/>
              <w:bottom w:val="outset" w:sz="6" w:space="0" w:color="C0C0C0"/>
              <w:right w:val="outset" w:sz="6" w:space="0" w:color="C0C0C0"/>
            </w:tcBorders>
            <w:vAlign w:val="center"/>
            <w:hideMark/>
          </w:tcPr>
          <w:p w14:paraId="44B32B01" w14:textId="77777777" w:rsidR="00AF1CE6" w:rsidRPr="00AF1CE6" w:rsidRDefault="00AF1CE6" w:rsidP="00AF1CE6">
            <w:pPr>
              <w:rPr>
                <w:rFonts w:ascii="Verdana" w:eastAsia="Times New Roman" w:hAnsi="Verdana" w:cs="Times New Roman"/>
                <w:sz w:val="24"/>
                <w:szCs w:val="24"/>
                <w:lang w:eastAsia="fr-FR" w:bidi="ar-SA"/>
              </w:rPr>
            </w:pPr>
          </w:p>
        </w:tc>
        <w:tc>
          <w:tcPr>
            <w:tcW w:w="3960" w:type="dxa"/>
            <w:tcBorders>
              <w:top w:val="outset" w:sz="6" w:space="0" w:color="C0C0C0"/>
              <w:left w:val="outset" w:sz="6" w:space="0" w:color="C0C0C0"/>
              <w:bottom w:val="outset" w:sz="6" w:space="0" w:color="C0C0C0"/>
              <w:right w:val="outset" w:sz="6" w:space="0" w:color="C0C0C0"/>
            </w:tcBorders>
            <w:vAlign w:val="center"/>
            <w:hideMark/>
          </w:tcPr>
          <w:p w14:paraId="28858CD9" w14:textId="77777777" w:rsidR="00AF1CE6" w:rsidRPr="00AF1CE6" w:rsidRDefault="00AF1CE6" w:rsidP="00AF1CE6">
            <w:pPr>
              <w:rPr>
                <w:rFonts w:ascii="Verdana" w:eastAsia="Times New Roman" w:hAnsi="Verdana" w:cs="Times New Roman"/>
                <w:sz w:val="24"/>
                <w:szCs w:val="24"/>
                <w:lang w:eastAsia="fr-FR" w:bidi="ar-SA"/>
              </w:rPr>
            </w:pPr>
          </w:p>
        </w:tc>
      </w:tr>
      <w:tr w:rsidR="00AF1CE6" w:rsidRPr="00AF1CE6" w14:paraId="21748012" w14:textId="77777777" w:rsidTr="00AF1CE6">
        <w:trPr>
          <w:tblCellSpacing w:w="0" w:type="dxa"/>
        </w:trPr>
        <w:tc>
          <w:tcPr>
            <w:tcW w:w="3960" w:type="dxa"/>
            <w:tcBorders>
              <w:top w:val="outset" w:sz="6" w:space="0" w:color="C0C0C0"/>
              <w:left w:val="outset" w:sz="6" w:space="0" w:color="C0C0C0"/>
              <w:bottom w:val="outset" w:sz="6" w:space="0" w:color="C0C0C0"/>
              <w:right w:val="outset" w:sz="6" w:space="0" w:color="C0C0C0"/>
            </w:tcBorders>
            <w:vAlign w:val="center"/>
            <w:hideMark/>
          </w:tcPr>
          <w:p w14:paraId="0FB0997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tc>
        <w:tc>
          <w:tcPr>
            <w:tcW w:w="1920" w:type="dxa"/>
            <w:tcBorders>
              <w:top w:val="outset" w:sz="6" w:space="0" w:color="C0C0C0"/>
              <w:left w:val="outset" w:sz="6" w:space="0" w:color="C0C0C0"/>
              <w:bottom w:val="outset" w:sz="6" w:space="0" w:color="C0C0C0"/>
              <w:right w:val="outset" w:sz="6" w:space="0" w:color="C0C0C0"/>
            </w:tcBorders>
            <w:vAlign w:val="center"/>
            <w:hideMark/>
          </w:tcPr>
          <w:p w14:paraId="04FD35F1" w14:textId="77777777" w:rsidR="00AF1CE6" w:rsidRPr="00AF1CE6" w:rsidRDefault="00AF1CE6" w:rsidP="00AF1CE6">
            <w:pPr>
              <w:rPr>
                <w:rFonts w:ascii="Verdana" w:eastAsia="Times New Roman" w:hAnsi="Verdana" w:cs="Times New Roman"/>
                <w:sz w:val="24"/>
                <w:szCs w:val="24"/>
                <w:lang w:eastAsia="fr-FR" w:bidi="ar-SA"/>
              </w:rPr>
            </w:pPr>
          </w:p>
        </w:tc>
        <w:tc>
          <w:tcPr>
            <w:tcW w:w="3960" w:type="dxa"/>
            <w:tcBorders>
              <w:top w:val="outset" w:sz="6" w:space="0" w:color="C0C0C0"/>
              <w:left w:val="outset" w:sz="6" w:space="0" w:color="C0C0C0"/>
              <w:bottom w:val="outset" w:sz="6" w:space="0" w:color="C0C0C0"/>
              <w:right w:val="outset" w:sz="6" w:space="0" w:color="C0C0C0"/>
            </w:tcBorders>
            <w:vAlign w:val="center"/>
            <w:hideMark/>
          </w:tcPr>
          <w:p w14:paraId="010B16C0" w14:textId="77777777" w:rsidR="00AF1CE6" w:rsidRPr="00AF1CE6" w:rsidRDefault="00AF1CE6" w:rsidP="00AF1CE6">
            <w:pPr>
              <w:rPr>
                <w:rFonts w:ascii="Verdana" w:eastAsia="Times New Roman" w:hAnsi="Verdana" w:cs="Times New Roman"/>
                <w:sz w:val="24"/>
                <w:szCs w:val="24"/>
                <w:lang w:eastAsia="fr-FR" w:bidi="ar-SA"/>
              </w:rPr>
            </w:pPr>
          </w:p>
        </w:tc>
      </w:tr>
    </w:tbl>
    <w:p w14:paraId="0D61EE7C" w14:textId="77777777" w:rsidR="00AF1CE6" w:rsidRPr="00AF1CE6" w:rsidRDefault="00AF1CE6" w:rsidP="00AF1CE6">
      <w:pPr>
        <w:rPr>
          <w:rFonts w:ascii="Verdana" w:eastAsia="Times New Roman" w:hAnsi="Verdana" w:cs="Times New Roman"/>
          <w:sz w:val="24"/>
          <w:szCs w:val="24"/>
          <w:lang w:eastAsia="fr-FR" w:bidi="ar-SA"/>
        </w:rPr>
      </w:pPr>
    </w:p>
    <w:p w14:paraId="44DDE6DF" w14:textId="3772002A" w:rsidR="00AF1CE6" w:rsidRPr="00AF1CE6" w:rsidRDefault="00041021" w:rsidP="00AF1CE6">
      <w:pPr>
        <w:rPr>
          <w:rFonts w:ascii="Verdana" w:eastAsia="Times New Roman" w:hAnsi="Verdana" w:cs="Times New Roman"/>
          <w:sz w:val="24"/>
          <w:szCs w:val="24"/>
          <w:lang w:eastAsia="fr-FR" w:bidi="ar-SA"/>
        </w:rPr>
      </w:pPr>
      <w:r>
        <w:rPr>
          <w:rFonts w:ascii="Verdana" w:eastAsia="Times New Roman" w:hAnsi="Verdana" w:cs="Times New Roman"/>
          <w:sz w:val="24"/>
          <w:szCs w:val="24"/>
          <w:lang w:eastAsia="fr-FR" w:bidi="ar-SA"/>
        </w:rPr>
        <w:br w:type="page"/>
      </w:r>
    </w:p>
    <w:p w14:paraId="6DFDBECE" w14:textId="77777777" w:rsidR="00AF1CE6" w:rsidRPr="00AF1CE6" w:rsidRDefault="00AF1CE6" w:rsidP="00AF1CE6">
      <w:pPr>
        <w:jc w:val="cente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lang w:eastAsia="fr-FR" w:bidi="ar-SA"/>
        </w:rPr>
        <w:lastRenderedPageBreak/>
        <w:t xml:space="preserve">ANNEXE - En cas de sous-traitance : Demande d'acceptation d'un sous-traitant </w:t>
      </w:r>
    </w:p>
    <w:p w14:paraId="3A8DE749" w14:textId="77777777" w:rsidR="00AF1CE6" w:rsidRPr="00AF1CE6" w:rsidRDefault="00AF1CE6" w:rsidP="00AF1CE6">
      <w:pPr>
        <w:jc w:val="center"/>
        <w:rPr>
          <w:rFonts w:ascii="Verdana" w:eastAsia="Times New Roman" w:hAnsi="Verdana" w:cs="Times New Roman"/>
          <w:sz w:val="24"/>
          <w:szCs w:val="24"/>
          <w:lang w:eastAsia="fr-FR" w:bidi="ar-SA"/>
        </w:rPr>
      </w:pPr>
    </w:p>
    <w:p w14:paraId="70EEBE7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 xml:space="preserve">(A reproduire pour chacun des sous-traitants) </w:t>
      </w:r>
    </w:p>
    <w:p w14:paraId="120F0C5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Acheteur : COMMUNE DE CHANTONNAY</w:t>
      </w:r>
    </w:p>
    <w:p w14:paraId="665854C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Hôtel de Ville</w:t>
      </w:r>
    </w:p>
    <w:p w14:paraId="65B8DF2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BP59</w:t>
      </w:r>
    </w:p>
    <w:p w14:paraId="005505D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85111 CHANTONNAY Cedex</w:t>
      </w:r>
    </w:p>
    <w:p w14:paraId="58CD4DC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02.51.94.30.36</w:t>
      </w:r>
    </w:p>
    <w:p w14:paraId="572D111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Comptable assignataire des paiements : Direction des finances publiques de Chantonnay</w:t>
      </w:r>
    </w:p>
    <w:p w14:paraId="76F4E8F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Intitulé du marché : Construction d'un transformateur</w:t>
      </w:r>
    </w:p>
    <w:p w14:paraId="1179356A" w14:textId="77777777" w:rsidR="00041021" w:rsidRDefault="00041021" w:rsidP="00AF1CE6">
      <w:pPr>
        <w:rPr>
          <w:rFonts w:ascii="Verdana" w:eastAsia="Times New Roman" w:hAnsi="Verdana" w:cs="Times New Roman"/>
          <w:b/>
          <w:bCs/>
          <w:sz w:val="27"/>
          <w:szCs w:val="27"/>
          <w:u w:val="single"/>
          <w:lang w:eastAsia="fr-FR" w:bidi="ar-SA"/>
        </w:rPr>
      </w:pPr>
    </w:p>
    <w:p w14:paraId="2C99DDCA" w14:textId="2C49421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7"/>
          <w:szCs w:val="27"/>
          <w:u w:val="single"/>
          <w:lang w:eastAsia="fr-FR" w:bidi="ar-SA"/>
        </w:rPr>
        <w:t xml:space="preserve">Sous-traitant n°.... </w:t>
      </w:r>
    </w:p>
    <w:p w14:paraId="25DE5FA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Titulaire : </w:t>
      </w:r>
    </w:p>
    <w:p w14:paraId="5F09731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4"/>
          <w:szCs w:val="24"/>
          <w:lang w:eastAsia="fr-FR" w:bidi="ar-SA"/>
        </w:rPr>
        <w:t>1/Désignation du sous-traitant :</w:t>
      </w:r>
    </w:p>
    <w:p w14:paraId="08924F1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Je soussigné,</w:t>
      </w:r>
    </w:p>
    <w:p w14:paraId="6FF11598" w14:textId="77777777" w:rsidR="00AF1CE6" w:rsidRPr="00AF1CE6" w:rsidRDefault="00AF1CE6" w:rsidP="00AF1CE6">
      <w:pPr>
        <w:rPr>
          <w:rFonts w:ascii="Verdana" w:eastAsia="Times New Roman" w:hAnsi="Verdana" w:cs="Times New Roman"/>
          <w:sz w:val="24"/>
          <w:szCs w:val="24"/>
          <w:lang w:eastAsia="fr-FR" w:bidi="ar-SA"/>
        </w:rPr>
      </w:pPr>
    </w:p>
    <w:p w14:paraId="0ED66C2C" w14:textId="77777777" w:rsidR="00AF1CE6" w:rsidRPr="00AF1CE6" w:rsidRDefault="00AF1CE6" w:rsidP="00AF1CE6">
      <w:pPr>
        <w:rPr>
          <w:rFonts w:ascii="Verdana" w:eastAsia="Times New Roman" w:hAnsi="Verdana" w:cs="Times New Roman"/>
          <w:sz w:val="24"/>
          <w:szCs w:val="24"/>
          <w:lang w:eastAsia="fr-FR" w:bidi="ar-SA"/>
        </w:rPr>
      </w:pPr>
    </w:p>
    <w:p w14:paraId="5300828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Nom et Prénom : </w:t>
      </w:r>
    </w:p>
    <w:p w14:paraId="559BD413" w14:textId="77777777" w:rsidR="00AF1CE6" w:rsidRPr="00AF1CE6" w:rsidRDefault="00AF1CE6" w:rsidP="00AF1CE6">
      <w:pPr>
        <w:rPr>
          <w:rFonts w:ascii="Verdana" w:eastAsia="Times New Roman" w:hAnsi="Verdana" w:cs="Times New Roman"/>
          <w:sz w:val="24"/>
          <w:szCs w:val="24"/>
          <w:lang w:eastAsia="fr-FR" w:bidi="ar-SA"/>
        </w:rPr>
      </w:pPr>
    </w:p>
    <w:p w14:paraId="5623B9BD" w14:textId="77777777" w:rsidR="00AF1CE6" w:rsidRPr="00AF1CE6" w:rsidRDefault="00AF1CE6" w:rsidP="00AF1CE6">
      <w:pPr>
        <w:rPr>
          <w:rFonts w:ascii="Verdana" w:eastAsia="Times New Roman" w:hAnsi="Verdana" w:cs="Times New Roman"/>
          <w:sz w:val="24"/>
          <w:szCs w:val="24"/>
          <w:lang w:eastAsia="fr-FR" w:bidi="ar-SA"/>
        </w:rPr>
      </w:pPr>
    </w:p>
    <w:p w14:paraId="33996386"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Agissant en mon nom personnel :</w:t>
      </w:r>
    </w:p>
    <w:p w14:paraId="1E8BD9A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Domicilié à : </w:t>
      </w:r>
    </w:p>
    <w:p w14:paraId="762AC56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Immatriculé à l'INSEE sous le n° SIRET : </w:t>
      </w:r>
    </w:p>
    <w:p w14:paraId="61E4989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Inscrit au Registre du Commerce et des Sociétés de : </w:t>
      </w:r>
    </w:p>
    <w:p w14:paraId="19BE1F3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Sous le n° </w:t>
      </w:r>
    </w:p>
    <w:p w14:paraId="2DC126D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Téléphone : </w:t>
      </w:r>
    </w:p>
    <w:p w14:paraId="65FC3BC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Télécopie : </w:t>
      </w:r>
    </w:p>
    <w:p w14:paraId="188F3A0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Courriel : </w:t>
      </w:r>
    </w:p>
    <w:p w14:paraId="49B229D6" w14:textId="77777777" w:rsidR="00AF1CE6" w:rsidRPr="00AF1CE6" w:rsidRDefault="00AF1CE6" w:rsidP="00AF1CE6">
      <w:pPr>
        <w:rPr>
          <w:rFonts w:ascii="Verdana" w:eastAsia="Times New Roman" w:hAnsi="Verdana" w:cs="Times New Roman"/>
          <w:sz w:val="24"/>
          <w:szCs w:val="24"/>
          <w:lang w:eastAsia="fr-FR" w:bidi="ar-SA"/>
        </w:rPr>
      </w:pPr>
    </w:p>
    <w:p w14:paraId="52FBC3EB" w14:textId="77777777" w:rsidR="00AF1CE6" w:rsidRPr="00AF1CE6" w:rsidRDefault="00AF1CE6" w:rsidP="00AF1CE6">
      <w:pPr>
        <w:rPr>
          <w:rFonts w:ascii="Verdana" w:eastAsia="Times New Roman" w:hAnsi="Verdana" w:cs="Times New Roman"/>
          <w:sz w:val="24"/>
          <w:szCs w:val="24"/>
          <w:lang w:eastAsia="fr-FR" w:bidi="ar-SA"/>
        </w:rPr>
      </w:pPr>
    </w:p>
    <w:p w14:paraId="1F97EBA9"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Agissant pour le nom et pour le compte de la société (intitulé complet et forme juridique de la société : </w:t>
      </w:r>
    </w:p>
    <w:p w14:paraId="22386B5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Domicilié à : </w:t>
      </w:r>
    </w:p>
    <w:p w14:paraId="697AC43E"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Immatriculé à l'INSEE sous le n° SIRET : </w:t>
      </w:r>
    </w:p>
    <w:p w14:paraId="25C75DF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Inscrit au Registre du Commerce et des Sociétés de : </w:t>
      </w:r>
    </w:p>
    <w:p w14:paraId="6C6D4FC1"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Sous le n° </w:t>
      </w:r>
    </w:p>
    <w:p w14:paraId="38999CB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Téléphone : </w:t>
      </w:r>
    </w:p>
    <w:p w14:paraId="781D1C9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Télécopie : </w:t>
      </w:r>
    </w:p>
    <w:p w14:paraId="0FDFF64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Courriel : </w:t>
      </w:r>
    </w:p>
    <w:p w14:paraId="1DF8A93D" w14:textId="77777777" w:rsidR="00AF1CE6" w:rsidRPr="00AF1CE6" w:rsidRDefault="00AF1CE6" w:rsidP="00AF1CE6">
      <w:pPr>
        <w:rPr>
          <w:rFonts w:ascii="Verdana" w:eastAsia="Times New Roman" w:hAnsi="Verdana" w:cs="Times New Roman"/>
          <w:sz w:val="24"/>
          <w:szCs w:val="24"/>
          <w:lang w:eastAsia="fr-FR" w:bidi="ar-SA"/>
        </w:rPr>
      </w:pPr>
    </w:p>
    <w:p w14:paraId="678144A7" w14:textId="77777777" w:rsidR="00AF1CE6" w:rsidRPr="00AF1CE6" w:rsidRDefault="00AF1CE6" w:rsidP="00AF1CE6">
      <w:pPr>
        <w:rPr>
          <w:rFonts w:ascii="Verdana" w:eastAsia="Times New Roman" w:hAnsi="Verdana" w:cs="Times New Roman"/>
          <w:sz w:val="24"/>
          <w:szCs w:val="24"/>
          <w:lang w:eastAsia="fr-FR" w:bidi="ar-SA"/>
        </w:rPr>
      </w:pPr>
    </w:p>
    <w:p w14:paraId="65339D0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 sous-traitant est-il une micro, une petite ou une moyenne entreprise au sens de la recommandation de la Commission du 6 mai 2003 ou un artisan au sens du I de l'article 19 de la loi du 5 juillet 1996 ?</w:t>
      </w:r>
    </w:p>
    <w:p w14:paraId="081CC229"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Oui [ ] Non</w:t>
      </w:r>
    </w:p>
    <w:p w14:paraId="5251487B" w14:textId="77777777" w:rsidR="00AF1CE6" w:rsidRPr="00AF1CE6" w:rsidRDefault="00AF1CE6" w:rsidP="00AF1CE6">
      <w:pPr>
        <w:rPr>
          <w:rFonts w:ascii="Verdana" w:eastAsia="Times New Roman" w:hAnsi="Verdana" w:cs="Times New Roman"/>
          <w:sz w:val="24"/>
          <w:szCs w:val="24"/>
          <w:lang w:eastAsia="fr-FR" w:bidi="ar-SA"/>
        </w:rPr>
      </w:pPr>
    </w:p>
    <w:p w14:paraId="13566942" w14:textId="77777777" w:rsidR="00AF1CE6" w:rsidRPr="00AF1CE6" w:rsidRDefault="00AF1CE6" w:rsidP="00AF1CE6">
      <w:pPr>
        <w:rPr>
          <w:rFonts w:ascii="Verdana" w:eastAsia="Times New Roman" w:hAnsi="Verdana" w:cs="Times New Roman"/>
          <w:sz w:val="24"/>
          <w:szCs w:val="24"/>
          <w:lang w:eastAsia="fr-FR" w:bidi="ar-SA"/>
        </w:rPr>
      </w:pPr>
    </w:p>
    <w:p w14:paraId="7510C2E5"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Cette information a une incidence sur la périodicité de versement des acomptes (article R2191-22 du code de la commande publique)</w:t>
      </w:r>
    </w:p>
    <w:p w14:paraId="1F11B4B1" w14:textId="77777777" w:rsidR="00AF1CE6" w:rsidRPr="00AF1CE6" w:rsidRDefault="00AF1CE6" w:rsidP="00AF1CE6">
      <w:pPr>
        <w:rPr>
          <w:rFonts w:ascii="Verdana" w:eastAsia="Times New Roman" w:hAnsi="Verdana" w:cs="Times New Roman"/>
          <w:sz w:val="24"/>
          <w:szCs w:val="24"/>
          <w:lang w:eastAsia="fr-FR" w:bidi="ar-SA"/>
        </w:rPr>
      </w:pPr>
    </w:p>
    <w:p w14:paraId="11FA7B4F" w14:textId="77777777" w:rsidR="00AF1CE6" w:rsidRPr="00AF1CE6" w:rsidRDefault="00AF1CE6" w:rsidP="00AF1CE6">
      <w:pPr>
        <w:rPr>
          <w:rFonts w:ascii="Verdana" w:eastAsia="Times New Roman" w:hAnsi="Verdana" w:cs="Times New Roman"/>
          <w:sz w:val="24"/>
          <w:szCs w:val="24"/>
          <w:lang w:eastAsia="fr-FR" w:bidi="ar-SA"/>
        </w:rPr>
      </w:pPr>
    </w:p>
    <w:p w14:paraId="51592F2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4"/>
          <w:szCs w:val="24"/>
          <w:lang w:eastAsia="fr-FR" w:bidi="ar-SA"/>
        </w:rPr>
        <w:lastRenderedPageBreak/>
        <w:t>2/ Montant des prestations sous-traitées</w:t>
      </w:r>
    </w:p>
    <w:p w14:paraId="6572165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4D03CDB" w14:textId="77777777" w:rsidR="00AF1CE6" w:rsidRPr="00AF1CE6" w:rsidRDefault="00AF1CE6" w:rsidP="00AF1CE6">
      <w:pPr>
        <w:rPr>
          <w:rFonts w:ascii="Verdana" w:eastAsia="Times New Roman" w:hAnsi="Verdana" w:cs="Times New Roman"/>
          <w:sz w:val="24"/>
          <w:szCs w:val="24"/>
          <w:lang w:eastAsia="fr-FR" w:bidi="ar-SA"/>
        </w:rPr>
      </w:pPr>
    </w:p>
    <w:p w14:paraId="23BB864F" w14:textId="77777777" w:rsidR="00AF1CE6" w:rsidRPr="00AF1CE6" w:rsidRDefault="00AF1CE6" w:rsidP="00AF1CE6">
      <w:pPr>
        <w:rPr>
          <w:rFonts w:ascii="Verdana" w:eastAsia="Times New Roman" w:hAnsi="Verdana" w:cs="Times New Roman"/>
          <w:sz w:val="24"/>
          <w:szCs w:val="24"/>
          <w:lang w:eastAsia="fr-FR" w:bidi="ar-SA"/>
        </w:rPr>
      </w:pPr>
    </w:p>
    <w:p w14:paraId="6C1C5BFD"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a) Montant du contrat de sous-traitance dans le cas de prestations ne relevant pas du b) ci-dessous :</w:t>
      </w:r>
    </w:p>
    <w:p w14:paraId="1701EA34" w14:textId="77777777" w:rsidR="00AF1CE6" w:rsidRPr="00AF1CE6" w:rsidRDefault="00AF1CE6" w:rsidP="00AF1CE6">
      <w:pPr>
        <w:ind w:hanging="249"/>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Taux de la TVA : </w:t>
      </w:r>
    </w:p>
    <w:p w14:paraId="3F8298F1" w14:textId="77777777" w:rsidR="00AF1CE6" w:rsidRPr="00AF1CE6" w:rsidRDefault="00AF1CE6" w:rsidP="00AF1CE6">
      <w:pPr>
        <w:ind w:hanging="249"/>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Montant HT : </w:t>
      </w:r>
    </w:p>
    <w:p w14:paraId="10323D68" w14:textId="77777777" w:rsidR="00AF1CE6" w:rsidRPr="00AF1CE6" w:rsidRDefault="00AF1CE6" w:rsidP="00AF1CE6">
      <w:pPr>
        <w:ind w:hanging="249"/>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Montant TTC : </w:t>
      </w:r>
    </w:p>
    <w:p w14:paraId="726A68D0"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4"/>
          <w:szCs w:val="24"/>
          <w:lang w:eastAsia="fr-FR" w:bidi="ar-SA"/>
        </w:rPr>
        <w:t> </w:t>
      </w:r>
    </w:p>
    <w:p w14:paraId="7743EFF1" w14:textId="77777777" w:rsidR="00AF1CE6" w:rsidRPr="00AF1CE6" w:rsidRDefault="00AF1CE6" w:rsidP="00AF1CE6">
      <w:pPr>
        <w:rPr>
          <w:rFonts w:ascii="Verdana" w:eastAsia="Times New Roman" w:hAnsi="Verdana" w:cs="Times New Roman"/>
          <w:sz w:val="24"/>
          <w:szCs w:val="24"/>
          <w:lang w:eastAsia="fr-FR" w:bidi="ar-SA"/>
        </w:rPr>
      </w:pPr>
    </w:p>
    <w:p w14:paraId="0458DE79" w14:textId="77777777" w:rsidR="00AF1CE6" w:rsidRPr="00AF1CE6" w:rsidRDefault="00AF1CE6" w:rsidP="00AF1CE6">
      <w:pPr>
        <w:rPr>
          <w:rFonts w:ascii="Verdana" w:eastAsia="Times New Roman" w:hAnsi="Verdana" w:cs="Times New Roman"/>
          <w:sz w:val="24"/>
          <w:szCs w:val="24"/>
          <w:lang w:eastAsia="fr-FR" w:bidi="ar-SA"/>
        </w:rPr>
      </w:pPr>
    </w:p>
    <w:p w14:paraId="605B8D6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b) Montant du contrat de sous-traitance dans le cas de travaux sous-traités relevant du 2 nonies de l'article 283 du code général des impôts :</w:t>
      </w:r>
    </w:p>
    <w:p w14:paraId="334D03F5" w14:textId="77777777" w:rsidR="00AF1CE6" w:rsidRPr="00AF1CE6" w:rsidRDefault="00AF1CE6" w:rsidP="00AF1CE6">
      <w:pPr>
        <w:ind w:hanging="249"/>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Taux de la TVA : auto-liquidation (la TVA est due par le titulaire) : </w:t>
      </w:r>
    </w:p>
    <w:p w14:paraId="2C9DAFC9" w14:textId="319BE72E" w:rsidR="00AF1CE6" w:rsidRDefault="00AF1CE6" w:rsidP="00AF1CE6">
      <w:pPr>
        <w:ind w:hanging="249"/>
        <w:rPr>
          <w:rFonts w:ascii="Verdana" w:eastAsia="Times New Roman" w:hAnsi="Verdana" w:cs="Times New Roman"/>
          <w:sz w:val="20"/>
          <w:szCs w:val="20"/>
          <w:lang w:eastAsia="fr-FR" w:bidi="ar-SA"/>
        </w:rPr>
      </w:pPr>
      <w:r w:rsidRPr="00AF1CE6">
        <w:rPr>
          <w:rFonts w:ascii="Verdana" w:eastAsia="Times New Roman" w:hAnsi="Verdana" w:cs="Times New Roman"/>
          <w:sz w:val="20"/>
          <w:szCs w:val="20"/>
          <w:lang w:eastAsia="fr-FR" w:bidi="ar-SA"/>
        </w:rPr>
        <w:t xml:space="preserve">Montant hors TVA : </w:t>
      </w:r>
    </w:p>
    <w:p w14:paraId="45009A1D" w14:textId="25027078" w:rsidR="00041021" w:rsidRDefault="00041021" w:rsidP="00AF1CE6">
      <w:pPr>
        <w:ind w:hanging="249"/>
        <w:rPr>
          <w:rFonts w:ascii="Verdana" w:eastAsia="Times New Roman" w:hAnsi="Verdana" w:cs="Times New Roman"/>
          <w:sz w:val="20"/>
          <w:szCs w:val="20"/>
          <w:lang w:eastAsia="fr-FR" w:bidi="ar-SA"/>
        </w:rPr>
      </w:pPr>
    </w:p>
    <w:p w14:paraId="69A180C9" w14:textId="77777777" w:rsidR="00041021" w:rsidRPr="00AF1CE6" w:rsidRDefault="00041021" w:rsidP="00AF1CE6">
      <w:pPr>
        <w:ind w:hanging="249"/>
        <w:rPr>
          <w:rFonts w:ascii="Verdana" w:eastAsia="Times New Roman" w:hAnsi="Verdana" w:cs="Times New Roman"/>
          <w:sz w:val="24"/>
          <w:szCs w:val="24"/>
          <w:lang w:eastAsia="fr-FR" w:bidi="ar-SA"/>
        </w:rPr>
      </w:pPr>
    </w:p>
    <w:p w14:paraId="386D8D6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4"/>
          <w:szCs w:val="24"/>
          <w:lang w:eastAsia="fr-FR" w:bidi="ar-SA"/>
        </w:rPr>
        <w:t>3/ Conditions de paiement du contrat de sous-traitance</w:t>
      </w:r>
    </w:p>
    <w:p w14:paraId="5DD7A5E0"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i/>
          <w:iCs/>
          <w:sz w:val="20"/>
          <w:szCs w:val="20"/>
          <w:lang w:eastAsia="fr-FR" w:bidi="ar-SA"/>
        </w:rPr>
        <w:t>Un RIB du sous-traitant doit être joint</w:t>
      </w:r>
    </w:p>
    <w:p w14:paraId="35037850"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Compte à créditer : </w:t>
      </w:r>
    </w:p>
    <w:p w14:paraId="612B6B27" w14:textId="77777777" w:rsidR="00AF1CE6" w:rsidRPr="00AF1CE6" w:rsidRDefault="00AF1CE6" w:rsidP="00AF1CE6">
      <w:pPr>
        <w:rPr>
          <w:rFonts w:ascii="Verdana" w:eastAsia="Times New Roman" w:hAnsi="Verdana" w:cs="Times New Roman"/>
          <w:sz w:val="24"/>
          <w:szCs w:val="24"/>
          <w:lang w:eastAsia="fr-FR" w:bidi="ar-SA"/>
        </w:rPr>
      </w:pPr>
    </w:p>
    <w:p w14:paraId="59BAAC0E" w14:textId="77777777" w:rsidR="00AF1CE6" w:rsidRPr="00AF1CE6" w:rsidRDefault="00AF1CE6" w:rsidP="00AF1CE6">
      <w:pPr>
        <w:rPr>
          <w:rFonts w:ascii="Verdana" w:eastAsia="Times New Roman" w:hAnsi="Verdana" w:cs="Times New Roman"/>
          <w:sz w:val="24"/>
          <w:szCs w:val="24"/>
          <w:lang w:eastAsia="fr-FR" w:bidi="ar-SA"/>
        </w:rPr>
      </w:pPr>
    </w:p>
    <w:p w14:paraId="69677CB6"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Nom de l'établissement bancaire : </w:t>
      </w:r>
    </w:p>
    <w:p w14:paraId="422833F9" w14:textId="77777777" w:rsidR="00AF1CE6" w:rsidRPr="00AF1CE6" w:rsidRDefault="00AF1CE6" w:rsidP="00AF1CE6">
      <w:pPr>
        <w:rPr>
          <w:rFonts w:ascii="Verdana" w:eastAsia="Times New Roman" w:hAnsi="Verdana" w:cs="Times New Roman"/>
          <w:sz w:val="24"/>
          <w:szCs w:val="24"/>
          <w:lang w:eastAsia="fr-FR" w:bidi="ar-SA"/>
        </w:rPr>
      </w:pPr>
    </w:p>
    <w:p w14:paraId="1B5EB9D7" w14:textId="77777777" w:rsidR="00AF1CE6" w:rsidRPr="00AF1CE6" w:rsidRDefault="00AF1CE6" w:rsidP="00AF1CE6">
      <w:pPr>
        <w:rPr>
          <w:rFonts w:ascii="Verdana" w:eastAsia="Times New Roman" w:hAnsi="Verdana" w:cs="Times New Roman"/>
          <w:sz w:val="24"/>
          <w:szCs w:val="24"/>
          <w:lang w:eastAsia="fr-FR" w:bidi="ar-SA"/>
        </w:rPr>
      </w:pPr>
    </w:p>
    <w:p w14:paraId="1C0C338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Numéro de compte : </w:t>
      </w:r>
    </w:p>
    <w:p w14:paraId="1B220515" w14:textId="77777777" w:rsidR="00AF1CE6" w:rsidRPr="00AF1CE6" w:rsidRDefault="00AF1CE6" w:rsidP="00AF1CE6">
      <w:pPr>
        <w:rPr>
          <w:rFonts w:ascii="Verdana" w:eastAsia="Times New Roman" w:hAnsi="Verdana" w:cs="Times New Roman"/>
          <w:sz w:val="24"/>
          <w:szCs w:val="24"/>
          <w:lang w:eastAsia="fr-FR" w:bidi="ar-SA"/>
        </w:rPr>
      </w:pPr>
    </w:p>
    <w:p w14:paraId="0329C934" w14:textId="77777777" w:rsidR="00AF1CE6" w:rsidRPr="00AF1CE6" w:rsidRDefault="00AF1CE6" w:rsidP="00AF1CE6">
      <w:pPr>
        <w:rPr>
          <w:rFonts w:ascii="Verdana" w:eastAsia="Times New Roman" w:hAnsi="Verdana" w:cs="Times New Roman"/>
          <w:sz w:val="24"/>
          <w:szCs w:val="24"/>
          <w:lang w:eastAsia="fr-FR" w:bidi="ar-SA"/>
        </w:rPr>
      </w:pPr>
    </w:p>
    <w:p w14:paraId="751889C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Modalités de variation des prix : </w:t>
      </w:r>
    </w:p>
    <w:p w14:paraId="496BB3B3" w14:textId="77777777" w:rsidR="00AF1CE6" w:rsidRPr="00AF1CE6" w:rsidRDefault="00AF1CE6" w:rsidP="00AF1CE6">
      <w:pPr>
        <w:rPr>
          <w:rFonts w:ascii="Verdana" w:eastAsia="Times New Roman" w:hAnsi="Verdana" w:cs="Times New Roman"/>
          <w:sz w:val="24"/>
          <w:szCs w:val="24"/>
          <w:lang w:eastAsia="fr-FR" w:bidi="ar-SA"/>
        </w:rPr>
      </w:pPr>
    </w:p>
    <w:p w14:paraId="43D9C15B" w14:textId="77777777" w:rsidR="00AF1CE6" w:rsidRPr="00AF1CE6" w:rsidRDefault="00AF1CE6" w:rsidP="00AF1CE6">
      <w:pPr>
        <w:rPr>
          <w:rFonts w:ascii="Verdana" w:eastAsia="Times New Roman" w:hAnsi="Verdana" w:cs="Times New Roman"/>
          <w:sz w:val="24"/>
          <w:szCs w:val="24"/>
          <w:lang w:eastAsia="fr-FR" w:bidi="ar-SA"/>
        </w:rPr>
      </w:pPr>
    </w:p>
    <w:p w14:paraId="13DB860B" w14:textId="014D3FC5" w:rsidR="00AF1CE6" w:rsidRDefault="00AF1CE6" w:rsidP="00AF1CE6">
      <w:pPr>
        <w:rPr>
          <w:rFonts w:ascii="Verdana" w:eastAsia="Times New Roman" w:hAnsi="Verdana" w:cs="Times New Roman"/>
          <w:sz w:val="20"/>
          <w:szCs w:val="20"/>
          <w:u w:val="single"/>
          <w:lang w:eastAsia="fr-FR" w:bidi="ar-SA"/>
        </w:rPr>
      </w:pPr>
      <w:r w:rsidRPr="00AF1CE6">
        <w:rPr>
          <w:rFonts w:ascii="Verdana" w:eastAsia="Times New Roman" w:hAnsi="Verdana" w:cs="Times New Roman"/>
          <w:sz w:val="20"/>
          <w:szCs w:val="20"/>
          <w:u w:val="single"/>
          <w:lang w:eastAsia="fr-FR" w:bidi="ar-SA"/>
        </w:rPr>
        <w:t>Les sous-traitants de premier rang bénéficient des dispositions relatives aux avances et acomptes.</w:t>
      </w:r>
    </w:p>
    <w:p w14:paraId="0B940C29" w14:textId="433AC909" w:rsidR="00041021" w:rsidRDefault="00041021" w:rsidP="00AF1CE6">
      <w:pPr>
        <w:rPr>
          <w:rFonts w:ascii="Verdana" w:eastAsia="Times New Roman" w:hAnsi="Verdana" w:cs="Times New Roman"/>
          <w:sz w:val="20"/>
          <w:szCs w:val="20"/>
          <w:u w:val="single"/>
          <w:lang w:eastAsia="fr-FR" w:bidi="ar-SA"/>
        </w:rPr>
      </w:pPr>
    </w:p>
    <w:p w14:paraId="413F277A" w14:textId="77777777" w:rsidR="00041021" w:rsidRPr="00AF1CE6" w:rsidRDefault="00041021" w:rsidP="00AF1CE6">
      <w:pPr>
        <w:rPr>
          <w:rFonts w:ascii="Verdana" w:eastAsia="Times New Roman" w:hAnsi="Verdana" w:cs="Times New Roman"/>
          <w:sz w:val="24"/>
          <w:szCs w:val="24"/>
          <w:lang w:eastAsia="fr-FR" w:bidi="ar-SA"/>
        </w:rPr>
      </w:pPr>
    </w:p>
    <w:p w14:paraId="67B2207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4"/>
          <w:szCs w:val="24"/>
          <w:lang w:eastAsia="fr-FR" w:bidi="ar-SA"/>
        </w:rPr>
        <w:t xml:space="preserve">4/Nature des prestations sous-traitées </w:t>
      </w:r>
    </w:p>
    <w:p w14:paraId="3795936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u w:val="single"/>
          <w:lang w:eastAsia="fr-FR" w:bidi="ar-SA"/>
        </w:rPr>
        <w:t>Nature des prestations sous-traitées</w:t>
      </w:r>
      <w:r w:rsidRPr="00AF1CE6">
        <w:rPr>
          <w:rFonts w:ascii="Verdana" w:eastAsia="Times New Roman" w:hAnsi="Verdana" w:cs="Times New Roman"/>
          <w:sz w:val="20"/>
          <w:szCs w:val="20"/>
          <w:lang w:eastAsia="fr-FR" w:bidi="ar-SA"/>
        </w:rPr>
        <w:t xml:space="preserve"> : </w:t>
      </w:r>
    </w:p>
    <w:p w14:paraId="0045E75D" w14:textId="77777777" w:rsidR="00AF1CE6" w:rsidRPr="00AF1CE6" w:rsidRDefault="00AF1CE6" w:rsidP="00AF1CE6">
      <w:pPr>
        <w:rPr>
          <w:rFonts w:ascii="Verdana" w:eastAsia="Times New Roman" w:hAnsi="Verdana" w:cs="Times New Roman"/>
          <w:sz w:val="24"/>
          <w:szCs w:val="24"/>
          <w:lang w:eastAsia="fr-FR" w:bidi="ar-SA"/>
        </w:rPr>
      </w:pPr>
    </w:p>
    <w:p w14:paraId="14C98CB1" w14:textId="77777777" w:rsidR="00AF1CE6" w:rsidRPr="00AF1CE6" w:rsidRDefault="00AF1CE6" w:rsidP="00AF1CE6">
      <w:pPr>
        <w:rPr>
          <w:rFonts w:ascii="Verdana" w:eastAsia="Times New Roman" w:hAnsi="Verdana" w:cs="Times New Roman"/>
          <w:sz w:val="24"/>
          <w:szCs w:val="24"/>
          <w:lang w:eastAsia="fr-FR" w:bidi="ar-SA"/>
        </w:rPr>
      </w:pPr>
    </w:p>
    <w:p w14:paraId="132714B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u w:val="single"/>
          <w:lang w:eastAsia="fr-FR" w:bidi="ar-SA"/>
        </w:rPr>
        <w:t xml:space="preserve">Sous-traitance de traitement de données à caractère personnel </w:t>
      </w:r>
      <w:r w:rsidRPr="00AF1CE6">
        <w:rPr>
          <w:rFonts w:ascii="Verdana" w:eastAsia="Times New Roman" w:hAnsi="Verdana" w:cs="Times New Roman"/>
          <w:sz w:val="20"/>
          <w:szCs w:val="20"/>
          <w:lang w:eastAsia="fr-FR" w:bidi="ar-SA"/>
        </w:rPr>
        <w:t>(</w:t>
      </w:r>
      <w:r w:rsidRPr="00AF1CE6">
        <w:rPr>
          <w:rFonts w:ascii="Verdana" w:eastAsia="Times New Roman" w:hAnsi="Verdana" w:cs="Times New Roman"/>
          <w:i/>
          <w:iCs/>
          <w:sz w:val="20"/>
          <w:szCs w:val="20"/>
          <w:lang w:eastAsia="fr-FR" w:bidi="ar-SA"/>
        </w:rPr>
        <w:t>à compléter le cas échéant</w:t>
      </w:r>
      <w:r w:rsidRPr="00AF1CE6">
        <w:rPr>
          <w:rFonts w:ascii="Verdana" w:eastAsia="Times New Roman" w:hAnsi="Verdana" w:cs="Times New Roman"/>
          <w:sz w:val="20"/>
          <w:szCs w:val="20"/>
          <w:lang w:eastAsia="fr-FR" w:bidi="ar-SA"/>
        </w:rPr>
        <w:t>)</w:t>
      </w:r>
    </w:p>
    <w:p w14:paraId="5D53152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 sous-traitant est autorisé à traiter les données à caractère personnel nécessaires pour fournir le ou les service(s) suivant(s) :</w:t>
      </w:r>
    </w:p>
    <w:p w14:paraId="575EF5DA"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La durée du traitement est : </w:t>
      </w:r>
    </w:p>
    <w:p w14:paraId="710A8E3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La nature des opérations réalisées sur les données est : </w:t>
      </w:r>
    </w:p>
    <w:p w14:paraId="3CFE2AD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La ou les finalité(s) du traitement sont : </w:t>
      </w:r>
    </w:p>
    <w:p w14:paraId="7DBE8518"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Les données à caractère personnel traitées sont : </w:t>
      </w:r>
    </w:p>
    <w:p w14:paraId="78833414" w14:textId="015A3F28" w:rsid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Les catégories de personnes concernées sont : </w:t>
      </w:r>
    </w:p>
    <w:p w14:paraId="7E3592D5" w14:textId="77777777" w:rsidR="00041021" w:rsidRPr="00AF1CE6" w:rsidRDefault="00041021" w:rsidP="00AF1CE6">
      <w:pPr>
        <w:rPr>
          <w:rFonts w:ascii="Verdana" w:eastAsia="Times New Roman" w:hAnsi="Verdana" w:cs="Times New Roman"/>
          <w:sz w:val="24"/>
          <w:szCs w:val="24"/>
          <w:lang w:eastAsia="fr-FR" w:bidi="ar-SA"/>
        </w:rPr>
      </w:pPr>
    </w:p>
    <w:p w14:paraId="5C71EB1C"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 soumissionnaire/titulaire déclare que :</w:t>
      </w:r>
    </w:p>
    <w:p w14:paraId="19557727"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Le sous-traitant présente des garanties suffisantes pour la mise en œuvre de mesures techniques et organisationnelles propres à assurer la protection des données personnelles ;</w:t>
      </w:r>
    </w:p>
    <w:p w14:paraId="7EC8CECF" w14:textId="5D6AB136" w:rsidR="00AF1CE6" w:rsidRDefault="00AF1CE6" w:rsidP="00AF1CE6">
      <w:pPr>
        <w:rPr>
          <w:rFonts w:ascii="Verdana" w:eastAsia="Times New Roman" w:hAnsi="Verdana" w:cs="Times New Roman"/>
          <w:sz w:val="20"/>
          <w:szCs w:val="20"/>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11D4E57" w14:textId="1DA6C205" w:rsidR="00041021" w:rsidRDefault="00041021" w:rsidP="00AF1CE6">
      <w:pPr>
        <w:rPr>
          <w:rFonts w:ascii="Verdana" w:eastAsia="Times New Roman" w:hAnsi="Verdana" w:cs="Times New Roman"/>
          <w:sz w:val="20"/>
          <w:szCs w:val="20"/>
          <w:lang w:eastAsia="fr-FR" w:bidi="ar-SA"/>
        </w:rPr>
      </w:pPr>
    </w:p>
    <w:p w14:paraId="216E03FF" w14:textId="77777777" w:rsidR="00041021" w:rsidRPr="00AF1CE6" w:rsidRDefault="00041021" w:rsidP="00AF1CE6">
      <w:pPr>
        <w:rPr>
          <w:rFonts w:ascii="Verdana" w:eastAsia="Times New Roman" w:hAnsi="Verdana" w:cs="Times New Roman"/>
          <w:sz w:val="24"/>
          <w:szCs w:val="24"/>
          <w:lang w:eastAsia="fr-FR" w:bidi="ar-SA"/>
        </w:rPr>
      </w:pPr>
    </w:p>
    <w:p w14:paraId="78B2CB83"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4"/>
          <w:szCs w:val="24"/>
          <w:lang w:eastAsia="fr-FR" w:bidi="ar-SA"/>
        </w:rPr>
        <w:t>5/ Déclaration du sous-traitant</w:t>
      </w:r>
    </w:p>
    <w:p w14:paraId="7E366B94"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Le sous-traitant déclare sur l'honneur n'entrer dans aucun des cas d'interdiction de soumissionner prévus aux articles L2141-1 à L2141-5 et L2141-7 à L2141-10 du code de la commande publique.</w:t>
      </w:r>
    </w:p>
    <w:p w14:paraId="08CA0AE0" w14:textId="77777777" w:rsidR="00AF1CE6" w:rsidRPr="00AF1CE6" w:rsidRDefault="00AF1CE6" w:rsidP="00AF1CE6">
      <w:pPr>
        <w:rPr>
          <w:rFonts w:ascii="Verdana" w:eastAsia="Times New Roman" w:hAnsi="Verdana" w:cs="Times New Roman"/>
          <w:sz w:val="24"/>
          <w:szCs w:val="24"/>
          <w:lang w:eastAsia="fr-FR" w:bidi="ar-SA"/>
        </w:rPr>
      </w:pPr>
    </w:p>
    <w:p w14:paraId="4A0FDB76" w14:textId="77777777" w:rsidR="00AF1CE6" w:rsidRPr="00AF1CE6" w:rsidRDefault="00AF1CE6" w:rsidP="00AF1CE6">
      <w:pPr>
        <w:rPr>
          <w:rFonts w:ascii="Verdana" w:eastAsia="Times New Roman" w:hAnsi="Verdana" w:cs="Times New Roman"/>
          <w:sz w:val="24"/>
          <w:szCs w:val="24"/>
          <w:lang w:eastAsia="fr-FR" w:bidi="ar-SA"/>
        </w:rPr>
      </w:pPr>
    </w:p>
    <w:p w14:paraId="5D631E86"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 sous-traitant demande à bénéficier d'une avance</w:t>
      </w:r>
    </w:p>
    <w:p w14:paraId="3E96E0A8"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oui [ ] non</w:t>
      </w:r>
    </w:p>
    <w:p w14:paraId="3D356F0A" w14:textId="77777777" w:rsidR="00AF1CE6" w:rsidRPr="00AF1CE6" w:rsidRDefault="00AF1CE6" w:rsidP="00AF1CE6">
      <w:pPr>
        <w:rPr>
          <w:rFonts w:ascii="Verdana" w:eastAsia="Times New Roman" w:hAnsi="Verdana" w:cs="Times New Roman"/>
          <w:sz w:val="24"/>
          <w:szCs w:val="24"/>
          <w:lang w:eastAsia="fr-FR" w:bidi="ar-SA"/>
        </w:rPr>
      </w:pPr>
    </w:p>
    <w:p w14:paraId="45F19C96" w14:textId="77777777" w:rsidR="00AF1CE6" w:rsidRPr="00AF1CE6" w:rsidRDefault="00AF1CE6" w:rsidP="00AF1CE6">
      <w:pPr>
        <w:rPr>
          <w:rFonts w:ascii="Verdana" w:eastAsia="Times New Roman" w:hAnsi="Verdana" w:cs="Times New Roman"/>
          <w:sz w:val="24"/>
          <w:szCs w:val="24"/>
          <w:lang w:eastAsia="fr-FR" w:bidi="ar-SA"/>
        </w:rPr>
      </w:pPr>
    </w:p>
    <w:p w14:paraId="61110B0B"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Fait </w:t>
      </w:r>
      <w:proofErr w:type="gramStart"/>
      <w:r w:rsidRPr="00AF1CE6">
        <w:rPr>
          <w:rFonts w:ascii="Verdana" w:eastAsia="Times New Roman" w:hAnsi="Verdana" w:cs="Times New Roman"/>
          <w:sz w:val="20"/>
          <w:szCs w:val="20"/>
          <w:lang w:eastAsia="fr-FR" w:bidi="ar-SA"/>
        </w:rPr>
        <w:t>à ,</w:t>
      </w:r>
      <w:proofErr w:type="gramEnd"/>
      <w:r w:rsidRPr="00AF1CE6">
        <w:rPr>
          <w:rFonts w:ascii="Verdana" w:eastAsia="Times New Roman" w:hAnsi="Verdana" w:cs="Times New Roman"/>
          <w:sz w:val="20"/>
          <w:szCs w:val="20"/>
          <w:lang w:eastAsia="fr-FR" w:bidi="ar-SA"/>
        </w:rPr>
        <w:t xml:space="preserve"> le </w:t>
      </w:r>
    </w:p>
    <w:p w14:paraId="65E19C0E" w14:textId="77777777" w:rsidR="00AF1CE6" w:rsidRPr="00AF1CE6" w:rsidRDefault="00AF1CE6" w:rsidP="00AF1CE6">
      <w:pPr>
        <w:rPr>
          <w:rFonts w:ascii="Verdana" w:eastAsia="Times New Roman" w:hAnsi="Verdana" w:cs="Times New Roman"/>
          <w:sz w:val="24"/>
          <w:szCs w:val="24"/>
          <w:lang w:eastAsia="fr-FR" w:bidi="ar-SA"/>
        </w:rPr>
      </w:pPr>
    </w:p>
    <w:p w14:paraId="1B2CB6FB" w14:textId="77777777" w:rsidR="00AF1CE6" w:rsidRPr="00AF1CE6" w:rsidRDefault="00AF1CE6" w:rsidP="00AF1CE6">
      <w:pPr>
        <w:rPr>
          <w:rFonts w:ascii="Verdana" w:eastAsia="Times New Roman" w:hAnsi="Verdana" w:cs="Times New Roman"/>
          <w:sz w:val="24"/>
          <w:szCs w:val="24"/>
          <w:lang w:eastAsia="fr-FR" w:bidi="ar-SA"/>
        </w:rPr>
      </w:pPr>
    </w:p>
    <w:p w14:paraId="1D74724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 sous-traitant,</w:t>
      </w:r>
    </w:p>
    <w:p w14:paraId="175014DD" w14:textId="77777777" w:rsidR="00AF1CE6" w:rsidRPr="00AF1CE6" w:rsidRDefault="00AF1CE6" w:rsidP="00AF1CE6">
      <w:pPr>
        <w:rPr>
          <w:rFonts w:ascii="Verdana" w:eastAsia="Times New Roman" w:hAnsi="Verdana" w:cs="Times New Roman"/>
          <w:sz w:val="24"/>
          <w:szCs w:val="24"/>
          <w:lang w:eastAsia="fr-FR" w:bidi="ar-SA"/>
        </w:rPr>
      </w:pPr>
    </w:p>
    <w:p w14:paraId="763D0F50" w14:textId="77777777" w:rsidR="00AF1CE6" w:rsidRPr="00AF1CE6" w:rsidRDefault="00AF1CE6" w:rsidP="00AF1CE6">
      <w:pPr>
        <w:rPr>
          <w:rFonts w:ascii="Verdana" w:eastAsia="Times New Roman" w:hAnsi="Verdana" w:cs="Times New Roman"/>
          <w:sz w:val="24"/>
          <w:szCs w:val="24"/>
          <w:lang w:eastAsia="fr-FR" w:bidi="ar-SA"/>
        </w:rPr>
      </w:pPr>
    </w:p>
    <w:p w14:paraId="1F8176A3" w14:textId="77777777" w:rsidR="00AF1CE6" w:rsidRPr="00AF1CE6" w:rsidRDefault="00AF1CE6" w:rsidP="00AF1CE6">
      <w:pPr>
        <w:rPr>
          <w:rFonts w:ascii="Verdana" w:eastAsia="Times New Roman" w:hAnsi="Verdana" w:cs="Times New Roman"/>
          <w:sz w:val="24"/>
          <w:szCs w:val="24"/>
          <w:lang w:eastAsia="fr-FR" w:bidi="ar-SA"/>
        </w:rPr>
      </w:pPr>
    </w:p>
    <w:p w14:paraId="63CC2E29" w14:textId="22A74967" w:rsidR="00AF1CE6" w:rsidRPr="00AF1CE6" w:rsidRDefault="00AF1CE6" w:rsidP="00AF1CE6">
      <w:pPr>
        <w:rPr>
          <w:rFonts w:ascii="Verdana" w:eastAsia="Times New Roman" w:hAnsi="Verdana" w:cs="Times New Roman"/>
          <w:sz w:val="24"/>
          <w:szCs w:val="24"/>
          <w:lang w:eastAsia="fr-FR" w:bidi="ar-SA"/>
        </w:rPr>
      </w:pPr>
    </w:p>
    <w:p w14:paraId="2B13D494"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b/>
          <w:bCs/>
          <w:sz w:val="24"/>
          <w:szCs w:val="24"/>
          <w:lang w:eastAsia="fr-FR" w:bidi="ar-SA"/>
        </w:rPr>
        <w:t>6/ Déclaration du titulaire</w:t>
      </w:r>
    </w:p>
    <w:p w14:paraId="32CF0B02"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 titulaire déclare que son sous-traitant remplit les conditions pour avoir droit au paiement direct (tel est le cas si le montant du contrat de sous-traitance est supérieur à 600 euros TTC)</w:t>
      </w:r>
    </w:p>
    <w:p w14:paraId="4BE60C04" w14:textId="77777777" w:rsidR="00AF1CE6" w:rsidRPr="00AF1CE6" w:rsidRDefault="00AF1CE6" w:rsidP="00AF1CE6">
      <w:pPr>
        <w:rPr>
          <w:rFonts w:ascii="Verdana" w:eastAsia="Times New Roman" w:hAnsi="Verdana" w:cs="Times New Roman"/>
          <w:sz w:val="24"/>
          <w:szCs w:val="24"/>
          <w:lang w:eastAsia="fr-FR" w:bidi="ar-SA"/>
        </w:rPr>
      </w:pPr>
      <w:proofErr w:type="gramStart"/>
      <w:r w:rsidRPr="00AF1CE6">
        <w:rPr>
          <w:rFonts w:ascii="Verdana" w:eastAsia="Times New Roman" w:hAnsi="Verdana" w:cs="Times New Roman"/>
          <w:sz w:val="20"/>
          <w:szCs w:val="20"/>
          <w:lang w:eastAsia="fr-FR" w:bidi="ar-SA"/>
        </w:rPr>
        <w:t>[ ]</w:t>
      </w:r>
      <w:proofErr w:type="gramEnd"/>
      <w:r w:rsidRPr="00AF1CE6">
        <w:rPr>
          <w:rFonts w:ascii="Verdana" w:eastAsia="Times New Roman" w:hAnsi="Verdana" w:cs="Times New Roman"/>
          <w:sz w:val="20"/>
          <w:szCs w:val="20"/>
          <w:lang w:eastAsia="fr-FR" w:bidi="ar-SA"/>
        </w:rPr>
        <w:t xml:space="preserve"> oui [ ] non</w:t>
      </w:r>
    </w:p>
    <w:p w14:paraId="5367C972" w14:textId="77777777" w:rsidR="00AF1CE6" w:rsidRPr="00AF1CE6" w:rsidRDefault="00AF1CE6" w:rsidP="00AF1CE6">
      <w:pPr>
        <w:rPr>
          <w:rFonts w:ascii="Verdana" w:eastAsia="Times New Roman" w:hAnsi="Verdana" w:cs="Times New Roman"/>
          <w:sz w:val="24"/>
          <w:szCs w:val="24"/>
          <w:lang w:eastAsia="fr-FR" w:bidi="ar-SA"/>
        </w:rPr>
      </w:pPr>
    </w:p>
    <w:p w14:paraId="4FA80C01" w14:textId="77777777" w:rsidR="00AF1CE6" w:rsidRPr="00AF1CE6" w:rsidRDefault="00AF1CE6" w:rsidP="00AF1CE6">
      <w:pPr>
        <w:rPr>
          <w:rFonts w:ascii="Verdana" w:eastAsia="Times New Roman" w:hAnsi="Verdana" w:cs="Times New Roman"/>
          <w:sz w:val="24"/>
          <w:szCs w:val="24"/>
          <w:lang w:eastAsia="fr-FR" w:bidi="ar-SA"/>
        </w:rPr>
      </w:pPr>
    </w:p>
    <w:p w14:paraId="7CE16A4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 xml:space="preserve">Fait </w:t>
      </w:r>
      <w:proofErr w:type="gramStart"/>
      <w:r w:rsidRPr="00AF1CE6">
        <w:rPr>
          <w:rFonts w:ascii="Verdana" w:eastAsia="Times New Roman" w:hAnsi="Verdana" w:cs="Times New Roman"/>
          <w:sz w:val="20"/>
          <w:szCs w:val="20"/>
          <w:lang w:eastAsia="fr-FR" w:bidi="ar-SA"/>
        </w:rPr>
        <w:t>à ,</w:t>
      </w:r>
      <w:proofErr w:type="gramEnd"/>
      <w:r w:rsidRPr="00AF1CE6">
        <w:rPr>
          <w:rFonts w:ascii="Verdana" w:eastAsia="Times New Roman" w:hAnsi="Verdana" w:cs="Times New Roman"/>
          <w:sz w:val="20"/>
          <w:szCs w:val="20"/>
          <w:lang w:eastAsia="fr-FR" w:bidi="ar-SA"/>
        </w:rPr>
        <w:t xml:space="preserve"> le </w:t>
      </w:r>
    </w:p>
    <w:p w14:paraId="6EB7703F"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Le soumissionnaire ou le titulaire,</w:t>
      </w:r>
    </w:p>
    <w:p w14:paraId="0E5A194D" w14:textId="77777777" w:rsidR="00AF1CE6" w:rsidRPr="00AF1CE6" w:rsidRDefault="00AF1CE6" w:rsidP="00AF1CE6">
      <w:pPr>
        <w:rPr>
          <w:rFonts w:ascii="Verdana" w:eastAsia="Times New Roman" w:hAnsi="Verdana" w:cs="Times New Roman"/>
          <w:sz w:val="24"/>
          <w:szCs w:val="24"/>
          <w:lang w:eastAsia="fr-FR" w:bidi="ar-SA"/>
        </w:rPr>
      </w:pPr>
    </w:p>
    <w:p w14:paraId="31894E8E" w14:textId="77777777" w:rsidR="00AF1CE6" w:rsidRPr="00AF1CE6" w:rsidRDefault="00AF1CE6" w:rsidP="00AF1CE6">
      <w:pPr>
        <w:rPr>
          <w:rFonts w:ascii="Verdana" w:eastAsia="Times New Roman" w:hAnsi="Verdana" w:cs="Times New Roman"/>
          <w:sz w:val="24"/>
          <w:szCs w:val="24"/>
          <w:lang w:eastAsia="fr-FR" w:bidi="ar-SA"/>
        </w:rPr>
      </w:pPr>
    </w:p>
    <w:p w14:paraId="7B975E2C" w14:textId="77777777" w:rsidR="00AF1CE6" w:rsidRPr="00AF1CE6" w:rsidRDefault="00AF1CE6" w:rsidP="00AF1CE6">
      <w:pPr>
        <w:rPr>
          <w:rFonts w:ascii="Verdana" w:eastAsia="Times New Roman" w:hAnsi="Verdana" w:cs="Times New Roman"/>
          <w:sz w:val="24"/>
          <w:szCs w:val="24"/>
          <w:lang w:eastAsia="fr-FR" w:bidi="ar-SA"/>
        </w:rPr>
      </w:pPr>
    </w:p>
    <w:p w14:paraId="7904ADD9" w14:textId="77777777" w:rsidR="00AF1CE6" w:rsidRPr="00AF1CE6" w:rsidRDefault="00AF1CE6" w:rsidP="00AF1CE6">
      <w:pPr>
        <w:rPr>
          <w:rFonts w:ascii="Verdana" w:eastAsia="Times New Roman" w:hAnsi="Verdana" w:cs="Times New Roman"/>
          <w:sz w:val="24"/>
          <w:szCs w:val="24"/>
          <w:lang w:eastAsia="fr-FR" w:bidi="ar-SA"/>
        </w:rPr>
      </w:pPr>
    </w:p>
    <w:p w14:paraId="438E6561" w14:textId="77777777" w:rsidR="00AF1CE6" w:rsidRPr="00AF1CE6" w:rsidRDefault="00AF1CE6" w:rsidP="00AF1CE6">
      <w:pPr>
        <w:rPr>
          <w:rFonts w:ascii="Verdana" w:eastAsia="Times New Roman" w:hAnsi="Verdana" w:cs="Times New Roman"/>
          <w:sz w:val="24"/>
          <w:szCs w:val="24"/>
          <w:lang w:eastAsia="fr-FR" w:bidi="ar-SA"/>
        </w:rPr>
      </w:pPr>
    </w:p>
    <w:p w14:paraId="48D40458" w14:textId="77777777" w:rsidR="00AF1CE6" w:rsidRPr="00AF1CE6" w:rsidRDefault="00AF1CE6" w:rsidP="00AF1CE6">
      <w:pPr>
        <w:rPr>
          <w:rFonts w:ascii="Verdana" w:eastAsia="Times New Roman" w:hAnsi="Verdana" w:cs="Times New Roman"/>
          <w:sz w:val="24"/>
          <w:szCs w:val="24"/>
          <w:lang w:eastAsia="fr-FR" w:bidi="ar-SA"/>
        </w:rPr>
      </w:pPr>
    </w:p>
    <w:p w14:paraId="08B77019" w14:textId="77777777" w:rsidR="00AF1CE6" w:rsidRPr="00AF1CE6" w:rsidRDefault="00AF1CE6" w:rsidP="00AF1CE6">
      <w:pPr>
        <w:rPr>
          <w:rFonts w:ascii="Verdana" w:eastAsia="Times New Roman" w:hAnsi="Verdana" w:cs="Times New Roman"/>
          <w:sz w:val="24"/>
          <w:szCs w:val="24"/>
          <w:lang w:eastAsia="fr-FR" w:bidi="ar-SA"/>
        </w:rPr>
      </w:pPr>
      <w:r w:rsidRPr="00AF1CE6">
        <w:rPr>
          <w:rFonts w:ascii="Verdana" w:eastAsia="Times New Roman" w:hAnsi="Verdana" w:cs="Times New Roman"/>
          <w:sz w:val="20"/>
          <w:szCs w:val="20"/>
          <w:lang w:eastAsia="fr-FR" w:bidi="ar-SA"/>
        </w:rPr>
        <w:t>La notification du marché emporte acceptation du sous-traitant et agrément de ses conditions de paiement par l'acheteur.</w:t>
      </w:r>
    </w:p>
    <w:p w14:paraId="0054378B" w14:textId="77777777" w:rsidR="00AF1CE6" w:rsidRPr="00AF1CE6" w:rsidRDefault="00AF1CE6" w:rsidP="00AF1CE6">
      <w:pPr>
        <w:rPr>
          <w:rFonts w:ascii="Verdana" w:eastAsia="Times New Roman" w:hAnsi="Verdana" w:cs="Times New Roman"/>
          <w:sz w:val="24"/>
          <w:szCs w:val="24"/>
          <w:lang w:eastAsia="fr-FR" w:bidi="ar-SA"/>
        </w:rPr>
      </w:pPr>
    </w:p>
    <w:p w14:paraId="00B9B41A" w14:textId="7A686ABD" w:rsidR="00E17048" w:rsidRPr="00AF1CE6" w:rsidRDefault="00E17048" w:rsidP="00AF1CE6">
      <w:pPr>
        <w:rPr>
          <w:rFonts w:ascii="Verdana" w:hAnsi="Verdana" w:cs="Mangal"/>
        </w:rPr>
      </w:pPr>
    </w:p>
    <w:sectPr w:rsidR="00E17048" w:rsidRPr="00AF1CE6" w:rsidSect="005D17BE">
      <w:headerReference w:type="default" r:id="rId9"/>
      <w:pgSz w:w="11906" w:h="16838"/>
      <w:pgMar w:top="1417" w:right="141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1CAE3" w14:textId="77777777" w:rsidR="00B67E6B" w:rsidRDefault="00B67E6B" w:rsidP="007657CF">
      <w:r>
        <w:separator/>
      </w:r>
    </w:p>
  </w:endnote>
  <w:endnote w:type="continuationSeparator" w:id="0">
    <w:p w14:paraId="490F2FE7" w14:textId="77777777" w:rsidR="00B67E6B" w:rsidRDefault="00B67E6B" w:rsidP="00765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iberationSansNarrow">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Franklin Gothic Book">
    <w:panose1 w:val="020B05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IN">
    <w:altName w:val="Calibri"/>
    <w:panose1 w:val="00000000000000000000"/>
    <w:charset w:val="00"/>
    <w:family w:val="swiss"/>
    <w:notTrueType/>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4903A" w14:textId="77777777" w:rsidR="00B67E6B" w:rsidRDefault="00B67E6B" w:rsidP="007657CF">
      <w:r>
        <w:separator/>
      </w:r>
    </w:p>
  </w:footnote>
  <w:footnote w:type="continuationSeparator" w:id="0">
    <w:p w14:paraId="287316AB" w14:textId="77777777" w:rsidR="00B67E6B" w:rsidRDefault="00B67E6B" w:rsidP="00765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2843208"/>
      <w:docPartObj>
        <w:docPartGallery w:val="Page Numbers (Margins)"/>
        <w:docPartUnique/>
      </w:docPartObj>
    </w:sdtPr>
    <w:sdtEndPr/>
    <w:sdtContent>
      <w:p w14:paraId="4A6ED09A" w14:textId="5887DF1A" w:rsidR="00DA77DA" w:rsidRDefault="00DA77DA">
        <w:pPr>
          <w:pStyle w:val="En-tte"/>
        </w:pPr>
        <w:r>
          <w:rPr>
            <w:noProof/>
            <w:lang w:eastAsia="fr-FR" w:bidi="ar-SA"/>
          </w:rPr>
          <mc:AlternateContent>
            <mc:Choice Requires="wps">
              <w:drawing>
                <wp:anchor distT="0" distB="0" distL="114300" distR="114300" simplePos="0" relativeHeight="251659264" behindDoc="0" locked="0" layoutInCell="0" allowOverlap="1" wp14:anchorId="715AF477" wp14:editId="35ADC2F1">
                  <wp:simplePos x="0" y="0"/>
                  <wp:positionH relativeFrom="rightMargin">
                    <wp:align>right</wp:align>
                  </wp:positionH>
                  <wp:positionV relativeFrom="margin">
                    <wp:align>center</wp:align>
                  </wp:positionV>
                  <wp:extent cx="727710" cy="329565"/>
                  <wp:effectExtent l="0" t="0" r="0" b="381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61711E" w14:textId="28EEDE66" w:rsidR="00DA77DA" w:rsidRPr="00772E46" w:rsidRDefault="00DA77DA">
                              <w:pPr>
                                <w:pBdr>
                                  <w:bottom w:val="single" w:sz="4" w:space="1" w:color="auto"/>
                                </w:pBdr>
                                <w:rPr>
                                  <w:sz w:val="18"/>
                                  <w:szCs w:val="18"/>
                                </w:rPr>
                              </w:pPr>
                              <w:r w:rsidRPr="00772E46">
                                <w:rPr>
                                  <w:sz w:val="18"/>
                                  <w:szCs w:val="18"/>
                                </w:rPr>
                                <w:fldChar w:fldCharType="begin"/>
                              </w:r>
                              <w:r w:rsidRPr="00772E46">
                                <w:rPr>
                                  <w:sz w:val="18"/>
                                  <w:szCs w:val="18"/>
                                </w:rPr>
                                <w:instrText>PAGE   \* MERGEFORMAT</w:instrText>
                              </w:r>
                              <w:r w:rsidRPr="00772E46">
                                <w:rPr>
                                  <w:sz w:val="18"/>
                                  <w:szCs w:val="18"/>
                                </w:rPr>
                                <w:fldChar w:fldCharType="separate"/>
                              </w:r>
                              <w:r w:rsidR="00041021">
                                <w:rPr>
                                  <w:noProof/>
                                  <w:sz w:val="18"/>
                                  <w:szCs w:val="18"/>
                                </w:rPr>
                                <w:t>15</w:t>
                              </w:r>
                              <w:r w:rsidRPr="00772E46">
                                <w:rPr>
                                  <w:sz w:val="18"/>
                                  <w:szCs w:val="18"/>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715AF477" id="Rectangle 17" o:spid="_x0000_s1029"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4961711E" w14:textId="28EEDE66" w:rsidR="00DA77DA" w:rsidRPr="00772E46" w:rsidRDefault="00DA77DA">
                        <w:pPr>
                          <w:pBdr>
                            <w:bottom w:val="single" w:sz="4" w:space="1" w:color="auto"/>
                          </w:pBdr>
                          <w:rPr>
                            <w:sz w:val="18"/>
                            <w:szCs w:val="18"/>
                          </w:rPr>
                        </w:pPr>
                        <w:r w:rsidRPr="00772E46">
                          <w:rPr>
                            <w:sz w:val="18"/>
                            <w:szCs w:val="18"/>
                          </w:rPr>
                          <w:fldChar w:fldCharType="begin"/>
                        </w:r>
                        <w:r w:rsidRPr="00772E46">
                          <w:rPr>
                            <w:sz w:val="18"/>
                            <w:szCs w:val="18"/>
                          </w:rPr>
                          <w:instrText>PAGE   \* MERGEFORMAT</w:instrText>
                        </w:r>
                        <w:r w:rsidRPr="00772E46">
                          <w:rPr>
                            <w:sz w:val="18"/>
                            <w:szCs w:val="18"/>
                          </w:rPr>
                          <w:fldChar w:fldCharType="separate"/>
                        </w:r>
                        <w:r w:rsidR="00041021">
                          <w:rPr>
                            <w:noProof/>
                            <w:sz w:val="18"/>
                            <w:szCs w:val="18"/>
                          </w:rPr>
                          <w:t>15</w:t>
                        </w:r>
                        <w:r w:rsidRPr="00772E46">
                          <w:rPr>
                            <w:sz w:val="18"/>
                            <w:szCs w:val="18"/>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rect id="_x0000_i1026" style="width:0;height:1.5pt" o:hralign="center" o:bullet="t" o:hrstd="t" o:hr="t" fillcolor="#a0a0a0" stroked="f"/>
    </w:pict>
  </w:numPicBullet>
  <w:abstractNum w:abstractNumId="0" w15:restartNumberingAfterBreak="0">
    <w:nsid w:val="06481AF9"/>
    <w:multiLevelType w:val="hybridMultilevel"/>
    <w:tmpl w:val="26E6A3B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B52411"/>
    <w:multiLevelType w:val="hybridMultilevel"/>
    <w:tmpl w:val="ED96204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09C652B"/>
    <w:multiLevelType w:val="multilevel"/>
    <w:tmpl w:val="E5EAD030"/>
    <w:lvl w:ilvl="0">
      <w:start w:val="2"/>
      <w:numFmt w:val="bullet"/>
      <w:lvlText w:val="-"/>
      <w:lvlJc w:val="left"/>
      <w:pPr>
        <w:ind w:left="720" w:hanging="360"/>
      </w:pPr>
      <w:rPr>
        <w:rFonts w:ascii="LiberationSansNarrow" w:eastAsiaTheme="minorHAnsi" w:hAnsi="LiberationSansNarrow" w:cs="LiberationSansNarrow"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147C7F8B"/>
    <w:multiLevelType w:val="hybridMultilevel"/>
    <w:tmpl w:val="319EC3FA"/>
    <w:lvl w:ilvl="0" w:tplc="E536D08C">
      <w:numFmt w:val="bullet"/>
      <w:lvlText w:val="-"/>
      <w:lvlJc w:val="left"/>
      <w:pPr>
        <w:ind w:left="720" w:hanging="360"/>
      </w:pPr>
      <w:rPr>
        <w:rFonts w:ascii="Franklin Gothic Book" w:eastAsiaTheme="minorHAnsi" w:hAnsi="Franklin Gothic Book" w:cs="Franklin Gothic Book"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383EE2"/>
    <w:multiLevelType w:val="multilevel"/>
    <w:tmpl w:val="0DA4A4FA"/>
    <w:lvl w:ilvl="0">
      <w:start w:val="2"/>
      <w:numFmt w:val="bullet"/>
      <w:lvlText w:val="-"/>
      <w:lvlJc w:val="left"/>
      <w:pPr>
        <w:ind w:left="720" w:hanging="360"/>
      </w:pPr>
      <w:rPr>
        <w:rFonts w:ascii="LiberationSansNarrow" w:eastAsiaTheme="minorHAnsi" w:hAnsi="LiberationSansNarrow" w:cs="LiberationSansNarrow"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15CE226D"/>
    <w:multiLevelType w:val="multilevel"/>
    <w:tmpl w:val="AD8A285E"/>
    <w:lvl w:ilvl="0">
      <w:start w:val="3"/>
      <w:numFmt w:val="decimal"/>
      <w:lvlText w:val="%1."/>
      <w:lvlJc w:val="left"/>
      <w:pPr>
        <w:ind w:left="576" w:hanging="576"/>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7E2453"/>
    <w:multiLevelType w:val="hybridMultilevel"/>
    <w:tmpl w:val="BCE67192"/>
    <w:lvl w:ilvl="0" w:tplc="7E3E8B40">
      <w:start w:val="1"/>
      <w:numFmt w:val="decimal"/>
      <w:lvlText w:val="%1."/>
      <w:lvlJc w:val="left"/>
      <w:pPr>
        <w:ind w:left="360" w:hanging="360"/>
      </w:pPr>
      <w:rPr>
        <w:rFonts w:cstheme="minorBidi"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0A0483C"/>
    <w:multiLevelType w:val="hybridMultilevel"/>
    <w:tmpl w:val="D06EBBB0"/>
    <w:lvl w:ilvl="0" w:tplc="E24AD676">
      <w:start w:val="2"/>
      <w:numFmt w:val="bullet"/>
      <w:lvlText w:val="-"/>
      <w:lvlJc w:val="left"/>
      <w:pPr>
        <w:ind w:left="720" w:hanging="360"/>
      </w:pPr>
      <w:rPr>
        <w:rFonts w:ascii="LiberationSansNarrow" w:eastAsiaTheme="minorHAnsi" w:hAnsi="LiberationSansNarrow" w:cs="LiberationSans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E907E4"/>
    <w:multiLevelType w:val="hybridMultilevel"/>
    <w:tmpl w:val="14FC7306"/>
    <w:lvl w:ilvl="0" w:tplc="E24AD676">
      <w:start w:val="2"/>
      <w:numFmt w:val="bullet"/>
      <w:lvlText w:val="-"/>
      <w:lvlJc w:val="left"/>
      <w:pPr>
        <w:ind w:left="720" w:hanging="360"/>
      </w:pPr>
      <w:rPr>
        <w:rFonts w:ascii="LiberationSansNarrow" w:eastAsiaTheme="minorHAnsi" w:hAnsi="LiberationSansNarrow" w:cs="LiberationSans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FA24CE"/>
    <w:multiLevelType w:val="multilevel"/>
    <w:tmpl w:val="507AF0A0"/>
    <w:lvl w:ilvl="0">
      <w:start w:val="1"/>
      <w:numFmt w:val="decimal"/>
      <w:lvlText w:val="%1."/>
      <w:lvlJc w:val="left"/>
      <w:pPr>
        <w:ind w:left="360" w:hanging="360"/>
      </w:pPr>
      <w:rPr>
        <w:rFonts w:cstheme="minorBidi"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B5525A2"/>
    <w:multiLevelType w:val="hybridMultilevel"/>
    <w:tmpl w:val="90FEF6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BD40E69"/>
    <w:multiLevelType w:val="hybridMultilevel"/>
    <w:tmpl w:val="FEEA1108"/>
    <w:lvl w:ilvl="0" w:tplc="EBACA8AA">
      <w:start w:val="15"/>
      <w:numFmt w:val="bullet"/>
      <w:lvlText w:val="-"/>
      <w:lvlJc w:val="left"/>
      <w:pPr>
        <w:ind w:left="720" w:hanging="360"/>
      </w:pPr>
      <w:rPr>
        <w:rFonts w:ascii="Verdana" w:eastAsia="Times New Roman" w:hAnsi="Verdana"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2E7BB8"/>
    <w:multiLevelType w:val="multilevel"/>
    <w:tmpl w:val="0BAAB518"/>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8A5CA4"/>
    <w:multiLevelType w:val="hybridMultilevel"/>
    <w:tmpl w:val="17B4983C"/>
    <w:lvl w:ilvl="0" w:tplc="179863AC">
      <w:numFmt w:val="bullet"/>
      <w:lvlText w:val="-"/>
      <w:lvlJc w:val="left"/>
      <w:pPr>
        <w:ind w:left="720" w:hanging="360"/>
      </w:pPr>
      <w:rPr>
        <w:rFonts w:ascii="Franklin Gothic Book" w:eastAsiaTheme="minorHAnsi" w:hAnsi="Franklin Gothic Book" w:cs="Franklin Gothic 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3339F2"/>
    <w:multiLevelType w:val="multilevel"/>
    <w:tmpl w:val="075EF176"/>
    <w:lvl w:ilvl="0">
      <w:start w:val="2"/>
      <w:numFmt w:val="bullet"/>
      <w:lvlText w:val="-"/>
      <w:lvlJc w:val="left"/>
      <w:pPr>
        <w:ind w:left="720" w:hanging="360"/>
      </w:pPr>
      <w:rPr>
        <w:rFonts w:ascii="LiberationSansNarrow" w:eastAsiaTheme="minorHAnsi" w:hAnsi="LiberationSansNarrow" w:cs="LiberationSansNarrow"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15:restartNumberingAfterBreak="0">
    <w:nsid w:val="38EE4B6D"/>
    <w:multiLevelType w:val="hybridMultilevel"/>
    <w:tmpl w:val="A7AE55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377213"/>
    <w:multiLevelType w:val="hybridMultilevel"/>
    <w:tmpl w:val="1BCCAEA0"/>
    <w:lvl w:ilvl="0" w:tplc="75EAEF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0E42F25"/>
    <w:multiLevelType w:val="hybridMultilevel"/>
    <w:tmpl w:val="4ED4A9F0"/>
    <w:lvl w:ilvl="0" w:tplc="56C2B012">
      <w:start w:val="1"/>
      <w:numFmt w:val="decimal"/>
      <w:lvlText w:val="%1."/>
      <w:lvlJc w:val="left"/>
      <w:pPr>
        <w:ind w:left="360" w:hanging="360"/>
      </w:pPr>
      <w:rPr>
        <w:rFonts w:cstheme="minorBidi"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9E0510C"/>
    <w:multiLevelType w:val="hybridMultilevel"/>
    <w:tmpl w:val="D1EE5030"/>
    <w:lvl w:ilvl="0" w:tplc="FF089594">
      <w:start w:val="1"/>
      <w:numFmt w:val="lowerLetter"/>
      <w:lvlText w:val="%1."/>
      <w:lvlJc w:val="left"/>
      <w:pPr>
        <w:ind w:left="720" w:hanging="360"/>
      </w:pPr>
      <w:rPr>
        <w:rFonts w:cs="Open San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E277A0B"/>
    <w:multiLevelType w:val="multilevel"/>
    <w:tmpl w:val="C32865C6"/>
    <w:lvl w:ilvl="0">
      <w:start w:val="1"/>
      <w:numFmt w:val="decimal"/>
      <w:lvlText w:val="%1."/>
      <w:lvlJc w:val="left"/>
      <w:pPr>
        <w:ind w:left="360" w:hanging="360"/>
      </w:pPr>
      <w:rPr>
        <w:rFonts w:cstheme="minorBidi" w:hint="default"/>
      </w:rPr>
    </w:lvl>
    <w:lvl w:ilvl="1">
      <w:start w:val="1"/>
      <w:numFmt w:val="decimal"/>
      <w:isLgl/>
      <w:lvlText w:val="%1.%2."/>
      <w:lvlJc w:val="left"/>
      <w:pPr>
        <w:ind w:left="720" w:hanging="72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1080" w:hanging="108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440" w:hanging="144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800" w:hanging="1800"/>
      </w:pPr>
      <w:rPr>
        <w:rFonts w:hint="default"/>
        <w:u w:val="none"/>
      </w:rPr>
    </w:lvl>
    <w:lvl w:ilvl="8">
      <w:start w:val="1"/>
      <w:numFmt w:val="decimal"/>
      <w:isLgl/>
      <w:lvlText w:val="%1.%2.%3.%4.%5.%6.%7.%8.%9."/>
      <w:lvlJc w:val="left"/>
      <w:pPr>
        <w:ind w:left="1800" w:hanging="1800"/>
      </w:pPr>
      <w:rPr>
        <w:rFonts w:hint="default"/>
        <w:u w:val="none"/>
      </w:rPr>
    </w:lvl>
  </w:abstractNum>
  <w:abstractNum w:abstractNumId="20" w15:restartNumberingAfterBreak="0">
    <w:nsid w:val="5C8C2B78"/>
    <w:multiLevelType w:val="multilevel"/>
    <w:tmpl w:val="B886705A"/>
    <w:lvl w:ilvl="0">
      <w:start w:val="4"/>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E6356C0"/>
    <w:multiLevelType w:val="hybridMultilevel"/>
    <w:tmpl w:val="B9685FD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1127A3"/>
    <w:multiLevelType w:val="multilevel"/>
    <w:tmpl w:val="0BAAB518"/>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1473466"/>
    <w:multiLevelType w:val="multilevel"/>
    <w:tmpl w:val="B69882C0"/>
    <w:lvl w:ilvl="0">
      <w:start w:val="2"/>
      <w:numFmt w:val="bullet"/>
      <w:lvlText w:val="-"/>
      <w:lvlJc w:val="left"/>
      <w:pPr>
        <w:ind w:left="720" w:hanging="360"/>
      </w:pPr>
      <w:rPr>
        <w:rFonts w:ascii="LiberationSansNarrow" w:eastAsiaTheme="minorHAnsi" w:hAnsi="LiberationSansNarrow" w:cs="LiberationSansNarrow"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64E1668C"/>
    <w:multiLevelType w:val="multilevel"/>
    <w:tmpl w:val="F4E48266"/>
    <w:lvl w:ilvl="0">
      <w:start w:val="2"/>
      <w:numFmt w:val="bullet"/>
      <w:lvlText w:val="-"/>
      <w:lvlJc w:val="left"/>
      <w:pPr>
        <w:ind w:left="720" w:hanging="360"/>
      </w:pPr>
      <w:rPr>
        <w:rFonts w:ascii="LiberationSansNarrow" w:eastAsiaTheme="minorHAnsi" w:hAnsi="LiberationSansNarrow" w:cs="LiberationSansNarrow"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15:restartNumberingAfterBreak="0">
    <w:nsid w:val="672E1766"/>
    <w:multiLevelType w:val="hybridMultilevel"/>
    <w:tmpl w:val="AB0A3A0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67CF3545"/>
    <w:multiLevelType w:val="multilevel"/>
    <w:tmpl w:val="A8BA55CE"/>
    <w:lvl w:ilvl="0">
      <w:start w:val="2"/>
      <w:numFmt w:val="bullet"/>
      <w:lvlText w:val="-"/>
      <w:lvlJc w:val="left"/>
      <w:pPr>
        <w:ind w:left="720" w:hanging="360"/>
      </w:pPr>
      <w:rPr>
        <w:rFonts w:ascii="LiberationSansNarrow" w:eastAsiaTheme="minorHAnsi" w:hAnsi="LiberationSansNarrow" w:cs="LiberationSansNarrow"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7" w15:restartNumberingAfterBreak="0">
    <w:nsid w:val="6A5800E4"/>
    <w:multiLevelType w:val="multilevel"/>
    <w:tmpl w:val="C352C01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 w15:restartNumberingAfterBreak="0">
    <w:nsid w:val="6AE061DA"/>
    <w:multiLevelType w:val="multilevel"/>
    <w:tmpl w:val="72D83412"/>
    <w:styleLink w:val="iD79-Numration1"/>
    <w:lvl w:ilvl="0">
      <w:numFmt w:val="bullet"/>
      <w:pStyle w:val="ID-PUCES"/>
      <w:lvlText w:val="•"/>
      <w:lvlJc w:val="left"/>
      <w:pPr>
        <w:ind w:left="1134" w:hanging="774"/>
      </w:pPr>
      <w:rPr>
        <w:rFonts w:ascii="OpenSymbol" w:eastAsia="OpenSymbol" w:hAnsi="OpenSymbol" w:cs="OpenSymbol"/>
        <w:b w:val="0"/>
        <w:bCs w:val="0"/>
        <w:color w:val="FF950E"/>
        <w:sz w:val="36"/>
        <w:szCs w:val="36"/>
      </w:rPr>
    </w:lvl>
    <w:lvl w:ilvl="1">
      <w:numFmt w:val="bullet"/>
      <w:lvlText w:val="•"/>
      <w:lvlJc w:val="left"/>
      <w:pPr>
        <w:ind w:left="1134" w:hanging="414"/>
      </w:pPr>
      <w:rPr>
        <w:rFonts w:ascii="OpenSymbol" w:eastAsia="OpenSymbol" w:hAnsi="OpenSymbol" w:cs="OpenSymbol"/>
        <w:b w:val="0"/>
        <w:bCs w:val="0"/>
        <w:color w:val="FF950E"/>
        <w:sz w:val="36"/>
        <w:szCs w:val="36"/>
      </w:rPr>
    </w:lvl>
    <w:lvl w:ilvl="2">
      <w:numFmt w:val="bullet"/>
      <w:lvlText w:val="•"/>
      <w:lvlJc w:val="left"/>
      <w:pPr>
        <w:ind w:left="1134" w:hanging="54"/>
      </w:pPr>
      <w:rPr>
        <w:rFonts w:ascii="OpenSymbol" w:eastAsia="OpenSymbol" w:hAnsi="OpenSymbol" w:cs="OpenSymbol"/>
        <w:b w:val="0"/>
        <w:bCs w:val="0"/>
        <w:color w:val="FF950E"/>
        <w:sz w:val="36"/>
        <w:szCs w:val="36"/>
      </w:rPr>
    </w:lvl>
    <w:lvl w:ilvl="3">
      <w:numFmt w:val="bullet"/>
      <w:lvlText w:val="•"/>
      <w:lvlJc w:val="left"/>
      <w:pPr>
        <w:ind w:left="1134" w:firstLine="306"/>
      </w:pPr>
      <w:rPr>
        <w:rFonts w:ascii="OpenSymbol" w:eastAsia="OpenSymbol" w:hAnsi="OpenSymbol" w:cs="OpenSymbol"/>
        <w:b w:val="0"/>
        <w:bCs w:val="0"/>
        <w:color w:val="FF950E"/>
        <w:sz w:val="36"/>
        <w:szCs w:val="36"/>
      </w:rPr>
    </w:lvl>
    <w:lvl w:ilvl="4">
      <w:numFmt w:val="bullet"/>
      <w:lvlText w:val="•"/>
      <w:lvlJc w:val="left"/>
      <w:pPr>
        <w:ind w:left="1134" w:firstLine="666"/>
      </w:pPr>
      <w:rPr>
        <w:rFonts w:ascii="OpenSymbol" w:eastAsia="OpenSymbol" w:hAnsi="OpenSymbol" w:cs="OpenSymbol"/>
        <w:b w:val="0"/>
        <w:bCs w:val="0"/>
        <w:color w:val="FF950E"/>
        <w:sz w:val="36"/>
        <w:szCs w:val="36"/>
      </w:rPr>
    </w:lvl>
    <w:lvl w:ilvl="5">
      <w:numFmt w:val="bullet"/>
      <w:lvlText w:val="•"/>
      <w:lvlJc w:val="left"/>
      <w:pPr>
        <w:ind w:left="1134" w:firstLine="1026"/>
      </w:pPr>
      <w:rPr>
        <w:rFonts w:ascii="OpenSymbol" w:eastAsia="OpenSymbol" w:hAnsi="OpenSymbol" w:cs="OpenSymbol"/>
        <w:b w:val="0"/>
        <w:bCs w:val="0"/>
        <w:color w:val="FF950E"/>
        <w:sz w:val="36"/>
        <w:szCs w:val="36"/>
      </w:rPr>
    </w:lvl>
    <w:lvl w:ilvl="6">
      <w:numFmt w:val="bullet"/>
      <w:lvlText w:val="•"/>
      <w:lvlJc w:val="left"/>
      <w:pPr>
        <w:ind w:left="1134" w:firstLine="1386"/>
      </w:pPr>
      <w:rPr>
        <w:rFonts w:ascii="OpenSymbol" w:eastAsia="OpenSymbol" w:hAnsi="OpenSymbol" w:cs="OpenSymbol"/>
        <w:b w:val="0"/>
        <w:bCs w:val="0"/>
        <w:color w:val="FF950E"/>
        <w:sz w:val="36"/>
        <w:szCs w:val="36"/>
      </w:rPr>
    </w:lvl>
    <w:lvl w:ilvl="7">
      <w:numFmt w:val="bullet"/>
      <w:lvlText w:val="•"/>
      <w:lvlJc w:val="left"/>
      <w:pPr>
        <w:ind w:left="1134" w:firstLine="1746"/>
      </w:pPr>
      <w:rPr>
        <w:rFonts w:ascii="OpenSymbol" w:eastAsia="OpenSymbol" w:hAnsi="OpenSymbol" w:cs="OpenSymbol"/>
        <w:b w:val="0"/>
        <w:bCs w:val="0"/>
        <w:color w:val="FF950E"/>
        <w:sz w:val="36"/>
        <w:szCs w:val="36"/>
      </w:rPr>
    </w:lvl>
    <w:lvl w:ilvl="8">
      <w:numFmt w:val="bullet"/>
      <w:lvlText w:val="•"/>
      <w:lvlJc w:val="left"/>
      <w:pPr>
        <w:ind w:left="1134" w:firstLine="2106"/>
      </w:pPr>
      <w:rPr>
        <w:rFonts w:ascii="OpenSymbol" w:eastAsia="OpenSymbol" w:hAnsi="OpenSymbol" w:cs="OpenSymbol"/>
        <w:b w:val="0"/>
        <w:bCs w:val="0"/>
        <w:color w:val="FF950E"/>
        <w:sz w:val="36"/>
        <w:szCs w:val="36"/>
      </w:rPr>
    </w:lvl>
  </w:abstractNum>
  <w:abstractNum w:abstractNumId="29" w15:restartNumberingAfterBreak="0">
    <w:nsid w:val="72044ABB"/>
    <w:multiLevelType w:val="multilevel"/>
    <w:tmpl w:val="3E1C36EA"/>
    <w:lvl w:ilvl="0">
      <w:start w:val="2"/>
      <w:numFmt w:val="bullet"/>
      <w:lvlText w:val="-"/>
      <w:lvlJc w:val="left"/>
      <w:pPr>
        <w:ind w:left="720" w:hanging="360"/>
      </w:pPr>
      <w:rPr>
        <w:rFonts w:ascii="LiberationSansNarrow" w:eastAsiaTheme="minorHAnsi" w:hAnsi="LiberationSansNarrow" w:cs="LiberationSansNarrow"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0" w15:restartNumberingAfterBreak="0">
    <w:nsid w:val="79946256"/>
    <w:multiLevelType w:val="hybridMultilevel"/>
    <w:tmpl w:val="882437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16354D"/>
    <w:multiLevelType w:val="multilevel"/>
    <w:tmpl w:val="63842AF6"/>
    <w:lvl w:ilvl="0">
      <w:start w:val="2"/>
      <w:numFmt w:val="bullet"/>
      <w:lvlText w:val="-"/>
      <w:lvlJc w:val="left"/>
      <w:pPr>
        <w:ind w:left="720" w:hanging="360"/>
      </w:pPr>
      <w:rPr>
        <w:rFonts w:ascii="LiberationSansNarrow" w:eastAsiaTheme="minorHAnsi" w:hAnsi="LiberationSansNarrow" w:cs="LiberationSansNarrow"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2" w15:restartNumberingAfterBreak="0">
    <w:nsid w:val="7CFE65EF"/>
    <w:multiLevelType w:val="multilevel"/>
    <w:tmpl w:val="BA6E7EF2"/>
    <w:styleLink w:val="Outline"/>
    <w:lvl w:ilvl="0">
      <w:start w:val="1"/>
      <w:numFmt w:val="decimal"/>
      <w:pStyle w:val="RC"/>
      <w:lvlText w:val="%1-"/>
      <w:lvlJc w:val="left"/>
      <w:pPr>
        <w:ind w:left="0" w:firstLine="0"/>
      </w:pPr>
      <w:rPr>
        <w:b/>
        <w:bCs/>
        <w:sz w:val="29"/>
        <w:szCs w:val="33"/>
      </w:rPr>
    </w:lvl>
    <w:lvl w:ilvl="1">
      <w:start w:val="1"/>
      <w:numFmt w:val="decimal"/>
      <w:pStyle w:val="Titre2"/>
      <w:lvlText w:val="%1.%2-"/>
      <w:lvlJc w:val="left"/>
      <w:pPr>
        <w:ind w:left="0" w:firstLine="0"/>
      </w:pPr>
      <w:rPr>
        <w:b/>
        <w:bCs/>
        <w:sz w:val="29"/>
        <w:szCs w:val="33"/>
      </w:rPr>
    </w:lvl>
    <w:lvl w:ilvl="2">
      <w:start w:val="1"/>
      <w:numFmt w:val="decimal"/>
      <w:pStyle w:val="Titre3"/>
      <w:lvlText w:val="%1.%2.%3-"/>
      <w:lvlJc w:val="left"/>
      <w:pPr>
        <w:ind w:left="0" w:firstLine="0"/>
      </w:pPr>
      <w:rPr>
        <w:b/>
        <w:bCs/>
        <w:sz w:val="29"/>
        <w:szCs w:val="33"/>
      </w:rPr>
    </w:lvl>
    <w:lvl w:ilvl="3">
      <w:start w:val="1"/>
      <w:numFmt w:val="decimal"/>
      <w:pStyle w:val="Titre4"/>
      <w:lvlText w:val="%1.%2.%3.%4-"/>
      <w:lvlJc w:val="left"/>
      <w:pPr>
        <w:ind w:left="0" w:firstLine="0"/>
      </w:pPr>
      <w:rPr>
        <w:b/>
        <w:bCs/>
        <w:sz w:val="29"/>
        <w:szCs w:val="33"/>
      </w:rPr>
    </w:lvl>
    <w:lvl w:ilvl="4">
      <w:start w:val="1"/>
      <w:numFmt w:val="decimal"/>
      <w:pStyle w:val="Titre5"/>
      <w:lvlText w:val="%1.%2.%3.%4.%5-"/>
      <w:lvlJc w:val="left"/>
      <w:pPr>
        <w:ind w:left="0" w:firstLine="0"/>
      </w:pPr>
      <w:rPr>
        <w:b/>
        <w:bCs/>
        <w:sz w:val="29"/>
        <w:szCs w:val="33"/>
      </w:rPr>
    </w:lvl>
    <w:lvl w:ilvl="5">
      <w:start w:val="1"/>
      <w:numFmt w:val="decimal"/>
      <w:pStyle w:val="Titre6"/>
      <w:lvlText w:val="%1.%2.%3.%4.%5.%6-"/>
      <w:lvlJc w:val="left"/>
      <w:pPr>
        <w:ind w:left="0" w:firstLine="0"/>
      </w:pPr>
      <w:rPr>
        <w:b/>
        <w:bCs/>
        <w:sz w:val="29"/>
        <w:szCs w:val="33"/>
      </w:rPr>
    </w:lvl>
    <w:lvl w:ilvl="6">
      <w:start w:val="1"/>
      <w:numFmt w:val="decimal"/>
      <w:pStyle w:val="Titre7"/>
      <w:lvlText w:val="%1.%2.%3.%4.%5.%6.%7-"/>
      <w:lvlJc w:val="left"/>
      <w:pPr>
        <w:ind w:left="0" w:firstLine="0"/>
      </w:pPr>
      <w:rPr>
        <w:b/>
        <w:bCs/>
        <w:sz w:val="29"/>
        <w:szCs w:val="33"/>
      </w:rPr>
    </w:lvl>
    <w:lvl w:ilvl="7">
      <w:start w:val="1"/>
      <w:numFmt w:val="decimal"/>
      <w:pStyle w:val="Titre8"/>
      <w:lvlText w:val="%1.%2.%3.%4.%5.%6.%7.%8-"/>
      <w:lvlJc w:val="left"/>
      <w:pPr>
        <w:ind w:left="0" w:firstLine="0"/>
      </w:pPr>
      <w:rPr>
        <w:b/>
        <w:bCs/>
        <w:sz w:val="29"/>
        <w:szCs w:val="33"/>
      </w:rPr>
    </w:lvl>
    <w:lvl w:ilvl="8">
      <w:start w:val="1"/>
      <w:numFmt w:val="decimal"/>
      <w:pStyle w:val="Titre9"/>
      <w:lvlText w:val="%1.%2.%3.%4.%5.%6.%7.%8.%9-"/>
      <w:lvlJc w:val="left"/>
      <w:pPr>
        <w:ind w:left="0" w:firstLine="0"/>
      </w:pPr>
      <w:rPr>
        <w:b/>
        <w:bCs/>
        <w:sz w:val="29"/>
        <w:szCs w:val="33"/>
      </w:rPr>
    </w:lvl>
  </w:abstractNum>
  <w:num w:numId="1" w16cid:durableId="401946367">
    <w:abstractNumId w:val="8"/>
  </w:num>
  <w:num w:numId="2" w16cid:durableId="890579044">
    <w:abstractNumId w:val="22"/>
  </w:num>
  <w:num w:numId="3" w16cid:durableId="2066634475">
    <w:abstractNumId w:val="12"/>
  </w:num>
  <w:num w:numId="4" w16cid:durableId="67852295">
    <w:abstractNumId w:val="3"/>
  </w:num>
  <w:num w:numId="5" w16cid:durableId="1948463185">
    <w:abstractNumId w:val="21"/>
  </w:num>
  <w:num w:numId="6" w16cid:durableId="1653833374">
    <w:abstractNumId w:val="16"/>
  </w:num>
  <w:num w:numId="7" w16cid:durableId="775291371">
    <w:abstractNumId w:val="6"/>
  </w:num>
  <w:num w:numId="8" w16cid:durableId="1689595977">
    <w:abstractNumId w:val="20"/>
  </w:num>
  <w:num w:numId="9" w16cid:durableId="1412585539">
    <w:abstractNumId w:val="17"/>
  </w:num>
  <w:num w:numId="10" w16cid:durableId="505901787">
    <w:abstractNumId w:val="19"/>
  </w:num>
  <w:num w:numId="11" w16cid:durableId="340741978">
    <w:abstractNumId w:val="9"/>
  </w:num>
  <w:num w:numId="12" w16cid:durableId="1947079519">
    <w:abstractNumId w:val="30"/>
  </w:num>
  <w:num w:numId="13" w16cid:durableId="2143576931">
    <w:abstractNumId w:val="32"/>
  </w:num>
  <w:num w:numId="14" w16cid:durableId="1743990047">
    <w:abstractNumId w:val="18"/>
  </w:num>
  <w:num w:numId="15" w16cid:durableId="1431662323">
    <w:abstractNumId w:val="4"/>
  </w:num>
  <w:num w:numId="16" w16cid:durableId="1554973103">
    <w:abstractNumId w:val="5"/>
  </w:num>
  <w:num w:numId="17" w16cid:durableId="384571657">
    <w:abstractNumId w:val="10"/>
  </w:num>
  <w:num w:numId="18" w16cid:durableId="1630471878">
    <w:abstractNumId w:val="27"/>
  </w:num>
  <w:num w:numId="19" w16cid:durableId="91047795">
    <w:abstractNumId w:val="2"/>
  </w:num>
  <w:num w:numId="20" w16cid:durableId="765200274">
    <w:abstractNumId w:val="31"/>
  </w:num>
  <w:num w:numId="21" w16cid:durableId="1225485301">
    <w:abstractNumId w:val="24"/>
  </w:num>
  <w:num w:numId="22" w16cid:durableId="1625889244">
    <w:abstractNumId w:val="29"/>
  </w:num>
  <w:num w:numId="23" w16cid:durableId="507864917">
    <w:abstractNumId w:val="26"/>
  </w:num>
  <w:num w:numId="24" w16cid:durableId="889464850">
    <w:abstractNumId w:val="23"/>
  </w:num>
  <w:num w:numId="25" w16cid:durableId="1381982030">
    <w:abstractNumId w:val="28"/>
  </w:num>
  <w:num w:numId="26" w16cid:durableId="429200762">
    <w:abstractNumId w:val="0"/>
  </w:num>
  <w:num w:numId="27" w16cid:durableId="1116489518">
    <w:abstractNumId w:val="7"/>
  </w:num>
  <w:num w:numId="28" w16cid:durableId="371343864">
    <w:abstractNumId w:val="14"/>
  </w:num>
  <w:num w:numId="29" w16cid:durableId="260341747">
    <w:abstractNumId w:val="15"/>
  </w:num>
  <w:num w:numId="30" w16cid:durableId="3675172">
    <w:abstractNumId w:val="1"/>
  </w:num>
  <w:num w:numId="31" w16cid:durableId="618679999">
    <w:abstractNumId w:val="25"/>
  </w:num>
  <w:num w:numId="32" w16cid:durableId="1298220371">
    <w:abstractNumId w:val="13"/>
  </w:num>
  <w:num w:numId="33" w16cid:durableId="897862493">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704"/>
    <w:rsid w:val="000015AB"/>
    <w:rsid w:val="00005249"/>
    <w:rsid w:val="0000761D"/>
    <w:rsid w:val="00010C24"/>
    <w:rsid w:val="00013ABE"/>
    <w:rsid w:val="00017783"/>
    <w:rsid w:val="00026210"/>
    <w:rsid w:val="00033C1B"/>
    <w:rsid w:val="00041021"/>
    <w:rsid w:val="000424BD"/>
    <w:rsid w:val="00044C33"/>
    <w:rsid w:val="00062A86"/>
    <w:rsid w:val="00064E13"/>
    <w:rsid w:val="000733E3"/>
    <w:rsid w:val="000749B6"/>
    <w:rsid w:val="00080A91"/>
    <w:rsid w:val="00080B3C"/>
    <w:rsid w:val="00082312"/>
    <w:rsid w:val="000823A8"/>
    <w:rsid w:val="00083C72"/>
    <w:rsid w:val="00090C32"/>
    <w:rsid w:val="000A0306"/>
    <w:rsid w:val="000A1C5F"/>
    <w:rsid w:val="000B05CB"/>
    <w:rsid w:val="000B5DEE"/>
    <w:rsid w:val="000C0DC9"/>
    <w:rsid w:val="000C121C"/>
    <w:rsid w:val="000D0743"/>
    <w:rsid w:val="000E3584"/>
    <w:rsid w:val="000E3599"/>
    <w:rsid w:val="000F370E"/>
    <w:rsid w:val="000F53C5"/>
    <w:rsid w:val="000F714F"/>
    <w:rsid w:val="000F7774"/>
    <w:rsid w:val="00100F71"/>
    <w:rsid w:val="00105ECD"/>
    <w:rsid w:val="0011107C"/>
    <w:rsid w:val="0011143A"/>
    <w:rsid w:val="00113457"/>
    <w:rsid w:val="001134F4"/>
    <w:rsid w:val="001157AE"/>
    <w:rsid w:val="00120CB4"/>
    <w:rsid w:val="00121262"/>
    <w:rsid w:val="00121E98"/>
    <w:rsid w:val="00123F4C"/>
    <w:rsid w:val="00125D3E"/>
    <w:rsid w:val="00131143"/>
    <w:rsid w:val="0013321A"/>
    <w:rsid w:val="0013439C"/>
    <w:rsid w:val="00135639"/>
    <w:rsid w:val="001512AC"/>
    <w:rsid w:val="00151F79"/>
    <w:rsid w:val="00152B56"/>
    <w:rsid w:val="00156126"/>
    <w:rsid w:val="001566DB"/>
    <w:rsid w:val="0016492D"/>
    <w:rsid w:val="00170B50"/>
    <w:rsid w:val="00171915"/>
    <w:rsid w:val="001728AA"/>
    <w:rsid w:val="00175B5B"/>
    <w:rsid w:val="001775FF"/>
    <w:rsid w:val="00177892"/>
    <w:rsid w:val="00181FDA"/>
    <w:rsid w:val="001836C0"/>
    <w:rsid w:val="00187C68"/>
    <w:rsid w:val="0019352F"/>
    <w:rsid w:val="001A14DC"/>
    <w:rsid w:val="001A1D1D"/>
    <w:rsid w:val="001A57CD"/>
    <w:rsid w:val="001A6647"/>
    <w:rsid w:val="001B77F3"/>
    <w:rsid w:val="001C39E1"/>
    <w:rsid w:val="001C6B7D"/>
    <w:rsid w:val="001D6EBB"/>
    <w:rsid w:val="001E347E"/>
    <w:rsid w:val="00200938"/>
    <w:rsid w:val="002009A4"/>
    <w:rsid w:val="002012F0"/>
    <w:rsid w:val="002058AB"/>
    <w:rsid w:val="002079CB"/>
    <w:rsid w:val="002119F4"/>
    <w:rsid w:val="00213551"/>
    <w:rsid w:val="00214F93"/>
    <w:rsid w:val="002253AA"/>
    <w:rsid w:val="00226EFE"/>
    <w:rsid w:val="0023196C"/>
    <w:rsid w:val="00231FDF"/>
    <w:rsid w:val="00245BC2"/>
    <w:rsid w:val="0025199D"/>
    <w:rsid w:val="00251F9E"/>
    <w:rsid w:val="0025556E"/>
    <w:rsid w:val="00256758"/>
    <w:rsid w:val="00257EE7"/>
    <w:rsid w:val="0026026D"/>
    <w:rsid w:val="00262A5D"/>
    <w:rsid w:val="00263E42"/>
    <w:rsid w:val="00264CBE"/>
    <w:rsid w:val="002741F4"/>
    <w:rsid w:val="0028217A"/>
    <w:rsid w:val="002925B5"/>
    <w:rsid w:val="00293999"/>
    <w:rsid w:val="002A4AA1"/>
    <w:rsid w:val="002B074C"/>
    <w:rsid w:val="002B6EF4"/>
    <w:rsid w:val="002B777A"/>
    <w:rsid w:val="002B7A21"/>
    <w:rsid w:val="002B7AC1"/>
    <w:rsid w:val="002C1896"/>
    <w:rsid w:val="002C1CAD"/>
    <w:rsid w:val="002C57D0"/>
    <w:rsid w:val="002C5CB0"/>
    <w:rsid w:val="002C6854"/>
    <w:rsid w:val="002D3F05"/>
    <w:rsid w:val="002E0251"/>
    <w:rsid w:val="002E10B9"/>
    <w:rsid w:val="002E457F"/>
    <w:rsid w:val="002E484C"/>
    <w:rsid w:val="002F70F2"/>
    <w:rsid w:val="00301416"/>
    <w:rsid w:val="00312E14"/>
    <w:rsid w:val="003245DA"/>
    <w:rsid w:val="00333A44"/>
    <w:rsid w:val="00340CC3"/>
    <w:rsid w:val="0034115F"/>
    <w:rsid w:val="0034298D"/>
    <w:rsid w:val="00343894"/>
    <w:rsid w:val="00360CCA"/>
    <w:rsid w:val="00362403"/>
    <w:rsid w:val="00362573"/>
    <w:rsid w:val="00362B6D"/>
    <w:rsid w:val="0036458F"/>
    <w:rsid w:val="00366395"/>
    <w:rsid w:val="003701AD"/>
    <w:rsid w:val="0037103C"/>
    <w:rsid w:val="003929E9"/>
    <w:rsid w:val="00397F55"/>
    <w:rsid w:val="003B0F03"/>
    <w:rsid w:val="003B346E"/>
    <w:rsid w:val="003C2AA4"/>
    <w:rsid w:val="003C4A87"/>
    <w:rsid w:val="003C539A"/>
    <w:rsid w:val="003D24F6"/>
    <w:rsid w:val="003D6250"/>
    <w:rsid w:val="003E4314"/>
    <w:rsid w:val="003E5070"/>
    <w:rsid w:val="003F1CEA"/>
    <w:rsid w:val="004022F6"/>
    <w:rsid w:val="00406704"/>
    <w:rsid w:val="0041747A"/>
    <w:rsid w:val="0042013A"/>
    <w:rsid w:val="00430114"/>
    <w:rsid w:val="00432D02"/>
    <w:rsid w:val="00436734"/>
    <w:rsid w:val="004465B5"/>
    <w:rsid w:val="004547FA"/>
    <w:rsid w:val="00455EF7"/>
    <w:rsid w:val="00461553"/>
    <w:rsid w:val="004622BE"/>
    <w:rsid w:val="00464930"/>
    <w:rsid w:val="00467FFE"/>
    <w:rsid w:val="004707BF"/>
    <w:rsid w:val="00473456"/>
    <w:rsid w:val="00474DC8"/>
    <w:rsid w:val="00474E29"/>
    <w:rsid w:val="0048120A"/>
    <w:rsid w:val="00483748"/>
    <w:rsid w:val="004952B0"/>
    <w:rsid w:val="0049681E"/>
    <w:rsid w:val="004978D7"/>
    <w:rsid w:val="004A0B6F"/>
    <w:rsid w:val="004A652B"/>
    <w:rsid w:val="004B098B"/>
    <w:rsid w:val="004B22C2"/>
    <w:rsid w:val="004B4EB9"/>
    <w:rsid w:val="004C0312"/>
    <w:rsid w:val="004C138B"/>
    <w:rsid w:val="004C3BC0"/>
    <w:rsid w:val="004C3EB0"/>
    <w:rsid w:val="004C43AB"/>
    <w:rsid w:val="004C4A8C"/>
    <w:rsid w:val="004D50DC"/>
    <w:rsid w:val="004D64B9"/>
    <w:rsid w:val="004D6CD1"/>
    <w:rsid w:val="004E355B"/>
    <w:rsid w:val="004E59F8"/>
    <w:rsid w:val="004F1020"/>
    <w:rsid w:val="004F7BD0"/>
    <w:rsid w:val="004F7C2C"/>
    <w:rsid w:val="005036D3"/>
    <w:rsid w:val="00505394"/>
    <w:rsid w:val="0051348D"/>
    <w:rsid w:val="005152F5"/>
    <w:rsid w:val="00516704"/>
    <w:rsid w:val="00524738"/>
    <w:rsid w:val="005300D1"/>
    <w:rsid w:val="005324D8"/>
    <w:rsid w:val="00536229"/>
    <w:rsid w:val="00541C47"/>
    <w:rsid w:val="00543DA4"/>
    <w:rsid w:val="00552BED"/>
    <w:rsid w:val="0055441F"/>
    <w:rsid w:val="00555978"/>
    <w:rsid w:val="00556C05"/>
    <w:rsid w:val="005615B2"/>
    <w:rsid w:val="005640C5"/>
    <w:rsid w:val="0056540A"/>
    <w:rsid w:val="00571094"/>
    <w:rsid w:val="0057111D"/>
    <w:rsid w:val="0057170E"/>
    <w:rsid w:val="005730CE"/>
    <w:rsid w:val="00576FA2"/>
    <w:rsid w:val="005801D9"/>
    <w:rsid w:val="00582E29"/>
    <w:rsid w:val="00584B88"/>
    <w:rsid w:val="00585191"/>
    <w:rsid w:val="00585DA6"/>
    <w:rsid w:val="00586953"/>
    <w:rsid w:val="00586B22"/>
    <w:rsid w:val="0058780E"/>
    <w:rsid w:val="0059213C"/>
    <w:rsid w:val="0059745A"/>
    <w:rsid w:val="005A032B"/>
    <w:rsid w:val="005A276B"/>
    <w:rsid w:val="005C3883"/>
    <w:rsid w:val="005C40F5"/>
    <w:rsid w:val="005C63A9"/>
    <w:rsid w:val="005D17BE"/>
    <w:rsid w:val="005D2667"/>
    <w:rsid w:val="005D6F4B"/>
    <w:rsid w:val="005D783E"/>
    <w:rsid w:val="005E5DE2"/>
    <w:rsid w:val="005E6110"/>
    <w:rsid w:val="005E7B5E"/>
    <w:rsid w:val="005F252E"/>
    <w:rsid w:val="00601720"/>
    <w:rsid w:val="00614BD5"/>
    <w:rsid w:val="006270AF"/>
    <w:rsid w:val="00630C5E"/>
    <w:rsid w:val="00633EED"/>
    <w:rsid w:val="00634ECD"/>
    <w:rsid w:val="00635FDA"/>
    <w:rsid w:val="0063748E"/>
    <w:rsid w:val="00641478"/>
    <w:rsid w:val="00660D0B"/>
    <w:rsid w:val="00663442"/>
    <w:rsid w:val="00664A9E"/>
    <w:rsid w:val="00664CDC"/>
    <w:rsid w:val="00664D19"/>
    <w:rsid w:val="00670A8C"/>
    <w:rsid w:val="00670E71"/>
    <w:rsid w:val="0067518E"/>
    <w:rsid w:val="00677139"/>
    <w:rsid w:val="0068189B"/>
    <w:rsid w:val="006828C7"/>
    <w:rsid w:val="0068380F"/>
    <w:rsid w:val="00683FDC"/>
    <w:rsid w:val="006928E3"/>
    <w:rsid w:val="006946D0"/>
    <w:rsid w:val="006A000B"/>
    <w:rsid w:val="006A57D0"/>
    <w:rsid w:val="006A72CE"/>
    <w:rsid w:val="006B11D5"/>
    <w:rsid w:val="006B3569"/>
    <w:rsid w:val="006B6684"/>
    <w:rsid w:val="006C01EE"/>
    <w:rsid w:val="006C7E4D"/>
    <w:rsid w:val="006D3E6F"/>
    <w:rsid w:val="006D4F82"/>
    <w:rsid w:val="006D7A04"/>
    <w:rsid w:val="006F42A6"/>
    <w:rsid w:val="006F63BD"/>
    <w:rsid w:val="006F706C"/>
    <w:rsid w:val="007029C7"/>
    <w:rsid w:val="007043A6"/>
    <w:rsid w:val="00710CD6"/>
    <w:rsid w:val="007112E4"/>
    <w:rsid w:val="00711803"/>
    <w:rsid w:val="00723DC7"/>
    <w:rsid w:val="0072786C"/>
    <w:rsid w:val="00734737"/>
    <w:rsid w:val="0074117D"/>
    <w:rsid w:val="007422F8"/>
    <w:rsid w:val="00742706"/>
    <w:rsid w:val="007520E2"/>
    <w:rsid w:val="00755CEA"/>
    <w:rsid w:val="0076206A"/>
    <w:rsid w:val="0076479C"/>
    <w:rsid w:val="00764C07"/>
    <w:rsid w:val="00765055"/>
    <w:rsid w:val="0076513F"/>
    <w:rsid w:val="007657CF"/>
    <w:rsid w:val="00772E46"/>
    <w:rsid w:val="0077339D"/>
    <w:rsid w:val="00773A5E"/>
    <w:rsid w:val="0077669A"/>
    <w:rsid w:val="00776CC1"/>
    <w:rsid w:val="00777A27"/>
    <w:rsid w:val="00791E53"/>
    <w:rsid w:val="00797E66"/>
    <w:rsid w:val="007A2676"/>
    <w:rsid w:val="007A278E"/>
    <w:rsid w:val="007A664C"/>
    <w:rsid w:val="007A7CAA"/>
    <w:rsid w:val="007B40A8"/>
    <w:rsid w:val="007B6D1C"/>
    <w:rsid w:val="007B7B75"/>
    <w:rsid w:val="007C01BA"/>
    <w:rsid w:val="007C2217"/>
    <w:rsid w:val="007C2655"/>
    <w:rsid w:val="007C3E5C"/>
    <w:rsid w:val="007C7736"/>
    <w:rsid w:val="007D2192"/>
    <w:rsid w:val="007D4C7E"/>
    <w:rsid w:val="007E093B"/>
    <w:rsid w:val="007E49E9"/>
    <w:rsid w:val="007F24E4"/>
    <w:rsid w:val="007F528F"/>
    <w:rsid w:val="007F76EE"/>
    <w:rsid w:val="008005ED"/>
    <w:rsid w:val="008019EA"/>
    <w:rsid w:val="00801B55"/>
    <w:rsid w:val="00813E64"/>
    <w:rsid w:val="00814087"/>
    <w:rsid w:val="00814A01"/>
    <w:rsid w:val="00816ADA"/>
    <w:rsid w:val="00816FE7"/>
    <w:rsid w:val="008174E4"/>
    <w:rsid w:val="00817ED0"/>
    <w:rsid w:val="00820BEB"/>
    <w:rsid w:val="00822CD9"/>
    <w:rsid w:val="00823D0F"/>
    <w:rsid w:val="008255B8"/>
    <w:rsid w:val="00826BB4"/>
    <w:rsid w:val="00834FF3"/>
    <w:rsid w:val="008427E8"/>
    <w:rsid w:val="00847990"/>
    <w:rsid w:val="00873BCC"/>
    <w:rsid w:val="00873BE5"/>
    <w:rsid w:val="00874BE1"/>
    <w:rsid w:val="00876743"/>
    <w:rsid w:val="00885C63"/>
    <w:rsid w:val="00887B5A"/>
    <w:rsid w:val="00891FDC"/>
    <w:rsid w:val="00894254"/>
    <w:rsid w:val="00897CF0"/>
    <w:rsid w:val="00897EAD"/>
    <w:rsid w:val="008A57AA"/>
    <w:rsid w:val="008A6E67"/>
    <w:rsid w:val="008A7880"/>
    <w:rsid w:val="008B0DDC"/>
    <w:rsid w:val="008B17F1"/>
    <w:rsid w:val="008B273C"/>
    <w:rsid w:val="008B2C0E"/>
    <w:rsid w:val="008B3394"/>
    <w:rsid w:val="008B5955"/>
    <w:rsid w:val="008B5CF4"/>
    <w:rsid w:val="008C0E8F"/>
    <w:rsid w:val="008C31FC"/>
    <w:rsid w:val="008C709F"/>
    <w:rsid w:val="008C7644"/>
    <w:rsid w:val="008D41ED"/>
    <w:rsid w:val="008D6913"/>
    <w:rsid w:val="008E134D"/>
    <w:rsid w:val="008E322C"/>
    <w:rsid w:val="008E54E6"/>
    <w:rsid w:val="008F42E3"/>
    <w:rsid w:val="008F56FA"/>
    <w:rsid w:val="0090073A"/>
    <w:rsid w:val="009106E9"/>
    <w:rsid w:val="00911C83"/>
    <w:rsid w:val="009138B7"/>
    <w:rsid w:val="00917DA5"/>
    <w:rsid w:val="00920380"/>
    <w:rsid w:val="00923672"/>
    <w:rsid w:val="00930433"/>
    <w:rsid w:val="009334C3"/>
    <w:rsid w:val="009336F0"/>
    <w:rsid w:val="009351D9"/>
    <w:rsid w:val="009405D8"/>
    <w:rsid w:val="0094151E"/>
    <w:rsid w:val="00944137"/>
    <w:rsid w:val="0095004D"/>
    <w:rsid w:val="00956E83"/>
    <w:rsid w:val="00964CFF"/>
    <w:rsid w:val="0096744D"/>
    <w:rsid w:val="00971FA7"/>
    <w:rsid w:val="00977215"/>
    <w:rsid w:val="00980D00"/>
    <w:rsid w:val="00981677"/>
    <w:rsid w:val="00983095"/>
    <w:rsid w:val="00987019"/>
    <w:rsid w:val="009911A5"/>
    <w:rsid w:val="0099182F"/>
    <w:rsid w:val="0099561D"/>
    <w:rsid w:val="009A0838"/>
    <w:rsid w:val="009A5DA7"/>
    <w:rsid w:val="009A654E"/>
    <w:rsid w:val="009A6CAE"/>
    <w:rsid w:val="009B4287"/>
    <w:rsid w:val="009C3443"/>
    <w:rsid w:val="009C58DB"/>
    <w:rsid w:val="009C6DFF"/>
    <w:rsid w:val="009C7D5D"/>
    <w:rsid w:val="009D2BFD"/>
    <w:rsid w:val="009D4CD0"/>
    <w:rsid w:val="009D621A"/>
    <w:rsid w:val="009E027B"/>
    <w:rsid w:val="009E153E"/>
    <w:rsid w:val="009E3748"/>
    <w:rsid w:val="009E39F1"/>
    <w:rsid w:val="009F00AE"/>
    <w:rsid w:val="00A00031"/>
    <w:rsid w:val="00A01FF5"/>
    <w:rsid w:val="00A02C3D"/>
    <w:rsid w:val="00A15C26"/>
    <w:rsid w:val="00A30343"/>
    <w:rsid w:val="00A34B1A"/>
    <w:rsid w:val="00A37D6B"/>
    <w:rsid w:val="00A41720"/>
    <w:rsid w:val="00A631AE"/>
    <w:rsid w:val="00A643C7"/>
    <w:rsid w:val="00A65E60"/>
    <w:rsid w:val="00A72C87"/>
    <w:rsid w:val="00A9250B"/>
    <w:rsid w:val="00A94542"/>
    <w:rsid w:val="00A958D8"/>
    <w:rsid w:val="00A95BEC"/>
    <w:rsid w:val="00A96BE4"/>
    <w:rsid w:val="00AA11AF"/>
    <w:rsid w:val="00AA5B6E"/>
    <w:rsid w:val="00AA74D4"/>
    <w:rsid w:val="00AB0FFC"/>
    <w:rsid w:val="00AB3277"/>
    <w:rsid w:val="00AB5AEB"/>
    <w:rsid w:val="00AC6B41"/>
    <w:rsid w:val="00AD6FA6"/>
    <w:rsid w:val="00AE3A78"/>
    <w:rsid w:val="00AF1CE6"/>
    <w:rsid w:val="00AF1E65"/>
    <w:rsid w:val="00AF275C"/>
    <w:rsid w:val="00AF4A1D"/>
    <w:rsid w:val="00AF5686"/>
    <w:rsid w:val="00AF6A28"/>
    <w:rsid w:val="00B02FF5"/>
    <w:rsid w:val="00B03F19"/>
    <w:rsid w:val="00B12B31"/>
    <w:rsid w:val="00B27A6D"/>
    <w:rsid w:val="00B31892"/>
    <w:rsid w:val="00B31DC5"/>
    <w:rsid w:val="00B34214"/>
    <w:rsid w:val="00B539D8"/>
    <w:rsid w:val="00B53F4D"/>
    <w:rsid w:val="00B57B89"/>
    <w:rsid w:val="00B67E6B"/>
    <w:rsid w:val="00B70CB6"/>
    <w:rsid w:val="00B73D9B"/>
    <w:rsid w:val="00B904D3"/>
    <w:rsid w:val="00B90598"/>
    <w:rsid w:val="00B9391F"/>
    <w:rsid w:val="00B94666"/>
    <w:rsid w:val="00B962EA"/>
    <w:rsid w:val="00BA53C1"/>
    <w:rsid w:val="00BA5F8A"/>
    <w:rsid w:val="00BB0981"/>
    <w:rsid w:val="00BB0C07"/>
    <w:rsid w:val="00BB31A0"/>
    <w:rsid w:val="00BB3C1C"/>
    <w:rsid w:val="00BB7940"/>
    <w:rsid w:val="00BC3837"/>
    <w:rsid w:val="00BC6006"/>
    <w:rsid w:val="00BC7CC9"/>
    <w:rsid w:val="00BE6AD0"/>
    <w:rsid w:val="00BE7FF5"/>
    <w:rsid w:val="00BF19C2"/>
    <w:rsid w:val="00C03E53"/>
    <w:rsid w:val="00C04FDD"/>
    <w:rsid w:val="00C1079F"/>
    <w:rsid w:val="00C11F09"/>
    <w:rsid w:val="00C1289A"/>
    <w:rsid w:val="00C13D25"/>
    <w:rsid w:val="00C15BA7"/>
    <w:rsid w:val="00C15E9C"/>
    <w:rsid w:val="00C15F8E"/>
    <w:rsid w:val="00C22989"/>
    <w:rsid w:val="00C27EE0"/>
    <w:rsid w:val="00C30563"/>
    <w:rsid w:val="00C31904"/>
    <w:rsid w:val="00C3492C"/>
    <w:rsid w:val="00C3754E"/>
    <w:rsid w:val="00C4053B"/>
    <w:rsid w:val="00C41A23"/>
    <w:rsid w:val="00C41FF8"/>
    <w:rsid w:val="00C4370D"/>
    <w:rsid w:val="00C4566F"/>
    <w:rsid w:val="00C45D21"/>
    <w:rsid w:val="00C4674B"/>
    <w:rsid w:val="00C50A3B"/>
    <w:rsid w:val="00C52008"/>
    <w:rsid w:val="00C54DE2"/>
    <w:rsid w:val="00C55A62"/>
    <w:rsid w:val="00C57864"/>
    <w:rsid w:val="00C60C35"/>
    <w:rsid w:val="00C63B14"/>
    <w:rsid w:val="00C760F9"/>
    <w:rsid w:val="00C85988"/>
    <w:rsid w:val="00C87D0F"/>
    <w:rsid w:val="00C94E99"/>
    <w:rsid w:val="00CA2418"/>
    <w:rsid w:val="00CA4473"/>
    <w:rsid w:val="00CB3F32"/>
    <w:rsid w:val="00CC3FA6"/>
    <w:rsid w:val="00CC4FBD"/>
    <w:rsid w:val="00CD1937"/>
    <w:rsid w:val="00CD49FD"/>
    <w:rsid w:val="00CD4D16"/>
    <w:rsid w:val="00CD7D6D"/>
    <w:rsid w:val="00CE3F35"/>
    <w:rsid w:val="00CF265A"/>
    <w:rsid w:val="00CF306B"/>
    <w:rsid w:val="00D01B21"/>
    <w:rsid w:val="00D02B21"/>
    <w:rsid w:val="00D10CE8"/>
    <w:rsid w:val="00D11707"/>
    <w:rsid w:val="00D12E44"/>
    <w:rsid w:val="00D14E1C"/>
    <w:rsid w:val="00D20702"/>
    <w:rsid w:val="00D25D19"/>
    <w:rsid w:val="00D263BC"/>
    <w:rsid w:val="00D27852"/>
    <w:rsid w:val="00D32EA0"/>
    <w:rsid w:val="00D33E0A"/>
    <w:rsid w:val="00D36566"/>
    <w:rsid w:val="00D42B2E"/>
    <w:rsid w:val="00D42E67"/>
    <w:rsid w:val="00D50737"/>
    <w:rsid w:val="00D51009"/>
    <w:rsid w:val="00D55281"/>
    <w:rsid w:val="00D57D62"/>
    <w:rsid w:val="00D647C6"/>
    <w:rsid w:val="00D667DE"/>
    <w:rsid w:val="00D677AA"/>
    <w:rsid w:val="00D727FF"/>
    <w:rsid w:val="00D75336"/>
    <w:rsid w:val="00D75D49"/>
    <w:rsid w:val="00D831F6"/>
    <w:rsid w:val="00D867EC"/>
    <w:rsid w:val="00D86E63"/>
    <w:rsid w:val="00D87D9D"/>
    <w:rsid w:val="00D931B0"/>
    <w:rsid w:val="00D94525"/>
    <w:rsid w:val="00D94D12"/>
    <w:rsid w:val="00DA0EC3"/>
    <w:rsid w:val="00DA3B55"/>
    <w:rsid w:val="00DA77DA"/>
    <w:rsid w:val="00DB47EF"/>
    <w:rsid w:val="00DC1BFF"/>
    <w:rsid w:val="00DC2054"/>
    <w:rsid w:val="00DD67FA"/>
    <w:rsid w:val="00DD6A7B"/>
    <w:rsid w:val="00DE2372"/>
    <w:rsid w:val="00DE2B4C"/>
    <w:rsid w:val="00DE4839"/>
    <w:rsid w:val="00DE5638"/>
    <w:rsid w:val="00DF1678"/>
    <w:rsid w:val="00DF6540"/>
    <w:rsid w:val="00DF7BB6"/>
    <w:rsid w:val="00E0222E"/>
    <w:rsid w:val="00E04767"/>
    <w:rsid w:val="00E10618"/>
    <w:rsid w:val="00E13D5D"/>
    <w:rsid w:val="00E17048"/>
    <w:rsid w:val="00E204CF"/>
    <w:rsid w:val="00E205DF"/>
    <w:rsid w:val="00E21CB6"/>
    <w:rsid w:val="00E262FF"/>
    <w:rsid w:val="00E34CA3"/>
    <w:rsid w:val="00E416B9"/>
    <w:rsid w:val="00E50965"/>
    <w:rsid w:val="00E518FA"/>
    <w:rsid w:val="00E51A1A"/>
    <w:rsid w:val="00E603C8"/>
    <w:rsid w:val="00E60935"/>
    <w:rsid w:val="00E624A7"/>
    <w:rsid w:val="00E6294B"/>
    <w:rsid w:val="00E65628"/>
    <w:rsid w:val="00E72759"/>
    <w:rsid w:val="00E805E2"/>
    <w:rsid w:val="00E831A7"/>
    <w:rsid w:val="00E86E30"/>
    <w:rsid w:val="00E90095"/>
    <w:rsid w:val="00E904C6"/>
    <w:rsid w:val="00E91AA7"/>
    <w:rsid w:val="00E96A94"/>
    <w:rsid w:val="00E97D03"/>
    <w:rsid w:val="00EA1B92"/>
    <w:rsid w:val="00EA30CC"/>
    <w:rsid w:val="00EB462E"/>
    <w:rsid w:val="00EB530A"/>
    <w:rsid w:val="00EB599F"/>
    <w:rsid w:val="00EC3BE2"/>
    <w:rsid w:val="00EC4D8E"/>
    <w:rsid w:val="00ED6950"/>
    <w:rsid w:val="00ED6FED"/>
    <w:rsid w:val="00ED73B7"/>
    <w:rsid w:val="00EE05EF"/>
    <w:rsid w:val="00EE2D7F"/>
    <w:rsid w:val="00EE7BE8"/>
    <w:rsid w:val="00EF5493"/>
    <w:rsid w:val="00EF59BA"/>
    <w:rsid w:val="00EF6D2F"/>
    <w:rsid w:val="00F0407C"/>
    <w:rsid w:val="00F10600"/>
    <w:rsid w:val="00F123CE"/>
    <w:rsid w:val="00F21BC3"/>
    <w:rsid w:val="00F24496"/>
    <w:rsid w:val="00F26395"/>
    <w:rsid w:val="00F31246"/>
    <w:rsid w:val="00F33C63"/>
    <w:rsid w:val="00F33D7A"/>
    <w:rsid w:val="00F50D4E"/>
    <w:rsid w:val="00F51522"/>
    <w:rsid w:val="00F7023A"/>
    <w:rsid w:val="00F765FE"/>
    <w:rsid w:val="00F905CD"/>
    <w:rsid w:val="00F91E70"/>
    <w:rsid w:val="00F93ACF"/>
    <w:rsid w:val="00F97762"/>
    <w:rsid w:val="00F9781A"/>
    <w:rsid w:val="00FA20C1"/>
    <w:rsid w:val="00FA33D5"/>
    <w:rsid w:val="00FA34C2"/>
    <w:rsid w:val="00FA4441"/>
    <w:rsid w:val="00FA4637"/>
    <w:rsid w:val="00FA4BC6"/>
    <w:rsid w:val="00FB1D7C"/>
    <w:rsid w:val="00FB3AA9"/>
    <w:rsid w:val="00FC073D"/>
    <w:rsid w:val="00FC5466"/>
    <w:rsid w:val="00FC6C13"/>
    <w:rsid w:val="00FD30BB"/>
    <w:rsid w:val="00FE2FEA"/>
    <w:rsid w:val="00FE48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7C101"/>
  <w15:chartTrackingRefBased/>
  <w15:docId w15:val="{32997464-A934-4300-84DC-F1484575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ranklin Gothic Book" w:eastAsiaTheme="minorHAnsi" w:hAnsi="Franklin Gothic Book" w:cstheme="minorBidi"/>
        <w:sz w:val="22"/>
        <w:szCs w:val="22"/>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E83"/>
  </w:style>
  <w:style w:type="paragraph" w:styleId="Titre2">
    <w:name w:val="heading 2"/>
    <w:basedOn w:val="Standard"/>
    <w:link w:val="Titre2Car"/>
    <w:uiPriority w:val="9"/>
    <w:semiHidden/>
    <w:unhideWhenUsed/>
    <w:qFormat/>
    <w:rsid w:val="008E322C"/>
    <w:pPr>
      <w:keepNext/>
      <w:keepLines/>
      <w:numPr>
        <w:ilvl w:val="1"/>
        <w:numId w:val="13"/>
      </w:numPr>
      <w:spacing w:before="120" w:after="180"/>
      <w:outlineLvl w:val="1"/>
    </w:pPr>
    <w:rPr>
      <w:rFonts w:eastAsia="Times New Roman" w:cs="Times New Roman"/>
      <w:b/>
      <w:bCs/>
      <w:caps/>
      <w:color w:val="000000"/>
      <w:sz w:val="24"/>
      <w:szCs w:val="26"/>
    </w:rPr>
  </w:style>
  <w:style w:type="paragraph" w:styleId="Titre3">
    <w:name w:val="heading 3"/>
    <w:basedOn w:val="Normal"/>
    <w:next w:val="Normal"/>
    <w:link w:val="Titre3Car"/>
    <w:uiPriority w:val="9"/>
    <w:semiHidden/>
    <w:unhideWhenUsed/>
    <w:qFormat/>
    <w:rsid w:val="008E322C"/>
    <w:pPr>
      <w:keepNext/>
      <w:numPr>
        <w:ilvl w:val="2"/>
        <w:numId w:val="13"/>
      </w:numPr>
      <w:suppressAutoHyphens/>
      <w:autoSpaceDN w:val="0"/>
      <w:spacing w:before="140" w:after="120"/>
      <w:outlineLvl w:val="2"/>
    </w:pPr>
    <w:rPr>
      <w:rFonts w:ascii="Tahoma" w:eastAsia="Microsoft YaHei" w:hAnsi="Tahoma" w:cs="Arial"/>
      <w:b/>
      <w:bCs/>
      <w:kern w:val="3"/>
      <w:sz w:val="28"/>
      <w:szCs w:val="28"/>
    </w:rPr>
  </w:style>
  <w:style w:type="paragraph" w:styleId="Titre4">
    <w:name w:val="heading 4"/>
    <w:basedOn w:val="Normal"/>
    <w:next w:val="Normal"/>
    <w:link w:val="Titre4Car"/>
    <w:uiPriority w:val="9"/>
    <w:semiHidden/>
    <w:unhideWhenUsed/>
    <w:qFormat/>
    <w:rsid w:val="008E322C"/>
    <w:pPr>
      <w:keepNext/>
      <w:keepLines/>
      <w:numPr>
        <w:ilvl w:val="3"/>
        <w:numId w:val="13"/>
      </w:numPr>
      <w:suppressAutoHyphens/>
      <w:autoSpaceDN w:val="0"/>
      <w:spacing w:before="40"/>
      <w:outlineLvl w:val="3"/>
    </w:pPr>
    <w:rPr>
      <w:rFonts w:asciiTheme="majorHAnsi" w:eastAsiaTheme="majorEastAsia" w:hAnsiTheme="majorHAnsi" w:cs="Mangal"/>
      <w:i/>
      <w:iCs/>
      <w:color w:val="2F5496" w:themeColor="accent1" w:themeShade="BF"/>
      <w:kern w:val="3"/>
      <w:sz w:val="21"/>
      <w:szCs w:val="24"/>
    </w:rPr>
  </w:style>
  <w:style w:type="paragraph" w:styleId="Titre5">
    <w:name w:val="heading 5"/>
    <w:basedOn w:val="Normal"/>
    <w:next w:val="Normal"/>
    <w:link w:val="Titre5Car"/>
    <w:uiPriority w:val="9"/>
    <w:semiHidden/>
    <w:unhideWhenUsed/>
    <w:qFormat/>
    <w:rsid w:val="008E322C"/>
    <w:pPr>
      <w:keepNext/>
      <w:keepLines/>
      <w:numPr>
        <w:ilvl w:val="4"/>
        <w:numId w:val="13"/>
      </w:numPr>
      <w:suppressAutoHyphens/>
      <w:autoSpaceDN w:val="0"/>
      <w:spacing w:before="40"/>
      <w:outlineLvl w:val="4"/>
    </w:pPr>
    <w:rPr>
      <w:rFonts w:asciiTheme="majorHAnsi" w:eastAsiaTheme="majorEastAsia" w:hAnsiTheme="majorHAnsi" w:cs="Mangal"/>
      <w:color w:val="2F5496" w:themeColor="accent1" w:themeShade="BF"/>
      <w:kern w:val="3"/>
      <w:sz w:val="21"/>
      <w:szCs w:val="24"/>
    </w:rPr>
  </w:style>
  <w:style w:type="paragraph" w:styleId="Titre6">
    <w:name w:val="heading 6"/>
    <w:basedOn w:val="Normal"/>
    <w:next w:val="Normal"/>
    <w:link w:val="Titre6Car"/>
    <w:uiPriority w:val="9"/>
    <w:semiHidden/>
    <w:unhideWhenUsed/>
    <w:qFormat/>
    <w:rsid w:val="008E322C"/>
    <w:pPr>
      <w:keepNext/>
      <w:numPr>
        <w:ilvl w:val="5"/>
        <w:numId w:val="13"/>
      </w:numPr>
      <w:suppressAutoHyphens/>
      <w:autoSpaceDN w:val="0"/>
      <w:spacing w:before="60" w:after="60"/>
      <w:outlineLvl w:val="5"/>
    </w:pPr>
    <w:rPr>
      <w:rFonts w:ascii="Tahoma" w:eastAsia="Microsoft YaHei" w:hAnsi="Tahoma" w:cs="Arial"/>
      <w:b/>
      <w:bCs/>
      <w:i/>
      <w:iCs/>
      <w:kern w:val="3"/>
      <w:sz w:val="28"/>
      <w:szCs w:val="28"/>
    </w:rPr>
  </w:style>
  <w:style w:type="paragraph" w:styleId="Titre7">
    <w:name w:val="heading 7"/>
    <w:basedOn w:val="Normal"/>
    <w:next w:val="Normal"/>
    <w:link w:val="Titre7Car"/>
    <w:semiHidden/>
    <w:unhideWhenUsed/>
    <w:qFormat/>
    <w:rsid w:val="008E322C"/>
    <w:pPr>
      <w:keepNext/>
      <w:numPr>
        <w:ilvl w:val="6"/>
        <w:numId w:val="13"/>
      </w:numPr>
      <w:suppressAutoHyphens/>
      <w:autoSpaceDN w:val="0"/>
      <w:spacing w:before="60" w:after="60"/>
      <w:outlineLvl w:val="6"/>
    </w:pPr>
    <w:rPr>
      <w:rFonts w:ascii="Tahoma" w:eastAsia="Microsoft YaHei" w:hAnsi="Tahoma" w:cs="Arial"/>
      <w:b/>
      <w:bCs/>
      <w:kern w:val="3"/>
      <w:sz w:val="28"/>
      <w:szCs w:val="28"/>
    </w:rPr>
  </w:style>
  <w:style w:type="paragraph" w:styleId="Titre8">
    <w:name w:val="heading 8"/>
    <w:basedOn w:val="Normal"/>
    <w:next w:val="Normal"/>
    <w:link w:val="Titre8Car"/>
    <w:semiHidden/>
    <w:unhideWhenUsed/>
    <w:qFormat/>
    <w:rsid w:val="008E322C"/>
    <w:pPr>
      <w:keepNext/>
      <w:numPr>
        <w:ilvl w:val="7"/>
        <w:numId w:val="13"/>
      </w:numPr>
      <w:suppressAutoHyphens/>
      <w:autoSpaceDN w:val="0"/>
      <w:spacing w:before="60" w:after="60"/>
      <w:outlineLvl w:val="7"/>
    </w:pPr>
    <w:rPr>
      <w:rFonts w:ascii="Tahoma" w:eastAsia="Microsoft YaHei" w:hAnsi="Tahoma" w:cs="Arial"/>
      <w:b/>
      <w:bCs/>
      <w:i/>
      <w:iCs/>
      <w:kern w:val="3"/>
      <w:sz w:val="28"/>
      <w:szCs w:val="28"/>
    </w:rPr>
  </w:style>
  <w:style w:type="paragraph" w:styleId="Titre9">
    <w:name w:val="heading 9"/>
    <w:basedOn w:val="Normal"/>
    <w:next w:val="Normal"/>
    <w:link w:val="Titre9Car"/>
    <w:semiHidden/>
    <w:unhideWhenUsed/>
    <w:qFormat/>
    <w:rsid w:val="008E322C"/>
    <w:pPr>
      <w:keepNext/>
      <w:numPr>
        <w:ilvl w:val="8"/>
        <w:numId w:val="13"/>
      </w:numPr>
      <w:suppressAutoHyphens/>
      <w:autoSpaceDN w:val="0"/>
      <w:spacing w:before="60" w:after="60"/>
      <w:outlineLvl w:val="8"/>
    </w:pPr>
    <w:rPr>
      <w:rFonts w:ascii="Tahoma" w:eastAsia="Microsoft YaHei" w:hAnsi="Tahoma" w:cs="Arial"/>
      <w:b/>
      <w:bCs/>
      <w:kern w:val="3"/>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E0251"/>
    <w:pPr>
      <w:ind w:left="720"/>
      <w:contextualSpacing/>
    </w:pPr>
    <w:rPr>
      <w:rFonts w:cs="Mangal"/>
      <w:szCs w:val="20"/>
    </w:rPr>
  </w:style>
  <w:style w:type="paragraph" w:customStyle="1" w:styleId="Default">
    <w:name w:val="Default"/>
    <w:rsid w:val="007D4C7E"/>
    <w:pPr>
      <w:autoSpaceDE w:val="0"/>
      <w:autoSpaceDN w:val="0"/>
      <w:adjustRightInd w:val="0"/>
    </w:pPr>
    <w:rPr>
      <w:rFonts w:cs="Franklin Gothic Book"/>
      <w:color w:val="000000"/>
      <w:sz w:val="24"/>
      <w:szCs w:val="24"/>
      <w:lang w:bidi="ar-SA"/>
    </w:rPr>
  </w:style>
  <w:style w:type="paragraph" w:styleId="Notedebasdepage">
    <w:name w:val="footnote text"/>
    <w:basedOn w:val="Normal"/>
    <w:link w:val="NotedebasdepageCar"/>
    <w:uiPriority w:val="99"/>
    <w:unhideWhenUsed/>
    <w:rsid w:val="007657CF"/>
    <w:rPr>
      <w:sz w:val="20"/>
      <w:szCs w:val="20"/>
      <w:lang w:eastAsia="en-US" w:bidi="ar-SA"/>
    </w:rPr>
  </w:style>
  <w:style w:type="character" w:customStyle="1" w:styleId="NotedebasdepageCar">
    <w:name w:val="Note de bas de page Car"/>
    <w:basedOn w:val="Policepardfaut"/>
    <w:link w:val="Notedebasdepage"/>
    <w:uiPriority w:val="99"/>
    <w:rsid w:val="007657CF"/>
    <w:rPr>
      <w:sz w:val="20"/>
      <w:szCs w:val="20"/>
      <w:lang w:eastAsia="en-US" w:bidi="ar-SA"/>
    </w:rPr>
  </w:style>
  <w:style w:type="character" w:styleId="Appelnotedebasdep">
    <w:name w:val="footnote reference"/>
    <w:basedOn w:val="Policepardfaut"/>
    <w:uiPriority w:val="99"/>
    <w:semiHidden/>
    <w:unhideWhenUsed/>
    <w:rsid w:val="007657CF"/>
    <w:rPr>
      <w:vertAlign w:val="superscript"/>
    </w:rPr>
  </w:style>
  <w:style w:type="paragraph" w:styleId="PrformatHTML">
    <w:name w:val="HTML Preformatted"/>
    <w:basedOn w:val="Normal"/>
    <w:link w:val="PrformatHTMLCar"/>
    <w:uiPriority w:val="99"/>
    <w:unhideWhenUsed/>
    <w:rsid w:val="007657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bidi="ar-SA"/>
    </w:rPr>
  </w:style>
  <w:style w:type="character" w:customStyle="1" w:styleId="PrformatHTMLCar">
    <w:name w:val="Préformaté HTML Car"/>
    <w:basedOn w:val="Policepardfaut"/>
    <w:link w:val="PrformatHTML"/>
    <w:uiPriority w:val="99"/>
    <w:rsid w:val="007657CF"/>
    <w:rPr>
      <w:rFonts w:ascii="Courier New" w:eastAsia="Times New Roman" w:hAnsi="Courier New" w:cs="Courier New"/>
      <w:sz w:val="20"/>
      <w:szCs w:val="20"/>
      <w:lang w:eastAsia="fr-FR" w:bidi="ar-SA"/>
    </w:rPr>
  </w:style>
  <w:style w:type="character" w:customStyle="1" w:styleId="titre-definition">
    <w:name w:val="titre-definition"/>
    <w:basedOn w:val="Policepardfaut"/>
    <w:rsid w:val="007657CF"/>
  </w:style>
  <w:style w:type="paragraph" w:styleId="En-tte">
    <w:name w:val="header"/>
    <w:basedOn w:val="Normal"/>
    <w:link w:val="En-tteCar"/>
    <w:uiPriority w:val="99"/>
    <w:unhideWhenUsed/>
    <w:rsid w:val="004A0B6F"/>
    <w:pPr>
      <w:tabs>
        <w:tab w:val="center" w:pos="4536"/>
        <w:tab w:val="right" w:pos="9072"/>
      </w:tabs>
    </w:pPr>
    <w:rPr>
      <w:rFonts w:cs="Mangal"/>
      <w:szCs w:val="20"/>
    </w:rPr>
  </w:style>
  <w:style w:type="character" w:customStyle="1" w:styleId="En-tteCar">
    <w:name w:val="En-tête Car"/>
    <w:basedOn w:val="Policepardfaut"/>
    <w:link w:val="En-tte"/>
    <w:uiPriority w:val="99"/>
    <w:rsid w:val="004A0B6F"/>
    <w:rPr>
      <w:rFonts w:cs="Mangal"/>
      <w:szCs w:val="20"/>
    </w:rPr>
  </w:style>
  <w:style w:type="paragraph" w:styleId="Pieddepage">
    <w:name w:val="footer"/>
    <w:basedOn w:val="Normal"/>
    <w:link w:val="PieddepageCar"/>
    <w:uiPriority w:val="99"/>
    <w:unhideWhenUsed/>
    <w:rsid w:val="004A0B6F"/>
    <w:pPr>
      <w:tabs>
        <w:tab w:val="center" w:pos="4536"/>
        <w:tab w:val="right" w:pos="9072"/>
      </w:tabs>
    </w:pPr>
    <w:rPr>
      <w:rFonts w:cs="Mangal"/>
      <w:szCs w:val="20"/>
    </w:rPr>
  </w:style>
  <w:style w:type="character" w:customStyle="1" w:styleId="PieddepageCar">
    <w:name w:val="Pied de page Car"/>
    <w:basedOn w:val="Policepardfaut"/>
    <w:link w:val="Pieddepage"/>
    <w:uiPriority w:val="99"/>
    <w:rsid w:val="004A0B6F"/>
    <w:rPr>
      <w:rFonts w:cs="Mangal"/>
      <w:szCs w:val="20"/>
    </w:rPr>
  </w:style>
  <w:style w:type="paragraph" w:customStyle="1" w:styleId="Pa23">
    <w:name w:val="Pa23"/>
    <w:basedOn w:val="Default"/>
    <w:next w:val="Default"/>
    <w:uiPriority w:val="99"/>
    <w:rsid w:val="00A65E60"/>
    <w:pPr>
      <w:spacing w:line="201" w:lineRule="atLeast"/>
    </w:pPr>
    <w:rPr>
      <w:rFonts w:ascii="DIN" w:hAnsi="DIN" w:cstheme="minorBidi"/>
      <w:color w:val="auto"/>
    </w:rPr>
  </w:style>
  <w:style w:type="paragraph" w:styleId="Sansinterligne">
    <w:name w:val="No Spacing"/>
    <w:uiPriority w:val="1"/>
    <w:qFormat/>
    <w:rsid w:val="002F70F2"/>
    <w:rPr>
      <w:rFonts w:asciiTheme="minorHAnsi" w:hAnsiTheme="minorHAnsi"/>
      <w:lang w:eastAsia="en-US" w:bidi="ar-SA"/>
    </w:rPr>
  </w:style>
  <w:style w:type="paragraph" w:styleId="NormalWeb">
    <w:name w:val="Normal (Web)"/>
    <w:basedOn w:val="Normal"/>
    <w:uiPriority w:val="99"/>
    <w:semiHidden/>
    <w:unhideWhenUsed/>
    <w:rsid w:val="00251F9E"/>
    <w:pPr>
      <w:spacing w:before="100" w:beforeAutospacing="1" w:after="100" w:afterAutospacing="1"/>
    </w:pPr>
    <w:rPr>
      <w:rFonts w:ascii="Times New Roman" w:eastAsia="Times New Roman" w:hAnsi="Times New Roman" w:cs="Times New Roman"/>
      <w:sz w:val="24"/>
      <w:szCs w:val="24"/>
      <w:lang w:eastAsia="fr-FR" w:bidi="ar-SA"/>
    </w:rPr>
  </w:style>
  <w:style w:type="paragraph" w:customStyle="1" w:styleId="Standard">
    <w:name w:val="Standard"/>
    <w:rsid w:val="008E322C"/>
    <w:pPr>
      <w:suppressAutoHyphens/>
      <w:autoSpaceDN w:val="0"/>
    </w:pPr>
    <w:rPr>
      <w:rFonts w:ascii="Tahoma" w:eastAsia="NSimSun" w:hAnsi="Tahoma" w:cs="Arial"/>
      <w:kern w:val="3"/>
      <w:sz w:val="21"/>
      <w:szCs w:val="24"/>
    </w:rPr>
  </w:style>
  <w:style w:type="character" w:customStyle="1" w:styleId="Titre2Car">
    <w:name w:val="Titre 2 Car"/>
    <w:basedOn w:val="Policepardfaut"/>
    <w:link w:val="Titre2"/>
    <w:uiPriority w:val="9"/>
    <w:semiHidden/>
    <w:rsid w:val="008E322C"/>
    <w:rPr>
      <w:rFonts w:ascii="Tahoma" w:eastAsia="Times New Roman" w:hAnsi="Tahoma" w:cs="Times New Roman"/>
      <w:b/>
      <w:bCs/>
      <w:caps/>
      <w:color w:val="000000"/>
      <w:kern w:val="3"/>
      <w:sz w:val="24"/>
      <w:szCs w:val="26"/>
    </w:rPr>
  </w:style>
  <w:style w:type="character" w:customStyle="1" w:styleId="Titre3Car">
    <w:name w:val="Titre 3 Car"/>
    <w:basedOn w:val="Policepardfaut"/>
    <w:link w:val="Titre3"/>
    <w:uiPriority w:val="9"/>
    <w:semiHidden/>
    <w:rsid w:val="008E322C"/>
    <w:rPr>
      <w:rFonts w:ascii="Tahoma" w:eastAsia="Microsoft YaHei" w:hAnsi="Tahoma" w:cs="Arial"/>
      <w:b/>
      <w:bCs/>
      <w:kern w:val="3"/>
      <w:sz w:val="28"/>
      <w:szCs w:val="28"/>
    </w:rPr>
  </w:style>
  <w:style w:type="character" w:customStyle="1" w:styleId="Titre4Car">
    <w:name w:val="Titre 4 Car"/>
    <w:basedOn w:val="Policepardfaut"/>
    <w:link w:val="Titre4"/>
    <w:uiPriority w:val="9"/>
    <w:semiHidden/>
    <w:rsid w:val="008E322C"/>
    <w:rPr>
      <w:rFonts w:asciiTheme="majorHAnsi" w:eastAsiaTheme="majorEastAsia" w:hAnsiTheme="majorHAnsi" w:cs="Mangal"/>
      <w:i/>
      <w:iCs/>
      <w:color w:val="2F5496" w:themeColor="accent1" w:themeShade="BF"/>
      <w:kern w:val="3"/>
      <w:sz w:val="21"/>
      <w:szCs w:val="24"/>
    </w:rPr>
  </w:style>
  <w:style w:type="character" w:customStyle="1" w:styleId="Titre5Car">
    <w:name w:val="Titre 5 Car"/>
    <w:basedOn w:val="Policepardfaut"/>
    <w:link w:val="Titre5"/>
    <w:uiPriority w:val="9"/>
    <w:semiHidden/>
    <w:rsid w:val="008E322C"/>
    <w:rPr>
      <w:rFonts w:asciiTheme="majorHAnsi" w:eastAsiaTheme="majorEastAsia" w:hAnsiTheme="majorHAnsi" w:cs="Mangal"/>
      <w:color w:val="2F5496" w:themeColor="accent1" w:themeShade="BF"/>
      <w:kern w:val="3"/>
      <w:sz w:val="21"/>
      <w:szCs w:val="24"/>
    </w:rPr>
  </w:style>
  <w:style w:type="character" w:customStyle="1" w:styleId="Titre6Car">
    <w:name w:val="Titre 6 Car"/>
    <w:basedOn w:val="Policepardfaut"/>
    <w:link w:val="Titre6"/>
    <w:uiPriority w:val="9"/>
    <w:semiHidden/>
    <w:rsid w:val="008E322C"/>
    <w:rPr>
      <w:rFonts w:ascii="Tahoma" w:eastAsia="Microsoft YaHei" w:hAnsi="Tahoma" w:cs="Arial"/>
      <w:b/>
      <w:bCs/>
      <w:i/>
      <w:iCs/>
      <w:kern w:val="3"/>
      <w:sz w:val="28"/>
      <w:szCs w:val="28"/>
    </w:rPr>
  </w:style>
  <w:style w:type="character" w:customStyle="1" w:styleId="Titre7Car">
    <w:name w:val="Titre 7 Car"/>
    <w:basedOn w:val="Policepardfaut"/>
    <w:link w:val="Titre7"/>
    <w:semiHidden/>
    <w:rsid w:val="008E322C"/>
    <w:rPr>
      <w:rFonts w:ascii="Tahoma" w:eastAsia="Microsoft YaHei" w:hAnsi="Tahoma" w:cs="Arial"/>
      <w:b/>
      <w:bCs/>
      <w:kern w:val="3"/>
      <w:sz w:val="28"/>
      <w:szCs w:val="28"/>
    </w:rPr>
  </w:style>
  <w:style w:type="character" w:customStyle="1" w:styleId="Titre8Car">
    <w:name w:val="Titre 8 Car"/>
    <w:basedOn w:val="Policepardfaut"/>
    <w:link w:val="Titre8"/>
    <w:semiHidden/>
    <w:rsid w:val="008E322C"/>
    <w:rPr>
      <w:rFonts w:ascii="Tahoma" w:eastAsia="Microsoft YaHei" w:hAnsi="Tahoma" w:cs="Arial"/>
      <w:b/>
      <w:bCs/>
      <w:i/>
      <w:iCs/>
      <w:kern w:val="3"/>
      <w:sz w:val="28"/>
      <w:szCs w:val="28"/>
    </w:rPr>
  </w:style>
  <w:style w:type="character" w:customStyle="1" w:styleId="Titre9Car">
    <w:name w:val="Titre 9 Car"/>
    <w:basedOn w:val="Policepardfaut"/>
    <w:link w:val="Titre9"/>
    <w:semiHidden/>
    <w:rsid w:val="008E322C"/>
    <w:rPr>
      <w:rFonts w:ascii="Tahoma" w:eastAsia="Microsoft YaHei" w:hAnsi="Tahoma" w:cs="Arial"/>
      <w:b/>
      <w:bCs/>
      <w:kern w:val="3"/>
      <w:sz w:val="28"/>
      <w:szCs w:val="28"/>
    </w:rPr>
  </w:style>
  <w:style w:type="paragraph" w:customStyle="1" w:styleId="RC">
    <w:name w:val="RC"/>
    <w:basedOn w:val="Standard"/>
    <w:rsid w:val="008E322C"/>
    <w:pPr>
      <w:numPr>
        <w:numId w:val="13"/>
      </w:numPr>
      <w:suppressLineNumbers/>
      <w:jc w:val="both"/>
      <w:outlineLvl w:val="0"/>
    </w:pPr>
    <w:rPr>
      <w:b/>
      <w:sz w:val="28"/>
      <w:szCs w:val="28"/>
    </w:rPr>
  </w:style>
  <w:style w:type="numbering" w:customStyle="1" w:styleId="Outline">
    <w:name w:val="Outline"/>
    <w:rsid w:val="008E322C"/>
    <w:pPr>
      <w:numPr>
        <w:numId w:val="13"/>
      </w:numPr>
    </w:pPr>
  </w:style>
  <w:style w:type="character" w:styleId="Lienhypertexte">
    <w:name w:val="Hyperlink"/>
    <w:basedOn w:val="Policepardfaut"/>
    <w:uiPriority w:val="99"/>
    <w:unhideWhenUsed/>
    <w:rsid w:val="004022F6"/>
    <w:rPr>
      <w:color w:val="0563C1" w:themeColor="hyperlink"/>
      <w:u w:val="single"/>
    </w:rPr>
  </w:style>
  <w:style w:type="character" w:customStyle="1" w:styleId="Mentionnonrsolue1">
    <w:name w:val="Mention non résolue1"/>
    <w:basedOn w:val="Policepardfaut"/>
    <w:uiPriority w:val="99"/>
    <w:semiHidden/>
    <w:unhideWhenUsed/>
    <w:rsid w:val="004022F6"/>
    <w:rPr>
      <w:color w:val="605E5C"/>
      <w:shd w:val="clear" w:color="auto" w:fill="E1DFDD"/>
    </w:rPr>
  </w:style>
  <w:style w:type="paragraph" w:customStyle="1" w:styleId="iD-CORPDETEXTEID">
    <w:name w:val="iD-CORP DE TEXTE ID"/>
    <w:basedOn w:val="Standard"/>
    <w:rsid w:val="0068380F"/>
    <w:pPr>
      <w:suppressAutoHyphens w:val="0"/>
      <w:spacing w:after="57" w:line="276" w:lineRule="auto"/>
      <w:jc w:val="both"/>
      <w:textAlignment w:val="baseline"/>
    </w:pPr>
    <w:rPr>
      <w:rFonts w:eastAsia="Tahoma" w:cs="Tahoma"/>
      <w:kern w:val="0"/>
      <w:szCs w:val="22"/>
      <w:lang w:eastAsia="fr-FR" w:bidi="ar-SA"/>
    </w:rPr>
  </w:style>
  <w:style w:type="paragraph" w:customStyle="1" w:styleId="TableContents">
    <w:name w:val="Table Contents"/>
    <w:basedOn w:val="Standard"/>
    <w:rsid w:val="00293999"/>
    <w:pPr>
      <w:suppressLineNumbers/>
      <w:suppressAutoHyphens w:val="0"/>
      <w:spacing w:after="57"/>
      <w:textAlignment w:val="baseline"/>
    </w:pPr>
    <w:rPr>
      <w:rFonts w:eastAsia="Tahoma" w:cs="Tahoma"/>
      <w:kern w:val="0"/>
      <w:szCs w:val="22"/>
      <w:lang w:eastAsia="fr-FR" w:bidi="ar-SA"/>
    </w:rPr>
  </w:style>
  <w:style w:type="paragraph" w:customStyle="1" w:styleId="ID-PUCES">
    <w:name w:val="ID-PUCES"/>
    <w:basedOn w:val="Standard"/>
    <w:rsid w:val="00080A91"/>
    <w:pPr>
      <w:numPr>
        <w:numId w:val="25"/>
      </w:numPr>
      <w:textAlignment w:val="baseline"/>
    </w:pPr>
    <w:rPr>
      <w:rFonts w:eastAsia="SimSun"/>
    </w:rPr>
  </w:style>
  <w:style w:type="numbering" w:customStyle="1" w:styleId="iD79-Numration1">
    <w:name w:val="iD79-Numération 1"/>
    <w:basedOn w:val="Aucuneliste"/>
    <w:rsid w:val="00080A91"/>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40238">
      <w:bodyDiv w:val="1"/>
      <w:marLeft w:val="0"/>
      <w:marRight w:val="0"/>
      <w:marTop w:val="0"/>
      <w:marBottom w:val="0"/>
      <w:divBdr>
        <w:top w:val="none" w:sz="0" w:space="0" w:color="auto"/>
        <w:left w:val="none" w:sz="0" w:space="0" w:color="auto"/>
        <w:bottom w:val="none" w:sz="0" w:space="0" w:color="auto"/>
        <w:right w:val="none" w:sz="0" w:space="0" w:color="auto"/>
      </w:divBdr>
    </w:div>
    <w:div w:id="392658403">
      <w:bodyDiv w:val="1"/>
      <w:marLeft w:val="0"/>
      <w:marRight w:val="0"/>
      <w:marTop w:val="0"/>
      <w:marBottom w:val="0"/>
      <w:divBdr>
        <w:top w:val="none" w:sz="0" w:space="0" w:color="auto"/>
        <w:left w:val="none" w:sz="0" w:space="0" w:color="auto"/>
        <w:bottom w:val="none" w:sz="0" w:space="0" w:color="auto"/>
        <w:right w:val="none" w:sz="0" w:space="0" w:color="auto"/>
      </w:divBdr>
    </w:div>
    <w:div w:id="573440864">
      <w:bodyDiv w:val="1"/>
      <w:marLeft w:val="0"/>
      <w:marRight w:val="0"/>
      <w:marTop w:val="0"/>
      <w:marBottom w:val="0"/>
      <w:divBdr>
        <w:top w:val="none" w:sz="0" w:space="0" w:color="auto"/>
        <w:left w:val="none" w:sz="0" w:space="0" w:color="auto"/>
        <w:bottom w:val="none" w:sz="0" w:space="0" w:color="auto"/>
        <w:right w:val="none" w:sz="0" w:space="0" w:color="auto"/>
      </w:divBdr>
      <w:divsChild>
        <w:div w:id="2089644359">
          <w:marLeft w:val="734"/>
          <w:marRight w:val="0"/>
          <w:marTop w:val="0"/>
          <w:marBottom w:val="0"/>
          <w:divBdr>
            <w:top w:val="none" w:sz="0" w:space="0" w:color="auto"/>
            <w:left w:val="none" w:sz="0" w:space="0" w:color="auto"/>
            <w:bottom w:val="none" w:sz="0" w:space="0" w:color="auto"/>
            <w:right w:val="none" w:sz="0" w:space="0" w:color="auto"/>
          </w:divBdr>
        </w:div>
        <w:div w:id="96604415">
          <w:marLeft w:val="734"/>
          <w:marRight w:val="0"/>
          <w:marTop w:val="0"/>
          <w:marBottom w:val="0"/>
          <w:divBdr>
            <w:top w:val="none" w:sz="0" w:space="0" w:color="auto"/>
            <w:left w:val="none" w:sz="0" w:space="0" w:color="auto"/>
            <w:bottom w:val="none" w:sz="0" w:space="0" w:color="auto"/>
            <w:right w:val="none" w:sz="0" w:space="0" w:color="auto"/>
          </w:divBdr>
        </w:div>
      </w:divsChild>
    </w:div>
    <w:div w:id="614100295">
      <w:bodyDiv w:val="1"/>
      <w:marLeft w:val="0"/>
      <w:marRight w:val="0"/>
      <w:marTop w:val="0"/>
      <w:marBottom w:val="0"/>
      <w:divBdr>
        <w:top w:val="none" w:sz="0" w:space="0" w:color="auto"/>
        <w:left w:val="none" w:sz="0" w:space="0" w:color="auto"/>
        <w:bottom w:val="none" w:sz="0" w:space="0" w:color="auto"/>
        <w:right w:val="none" w:sz="0" w:space="0" w:color="auto"/>
      </w:divBdr>
    </w:div>
    <w:div w:id="648173735">
      <w:bodyDiv w:val="1"/>
      <w:marLeft w:val="0"/>
      <w:marRight w:val="0"/>
      <w:marTop w:val="0"/>
      <w:marBottom w:val="0"/>
      <w:divBdr>
        <w:top w:val="none" w:sz="0" w:space="0" w:color="auto"/>
        <w:left w:val="none" w:sz="0" w:space="0" w:color="auto"/>
        <w:bottom w:val="none" w:sz="0" w:space="0" w:color="auto"/>
        <w:right w:val="none" w:sz="0" w:space="0" w:color="auto"/>
      </w:divBdr>
    </w:div>
    <w:div w:id="753478460">
      <w:bodyDiv w:val="1"/>
      <w:marLeft w:val="0"/>
      <w:marRight w:val="0"/>
      <w:marTop w:val="0"/>
      <w:marBottom w:val="0"/>
      <w:divBdr>
        <w:top w:val="none" w:sz="0" w:space="0" w:color="auto"/>
        <w:left w:val="none" w:sz="0" w:space="0" w:color="auto"/>
        <w:bottom w:val="none" w:sz="0" w:space="0" w:color="auto"/>
        <w:right w:val="none" w:sz="0" w:space="0" w:color="auto"/>
      </w:divBdr>
    </w:div>
    <w:div w:id="1087507082">
      <w:bodyDiv w:val="1"/>
      <w:marLeft w:val="0"/>
      <w:marRight w:val="0"/>
      <w:marTop w:val="0"/>
      <w:marBottom w:val="0"/>
      <w:divBdr>
        <w:top w:val="none" w:sz="0" w:space="0" w:color="auto"/>
        <w:left w:val="none" w:sz="0" w:space="0" w:color="auto"/>
        <w:bottom w:val="none" w:sz="0" w:space="0" w:color="auto"/>
        <w:right w:val="none" w:sz="0" w:space="0" w:color="auto"/>
      </w:divBdr>
    </w:div>
    <w:div w:id="1098259645">
      <w:bodyDiv w:val="1"/>
      <w:marLeft w:val="0"/>
      <w:marRight w:val="0"/>
      <w:marTop w:val="0"/>
      <w:marBottom w:val="0"/>
      <w:divBdr>
        <w:top w:val="none" w:sz="0" w:space="0" w:color="auto"/>
        <w:left w:val="none" w:sz="0" w:space="0" w:color="auto"/>
        <w:bottom w:val="none" w:sz="0" w:space="0" w:color="auto"/>
        <w:right w:val="none" w:sz="0" w:space="0" w:color="auto"/>
      </w:divBdr>
    </w:div>
    <w:div w:id="1258750532">
      <w:bodyDiv w:val="1"/>
      <w:marLeft w:val="0"/>
      <w:marRight w:val="0"/>
      <w:marTop w:val="0"/>
      <w:marBottom w:val="0"/>
      <w:divBdr>
        <w:top w:val="none" w:sz="0" w:space="0" w:color="auto"/>
        <w:left w:val="none" w:sz="0" w:space="0" w:color="auto"/>
        <w:bottom w:val="none" w:sz="0" w:space="0" w:color="auto"/>
        <w:right w:val="none" w:sz="0" w:space="0" w:color="auto"/>
      </w:divBdr>
      <w:divsChild>
        <w:div w:id="1808082313">
          <w:marLeft w:val="446"/>
          <w:marRight w:val="0"/>
          <w:marTop w:val="120"/>
          <w:marBottom w:val="120"/>
          <w:divBdr>
            <w:top w:val="none" w:sz="0" w:space="0" w:color="auto"/>
            <w:left w:val="none" w:sz="0" w:space="0" w:color="auto"/>
            <w:bottom w:val="none" w:sz="0" w:space="0" w:color="auto"/>
            <w:right w:val="none" w:sz="0" w:space="0" w:color="auto"/>
          </w:divBdr>
        </w:div>
        <w:div w:id="1260603672">
          <w:marLeft w:val="446"/>
          <w:marRight w:val="0"/>
          <w:marTop w:val="120"/>
          <w:marBottom w:val="120"/>
          <w:divBdr>
            <w:top w:val="none" w:sz="0" w:space="0" w:color="auto"/>
            <w:left w:val="none" w:sz="0" w:space="0" w:color="auto"/>
            <w:bottom w:val="none" w:sz="0" w:space="0" w:color="auto"/>
            <w:right w:val="none" w:sz="0" w:space="0" w:color="auto"/>
          </w:divBdr>
        </w:div>
        <w:div w:id="403798995">
          <w:marLeft w:val="446"/>
          <w:marRight w:val="0"/>
          <w:marTop w:val="120"/>
          <w:marBottom w:val="120"/>
          <w:divBdr>
            <w:top w:val="none" w:sz="0" w:space="0" w:color="auto"/>
            <w:left w:val="none" w:sz="0" w:space="0" w:color="auto"/>
            <w:bottom w:val="none" w:sz="0" w:space="0" w:color="auto"/>
            <w:right w:val="none" w:sz="0" w:space="0" w:color="auto"/>
          </w:divBdr>
        </w:div>
        <w:div w:id="74788632">
          <w:marLeft w:val="446"/>
          <w:marRight w:val="0"/>
          <w:marTop w:val="120"/>
          <w:marBottom w:val="120"/>
          <w:divBdr>
            <w:top w:val="none" w:sz="0" w:space="0" w:color="auto"/>
            <w:left w:val="none" w:sz="0" w:space="0" w:color="auto"/>
            <w:bottom w:val="none" w:sz="0" w:space="0" w:color="auto"/>
            <w:right w:val="none" w:sz="0" w:space="0" w:color="auto"/>
          </w:divBdr>
        </w:div>
        <w:div w:id="1381172753">
          <w:marLeft w:val="446"/>
          <w:marRight w:val="0"/>
          <w:marTop w:val="120"/>
          <w:marBottom w:val="120"/>
          <w:divBdr>
            <w:top w:val="none" w:sz="0" w:space="0" w:color="auto"/>
            <w:left w:val="none" w:sz="0" w:space="0" w:color="auto"/>
            <w:bottom w:val="none" w:sz="0" w:space="0" w:color="auto"/>
            <w:right w:val="none" w:sz="0" w:space="0" w:color="auto"/>
          </w:divBdr>
        </w:div>
      </w:divsChild>
    </w:div>
    <w:div w:id="1278371478">
      <w:bodyDiv w:val="1"/>
      <w:marLeft w:val="0"/>
      <w:marRight w:val="0"/>
      <w:marTop w:val="0"/>
      <w:marBottom w:val="0"/>
      <w:divBdr>
        <w:top w:val="none" w:sz="0" w:space="0" w:color="auto"/>
        <w:left w:val="none" w:sz="0" w:space="0" w:color="auto"/>
        <w:bottom w:val="none" w:sz="0" w:space="0" w:color="auto"/>
        <w:right w:val="none" w:sz="0" w:space="0" w:color="auto"/>
      </w:divBdr>
    </w:div>
    <w:div w:id="1543177287">
      <w:bodyDiv w:val="1"/>
      <w:marLeft w:val="0"/>
      <w:marRight w:val="0"/>
      <w:marTop w:val="0"/>
      <w:marBottom w:val="0"/>
      <w:divBdr>
        <w:top w:val="none" w:sz="0" w:space="0" w:color="auto"/>
        <w:left w:val="none" w:sz="0" w:space="0" w:color="auto"/>
        <w:bottom w:val="none" w:sz="0" w:space="0" w:color="auto"/>
        <w:right w:val="none" w:sz="0" w:space="0" w:color="auto"/>
      </w:divBdr>
    </w:div>
    <w:div w:id="1579092860">
      <w:bodyDiv w:val="1"/>
      <w:marLeft w:val="0"/>
      <w:marRight w:val="0"/>
      <w:marTop w:val="0"/>
      <w:marBottom w:val="0"/>
      <w:divBdr>
        <w:top w:val="none" w:sz="0" w:space="0" w:color="auto"/>
        <w:left w:val="none" w:sz="0" w:space="0" w:color="auto"/>
        <w:bottom w:val="none" w:sz="0" w:space="0" w:color="auto"/>
        <w:right w:val="none" w:sz="0" w:space="0" w:color="auto"/>
      </w:divBdr>
    </w:div>
    <w:div w:id="1702853680">
      <w:bodyDiv w:val="1"/>
      <w:marLeft w:val="0"/>
      <w:marRight w:val="0"/>
      <w:marTop w:val="0"/>
      <w:marBottom w:val="0"/>
      <w:divBdr>
        <w:top w:val="none" w:sz="0" w:space="0" w:color="auto"/>
        <w:left w:val="none" w:sz="0" w:space="0" w:color="auto"/>
        <w:bottom w:val="none" w:sz="0" w:space="0" w:color="auto"/>
        <w:right w:val="none" w:sz="0" w:space="0" w:color="auto"/>
      </w:divBdr>
    </w:div>
    <w:div w:id="195305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793FF-CC21-450E-8A37-02C3B39A6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2873</Words>
  <Characters>15803</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pvdcoulongessurlautize</dc:creator>
  <cp:keywords/>
  <dc:description/>
  <cp:lastModifiedBy>Jean-Michel Meunier</cp:lastModifiedBy>
  <cp:revision>5</cp:revision>
  <cp:lastPrinted>2024-12-03T10:01:00Z</cp:lastPrinted>
  <dcterms:created xsi:type="dcterms:W3CDTF">2025-03-19T15:08:00Z</dcterms:created>
  <dcterms:modified xsi:type="dcterms:W3CDTF">2025-04-30T08:22:00Z</dcterms:modified>
</cp:coreProperties>
</file>