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42AA7" w14:textId="6DB02658" w:rsidR="0088279C" w:rsidRPr="000E207C" w:rsidRDefault="007F1153" w:rsidP="007F1153">
      <w:pPr>
        <w:tabs>
          <w:tab w:val="left" w:pos="6480"/>
        </w:tabs>
        <w:jc w:val="right"/>
        <w:rPr>
          <w:rFonts w:ascii="Arial Narrow" w:hAnsi="Arial Narrow" w:cs="Arial"/>
          <w:sz w:val="20"/>
          <w:szCs w:val="20"/>
        </w:rPr>
      </w:pPr>
      <w:r>
        <w:rPr>
          <w:noProof/>
        </w:rPr>
        <w:drawing>
          <wp:inline distT="0" distB="0" distL="0" distR="0" wp14:anchorId="382CFA5B" wp14:editId="228461BB">
            <wp:extent cx="1123950" cy="971529"/>
            <wp:effectExtent l="0" t="0" r="0" b="0"/>
            <wp:docPr id="3" name="Picture 3"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Une image contenant texte, Police, Graphique, logo&#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535" cy="988458"/>
                    </a:xfrm>
                    <a:prstGeom prst="rect">
                      <a:avLst/>
                    </a:prstGeom>
                  </pic:spPr>
                </pic:pic>
              </a:graphicData>
            </a:graphic>
          </wp:inline>
        </w:drawing>
      </w: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5"/>
        <w:gridCol w:w="5859"/>
      </w:tblGrid>
      <w:tr w:rsidR="0088279C" w:rsidRPr="000E207C" w14:paraId="78AFE3E1" w14:textId="77777777">
        <w:tc>
          <w:tcPr>
            <w:tcW w:w="3348" w:type="dxa"/>
            <w:vAlign w:val="center"/>
          </w:tcPr>
          <w:p w14:paraId="66DD499D" w14:textId="77777777" w:rsidR="0088279C" w:rsidRPr="000E207C" w:rsidRDefault="0088279C" w:rsidP="003A5992">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w:t>
            </w:r>
            <w:r w:rsidR="00EF576A" w:rsidRPr="000E207C">
              <w:rPr>
                <w:rFonts w:ascii="Arial Narrow" w:hAnsi="Arial Narrow" w:cs="Arial"/>
                <w:b/>
                <w:color w:val="993300"/>
                <w:sz w:val="28"/>
                <w:szCs w:val="28"/>
              </w:rPr>
              <w:t xml:space="preserve"> </w:t>
            </w:r>
            <w:r w:rsidRPr="000E207C">
              <w:rPr>
                <w:rFonts w:ascii="Arial Narrow" w:hAnsi="Arial Narrow" w:cs="Arial"/>
                <w:b/>
                <w:color w:val="993300"/>
                <w:sz w:val="28"/>
                <w:szCs w:val="28"/>
              </w:rPr>
              <w:t>:</w:t>
            </w:r>
          </w:p>
        </w:tc>
        <w:tc>
          <w:tcPr>
            <w:tcW w:w="5864" w:type="dxa"/>
            <w:vAlign w:val="center"/>
          </w:tcPr>
          <w:p w14:paraId="525DEF3D" w14:textId="20AD2791" w:rsidR="0088279C" w:rsidRPr="000E207C" w:rsidRDefault="00D920AB" w:rsidP="003A5992">
            <w:pPr>
              <w:spacing w:before="120" w:after="120"/>
              <w:rPr>
                <w:rFonts w:ascii="Arial Narrow" w:hAnsi="Arial Narrow" w:cs="Arial"/>
                <w:color w:val="0000FF"/>
              </w:rPr>
            </w:pPr>
            <w:bookmarkStart w:id="0" w:name="_Hlk93595438"/>
            <w:r>
              <w:rPr>
                <w:rFonts w:ascii="Arial Narrow" w:hAnsi="Arial Narrow" w:cs="Arial"/>
                <w:color w:val="0000FF"/>
              </w:rPr>
              <w:t xml:space="preserve">Construction de </w:t>
            </w:r>
            <w:r w:rsidR="007460E5">
              <w:rPr>
                <w:rFonts w:ascii="Arial Narrow" w:hAnsi="Arial Narrow" w:cs="Arial"/>
                <w:color w:val="0000FF"/>
              </w:rPr>
              <w:t>2</w:t>
            </w:r>
            <w:r w:rsidR="00362B24">
              <w:rPr>
                <w:rFonts w:ascii="Arial Narrow" w:hAnsi="Arial Narrow" w:cs="Arial"/>
                <w:color w:val="0000FF"/>
              </w:rPr>
              <w:t>1</w:t>
            </w:r>
            <w:r w:rsidR="000A58CD">
              <w:rPr>
                <w:rFonts w:ascii="Arial Narrow" w:hAnsi="Arial Narrow" w:cs="Arial"/>
                <w:color w:val="0000FF"/>
              </w:rPr>
              <w:t xml:space="preserve"> logements </w:t>
            </w:r>
            <w:r w:rsidR="003F1BE5">
              <w:rPr>
                <w:rFonts w:ascii="Arial Narrow" w:hAnsi="Arial Narrow" w:cs="Arial"/>
                <w:color w:val="0000FF"/>
              </w:rPr>
              <w:t>LLS et LLI</w:t>
            </w:r>
            <w:bookmarkEnd w:id="0"/>
          </w:p>
        </w:tc>
      </w:tr>
      <w:tr w:rsidR="0088279C" w:rsidRPr="000E207C" w14:paraId="0F090371" w14:textId="77777777">
        <w:tc>
          <w:tcPr>
            <w:tcW w:w="3348" w:type="dxa"/>
            <w:vAlign w:val="center"/>
          </w:tcPr>
          <w:p w14:paraId="0EC61E16" w14:textId="77777777" w:rsidR="0088279C" w:rsidRPr="000E207C" w:rsidRDefault="0088279C" w:rsidP="003A5992">
            <w:pPr>
              <w:spacing w:before="120" w:after="120"/>
              <w:jc w:val="right"/>
              <w:rPr>
                <w:rFonts w:ascii="Arial Narrow" w:hAnsi="Arial Narrow" w:cs="Arial"/>
                <w:color w:val="993300"/>
              </w:rPr>
            </w:pPr>
            <w:bookmarkStart w:id="1" w:name="_Hlk102658128"/>
            <w:bookmarkStart w:id="2" w:name="_Hlk108795972"/>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617CE278" w14:textId="2460E278" w:rsidR="00DB3163" w:rsidRPr="000E207C" w:rsidRDefault="00FF3E73" w:rsidP="003A5992">
            <w:pPr>
              <w:rPr>
                <w:rFonts w:ascii="Arial Narrow" w:hAnsi="Arial Narrow"/>
                <w:color w:val="0000FF"/>
              </w:rPr>
            </w:pPr>
            <w:r>
              <w:rPr>
                <w:rFonts w:ascii="Arial Narrow" w:hAnsi="Arial Narrow"/>
                <w:color w:val="0000FF"/>
              </w:rPr>
              <w:t xml:space="preserve">68 à 76, </w:t>
            </w:r>
            <w:r w:rsidR="003F1BE5">
              <w:rPr>
                <w:rFonts w:ascii="Arial Narrow" w:hAnsi="Arial Narrow"/>
                <w:color w:val="0000FF"/>
              </w:rPr>
              <w:t>Grande Rue</w:t>
            </w:r>
          </w:p>
        </w:tc>
      </w:tr>
      <w:bookmarkEnd w:id="1"/>
      <w:tr w:rsidR="0088279C" w:rsidRPr="000E207C" w14:paraId="197D46E9" w14:textId="77777777">
        <w:tc>
          <w:tcPr>
            <w:tcW w:w="3348" w:type="dxa"/>
            <w:vAlign w:val="center"/>
          </w:tcPr>
          <w:p w14:paraId="67D5C477" w14:textId="77777777" w:rsidR="0088279C" w:rsidRPr="000E207C" w:rsidRDefault="0088279C" w:rsidP="003A5992">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0EDEEED6" w14:textId="7C08481A" w:rsidR="0088279C" w:rsidRPr="000E207C" w:rsidRDefault="003F1BE5" w:rsidP="003A5992">
            <w:pPr>
              <w:rPr>
                <w:rFonts w:ascii="Arial Narrow" w:hAnsi="Arial Narrow"/>
                <w:color w:val="0000FF"/>
              </w:rPr>
            </w:pPr>
            <w:r>
              <w:rPr>
                <w:rFonts w:ascii="Arial Narrow" w:hAnsi="Arial Narrow"/>
                <w:color w:val="0000FF"/>
              </w:rPr>
              <w:t>BESSANCOURT</w:t>
            </w:r>
          </w:p>
        </w:tc>
      </w:tr>
      <w:tr w:rsidR="0088279C" w:rsidRPr="000E207C" w14:paraId="1D8C0367" w14:textId="77777777">
        <w:tc>
          <w:tcPr>
            <w:tcW w:w="3348" w:type="dxa"/>
            <w:vAlign w:val="center"/>
          </w:tcPr>
          <w:p w14:paraId="761610D6" w14:textId="77777777" w:rsidR="0088279C" w:rsidRPr="000E207C" w:rsidRDefault="0088279C" w:rsidP="003A5992">
            <w:pPr>
              <w:spacing w:before="120" w:after="120"/>
              <w:jc w:val="right"/>
              <w:rPr>
                <w:rFonts w:ascii="Arial Narrow" w:hAnsi="Arial Narrow" w:cs="Arial"/>
                <w:b/>
                <w:color w:val="993300"/>
              </w:rPr>
            </w:pPr>
            <w:r w:rsidRPr="000E207C">
              <w:rPr>
                <w:rFonts w:ascii="Arial Narrow" w:hAnsi="Arial Narrow" w:cs="Arial"/>
                <w:b/>
                <w:color w:val="993300"/>
              </w:rPr>
              <w:t>Code Postale :</w:t>
            </w:r>
          </w:p>
        </w:tc>
        <w:tc>
          <w:tcPr>
            <w:tcW w:w="5864" w:type="dxa"/>
            <w:vAlign w:val="center"/>
          </w:tcPr>
          <w:p w14:paraId="4790EAC9" w14:textId="76BD0CDB" w:rsidR="0088279C" w:rsidRPr="000E207C" w:rsidRDefault="003F1BE5" w:rsidP="003A5992">
            <w:pPr>
              <w:rPr>
                <w:rFonts w:ascii="Arial Narrow" w:hAnsi="Arial Narrow"/>
                <w:color w:val="0000FF"/>
              </w:rPr>
            </w:pPr>
            <w:r>
              <w:rPr>
                <w:rFonts w:ascii="Arial Narrow" w:hAnsi="Arial Narrow"/>
                <w:color w:val="0000FF"/>
              </w:rPr>
              <w:t>95550</w:t>
            </w:r>
          </w:p>
        </w:tc>
      </w:tr>
      <w:bookmarkEnd w:id="2"/>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650658E0" w:rsidR="00AE392D" w:rsidRPr="000E207C" w:rsidRDefault="007460E5"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0E207C" w:rsidRDefault="00D920AB" w:rsidP="00C761A9">
            <w:pPr>
              <w:rPr>
                <w:rFonts w:ascii="Arial Narrow" w:hAnsi="Arial Narrow"/>
                <w:color w:val="0000FF"/>
              </w:rPr>
            </w:pPr>
            <w:r>
              <w:rPr>
                <w:rFonts w:ascii="Arial Narrow" w:hAnsi="Arial Narrow" w:cs="Arial"/>
                <w:color w:val="0000FF"/>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0E207C" w:rsidRDefault="00D920AB" w:rsidP="00C761A9">
            <w:pPr>
              <w:rPr>
                <w:rFonts w:ascii="Arial Narrow" w:hAnsi="Arial Narrow"/>
                <w:color w:val="0000FF"/>
              </w:rPr>
            </w:pPr>
            <w:r>
              <w:rPr>
                <w:rFonts w:ascii="Arial Narrow" w:hAnsi="Arial Narrow" w:cs="Arial"/>
                <w:color w:val="0000FF"/>
              </w:rPr>
              <w:t>PARIS</w:t>
            </w:r>
          </w:p>
        </w:tc>
      </w:tr>
      <w:tr w:rsidR="00C761A9" w:rsidRPr="000E207C" w14:paraId="4B495B83" w14:textId="77777777">
        <w:tc>
          <w:tcPr>
            <w:tcW w:w="3348" w:type="dxa"/>
            <w:vAlign w:val="center"/>
          </w:tcPr>
          <w:p w14:paraId="63ECB9A4" w14:textId="77777777"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Postale :</w:t>
            </w:r>
          </w:p>
        </w:tc>
        <w:tc>
          <w:tcPr>
            <w:tcW w:w="5864" w:type="dxa"/>
            <w:vAlign w:val="center"/>
          </w:tcPr>
          <w:p w14:paraId="0B9AC377" w14:textId="23C22E02" w:rsidR="00C761A9" w:rsidRPr="000E207C" w:rsidRDefault="00D920AB" w:rsidP="00C761A9">
            <w:pPr>
              <w:rPr>
                <w:rFonts w:ascii="Arial Narrow" w:hAnsi="Arial Narrow"/>
                <w:color w:val="0000FF"/>
              </w:rPr>
            </w:pPr>
            <w:r>
              <w:rPr>
                <w:rFonts w:ascii="Arial Narrow" w:hAnsi="Arial Narrow" w:cs="Arial"/>
                <w:color w:val="0000FF"/>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77777777" w:rsidR="007B00B9" w:rsidRPr="000E207C" w:rsidRDefault="00C761A9" w:rsidP="00C761A9">
            <w:pPr>
              <w:rPr>
                <w:rFonts w:ascii="Arial Narrow" w:hAnsi="Arial Narrow" w:cs="Arial"/>
              </w:rPr>
            </w:pPr>
            <w:r w:rsidRPr="000E207C">
              <w:rPr>
                <w:rFonts w:ascii="Arial Narrow" w:hAnsi="Arial Narrow" w:cs="Arial"/>
              </w:rPr>
              <w:fldChar w:fldCharType="begin">
                <w:ffData>
                  <w:name w:val="Texte3"/>
                  <w:enabled/>
                  <w:calcOnExit w:val="0"/>
                  <w:textInput/>
                </w:ffData>
              </w:fldChar>
            </w:r>
            <w:bookmarkStart w:id="3" w:name="Texte3"/>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bookmarkEnd w:id="3"/>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3"/>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3"/>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3"/>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5"/>
        <w:gridCol w:w="5859"/>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542EE7BA" w:rsidR="00ED366F" w:rsidRPr="000E207C" w:rsidRDefault="00435AD6" w:rsidP="00C761A9">
            <w:pPr>
              <w:spacing w:before="120" w:after="120"/>
              <w:rPr>
                <w:rFonts w:ascii="Arial Narrow" w:hAnsi="Arial Narrow" w:cs="Arial"/>
              </w:rPr>
            </w:pPr>
            <w:r>
              <w:rPr>
                <w:rFonts w:ascii="Arial Narrow" w:hAnsi="Arial Narrow" w:cs="Arial"/>
              </w:rPr>
              <w:t xml:space="preserve">LOT 18 </w:t>
            </w:r>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7DF1E7A7" w:rsidR="00C761A9" w:rsidRPr="00435AD6" w:rsidRDefault="00435AD6" w:rsidP="00C761A9">
            <w:pPr>
              <w:rPr>
                <w:rFonts w:ascii="Arial Narrow" w:hAnsi="Arial Narrow"/>
              </w:rPr>
            </w:pPr>
            <w:r w:rsidRPr="00435AD6">
              <w:rPr>
                <w:rFonts w:ascii="Arial Narrow" w:hAnsi="Arial Narrow" w:cs="Arial"/>
              </w:rPr>
              <w:t>Menuiseries extérieures - VR</w:t>
            </w: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77777777" w:rsidR="00C761A9" w:rsidRPr="000E207C" w:rsidRDefault="00C761A9" w:rsidP="00C761A9">
            <w:pPr>
              <w:rPr>
                <w:rFonts w:ascii="Arial Narrow" w:hAnsi="Arial Narrow"/>
              </w:rPr>
            </w:pPr>
            <w:r w:rsidRPr="000E207C">
              <w:rPr>
                <w:rFonts w:ascii="Arial Narrow" w:hAnsi="Arial Narrow" w:cs="Arial"/>
              </w:rPr>
              <w:fldChar w:fldCharType="begin">
                <w:ffData>
                  <w:name w:val="Texte4"/>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bl>
    <w:p w14:paraId="6655AF43" w14:textId="77777777" w:rsidR="00B21C83" w:rsidRPr="000E207C" w:rsidRDefault="00B21C83" w:rsidP="000436E3">
      <w:pPr>
        <w:jc w:val="center"/>
        <w:rPr>
          <w:rFonts w:ascii="Arial Narrow" w:hAnsi="Arial Narrow" w:cs="Arial"/>
          <w:b/>
          <w:sz w:val="20"/>
          <w:szCs w:val="20"/>
        </w:rPr>
      </w:pPr>
    </w:p>
    <w:p w14:paraId="071755F8" w14:textId="77777777" w:rsidR="000436E3" w:rsidRPr="000E207C" w:rsidRDefault="000436E3" w:rsidP="000436E3">
      <w:pPr>
        <w:rPr>
          <w:rFonts w:ascii="Arial Narrow" w:hAnsi="Arial Narrow" w:cs="Arial"/>
          <w:sz w:val="20"/>
          <w:szCs w:val="20"/>
        </w:rPr>
      </w:pPr>
    </w:p>
    <w:p w14:paraId="2549C6D1" w14:textId="77777777" w:rsidR="000436E3" w:rsidRPr="000E207C" w:rsidRDefault="000436E3" w:rsidP="000436E3">
      <w:pPr>
        <w:rPr>
          <w:rFonts w:ascii="Arial Narrow" w:hAnsi="Arial Narrow" w:cs="Arial"/>
          <w:sz w:val="20"/>
          <w:szCs w:val="20"/>
        </w:rPr>
      </w:pPr>
    </w:p>
    <w:p w14:paraId="1A5CF8DD" w14:textId="77777777" w:rsidR="00911132" w:rsidRPr="000E207C" w:rsidRDefault="00A41921" w:rsidP="00911132">
      <w:pPr>
        <w:jc w:val="center"/>
        <w:rPr>
          <w:rFonts w:ascii="Arial Narrow" w:hAnsi="Arial Narrow"/>
          <w:b/>
          <w:bCs/>
          <w:sz w:val="32"/>
          <w:szCs w:val="32"/>
        </w:rPr>
      </w:pPr>
      <w:r w:rsidRPr="000E207C">
        <w:rPr>
          <w:rFonts w:ascii="Arial Narrow" w:hAnsi="Arial Narrow"/>
          <w:sz w:val="20"/>
        </w:rPr>
        <w:t xml:space="preserve"> </w:t>
      </w:r>
      <w:r w:rsidR="00A571F5"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545EE11E" w14:textId="3DCC8DC1" w:rsidR="009049D4"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178091029" w:history="1">
        <w:r w:rsidR="009049D4" w:rsidRPr="00B94CA3">
          <w:rPr>
            <w:rStyle w:val="Lienhypertexte"/>
            <w:noProof/>
          </w:rPr>
          <w:t>Article 1 Identification de l’acheteur</w:t>
        </w:r>
        <w:r w:rsidR="009049D4">
          <w:rPr>
            <w:noProof/>
            <w:webHidden/>
          </w:rPr>
          <w:tab/>
        </w:r>
        <w:r w:rsidR="009049D4">
          <w:rPr>
            <w:noProof/>
            <w:webHidden/>
          </w:rPr>
          <w:fldChar w:fldCharType="begin"/>
        </w:r>
        <w:r w:rsidR="009049D4">
          <w:rPr>
            <w:noProof/>
            <w:webHidden/>
          </w:rPr>
          <w:instrText xml:space="preserve"> PAGEREF _Toc178091029 \h </w:instrText>
        </w:r>
        <w:r w:rsidR="009049D4">
          <w:rPr>
            <w:noProof/>
            <w:webHidden/>
          </w:rPr>
        </w:r>
        <w:r w:rsidR="009049D4">
          <w:rPr>
            <w:noProof/>
            <w:webHidden/>
          </w:rPr>
          <w:fldChar w:fldCharType="separate"/>
        </w:r>
        <w:r w:rsidR="009049D4">
          <w:rPr>
            <w:noProof/>
            <w:webHidden/>
          </w:rPr>
          <w:t>3</w:t>
        </w:r>
        <w:r w:rsidR="009049D4">
          <w:rPr>
            <w:noProof/>
            <w:webHidden/>
          </w:rPr>
          <w:fldChar w:fldCharType="end"/>
        </w:r>
      </w:hyperlink>
    </w:p>
    <w:p w14:paraId="56EF1D27" w14:textId="18A9B969"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30" w:history="1">
        <w:r w:rsidRPr="00B94CA3">
          <w:rPr>
            <w:rStyle w:val="Lienhypertexte"/>
            <w:noProof/>
          </w:rPr>
          <w:t>1.1 Maître de l’ouvrage :</w:t>
        </w:r>
        <w:r>
          <w:rPr>
            <w:noProof/>
            <w:webHidden/>
          </w:rPr>
          <w:tab/>
        </w:r>
        <w:r>
          <w:rPr>
            <w:noProof/>
            <w:webHidden/>
          </w:rPr>
          <w:fldChar w:fldCharType="begin"/>
        </w:r>
        <w:r>
          <w:rPr>
            <w:noProof/>
            <w:webHidden/>
          </w:rPr>
          <w:instrText xml:space="preserve"> PAGEREF _Toc178091030 \h </w:instrText>
        </w:r>
        <w:r>
          <w:rPr>
            <w:noProof/>
            <w:webHidden/>
          </w:rPr>
        </w:r>
        <w:r>
          <w:rPr>
            <w:noProof/>
            <w:webHidden/>
          </w:rPr>
          <w:fldChar w:fldCharType="separate"/>
        </w:r>
        <w:r>
          <w:rPr>
            <w:noProof/>
            <w:webHidden/>
          </w:rPr>
          <w:t>3</w:t>
        </w:r>
        <w:r>
          <w:rPr>
            <w:noProof/>
            <w:webHidden/>
          </w:rPr>
          <w:fldChar w:fldCharType="end"/>
        </w:r>
      </w:hyperlink>
    </w:p>
    <w:p w14:paraId="2E3E5888" w14:textId="0EACD965"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31" w:history="1">
        <w:r w:rsidRPr="00B94CA3">
          <w:rPr>
            <w:rStyle w:val="Lienhypertexte"/>
            <w:noProof/>
          </w:rPr>
          <w:t>1.2 Cocontractants du maître de l’ouvrage :</w:t>
        </w:r>
        <w:r>
          <w:rPr>
            <w:noProof/>
            <w:webHidden/>
          </w:rPr>
          <w:tab/>
        </w:r>
        <w:r>
          <w:rPr>
            <w:noProof/>
            <w:webHidden/>
          </w:rPr>
          <w:fldChar w:fldCharType="begin"/>
        </w:r>
        <w:r>
          <w:rPr>
            <w:noProof/>
            <w:webHidden/>
          </w:rPr>
          <w:instrText xml:space="preserve"> PAGEREF _Toc178091031 \h </w:instrText>
        </w:r>
        <w:r>
          <w:rPr>
            <w:noProof/>
            <w:webHidden/>
          </w:rPr>
        </w:r>
        <w:r>
          <w:rPr>
            <w:noProof/>
            <w:webHidden/>
          </w:rPr>
          <w:fldChar w:fldCharType="separate"/>
        </w:r>
        <w:r>
          <w:rPr>
            <w:noProof/>
            <w:webHidden/>
          </w:rPr>
          <w:t>3</w:t>
        </w:r>
        <w:r>
          <w:rPr>
            <w:noProof/>
            <w:webHidden/>
          </w:rPr>
          <w:fldChar w:fldCharType="end"/>
        </w:r>
      </w:hyperlink>
    </w:p>
    <w:p w14:paraId="28D71A72" w14:textId="278216F6"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32" w:history="1">
        <w:r w:rsidRPr="00B94CA3">
          <w:rPr>
            <w:rStyle w:val="Lienhypertexte"/>
            <w:noProof/>
          </w:rPr>
          <w:t>1.3 Objet du marché :</w:t>
        </w:r>
        <w:r>
          <w:rPr>
            <w:noProof/>
            <w:webHidden/>
          </w:rPr>
          <w:tab/>
        </w:r>
        <w:r>
          <w:rPr>
            <w:noProof/>
            <w:webHidden/>
          </w:rPr>
          <w:fldChar w:fldCharType="begin"/>
        </w:r>
        <w:r>
          <w:rPr>
            <w:noProof/>
            <w:webHidden/>
          </w:rPr>
          <w:instrText xml:space="preserve"> PAGEREF _Toc178091032 \h </w:instrText>
        </w:r>
        <w:r>
          <w:rPr>
            <w:noProof/>
            <w:webHidden/>
          </w:rPr>
        </w:r>
        <w:r>
          <w:rPr>
            <w:noProof/>
            <w:webHidden/>
          </w:rPr>
          <w:fldChar w:fldCharType="separate"/>
        </w:r>
        <w:r>
          <w:rPr>
            <w:noProof/>
            <w:webHidden/>
          </w:rPr>
          <w:t>3</w:t>
        </w:r>
        <w:r>
          <w:rPr>
            <w:noProof/>
            <w:webHidden/>
          </w:rPr>
          <w:fldChar w:fldCharType="end"/>
        </w:r>
      </w:hyperlink>
    </w:p>
    <w:p w14:paraId="5F1E545D" w14:textId="1ADC7F00" w:rsidR="009049D4" w:rsidRDefault="009049D4">
      <w:pPr>
        <w:pStyle w:val="TM3"/>
        <w:tabs>
          <w:tab w:val="right" w:leader="dot" w:pos="9204"/>
        </w:tabs>
        <w:rPr>
          <w:rFonts w:asciiTheme="minorHAnsi" w:eastAsiaTheme="minorEastAsia" w:hAnsiTheme="minorHAnsi" w:cstheme="minorBidi"/>
          <w:noProof/>
          <w:kern w:val="2"/>
          <w14:ligatures w14:val="standardContextual"/>
        </w:rPr>
      </w:pPr>
      <w:hyperlink w:anchor="_Toc178091033" w:history="1">
        <w:r w:rsidRPr="00B94CA3">
          <w:rPr>
            <w:rStyle w:val="Lienhypertexte"/>
            <w:noProof/>
          </w:rPr>
          <w:t>1.3.1 Variantes</w:t>
        </w:r>
        <w:r>
          <w:rPr>
            <w:noProof/>
            <w:webHidden/>
          </w:rPr>
          <w:tab/>
        </w:r>
        <w:r>
          <w:rPr>
            <w:noProof/>
            <w:webHidden/>
          </w:rPr>
          <w:fldChar w:fldCharType="begin"/>
        </w:r>
        <w:r>
          <w:rPr>
            <w:noProof/>
            <w:webHidden/>
          </w:rPr>
          <w:instrText xml:space="preserve"> PAGEREF _Toc178091033 \h </w:instrText>
        </w:r>
        <w:r>
          <w:rPr>
            <w:noProof/>
            <w:webHidden/>
          </w:rPr>
        </w:r>
        <w:r>
          <w:rPr>
            <w:noProof/>
            <w:webHidden/>
          </w:rPr>
          <w:fldChar w:fldCharType="separate"/>
        </w:r>
        <w:r>
          <w:rPr>
            <w:noProof/>
            <w:webHidden/>
          </w:rPr>
          <w:t>3</w:t>
        </w:r>
        <w:r>
          <w:rPr>
            <w:noProof/>
            <w:webHidden/>
          </w:rPr>
          <w:fldChar w:fldCharType="end"/>
        </w:r>
      </w:hyperlink>
    </w:p>
    <w:p w14:paraId="29976288" w14:textId="4F362C33" w:rsidR="009049D4" w:rsidRDefault="009049D4">
      <w:pPr>
        <w:pStyle w:val="TM3"/>
        <w:tabs>
          <w:tab w:val="right" w:leader="dot" w:pos="9204"/>
        </w:tabs>
        <w:rPr>
          <w:rFonts w:asciiTheme="minorHAnsi" w:eastAsiaTheme="minorEastAsia" w:hAnsiTheme="minorHAnsi" w:cstheme="minorBidi"/>
          <w:noProof/>
          <w:kern w:val="2"/>
          <w14:ligatures w14:val="standardContextual"/>
        </w:rPr>
      </w:pPr>
      <w:hyperlink w:anchor="_Toc178091034" w:history="1">
        <w:r w:rsidRPr="00B94CA3">
          <w:rPr>
            <w:rStyle w:val="Lienhypertexte"/>
            <w:noProof/>
          </w:rPr>
          <w:t>Conformément au règlement de consultation :</w:t>
        </w:r>
        <w:r>
          <w:rPr>
            <w:noProof/>
            <w:webHidden/>
          </w:rPr>
          <w:tab/>
        </w:r>
        <w:r>
          <w:rPr>
            <w:noProof/>
            <w:webHidden/>
          </w:rPr>
          <w:fldChar w:fldCharType="begin"/>
        </w:r>
        <w:r>
          <w:rPr>
            <w:noProof/>
            <w:webHidden/>
          </w:rPr>
          <w:instrText xml:space="preserve"> PAGEREF _Toc178091034 \h </w:instrText>
        </w:r>
        <w:r>
          <w:rPr>
            <w:noProof/>
            <w:webHidden/>
          </w:rPr>
        </w:r>
        <w:r>
          <w:rPr>
            <w:noProof/>
            <w:webHidden/>
          </w:rPr>
          <w:fldChar w:fldCharType="separate"/>
        </w:r>
        <w:r>
          <w:rPr>
            <w:noProof/>
            <w:webHidden/>
          </w:rPr>
          <w:t>3</w:t>
        </w:r>
        <w:r>
          <w:rPr>
            <w:noProof/>
            <w:webHidden/>
          </w:rPr>
          <w:fldChar w:fldCharType="end"/>
        </w:r>
      </w:hyperlink>
    </w:p>
    <w:p w14:paraId="2FABC0B7" w14:textId="20605154" w:rsidR="009049D4" w:rsidRDefault="009049D4">
      <w:pPr>
        <w:pStyle w:val="TM3"/>
        <w:tabs>
          <w:tab w:val="right" w:leader="dot" w:pos="9204"/>
        </w:tabs>
        <w:rPr>
          <w:rFonts w:asciiTheme="minorHAnsi" w:eastAsiaTheme="minorEastAsia" w:hAnsiTheme="minorHAnsi" w:cstheme="minorBidi"/>
          <w:noProof/>
          <w:kern w:val="2"/>
          <w14:ligatures w14:val="standardContextual"/>
        </w:rPr>
      </w:pPr>
      <w:hyperlink w:anchor="_Toc178091035" w:history="1">
        <w:r w:rsidRPr="00B94CA3">
          <w:rPr>
            <w:rStyle w:val="Lienhypertexte"/>
            <w:b/>
            <w:bCs/>
            <w:noProof/>
            <w:szCs w:val="20"/>
          </w:rPr>
          <w:fldChar w:fldCharType="begin"/>
        </w:r>
        <w:r w:rsidRPr="00B94CA3">
          <w:rPr>
            <w:rStyle w:val="Lienhypertexte"/>
            <w:noProof/>
            <w:szCs w:val="20"/>
          </w:rPr>
          <w:instrText xml:space="preserve"> FORMCHECKBOX </w:instrText>
        </w:r>
        <w:r w:rsidRPr="00B94CA3">
          <w:rPr>
            <w:rStyle w:val="Lienhypertexte"/>
            <w:b/>
            <w:bCs/>
            <w:noProof/>
            <w:szCs w:val="20"/>
          </w:rPr>
          <w:fldChar w:fldCharType="separate"/>
        </w:r>
        <w:r w:rsidRPr="00B94CA3">
          <w:rPr>
            <w:rStyle w:val="Lienhypertexte"/>
            <w:b/>
            <w:bCs/>
            <w:noProof/>
            <w:szCs w:val="20"/>
          </w:rPr>
          <w:fldChar w:fldCharType="end"/>
        </w:r>
        <w:r w:rsidRPr="00B94CA3">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_Toc178091035 \h </w:instrText>
        </w:r>
        <w:r>
          <w:rPr>
            <w:noProof/>
            <w:webHidden/>
          </w:rPr>
        </w:r>
        <w:r>
          <w:rPr>
            <w:noProof/>
            <w:webHidden/>
          </w:rPr>
          <w:fldChar w:fldCharType="separate"/>
        </w:r>
        <w:r>
          <w:rPr>
            <w:noProof/>
            <w:webHidden/>
          </w:rPr>
          <w:t>4</w:t>
        </w:r>
        <w:r>
          <w:rPr>
            <w:noProof/>
            <w:webHidden/>
          </w:rPr>
          <w:fldChar w:fldCharType="end"/>
        </w:r>
      </w:hyperlink>
    </w:p>
    <w:p w14:paraId="6B0D06FE" w14:textId="2896394F" w:rsidR="009049D4" w:rsidRDefault="009049D4">
      <w:pPr>
        <w:pStyle w:val="TM3"/>
        <w:tabs>
          <w:tab w:val="right" w:leader="dot" w:pos="9204"/>
        </w:tabs>
        <w:rPr>
          <w:rFonts w:asciiTheme="minorHAnsi" w:eastAsiaTheme="minorEastAsia" w:hAnsiTheme="minorHAnsi" w:cstheme="minorBidi"/>
          <w:noProof/>
          <w:kern w:val="2"/>
          <w14:ligatures w14:val="standardContextual"/>
        </w:rPr>
      </w:pPr>
      <w:hyperlink w:anchor="_Toc178091036" w:history="1">
        <w:r w:rsidRPr="00B94CA3">
          <w:rPr>
            <w:rStyle w:val="Lienhypertexte"/>
            <w:noProof/>
          </w:rPr>
          <w:t>1.3.2 Allotissement</w:t>
        </w:r>
        <w:r>
          <w:rPr>
            <w:noProof/>
            <w:webHidden/>
          </w:rPr>
          <w:tab/>
        </w:r>
        <w:r>
          <w:rPr>
            <w:noProof/>
            <w:webHidden/>
          </w:rPr>
          <w:fldChar w:fldCharType="begin"/>
        </w:r>
        <w:r>
          <w:rPr>
            <w:noProof/>
            <w:webHidden/>
          </w:rPr>
          <w:instrText xml:space="preserve"> PAGEREF _Toc178091036 \h </w:instrText>
        </w:r>
        <w:r>
          <w:rPr>
            <w:noProof/>
            <w:webHidden/>
          </w:rPr>
        </w:r>
        <w:r>
          <w:rPr>
            <w:noProof/>
            <w:webHidden/>
          </w:rPr>
          <w:fldChar w:fldCharType="separate"/>
        </w:r>
        <w:r>
          <w:rPr>
            <w:noProof/>
            <w:webHidden/>
          </w:rPr>
          <w:t>4</w:t>
        </w:r>
        <w:r>
          <w:rPr>
            <w:noProof/>
            <w:webHidden/>
          </w:rPr>
          <w:fldChar w:fldCharType="end"/>
        </w:r>
      </w:hyperlink>
    </w:p>
    <w:p w14:paraId="6DD2284B" w14:textId="6888A02A"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37" w:history="1">
        <w:r w:rsidRPr="00B94CA3">
          <w:rPr>
            <w:rStyle w:val="Lienhypertexte"/>
            <w:noProof/>
          </w:rPr>
          <w:t>1.4 Lieu d’exécution :</w:t>
        </w:r>
        <w:r>
          <w:rPr>
            <w:noProof/>
            <w:webHidden/>
          </w:rPr>
          <w:tab/>
        </w:r>
        <w:r>
          <w:rPr>
            <w:noProof/>
            <w:webHidden/>
          </w:rPr>
          <w:fldChar w:fldCharType="begin"/>
        </w:r>
        <w:r>
          <w:rPr>
            <w:noProof/>
            <w:webHidden/>
          </w:rPr>
          <w:instrText xml:space="preserve"> PAGEREF _Toc178091037 \h </w:instrText>
        </w:r>
        <w:r>
          <w:rPr>
            <w:noProof/>
            <w:webHidden/>
          </w:rPr>
        </w:r>
        <w:r>
          <w:rPr>
            <w:noProof/>
            <w:webHidden/>
          </w:rPr>
          <w:fldChar w:fldCharType="separate"/>
        </w:r>
        <w:r>
          <w:rPr>
            <w:noProof/>
            <w:webHidden/>
          </w:rPr>
          <w:t>4</w:t>
        </w:r>
        <w:r>
          <w:rPr>
            <w:noProof/>
            <w:webHidden/>
          </w:rPr>
          <w:fldChar w:fldCharType="end"/>
        </w:r>
      </w:hyperlink>
    </w:p>
    <w:p w14:paraId="3260C659" w14:textId="1C079D3B"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38" w:history="1">
        <w:r w:rsidRPr="00B94CA3">
          <w:rPr>
            <w:rStyle w:val="Lienhypertexte"/>
            <w:noProof/>
          </w:rPr>
          <w:t>1.5 Délais d’exécution :</w:t>
        </w:r>
        <w:r>
          <w:rPr>
            <w:noProof/>
            <w:webHidden/>
          </w:rPr>
          <w:tab/>
        </w:r>
        <w:r>
          <w:rPr>
            <w:noProof/>
            <w:webHidden/>
          </w:rPr>
          <w:fldChar w:fldCharType="begin"/>
        </w:r>
        <w:r>
          <w:rPr>
            <w:noProof/>
            <w:webHidden/>
          </w:rPr>
          <w:instrText xml:space="preserve"> PAGEREF _Toc178091038 \h </w:instrText>
        </w:r>
        <w:r>
          <w:rPr>
            <w:noProof/>
            <w:webHidden/>
          </w:rPr>
        </w:r>
        <w:r>
          <w:rPr>
            <w:noProof/>
            <w:webHidden/>
          </w:rPr>
          <w:fldChar w:fldCharType="separate"/>
        </w:r>
        <w:r>
          <w:rPr>
            <w:noProof/>
            <w:webHidden/>
          </w:rPr>
          <w:t>5</w:t>
        </w:r>
        <w:r>
          <w:rPr>
            <w:noProof/>
            <w:webHidden/>
          </w:rPr>
          <w:fldChar w:fldCharType="end"/>
        </w:r>
      </w:hyperlink>
    </w:p>
    <w:p w14:paraId="45A61CF9" w14:textId="13C69472" w:rsidR="009049D4" w:rsidRDefault="009049D4">
      <w:pPr>
        <w:pStyle w:val="TM1"/>
        <w:tabs>
          <w:tab w:val="right" w:leader="dot" w:pos="9204"/>
        </w:tabs>
        <w:rPr>
          <w:rFonts w:asciiTheme="minorHAnsi" w:eastAsiaTheme="minorEastAsia" w:hAnsiTheme="minorHAnsi" w:cstheme="minorBidi"/>
          <w:noProof/>
          <w:kern w:val="2"/>
          <w14:ligatures w14:val="standardContextual"/>
        </w:rPr>
      </w:pPr>
      <w:hyperlink w:anchor="_Toc178091039" w:history="1">
        <w:r w:rsidRPr="00B94CA3">
          <w:rPr>
            <w:rStyle w:val="Lienhypertexte"/>
            <w:noProof/>
          </w:rPr>
          <w:t>Article 2 Procédure de passation utilisée :</w:t>
        </w:r>
        <w:r>
          <w:rPr>
            <w:noProof/>
            <w:webHidden/>
          </w:rPr>
          <w:tab/>
        </w:r>
        <w:r>
          <w:rPr>
            <w:noProof/>
            <w:webHidden/>
          </w:rPr>
          <w:fldChar w:fldCharType="begin"/>
        </w:r>
        <w:r>
          <w:rPr>
            <w:noProof/>
            <w:webHidden/>
          </w:rPr>
          <w:instrText xml:space="preserve"> PAGEREF _Toc178091039 \h </w:instrText>
        </w:r>
        <w:r>
          <w:rPr>
            <w:noProof/>
            <w:webHidden/>
          </w:rPr>
        </w:r>
        <w:r>
          <w:rPr>
            <w:noProof/>
            <w:webHidden/>
          </w:rPr>
          <w:fldChar w:fldCharType="separate"/>
        </w:r>
        <w:r>
          <w:rPr>
            <w:noProof/>
            <w:webHidden/>
          </w:rPr>
          <w:t>5</w:t>
        </w:r>
        <w:r>
          <w:rPr>
            <w:noProof/>
            <w:webHidden/>
          </w:rPr>
          <w:fldChar w:fldCharType="end"/>
        </w:r>
      </w:hyperlink>
    </w:p>
    <w:p w14:paraId="10B251BB" w14:textId="1F6B7569" w:rsidR="009049D4" w:rsidRDefault="009049D4">
      <w:pPr>
        <w:pStyle w:val="TM1"/>
        <w:tabs>
          <w:tab w:val="right" w:leader="dot" w:pos="9204"/>
        </w:tabs>
        <w:rPr>
          <w:rFonts w:asciiTheme="minorHAnsi" w:eastAsiaTheme="minorEastAsia" w:hAnsiTheme="minorHAnsi" w:cstheme="minorBidi"/>
          <w:noProof/>
          <w:kern w:val="2"/>
          <w14:ligatures w14:val="standardContextual"/>
        </w:rPr>
      </w:pPr>
      <w:hyperlink w:anchor="_Toc178091040" w:history="1">
        <w:r w:rsidRPr="00B94CA3">
          <w:rPr>
            <w:rStyle w:val="Lienhypertexte"/>
            <w:noProof/>
          </w:rPr>
          <w:t>Article 3 Engagement du candidat :</w:t>
        </w:r>
        <w:r>
          <w:rPr>
            <w:noProof/>
            <w:webHidden/>
          </w:rPr>
          <w:tab/>
        </w:r>
        <w:r>
          <w:rPr>
            <w:noProof/>
            <w:webHidden/>
          </w:rPr>
          <w:fldChar w:fldCharType="begin"/>
        </w:r>
        <w:r>
          <w:rPr>
            <w:noProof/>
            <w:webHidden/>
          </w:rPr>
          <w:instrText xml:space="preserve"> PAGEREF _Toc178091040 \h </w:instrText>
        </w:r>
        <w:r>
          <w:rPr>
            <w:noProof/>
            <w:webHidden/>
          </w:rPr>
        </w:r>
        <w:r>
          <w:rPr>
            <w:noProof/>
            <w:webHidden/>
          </w:rPr>
          <w:fldChar w:fldCharType="separate"/>
        </w:r>
        <w:r>
          <w:rPr>
            <w:noProof/>
            <w:webHidden/>
          </w:rPr>
          <w:t>5</w:t>
        </w:r>
        <w:r>
          <w:rPr>
            <w:noProof/>
            <w:webHidden/>
          </w:rPr>
          <w:fldChar w:fldCharType="end"/>
        </w:r>
      </w:hyperlink>
    </w:p>
    <w:p w14:paraId="23F61B2C" w14:textId="66005F2D" w:rsidR="009049D4" w:rsidRDefault="009049D4">
      <w:pPr>
        <w:pStyle w:val="TM1"/>
        <w:tabs>
          <w:tab w:val="right" w:leader="dot" w:pos="9204"/>
        </w:tabs>
        <w:rPr>
          <w:rFonts w:asciiTheme="minorHAnsi" w:eastAsiaTheme="minorEastAsia" w:hAnsiTheme="minorHAnsi" w:cstheme="minorBidi"/>
          <w:noProof/>
          <w:kern w:val="2"/>
          <w14:ligatures w14:val="standardContextual"/>
        </w:rPr>
      </w:pPr>
      <w:hyperlink w:anchor="_Toc178091041" w:history="1">
        <w:r w:rsidRPr="00B94CA3">
          <w:rPr>
            <w:rStyle w:val="Lienhypertexte"/>
            <w:noProof/>
          </w:rPr>
          <w:t>Article 4 : Offre du/des candidat(s) :</w:t>
        </w:r>
        <w:r>
          <w:rPr>
            <w:noProof/>
            <w:webHidden/>
          </w:rPr>
          <w:tab/>
        </w:r>
        <w:r>
          <w:rPr>
            <w:noProof/>
            <w:webHidden/>
          </w:rPr>
          <w:fldChar w:fldCharType="begin"/>
        </w:r>
        <w:r>
          <w:rPr>
            <w:noProof/>
            <w:webHidden/>
          </w:rPr>
          <w:instrText xml:space="preserve"> PAGEREF _Toc178091041 \h </w:instrText>
        </w:r>
        <w:r>
          <w:rPr>
            <w:noProof/>
            <w:webHidden/>
          </w:rPr>
        </w:r>
        <w:r>
          <w:rPr>
            <w:noProof/>
            <w:webHidden/>
          </w:rPr>
          <w:fldChar w:fldCharType="separate"/>
        </w:r>
        <w:r>
          <w:rPr>
            <w:noProof/>
            <w:webHidden/>
          </w:rPr>
          <w:t>6</w:t>
        </w:r>
        <w:r>
          <w:rPr>
            <w:noProof/>
            <w:webHidden/>
          </w:rPr>
          <w:fldChar w:fldCharType="end"/>
        </w:r>
      </w:hyperlink>
    </w:p>
    <w:p w14:paraId="337D2F37" w14:textId="68ED1DA2"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42" w:history="1">
        <w:r w:rsidRPr="00B94CA3">
          <w:rPr>
            <w:rStyle w:val="Lienhypertexte"/>
            <w:noProof/>
          </w:rPr>
          <w:t>4.1 Montant du marché :</w:t>
        </w:r>
        <w:r>
          <w:rPr>
            <w:noProof/>
            <w:webHidden/>
          </w:rPr>
          <w:tab/>
        </w:r>
        <w:r>
          <w:rPr>
            <w:noProof/>
            <w:webHidden/>
          </w:rPr>
          <w:fldChar w:fldCharType="begin"/>
        </w:r>
        <w:r>
          <w:rPr>
            <w:noProof/>
            <w:webHidden/>
          </w:rPr>
          <w:instrText xml:space="preserve"> PAGEREF _Toc178091042 \h </w:instrText>
        </w:r>
        <w:r>
          <w:rPr>
            <w:noProof/>
            <w:webHidden/>
          </w:rPr>
        </w:r>
        <w:r>
          <w:rPr>
            <w:noProof/>
            <w:webHidden/>
          </w:rPr>
          <w:fldChar w:fldCharType="separate"/>
        </w:r>
        <w:r>
          <w:rPr>
            <w:noProof/>
            <w:webHidden/>
          </w:rPr>
          <w:t>6</w:t>
        </w:r>
        <w:r>
          <w:rPr>
            <w:noProof/>
            <w:webHidden/>
          </w:rPr>
          <w:fldChar w:fldCharType="end"/>
        </w:r>
      </w:hyperlink>
    </w:p>
    <w:p w14:paraId="64892EB7" w14:textId="25C0B133"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43" w:history="1">
        <w:r w:rsidRPr="00B94CA3">
          <w:rPr>
            <w:rStyle w:val="Lienhypertexte"/>
            <w:noProof/>
          </w:rPr>
          <w:t>4.2 Modalités de révision du prix :</w:t>
        </w:r>
        <w:r>
          <w:rPr>
            <w:noProof/>
            <w:webHidden/>
          </w:rPr>
          <w:tab/>
        </w:r>
        <w:r>
          <w:rPr>
            <w:noProof/>
            <w:webHidden/>
          </w:rPr>
          <w:fldChar w:fldCharType="begin"/>
        </w:r>
        <w:r>
          <w:rPr>
            <w:noProof/>
            <w:webHidden/>
          </w:rPr>
          <w:instrText xml:space="preserve"> PAGEREF _Toc178091043 \h </w:instrText>
        </w:r>
        <w:r>
          <w:rPr>
            <w:noProof/>
            <w:webHidden/>
          </w:rPr>
        </w:r>
        <w:r>
          <w:rPr>
            <w:noProof/>
            <w:webHidden/>
          </w:rPr>
          <w:fldChar w:fldCharType="separate"/>
        </w:r>
        <w:r>
          <w:rPr>
            <w:noProof/>
            <w:webHidden/>
          </w:rPr>
          <w:t>6</w:t>
        </w:r>
        <w:r>
          <w:rPr>
            <w:noProof/>
            <w:webHidden/>
          </w:rPr>
          <w:fldChar w:fldCharType="end"/>
        </w:r>
      </w:hyperlink>
    </w:p>
    <w:p w14:paraId="7DD2053C" w14:textId="5F4ECADB"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44" w:history="1">
        <w:r w:rsidRPr="00B94CA3">
          <w:rPr>
            <w:rStyle w:val="Lienhypertexte"/>
            <w:noProof/>
          </w:rPr>
          <w:t>4.3 Insertion par l’économie :</w:t>
        </w:r>
        <w:r>
          <w:rPr>
            <w:noProof/>
            <w:webHidden/>
          </w:rPr>
          <w:tab/>
        </w:r>
        <w:r>
          <w:rPr>
            <w:noProof/>
            <w:webHidden/>
          </w:rPr>
          <w:fldChar w:fldCharType="begin"/>
        </w:r>
        <w:r>
          <w:rPr>
            <w:noProof/>
            <w:webHidden/>
          </w:rPr>
          <w:instrText xml:space="preserve"> PAGEREF _Toc178091044 \h </w:instrText>
        </w:r>
        <w:r>
          <w:rPr>
            <w:noProof/>
            <w:webHidden/>
          </w:rPr>
        </w:r>
        <w:r>
          <w:rPr>
            <w:noProof/>
            <w:webHidden/>
          </w:rPr>
          <w:fldChar w:fldCharType="separate"/>
        </w:r>
        <w:r>
          <w:rPr>
            <w:noProof/>
            <w:webHidden/>
          </w:rPr>
          <w:t>7</w:t>
        </w:r>
        <w:r>
          <w:rPr>
            <w:noProof/>
            <w:webHidden/>
          </w:rPr>
          <w:fldChar w:fldCharType="end"/>
        </w:r>
      </w:hyperlink>
    </w:p>
    <w:p w14:paraId="7D1FB811" w14:textId="4F218C2E"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45" w:history="1">
        <w:r w:rsidRPr="00B94CA3">
          <w:rPr>
            <w:rStyle w:val="Lienhypertexte"/>
            <w:noProof/>
          </w:rPr>
          <w:t>4.4 Compte à créditer (joindre un relevé d’identité bancaire ou postal) :</w:t>
        </w:r>
        <w:r>
          <w:rPr>
            <w:noProof/>
            <w:webHidden/>
          </w:rPr>
          <w:tab/>
        </w:r>
        <w:r>
          <w:rPr>
            <w:noProof/>
            <w:webHidden/>
          </w:rPr>
          <w:fldChar w:fldCharType="begin"/>
        </w:r>
        <w:r>
          <w:rPr>
            <w:noProof/>
            <w:webHidden/>
          </w:rPr>
          <w:instrText xml:space="preserve"> PAGEREF _Toc178091045 \h </w:instrText>
        </w:r>
        <w:r>
          <w:rPr>
            <w:noProof/>
            <w:webHidden/>
          </w:rPr>
        </w:r>
        <w:r>
          <w:rPr>
            <w:noProof/>
            <w:webHidden/>
          </w:rPr>
          <w:fldChar w:fldCharType="separate"/>
        </w:r>
        <w:r>
          <w:rPr>
            <w:noProof/>
            <w:webHidden/>
          </w:rPr>
          <w:t>7</w:t>
        </w:r>
        <w:r>
          <w:rPr>
            <w:noProof/>
            <w:webHidden/>
          </w:rPr>
          <w:fldChar w:fldCharType="end"/>
        </w:r>
      </w:hyperlink>
    </w:p>
    <w:p w14:paraId="44E56C52" w14:textId="18222884" w:rsidR="009049D4" w:rsidRDefault="009049D4">
      <w:pPr>
        <w:pStyle w:val="TM2"/>
        <w:tabs>
          <w:tab w:val="right" w:leader="dot" w:pos="9204"/>
        </w:tabs>
        <w:rPr>
          <w:rFonts w:asciiTheme="minorHAnsi" w:eastAsiaTheme="minorEastAsia" w:hAnsiTheme="minorHAnsi" w:cstheme="minorBidi"/>
          <w:noProof/>
          <w:kern w:val="2"/>
          <w14:ligatures w14:val="standardContextual"/>
        </w:rPr>
      </w:pPr>
      <w:hyperlink w:anchor="_Toc178091046" w:history="1">
        <w:r w:rsidRPr="00B94CA3">
          <w:rPr>
            <w:rStyle w:val="Lienhypertexte"/>
            <w:noProof/>
          </w:rPr>
          <w:t>4.5 Règlement du montant du marché :</w:t>
        </w:r>
        <w:r>
          <w:rPr>
            <w:noProof/>
            <w:webHidden/>
          </w:rPr>
          <w:tab/>
        </w:r>
        <w:r>
          <w:rPr>
            <w:noProof/>
            <w:webHidden/>
          </w:rPr>
          <w:fldChar w:fldCharType="begin"/>
        </w:r>
        <w:r>
          <w:rPr>
            <w:noProof/>
            <w:webHidden/>
          </w:rPr>
          <w:instrText xml:space="preserve"> PAGEREF _Toc178091046 \h </w:instrText>
        </w:r>
        <w:r>
          <w:rPr>
            <w:noProof/>
            <w:webHidden/>
          </w:rPr>
        </w:r>
        <w:r>
          <w:rPr>
            <w:noProof/>
            <w:webHidden/>
          </w:rPr>
          <w:fldChar w:fldCharType="separate"/>
        </w:r>
        <w:r>
          <w:rPr>
            <w:noProof/>
            <w:webHidden/>
          </w:rPr>
          <w:t>8</w:t>
        </w:r>
        <w:r>
          <w:rPr>
            <w:noProof/>
            <w:webHidden/>
          </w:rPr>
          <w:fldChar w:fldCharType="end"/>
        </w:r>
      </w:hyperlink>
    </w:p>
    <w:p w14:paraId="30796147" w14:textId="15ECB8F6" w:rsidR="009049D4" w:rsidRDefault="009049D4">
      <w:pPr>
        <w:pStyle w:val="TM3"/>
        <w:tabs>
          <w:tab w:val="right" w:leader="dot" w:pos="9204"/>
        </w:tabs>
        <w:rPr>
          <w:rFonts w:asciiTheme="minorHAnsi" w:eastAsiaTheme="minorEastAsia" w:hAnsiTheme="minorHAnsi" w:cstheme="minorBidi"/>
          <w:noProof/>
          <w:kern w:val="2"/>
          <w14:ligatures w14:val="standardContextual"/>
        </w:rPr>
      </w:pPr>
      <w:hyperlink w:anchor="_Toc178091047" w:history="1">
        <w:r w:rsidRPr="00B94CA3">
          <w:rPr>
            <w:rStyle w:val="Lienhypertexte"/>
            <w:noProof/>
          </w:rPr>
          <w:t>4.5.1 Délais de paiement :</w:t>
        </w:r>
        <w:r>
          <w:rPr>
            <w:noProof/>
            <w:webHidden/>
          </w:rPr>
          <w:tab/>
        </w:r>
        <w:r>
          <w:rPr>
            <w:noProof/>
            <w:webHidden/>
          </w:rPr>
          <w:fldChar w:fldCharType="begin"/>
        </w:r>
        <w:r>
          <w:rPr>
            <w:noProof/>
            <w:webHidden/>
          </w:rPr>
          <w:instrText xml:space="preserve"> PAGEREF _Toc178091047 \h </w:instrText>
        </w:r>
        <w:r>
          <w:rPr>
            <w:noProof/>
            <w:webHidden/>
          </w:rPr>
        </w:r>
        <w:r>
          <w:rPr>
            <w:noProof/>
            <w:webHidden/>
          </w:rPr>
          <w:fldChar w:fldCharType="separate"/>
        </w:r>
        <w:r>
          <w:rPr>
            <w:noProof/>
            <w:webHidden/>
          </w:rPr>
          <w:t>8</w:t>
        </w:r>
        <w:r>
          <w:rPr>
            <w:noProof/>
            <w:webHidden/>
          </w:rPr>
          <w:fldChar w:fldCharType="end"/>
        </w:r>
      </w:hyperlink>
    </w:p>
    <w:p w14:paraId="3B95B251" w14:textId="6A8C0875" w:rsidR="009049D4" w:rsidRDefault="009049D4">
      <w:pPr>
        <w:pStyle w:val="TM3"/>
        <w:tabs>
          <w:tab w:val="right" w:leader="dot" w:pos="9204"/>
        </w:tabs>
        <w:rPr>
          <w:rFonts w:asciiTheme="minorHAnsi" w:eastAsiaTheme="minorEastAsia" w:hAnsiTheme="minorHAnsi" w:cstheme="minorBidi"/>
          <w:noProof/>
          <w:kern w:val="2"/>
          <w14:ligatures w14:val="standardContextual"/>
        </w:rPr>
      </w:pPr>
      <w:hyperlink w:anchor="_Toc178091048" w:history="1">
        <w:r w:rsidRPr="00B94CA3">
          <w:rPr>
            <w:rStyle w:val="Lienhypertexte"/>
            <w:noProof/>
          </w:rPr>
          <w:t>4.5.2 Mode de paiements :</w:t>
        </w:r>
        <w:r>
          <w:rPr>
            <w:noProof/>
            <w:webHidden/>
          </w:rPr>
          <w:tab/>
        </w:r>
        <w:r>
          <w:rPr>
            <w:noProof/>
            <w:webHidden/>
          </w:rPr>
          <w:fldChar w:fldCharType="begin"/>
        </w:r>
        <w:r>
          <w:rPr>
            <w:noProof/>
            <w:webHidden/>
          </w:rPr>
          <w:instrText xml:space="preserve"> PAGEREF _Toc178091048 \h </w:instrText>
        </w:r>
        <w:r>
          <w:rPr>
            <w:noProof/>
            <w:webHidden/>
          </w:rPr>
        </w:r>
        <w:r>
          <w:rPr>
            <w:noProof/>
            <w:webHidden/>
          </w:rPr>
          <w:fldChar w:fldCharType="separate"/>
        </w:r>
        <w:r>
          <w:rPr>
            <w:noProof/>
            <w:webHidden/>
          </w:rPr>
          <w:t>8</w:t>
        </w:r>
        <w:r>
          <w:rPr>
            <w:noProof/>
            <w:webHidden/>
          </w:rPr>
          <w:fldChar w:fldCharType="end"/>
        </w:r>
      </w:hyperlink>
    </w:p>
    <w:p w14:paraId="78E698E0" w14:textId="0E2578DB" w:rsidR="009049D4" w:rsidRDefault="009049D4">
      <w:pPr>
        <w:pStyle w:val="TM1"/>
        <w:tabs>
          <w:tab w:val="right" w:leader="dot" w:pos="9204"/>
        </w:tabs>
        <w:rPr>
          <w:rFonts w:asciiTheme="minorHAnsi" w:eastAsiaTheme="minorEastAsia" w:hAnsiTheme="minorHAnsi" w:cstheme="minorBidi"/>
          <w:noProof/>
          <w:kern w:val="2"/>
          <w14:ligatures w14:val="standardContextual"/>
        </w:rPr>
      </w:pPr>
      <w:hyperlink w:anchor="_Toc178091049" w:history="1">
        <w:r w:rsidRPr="00B94CA3">
          <w:rPr>
            <w:rStyle w:val="Lienhypertexte"/>
            <w:noProof/>
          </w:rPr>
          <w:t>Article 5 Condition(s) des Frais de Chantier</w:t>
        </w:r>
        <w:r>
          <w:rPr>
            <w:noProof/>
            <w:webHidden/>
          </w:rPr>
          <w:tab/>
        </w:r>
        <w:r>
          <w:rPr>
            <w:noProof/>
            <w:webHidden/>
          </w:rPr>
          <w:fldChar w:fldCharType="begin"/>
        </w:r>
        <w:r>
          <w:rPr>
            <w:noProof/>
            <w:webHidden/>
          </w:rPr>
          <w:instrText xml:space="preserve"> PAGEREF _Toc178091049 \h </w:instrText>
        </w:r>
        <w:r>
          <w:rPr>
            <w:noProof/>
            <w:webHidden/>
          </w:rPr>
        </w:r>
        <w:r>
          <w:rPr>
            <w:noProof/>
            <w:webHidden/>
          </w:rPr>
          <w:fldChar w:fldCharType="separate"/>
        </w:r>
        <w:r>
          <w:rPr>
            <w:noProof/>
            <w:webHidden/>
          </w:rPr>
          <w:t>8</w:t>
        </w:r>
        <w:r>
          <w:rPr>
            <w:noProof/>
            <w:webHidden/>
          </w:rPr>
          <w:fldChar w:fldCharType="end"/>
        </w:r>
      </w:hyperlink>
    </w:p>
    <w:p w14:paraId="4183C635" w14:textId="6009A329" w:rsidR="009049D4" w:rsidRDefault="009049D4">
      <w:pPr>
        <w:pStyle w:val="TM1"/>
        <w:tabs>
          <w:tab w:val="right" w:leader="dot" w:pos="9204"/>
        </w:tabs>
        <w:rPr>
          <w:rFonts w:asciiTheme="minorHAnsi" w:eastAsiaTheme="minorEastAsia" w:hAnsiTheme="minorHAnsi" w:cstheme="minorBidi"/>
          <w:noProof/>
          <w:kern w:val="2"/>
          <w14:ligatures w14:val="standardContextual"/>
        </w:rPr>
      </w:pPr>
      <w:hyperlink w:anchor="_Toc178091050" w:history="1">
        <w:r w:rsidRPr="00B94CA3">
          <w:rPr>
            <w:rStyle w:val="Lienhypertexte"/>
            <w:noProof/>
          </w:rPr>
          <w:t>Article 6 Condition(s) particulière(s) : A renseigner</w:t>
        </w:r>
        <w:r>
          <w:rPr>
            <w:noProof/>
            <w:webHidden/>
          </w:rPr>
          <w:tab/>
        </w:r>
        <w:r>
          <w:rPr>
            <w:noProof/>
            <w:webHidden/>
          </w:rPr>
          <w:fldChar w:fldCharType="begin"/>
        </w:r>
        <w:r>
          <w:rPr>
            <w:noProof/>
            <w:webHidden/>
          </w:rPr>
          <w:instrText xml:space="preserve"> PAGEREF _Toc178091050 \h </w:instrText>
        </w:r>
        <w:r>
          <w:rPr>
            <w:noProof/>
            <w:webHidden/>
          </w:rPr>
        </w:r>
        <w:r>
          <w:rPr>
            <w:noProof/>
            <w:webHidden/>
          </w:rPr>
          <w:fldChar w:fldCharType="separate"/>
        </w:r>
        <w:r>
          <w:rPr>
            <w:noProof/>
            <w:webHidden/>
          </w:rPr>
          <w:t>8</w:t>
        </w:r>
        <w:r>
          <w:rPr>
            <w:noProof/>
            <w:webHidden/>
          </w:rPr>
          <w:fldChar w:fldCharType="end"/>
        </w:r>
      </w:hyperlink>
    </w:p>
    <w:p w14:paraId="7757AA67" w14:textId="5D3DA69C" w:rsidR="009049D4" w:rsidRDefault="009049D4">
      <w:pPr>
        <w:pStyle w:val="TM1"/>
        <w:tabs>
          <w:tab w:val="right" w:leader="dot" w:pos="9204"/>
        </w:tabs>
        <w:rPr>
          <w:rFonts w:asciiTheme="minorHAnsi" w:eastAsiaTheme="minorEastAsia" w:hAnsiTheme="minorHAnsi" w:cstheme="minorBidi"/>
          <w:noProof/>
          <w:kern w:val="2"/>
          <w14:ligatures w14:val="standardContextual"/>
        </w:rPr>
      </w:pPr>
      <w:hyperlink w:anchor="_Toc178091051" w:history="1">
        <w:r w:rsidRPr="00B94CA3">
          <w:rPr>
            <w:rStyle w:val="Lienhypertexte"/>
            <w:noProof/>
          </w:rPr>
          <w:t>Article 7 Dispositions diverses :</w:t>
        </w:r>
        <w:r>
          <w:rPr>
            <w:noProof/>
            <w:webHidden/>
          </w:rPr>
          <w:tab/>
        </w:r>
        <w:r>
          <w:rPr>
            <w:noProof/>
            <w:webHidden/>
          </w:rPr>
          <w:fldChar w:fldCharType="begin"/>
        </w:r>
        <w:r>
          <w:rPr>
            <w:noProof/>
            <w:webHidden/>
          </w:rPr>
          <w:instrText xml:space="preserve"> PAGEREF _Toc178091051 \h </w:instrText>
        </w:r>
        <w:r>
          <w:rPr>
            <w:noProof/>
            <w:webHidden/>
          </w:rPr>
        </w:r>
        <w:r>
          <w:rPr>
            <w:noProof/>
            <w:webHidden/>
          </w:rPr>
          <w:fldChar w:fldCharType="separate"/>
        </w:r>
        <w:r>
          <w:rPr>
            <w:noProof/>
            <w:webHidden/>
          </w:rPr>
          <w:t>8</w:t>
        </w:r>
        <w:r>
          <w:rPr>
            <w:noProof/>
            <w:webHidden/>
          </w:rPr>
          <w:fldChar w:fldCharType="end"/>
        </w:r>
      </w:hyperlink>
    </w:p>
    <w:p w14:paraId="793138BC" w14:textId="7E6396C0" w:rsidR="009049D4" w:rsidRDefault="009049D4">
      <w:pPr>
        <w:pStyle w:val="TM1"/>
        <w:tabs>
          <w:tab w:val="right" w:leader="dot" w:pos="9204"/>
        </w:tabs>
        <w:rPr>
          <w:rFonts w:asciiTheme="minorHAnsi" w:eastAsiaTheme="minorEastAsia" w:hAnsiTheme="minorHAnsi" w:cstheme="minorBidi"/>
          <w:noProof/>
          <w:kern w:val="2"/>
          <w14:ligatures w14:val="standardContextual"/>
        </w:rPr>
      </w:pPr>
      <w:hyperlink w:anchor="_Toc178091052" w:history="1">
        <w:r w:rsidRPr="00B94CA3">
          <w:rPr>
            <w:rStyle w:val="Lienhypertexte"/>
            <w:noProof/>
          </w:rPr>
          <w:t>Signature du contractant :</w:t>
        </w:r>
        <w:r>
          <w:rPr>
            <w:noProof/>
            <w:webHidden/>
          </w:rPr>
          <w:tab/>
        </w:r>
        <w:r>
          <w:rPr>
            <w:noProof/>
            <w:webHidden/>
          </w:rPr>
          <w:fldChar w:fldCharType="begin"/>
        </w:r>
        <w:r>
          <w:rPr>
            <w:noProof/>
            <w:webHidden/>
          </w:rPr>
          <w:instrText xml:space="preserve"> PAGEREF _Toc178091052 \h </w:instrText>
        </w:r>
        <w:r>
          <w:rPr>
            <w:noProof/>
            <w:webHidden/>
          </w:rPr>
        </w:r>
        <w:r>
          <w:rPr>
            <w:noProof/>
            <w:webHidden/>
          </w:rPr>
          <w:fldChar w:fldCharType="separate"/>
        </w:r>
        <w:r>
          <w:rPr>
            <w:noProof/>
            <w:webHidden/>
          </w:rPr>
          <w:t>9</w:t>
        </w:r>
        <w:r>
          <w:rPr>
            <w:noProof/>
            <w:webHidden/>
          </w:rPr>
          <w:fldChar w:fldCharType="end"/>
        </w:r>
      </w:hyperlink>
    </w:p>
    <w:p w14:paraId="705A864B" w14:textId="45A7C621" w:rsidR="009049D4" w:rsidRDefault="009049D4">
      <w:pPr>
        <w:pStyle w:val="TM1"/>
        <w:tabs>
          <w:tab w:val="right" w:leader="dot" w:pos="9204"/>
        </w:tabs>
        <w:rPr>
          <w:rFonts w:asciiTheme="minorHAnsi" w:eastAsiaTheme="minorEastAsia" w:hAnsiTheme="minorHAnsi" w:cstheme="minorBidi"/>
          <w:noProof/>
          <w:kern w:val="2"/>
          <w14:ligatures w14:val="standardContextual"/>
        </w:rPr>
      </w:pPr>
      <w:hyperlink w:anchor="_Toc178091053" w:history="1">
        <w:r w:rsidRPr="00B94CA3">
          <w:rPr>
            <w:rStyle w:val="Lienhypertexte"/>
            <w:noProof/>
          </w:rPr>
          <w:t>Décision de l’acheteur :</w:t>
        </w:r>
        <w:r>
          <w:rPr>
            <w:noProof/>
            <w:webHidden/>
          </w:rPr>
          <w:tab/>
        </w:r>
        <w:r>
          <w:rPr>
            <w:noProof/>
            <w:webHidden/>
          </w:rPr>
          <w:fldChar w:fldCharType="begin"/>
        </w:r>
        <w:r>
          <w:rPr>
            <w:noProof/>
            <w:webHidden/>
          </w:rPr>
          <w:instrText xml:space="preserve"> PAGEREF _Toc178091053 \h </w:instrText>
        </w:r>
        <w:r>
          <w:rPr>
            <w:noProof/>
            <w:webHidden/>
          </w:rPr>
        </w:r>
        <w:r>
          <w:rPr>
            <w:noProof/>
            <w:webHidden/>
          </w:rPr>
          <w:fldChar w:fldCharType="separate"/>
        </w:r>
        <w:r>
          <w:rPr>
            <w:noProof/>
            <w:webHidden/>
          </w:rPr>
          <w:t>9</w:t>
        </w:r>
        <w:r>
          <w:rPr>
            <w:noProof/>
            <w:webHidden/>
          </w:rPr>
          <w:fldChar w:fldCharType="end"/>
        </w:r>
      </w:hyperlink>
    </w:p>
    <w:p w14:paraId="54A77257" w14:textId="5BDEF124"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4" w:name="_Toc178091029"/>
      <w:r w:rsidRPr="000E207C">
        <w:rPr>
          <w:rFonts w:ascii="Arial Narrow" w:hAnsi="Arial Narrow"/>
          <w:color w:val="993300"/>
        </w:rPr>
        <w:lastRenderedPageBreak/>
        <w:t>Identification de l’acheteur</w:t>
      </w:r>
      <w:bookmarkEnd w:id="4"/>
    </w:p>
    <w:p w14:paraId="41D2F425" w14:textId="77777777" w:rsidR="00542C3F" w:rsidRPr="002A7C95" w:rsidRDefault="00CF5B02" w:rsidP="00542C3F">
      <w:pPr>
        <w:pStyle w:val="Titre2"/>
        <w:rPr>
          <w:rFonts w:ascii="Arial Narrow" w:hAnsi="Arial Narrow"/>
          <w:sz w:val="20"/>
          <w:szCs w:val="20"/>
        </w:rPr>
      </w:pPr>
      <w:bookmarkStart w:id="5" w:name="_Toc178091030"/>
      <w:r w:rsidRPr="002A7C95">
        <w:rPr>
          <w:color w:val="943634" w:themeColor="accent2" w:themeShade="BF"/>
        </w:rPr>
        <w:t>Maître de l’ouvrage :</w:t>
      </w:r>
      <w:bookmarkEnd w:id="5"/>
      <w:r w:rsidR="00F77A35" w:rsidRPr="002A7C95">
        <w:rPr>
          <w:color w:val="943634" w:themeColor="accent2" w:themeShade="BF"/>
        </w:rPr>
        <w:t xml:space="preserve"> </w:t>
      </w:r>
    </w:p>
    <w:tbl>
      <w:tblPr>
        <w:tblW w:w="0" w:type="auto"/>
        <w:tblLook w:val="01E0" w:firstRow="1" w:lastRow="1" w:firstColumn="1" w:lastColumn="1" w:noHBand="0" w:noVBand="0"/>
      </w:tblPr>
      <w:tblGrid>
        <w:gridCol w:w="467"/>
        <w:gridCol w:w="8603"/>
      </w:tblGrid>
      <w:tr w:rsidR="00542C3F" w:rsidRPr="00447D31" w14:paraId="07327628" w14:textId="77777777" w:rsidTr="002A7C95">
        <w:tc>
          <w:tcPr>
            <w:tcW w:w="467" w:type="dxa"/>
            <w:shd w:val="clear" w:color="auto" w:fill="auto"/>
          </w:tcPr>
          <w:p w14:paraId="54ECF9EB" w14:textId="7479DE7D" w:rsidR="00542C3F" w:rsidRPr="00447D31" w:rsidRDefault="00542C3F" w:rsidP="00D12EC9">
            <w:pPr>
              <w:spacing w:before="60" w:after="60"/>
              <w:rPr>
                <w:rFonts w:ascii="Arial" w:hAnsi="Arial" w:cs="Arial"/>
                <w:sz w:val="20"/>
                <w:szCs w:val="20"/>
              </w:rPr>
            </w:pPr>
          </w:p>
        </w:tc>
        <w:tc>
          <w:tcPr>
            <w:tcW w:w="8603" w:type="dxa"/>
            <w:shd w:val="clear" w:color="auto" w:fill="auto"/>
          </w:tcPr>
          <w:p w14:paraId="2CAAD8D8" w14:textId="4A4D4F9C" w:rsidR="00542C3F" w:rsidRPr="00827048" w:rsidRDefault="00664677" w:rsidP="002A7C95">
            <w:pPr>
              <w:spacing w:before="60" w:after="60"/>
              <w:jc w:val="both"/>
              <w:rPr>
                <w:rFonts w:ascii="Arial" w:hAnsi="Arial" w:cs="Arial"/>
                <w:color w:val="0000FF"/>
                <w:sz w:val="20"/>
                <w:szCs w:val="20"/>
              </w:rPr>
            </w:pPr>
            <w:r>
              <w:rPr>
                <w:rFonts w:ascii="Arial" w:hAnsi="Arial" w:cs="Arial"/>
                <w:color w:val="0000FF"/>
                <w:sz w:val="20"/>
                <w:szCs w:val="20"/>
              </w:rPr>
              <w:t xml:space="preserve">ANTIN RESIDENCES </w:t>
            </w:r>
          </w:p>
          <w:p w14:paraId="314D909D" w14:textId="77777777" w:rsidR="00542C3F" w:rsidRPr="00827048" w:rsidRDefault="00542C3F" w:rsidP="002A7C95">
            <w:pPr>
              <w:rPr>
                <w:rFonts w:ascii="Arial" w:hAnsi="Arial" w:cs="Arial"/>
                <w:sz w:val="20"/>
                <w:szCs w:val="20"/>
              </w:rPr>
            </w:pPr>
            <w:r w:rsidRPr="00827048">
              <w:rPr>
                <w:rFonts w:ascii="Arial" w:hAnsi="Arial" w:cs="Arial"/>
                <w:sz w:val="20"/>
                <w:szCs w:val="20"/>
              </w:rPr>
              <w:t>Dont le siège social est au 59 rue de Provence à Paris (75009)</w:t>
            </w:r>
          </w:p>
          <w:p w14:paraId="17A099A1" w14:textId="5F10D6F9" w:rsidR="00542C3F" w:rsidRPr="00827048" w:rsidRDefault="00542C3F" w:rsidP="00D12EC9">
            <w:pPr>
              <w:spacing w:before="60" w:after="60"/>
              <w:jc w:val="both"/>
              <w:rPr>
                <w:rFonts w:ascii="Arial" w:hAnsi="Arial" w:cs="Arial"/>
                <w:sz w:val="20"/>
                <w:szCs w:val="20"/>
              </w:rPr>
            </w:pPr>
            <w:r w:rsidRPr="00827048">
              <w:rPr>
                <w:rFonts w:ascii="Arial" w:hAnsi="Arial" w:cs="Arial"/>
                <w:sz w:val="20"/>
                <w:szCs w:val="20"/>
              </w:rPr>
              <w:t xml:space="preserve">Immatriculée au RCS de PARIS sous le numéro </w:t>
            </w:r>
            <w:r w:rsidR="00664677" w:rsidRPr="00664677">
              <w:rPr>
                <w:rFonts w:ascii="Arial" w:hAnsi="Arial" w:cs="Arial"/>
                <w:sz w:val="20"/>
                <w:szCs w:val="20"/>
              </w:rPr>
              <w:t>315</w:t>
            </w:r>
            <w:r w:rsidR="00664677">
              <w:rPr>
                <w:rFonts w:ascii="Arial" w:hAnsi="Arial" w:cs="Arial"/>
                <w:sz w:val="20"/>
                <w:szCs w:val="20"/>
              </w:rPr>
              <w:t> </w:t>
            </w:r>
            <w:r w:rsidR="00664677" w:rsidRPr="00664677">
              <w:rPr>
                <w:rFonts w:ascii="Arial" w:hAnsi="Arial" w:cs="Arial"/>
                <w:sz w:val="20"/>
                <w:szCs w:val="20"/>
              </w:rPr>
              <w:t>518</w:t>
            </w:r>
            <w:r w:rsidR="00664677">
              <w:rPr>
                <w:rFonts w:ascii="Arial" w:hAnsi="Arial" w:cs="Arial"/>
                <w:sz w:val="20"/>
                <w:szCs w:val="20"/>
              </w:rPr>
              <w:t xml:space="preserve"> </w:t>
            </w:r>
            <w:r w:rsidR="00664677" w:rsidRPr="00664677">
              <w:rPr>
                <w:rFonts w:ascii="Arial" w:hAnsi="Arial" w:cs="Arial"/>
                <w:sz w:val="20"/>
                <w:szCs w:val="20"/>
              </w:rPr>
              <w:t>803</w:t>
            </w:r>
          </w:p>
        </w:tc>
      </w:tr>
    </w:tbl>
    <w:p w14:paraId="35EB86A4" w14:textId="77777777" w:rsidR="00542C3F" w:rsidRPr="005B68AE" w:rsidRDefault="00542C3F" w:rsidP="005B68AE">
      <w:pPr>
        <w:jc w:val="both"/>
        <w:rPr>
          <w:rFonts w:ascii="Arial" w:hAnsi="Arial" w:cs="Arial"/>
          <w:sz w:val="20"/>
          <w:szCs w:val="20"/>
        </w:rPr>
      </w:pPr>
    </w:p>
    <w:p w14:paraId="27991E91" w14:textId="1B7EC1CC" w:rsidR="00542C3F" w:rsidRPr="005B68AE" w:rsidRDefault="006814B8" w:rsidP="005B68AE">
      <w:pPr>
        <w:jc w:val="both"/>
        <w:rPr>
          <w:rFonts w:ascii="Arial" w:hAnsi="Arial" w:cs="Arial"/>
          <w:sz w:val="20"/>
          <w:szCs w:val="20"/>
        </w:rPr>
      </w:pPr>
      <w:proofErr w:type="gramStart"/>
      <w:r w:rsidRPr="005B68AE">
        <w:rPr>
          <w:rFonts w:ascii="Arial" w:hAnsi="Arial" w:cs="Arial"/>
          <w:sz w:val="20"/>
          <w:szCs w:val="20"/>
        </w:rPr>
        <w:t>étant</w:t>
      </w:r>
      <w:proofErr w:type="gramEnd"/>
      <w:r w:rsidRPr="005B68AE">
        <w:rPr>
          <w:rFonts w:ascii="Arial" w:hAnsi="Arial" w:cs="Arial"/>
          <w:sz w:val="20"/>
          <w:szCs w:val="20"/>
        </w:rPr>
        <w:t xml:space="preserve"> r</w:t>
      </w:r>
      <w:r w:rsidR="00542C3F" w:rsidRPr="005B68AE">
        <w:rPr>
          <w:rFonts w:ascii="Arial" w:hAnsi="Arial" w:cs="Arial"/>
          <w:sz w:val="20"/>
          <w:szCs w:val="20"/>
        </w:rPr>
        <w:t xml:space="preserve">eprésentée par </w:t>
      </w:r>
      <w:r w:rsidR="00542C3F" w:rsidRPr="005B68AE">
        <w:rPr>
          <w:rFonts w:ascii="Arial" w:hAnsi="Arial" w:cs="Arial"/>
          <w:color w:val="0000FF"/>
          <w:sz w:val="20"/>
          <w:szCs w:val="20"/>
        </w:rPr>
        <w:t xml:space="preserve">M. Tony DA SILVA, </w:t>
      </w:r>
      <w:r w:rsidR="003F6CB9" w:rsidRPr="007614E8">
        <w:rPr>
          <w:rFonts w:ascii="Arial" w:hAnsi="Arial" w:cs="Arial"/>
          <w:color w:val="0000FF"/>
          <w:sz w:val="20"/>
          <w:szCs w:val="20"/>
        </w:rPr>
        <w:t>Directeur de la Promotion Pôle Social</w:t>
      </w:r>
      <w:r w:rsidRPr="005B68AE">
        <w:rPr>
          <w:rFonts w:ascii="Arial" w:hAnsi="Arial" w:cs="Arial"/>
          <w:color w:val="0000FF"/>
          <w:sz w:val="20"/>
          <w:szCs w:val="20"/>
        </w:rPr>
        <w:t xml:space="preserve">, </w:t>
      </w:r>
      <w:r w:rsidR="00542C3F" w:rsidRPr="005B68AE">
        <w:rPr>
          <w:rFonts w:ascii="Arial" w:hAnsi="Arial" w:cs="Arial"/>
          <w:sz w:val="20"/>
          <w:szCs w:val="20"/>
        </w:rPr>
        <w:t>dûment mandaté à l’effet des présentes.</w:t>
      </w:r>
    </w:p>
    <w:p w14:paraId="66E3FFE1" w14:textId="77777777" w:rsidR="00CF5B02" w:rsidRPr="00CC2A3B" w:rsidRDefault="00CF5B02" w:rsidP="00BC2E98">
      <w:pPr>
        <w:pStyle w:val="Titre2"/>
        <w:rPr>
          <w:color w:val="943634" w:themeColor="accent2" w:themeShade="BF"/>
        </w:rPr>
      </w:pPr>
      <w:bookmarkStart w:id="6" w:name="_Toc178091031"/>
      <w:r w:rsidRPr="00CC2A3B">
        <w:rPr>
          <w:color w:val="943634" w:themeColor="accent2" w:themeShade="BF"/>
        </w:rPr>
        <w:t>Cocontractants du maître de l’ouvrage :</w:t>
      </w:r>
      <w:bookmarkEnd w:id="6"/>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6A848A3D">
        <w:tc>
          <w:tcPr>
            <w:tcW w:w="3681" w:type="dxa"/>
          </w:tcPr>
          <w:p w14:paraId="6D1B1B4D" w14:textId="77777777"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 :</w:t>
            </w:r>
          </w:p>
          <w:p w14:paraId="43F34325" w14:textId="77777777" w:rsidR="000964D0" w:rsidRPr="000E207C" w:rsidRDefault="000964D0" w:rsidP="00C1111D">
            <w:pPr>
              <w:rPr>
                <w:rFonts w:ascii="Arial Narrow" w:hAnsi="Arial Narrow" w:cs="Arial"/>
                <w:sz w:val="20"/>
                <w:szCs w:val="20"/>
              </w:rPr>
            </w:pPr>
          </w:p>
        </w:tc>
        <w:tc>
          <w:tcPr>
            <w:tcW w:w="5386" w:type="dxa"/>
          </w:tcPr>
          <w:p w14:paraId="39FF4D1A" w14:textId="2BBEC31B" w:rsidR="005A0319" w:rsidRPr="00D26800" w:rsidRDefault="00FF65B0" w:rsidP="00C1111D">
            <w:pPr>
              <w:rPr>
                <w:rFonts w:ascii="Arial Narrow" w:hAnsi="Arial Narrow" w:cstheme="minorHAnsi"/>
                <w:b/>
                <w:sz w:val="20"/>
                <w:szCs w:val="20"/>
              </w:rPr>
            </w:pPr>
            <w:r>
              <w:rPr>
                <w:rFonts w:ascii="Arial Narrow" w:hAnsi="Arial Narrow" w:cstheme="minorHAnsi"/>
                <w:b/>
                <w:sz w:val="20"/>
                <w:szCs w:val="20"/>
              </w:rPr>
              <w:t xml:space="preserve">Atelier </w:t>
            </w:r>
            <w:r w:rsidR="001C0A7C">
              <w:rPr>
                <w:rFonts w:ascii="Arial Narrow" w:hAnsi="Arial Narrow" w:cstheme="minorHAnsi"/>
                <w:b/>
                <w:sz w:val="20"/>
                <w:szCs w:val="20"/>
              </w:rPr>
              <w:t>d’Architecture Félix – Louis Félix Mermet</w:t>
            </w:r>
          </w:p>
          <w:p w14:paraId="35B986B1" w14:textId="277BE649" w:rsidR="00F35A8B" w:rsidRDefault="0078680F" w:rsidP="00C1111D">
            <w:pPr>
              <w:rPr>
                <w:rFonts w:ascii="Arial Narrow" w:hAnsi="Arial Narrow" w:cstheme="minorHAnsi"/>
                <w:bCs/>
                <w:sz w:val="20"/>
                <w:szCs w:val="20"/>
              </w:rPr>
            </w:pPr>
            <w:r>
              <w:rPr>
                <w:rFonts w:ascii="Arial Narrow" w:hAnsi="Arial Narrow" w:cstheme="minorHAnsi"/>
                <w:bCs/>
                <w:sz w:val="20"/>
                <w:szCs w:val="20"/>
              </w:rPr>
              <w:t>2 bis, rue Paul Fort</w:t>
            </w:r>
          </w:p>
          <w:p w14:paraId="2632F76E" w14:textId="07555EF9" w:rsidR="00F35A8B" w:rsidRDefault="00F35A8B" w:rsidP="00C1111D">
            <w:pPr>
              <w:rPr>
                <w:rFonts w:ascii="Arial Narrow" w:eastAsia="Wingdings" w:hAnsi="Arial Narrow" w:cstheme="minorHAnsi"/>
                <w:bCs/>
                <w:sz w:val="20"/>
                <w:szCs w:val="20"/>
              </w:rPr>
            </w:pPr>
            <w:r w:rsidRPr="00F35A8B">
              <w:rPr>
                <w:rFonts w:ascii="Arial Narrow" w:hAnsi="Arial Narrow" w:cstheme="minorHAnsi"/>
                <w:bCs/>
                <w:sz w:val="20"/>
                <w:szCs w:val="20"/>
              </w:rPr>
              <w:t>75</w:t>
            </w:r>
            <w:r w:rsidR="0078680F">
              <w:rPr>
                <w:rFonts w:ascii="Arial Narrow" w:hAnsi="Arial Narrow" w:cstheme="minorHAnsi"/>
                <w:bCs/>
                <w:sz w:val="20"/>
                <w:szCs w:val="20"/>
              </w:rPr>
              <w:t>014</w:t>
            </w:r>
            <w:r w:rsidRPr="00F35A8B">
              <w:rPr>
                <w:rFonts w:ascii="Arial Narrow" w:hAnsi="Arial Narrow" w:cstheme="minorHAnsi"/>
                <w:bCs/>
                <w:sz w:val="20"/>
                <w:szCs w:val="20"/>
              </w:rPr>
              <w:t xml:space="preserve"> PARIS</w:t>
            </w:r>
            <w:r w:rsidRPr="00F35A8B">
              <w:rPr>
                <w:rFonts w:ascii="Arial Narrow" w:eastAsia="Wingdings" w:hAnsi="Arial Narrow" w:cstheme="minorHAnsi"/>
                <w:bCs/>
                <w:sz w:val="20"/>
                <w:szCs w:val="20"/>
              </w:rPr>
              <w:t xml:space="preserve"> </w:t>
            </w:r>
          </w:p>
          <w:p w14:paraId="5D963127" w14:textId="2FB2E33C" w:rsidR="000964D0" w:rsidRPr="00D26800" w:rsidRDefault="003C3E27" w:rsidP="00C1111D">
            <w:pPr>
              <w:rPr>
                <w:rFonts w:ascii="Arial Narrow" w:hAnsi="Arial Narrow" w:cstheme="minorHAnsi"/>
                <w:b/>
                <w:sz w:val="20"/>
                <w:szCs w:val="20"/>
              </w:rPr>
            </w:pPr>
            <w:r w:rsidRPr="00D26800">
              <w:rPr>
                <w:rFonts w:ascii="Wingdings" w:eastAsia="Wingdings" w:hAnsi="Wingdings" w:cstheme="minorHAnsi"/>
                <w:sz w:val="20"/>
                <w:szCs w:val="20"/>
              </w:rPr>
              <w:t></w:t>
            </w:r>
            <w:r w:rsidRPr="00D26800">
              <w:rPr>
                <w:rFonts w:ascii="Arial Narrow" w:hAnsi="Arial Narrow" w:cstheme="minorHAnsi"/>
                <w:sz w:val="20"/>
                <w:szCs w:val="20"/>
              </w:rPr>
              <w:t xml:space="preserve"> </w:t>
            </w:r>
            <w:r w:rsidR="0078680F">
              <w:rPr>
                <w:rFonts w:ascii="Arial Narrow" w:hAnsi="Arial Narrow" w:cstheme="minorHAnsi"/>
                <w:sz w:val="20"/>
                <w:szCs w:val="20"/>
              </w:rPr>
              <w:t>06 12 46 60 08</w:t>
            </w:r>
            <w:r w:rsidR="00F35A8B" w:rsidRPr="00F35A8B">
              <w:rPr>
                <w:rFonts w:ascii="Arial Narrow" w:hAnsi="Arial Narrow" w:cstheme="minorHAnsi"/>
                <w:sz w:val="20"/>
                <w:szCs w:val="20"/>
              </w:rPr>
              <w:t xml:space="preserve"> </w:t>
            </w:r>
            <w:r w:rsidR="000964D0" w:rsidRPr="00D26800">
              <w:rPr>
                <w:rFonts w:ascii="Arial Narrow" w:hAnsi="Arial Narrow" w:cstheme="minorHAnsi"/>
                <w:sz w:val="20"/>
                <w:szCs w:val="20"/>
              </w:rPr>
              <w:t>– mail</w:t>
            </w:r>
            <w:r w:rsidR="00D920AB" w:rsidRPr="00D26800">
              <w:rPr>
                <w:rFonts w:ascii="Arial Narrow" w:hAnsi="Arial Narrow" w:cstheme="minorHAnsi"/>
                <w:sz w:val="20"/>
                <w:szCs w:val="20"/>
              </w:rPr>
              <w:t> :</w:t>
            </w:r>
            <w:r w:rsidR="00F35A8B">
              <w:rPr>
                <w:rFonts w:ascii="Arial Narrow" w:hAnsi="Arial Narrow" w:cstheme="minorHAnsi"/>
                <w:sz w:val="20"/>
                <w:szCs w:val="20"/>
              </w:rPr>
              <w:t xml:space="preserve"> </w:t>
            </w:r>
            <w:hyperlink r:id="rId12" w:history="1">
              <w:r w:rsidR="00300B46" w:rsidRPr="002061BB">
                <w:rPr>
                  <w:rStyle w:val="Lienhypertexte"/>
                  <w:rFonts w:ascii="Arial Narrow" w:hAnsi="Arial Narrow" w:cstheme="minorHAnsi"/>
                  <w:sz w:val="20"/>
                  <w:szCs w:val="20"/>
                </w:rPr>
                <w:t>archi.felix@free.fr</w:t>
              </w:r>
            </w:hyperlink>
            <w:r w:rsidR="00300B46">
              <w:rPr>
                <w:rFonts w:ascii="Arial Narrow" w:hAnsi="Arial Narrow" w:cstheme="minorHAnsi"/>
                <w:sz w:val="20"/>
                <w:szCs w:val="20"/>
              </w:rPr>
              <w:t xml:space="preserve"> </w:t>
            </w:r>
          </w:p>
        </w:tc>
      </w:tr>
      <w:tr w:rsidR="00A21A6E" w:rsidRPr="000E207C" w14:paraId="648846A6" w14:textId="77777777" w:rsidTr="6A848A3D">
        <w:tc>
          <w:tcPr>
            <w:tcW w:w="3681" w:type="dxa"/>
          </w:tcPr>
          <w:p w14:paraId="25FDE323" w14:textId="25E0597A" w:rsidR="00A21A6E" w:rsidRPr="0018457B" w:rsidRDefault="00A21A6E" w:rsidP="00A21A6E">
            <w:pPr>
              <w:rPr>
                <w:rFonts w:ascii="Arial Narrow" w:hAnsi="Arial Narrow" w:cs="Arial"/>
                <w:sz w:val="20"/>
                <w:szCs w:val="20"/>
              </w:rPr>
            </w:pPr>
            <w:r w:rsidRPr="0018457B">
              <w:rPr>
                <w:rFonts w:ascii="Arial Narrow" w:hAnsi="Arial Narrow" w:cs="Arial"/>
                <w:sz w:val="20"/>
                <w:szCs w:val="20"/>
              </w:rPr>
              <w:t>L</w:t>
            </w:r>
            <w:r w:rsidR="00E9764D" w:rsidRPr="0018457B">
              <w:rPr>
                <w:rFonts w:ascii="Arial Narrow" w:hAnsi="Arial Narrow" w:cs="Arial"/>
                <w:sz w:val="20"/>
                <w:szCs w:val="20"/>
              </w:rPr>
              <w:t>’Economiste</w:t>
            </w:r>
            <w:r w:rsidRPr="0018457B">
              <w:rPr>
                <w:rFonts w:ascii="Arial Narrow" w:hAnsi="Arial Narrow" w:cs="Arial"/>
                <w:sz w:val="20"/>
                <w:szCs w:val="20"/>
              </w:rPr>
              <w:t xml:space="preserve"> :</w:t>
            </w:r>
            <w:r w:rsidRPr="0018457B">
              <w:rPr>
                <w:rFonts w:ascii="Arial Narrow" w:hAnsi="Arial Narrow" w:cs="Arial"/>
                <w:sz w:val="20"/>
                <w:szCs w:val="20"/>
              </w:rPr>
              <w:tab/>
            </w:r>
          </w:p>
          <w:p w14:paraId="17FF89DD" w14:textId="77777777" w:rsidR="00A21A6E" w:rsidRPr="0018457B" w:rsidRDefault="00A21A6E" w:rsidP="00A21A6E">
            <w:pPr>
              <w:rPr>
                <w:rFonts w:ascii="Arial Narrow" w:hAnsi="Arial Narrow" w:cs="Arial"/>
                <w:sz w:val="20"/>
                <w:szCs w:val="20"/>
              </w:rPr>
            </w:pPr>
          </w:p>
        </w:tc>
        <w:tc>
          <w:tcPr>
            <w:tcW w:w="5386" w:type="dxa"/>
          </w:tcPr>
          <w:p w14:paraId="02D19345" w14:textId="192E15B8" w:rsidR="00300B46" w:rsidRPr="0018457B" w:rsidRDefault="00300B46" w:rsidP="00300B46">
            <w:pPr>
              <w:rPr>
                <w:rFonts w:ascii="Arial Narrow" w:hAnsi="Arial Narrow" w:cstheme="minorHAnsi"/>
                <w:b/>
                <w:sz w:val="20"/>
                <w:szCs w:val="20"/>
              </w:rPr>
            </w:pPr>
            <w:commentRangeStart w:id="7"/>
            <w:r w:rsidRPr="0018457B">
              <w:rPr>
                <w:rFonts w:ascii="Arial Narrow" w:hAnsi="Arial Narrow" w:cstheme="minorHAnsi"/>
                <w:b/>
                <w:sz w:val="20"/>
                <w:szCs w:val="20"/>
              </w:rPr>
              <w:t>Atelier</w:t>
            </w:r>
            <w:commentRangeEnd w:id="7"/>
            <w:r w:rsidR="00243582" w:rsidRPr="0018457B">
              <w:rPr>
                <w:rStyle w:val="Marquedecommentaire"/>
              </w:rPr>
              <w:commentReference w:id="7"/>
            </w:r>
            <w:r w:rsidRPr="0018457B">
              <w:rPr>
                <w:rFonts w:ascii="Arial Narrow" w:hAnsi="Arial Narrow" w:cstheme="minorHAnsi"/>
                <w:b/>
                <w:sz w:val="20"/>
                <w:szCs w:val="20"/>
              </w:rPr>
              <w:t xml:space="preserve"> d’Architecture Félix – Louis Félix Mermet</w:t>
            </w:r>
          </w:p>
          <w:p w14:paraId="3D0B66D4" w14:textId="77777777" w:rsidR="00300B46" w:rsidRPr="0018457B" w:rsidRDefault="00300B46" w:rsidP="00300B46">
            <w:pPr>
              <w:rPr>
                <w:rFonts w:ascii="Arial Narrow" w:hAnsi="Arial Narrow" w:cstheme="minorHAnsi"/>
                <w:bCs/>
                <w:sz w:val="20"/>
                <w:szCs w:val="20"/>
              </w:rPr>
            </w:pPr>
            <w:r w:rsidRPr="0018457B">
              <w:rPr>
                <w:rFonts w:ascii="Arial Narrow" w:hAnsi="Arial Narrow" w:cstheme="minorHAnsi"/>
                <w:bCs/>
                <w:sz w:val="20"/>
                <w:szCs w:val="20"/>
              </w:rPr>
              <w:t>2 bis, rue Paul Fort</w:t>
            </w:r>
          </w:p>
          <w:p w14:paraId="7974A5A9" w14:textId="77777777" w:rsidR="00300B46" w:rsidRPr="0018457B" w:rsidRDefault="00300B46" w:rsidP="00300B46">
            <w:pPr>
              <w:rPr>
                <w:rFonts w:ascii="Arial Narrow" w:eastAsia="Wingdings" w:hAnsi="Arial Narrow" w:cstheme="minorHAnsi"/>
                <w:bCs/>
                <w:sz w:val="20"/>
                <w:szCs w:val="20"/>
              </w:rPr>
            </w:pPr>
            <w:r w:rsidRPr="0018457B">
              <w:rPr>
                <w:rFonts w:ascii="Arial Narrow" w:hAnsi="Arial Narrow" w:cstheme="minorHAnsi"/>
                <w:bCs/>
                <w:sz w:val="20"/>
                <w:szCs w:val="20"/>
              </w:rPr>
              <w:t>75014 PARIS</w:t>
            </w:r>
            <w:r w:rsidRPr="0018457B">
              <w:rPr>
                <w:rFonts w:ascii="Arial Narrow" w:eastAsia="Wingdings" w:hAnsi="Arial Narrow" w:cstheme="minorHAnsi"/>
                <w:bCs/>
                <w:sz w:val="20"/>
                <w:szCs w:val="20"/>
              </w:rPr>
              <w:t xml:space="preserve"> </w:t>
            </w:r>
          </w:p>
          <w:p w14:paraId="1BBAB396" w14:textId="0B0442A7" w:rsidR="00A21A6E" w:rsidRPr="0018457B" w:rsidRDefault="00300B46" w:rsidP="00300B46">
            <w:pPr>
              <w:rPr>
                <w:rFonts w:ascii="Arial Narrow" w:hAnsi="Arial Narrow" w:cstheme="minorBidi"/>
                <w:sz w:val="20"/>
                <w:szCs w:val="20"/>
              </w:rPr>
            </w:pPr>
            <w:r w:rsidRPr="0018457B">
              <w:rPr>
                <w:rFonts w:ascii="Wingdings" w:eastAsia="Wingdings" w:hAnsi="Wingdings" w:cstheme="minorHAnsi"/>
                <w:sz w:val="20"/>
                <w:szCs w:val="20"/>
              </w:rPr>
              <w:t></w:t>
            </w:r>
            <w:r w:rsidRPr="0018457B">
              <w:rPr>
                <w:rFonts w:ascii="Arial Narrow" w:hAnsi="Arial Narrow" w:cstheme="minorHAnsi"/>
                <w:sz w:val="20"/>
                <w:szCs w:val="20"/>
              </w:rPr>
              <w:t xml:space="preserve"> 06 12 46 60 08 – mail : </w:t>
            </w:r>
            <w:hyperlink r:id="rId17" w:history="1">
              <w:r w:rsidRPr="0018457B">
                <w:rPr>
                  <w:rStyle w:val="Lienhypertexte"/>
                  <w:rFonts w:ascii="Arial Narrow" w:hAnsi="Arial Narrow" w:cstheme="minorHAnsi"/>
                  <w:sz w:val="20"/>
                  <w:szCs w:val="20"/>
                </w:rPr>
                <w:t>archi.felix@free.fr</w:t>
              </w:r>
            </w:hyperlink>
          </w:p>
        </w:tc>
      </w:tr>
      <w:tr w:rsidR="00A21A6E" w:rsidRPr="000E207C" w14:paraId="07EE3759" w14:textId="77777777" w:rsidTr="6A848A3D">
        <w:tc>
          <w:tcPr>
            <w:tcW w:w="3681" w:type="dxa"/>
          </w:tcPr>
          <w:p w14:paraId="5B0B413E" w14:textId="77777777" w:rsidR="00A21A6E" w:rsidRPr="000E207C" w:rsidRDefault="00A21A6E" w:rsidP="00A21A6E">
            <w:pPr>
              <w:rPr>
                <w:rFonts w:ascii="Arial Narrow" w:hAnsi="Arial Narrow" w:cs="Arial"/>
                <w:sz w:val="20"/>
                <w:szCs w:val="20"/>
              </w:rPr>
            </w:pPr>
            <w:r w:rsidRPr="000E207C">
              <w:rPr>
                <w:rFonts w:ascii="Arial Narrow" w:hAnsi="Arial Narrow" w:cs="Arial"/>
                <w:sz w:val="20"/>
                <w:szCs w:val="20"/>
              </w:rPr>
              <w:t>Le coordonnateur de sécurité :</w:t>
            </w:r>
          </w:p>
          <w:p w14:paraId="59D2D9CA" w14:textId="77777777" w:rsidR="00A21A6E" w:rsidRPr="000E207C" w:rsidRDefault="00A21A6E" w:rsidP="00A21A6E">
            <w:pPr>
              <w:rPr>
                <w:rFonts w:ascii="Arial Narrow" w:hAnsi="Arial Narrow" w:cs="Arial"/>
                <w:sz w:val="20"/>
                <w:szCs w:val="20"/>
              </w:rPr>
            </w:pPr>
          </w:p>
        </w:tc>
        <w:tc>
          <w:tcPr>
            <w:tcW w:w="5386" w:type="dxa"/>
          </w:tcPr>
          <w:p w14:paraId="44502432" w14:textId="2FF34926" w:rsidR="00A21A6E" w:rsidRPr="007F7FD8" w:rsidRDefault="007F7FD8" w:rsidP="25B32B55">
            <w:pPr>
              <w:rPr>
                <w:rFonts w:ascii="Arial Narrow" w:hAnsi="Arial Narrow" w:cs="Arial"/>
                <w:b/>
                <w:bCs/>
                <w:sz w:val="20"/>
                <w:szCs w:val="20"/>
              </w:rPr>
            </w:pPr>
            <w:r w:rsidRPr="007F7FD8">
              <w:rPr>
                <w:rFonts w:ascii="Arial Narrow" w:hAnsi="Arial Narrow" w:cs="Arial"/>
                <w:b/>
                <w:bCs/>
                <w:sz w:val="20"/>
                <w:szCs w:val="20"/>
              </w:rPr>
              <w:t>BUREAU VERITAS</w:t>
            </w:r>
            <w:r w:rsidR="00FF195B">
              <w:rPr>
                <w:rFonts w:ascii="Arial Narrow" w:hAnsi="Arial Narrow" w:cs="Arial"/>
                <w:b/>
                <w:bCs/>
                <w:sz w:val="20"/>
                <w:szCs w:val="20"/>
              </w:rPr>
              <w:t xml:space="preserve"> – Fouzia RESCICA</w:t>
            </w:r>
          </w:p>
          <w:p w14:paraId="62162451" w14:textId="5A98C48E" w:rsidR="00A21A6E" w:rsidRPr="00D26800" w:rsidRDefault="00567899" w:rsidP="25B32B55">
            <w:pPr>
              <w:rPr>
                <w:rFonts w:ascii="Arial Narrow" w:hAnsi="Arial Narrow" w:cstheme="minorBidi"/>
                <w:sz w:val="20"/>
                <w:szCs w:val="20"/>
              </w:rPr>
            </w:pPr>
            <w:r>
              <w:rPr>
                <w:rFonts w:ascii="Arial Narrow" w:hAnsi="Arial Narrow" w:cstheme="minorBidi"/>
                <w:sz w:val="20"/>
                <w:szCs w:val="20"/>
              </w:rPr>
              <w:t>9, cours du Triangle</w:t>
            </w:r>
          </w:p>
          <w:p w14:paraId="6A43BF84" w14:textId="2F452579" w:rsidR="00A21A6E" w:rsidRPr="00D26800" w:rsidRDefault="00567899" w:rsidP="25B32B55">
            <w:pPr>
              <w:rPr>
                <w:rFonts w:ascii="Arial Narrow" w:hAnsi="Arial Narrow" w:cstheme="minorBidi"/>
                <w:sz w:val="20"/>
                <w:szCs w:val="20"/>
              </w:rPr>
            </w:pPr>
            <w:r>
              <w:rPr>
                <w:rFonts w:ascii="Arial Narrow" w:hAnsi="Arial Narrow" w:cstheme="minorBidi"/>
                <w:sz w:val="20"/>
                <w:szCs w:val="20"/>
              </w:rPr>
              <w:t>92800 PUTEAUX</w:t>
            </w:r>
          </w:p>
          <w:p w14:paraId="4422D911" w14:textId="15E8BD49" w:rsidR="00A21A6E" w:rsidRPr="00D26800" w:rsidRDefault="003C3E27" w:rsidP="25B32B55">
            <w:pPr>
              <w:rPr>
                <w:color w:val="000000" w:themeColor="text1"/>
                <w:sz w:val="22"/>
                <w:szCs w:val="22"/>
              </w:rPr>
            </w:pPr>
            <w:r w:rsidRPr="4B74EF68">
              <w:rPr>
                <w:rFonts w:ascii="Wingdings" w:eastAsia="Wingdings" w:hAnsi="Wingdings" w:cstheme="minorBidi"/>
                <w:sz w:val="20"/>
                <w:szCs w:val="20"/>
              </w:rPr>
              <w:t></w:t>
            </w:r>
            <w:r w:rsidRPr="4B74EF68">
              <w:rPr>
                <w:rFonts w:ascii="Arial Narrow" w:eastAsia="Arial Narrow" w:hAnsi="Arial Narrow" w:cs="Arial Narrow"/>
                <w:sz w:val="20"/>
                <w:szCs w:val="20"/>
              </w:rPr>
              <w:t xml:space="preserve"> </w:t>
            </w:r>
            <w:r w:rsidR="0007153E">
              <w:rPr>
                <w:rFonts w:ascii="Arial Narrow" w:eastAsia="Arial Narrow" w:hAnsi="Arial Narrow" w:cs="Arial Narrow"/>
                <w:sz w:val="20"/>
                <w:szCs w:val="20"/>
              </w:rPr>
              <w:t>06 78 21 76 99</w:t>
            </w:r>
            <w:r w:rsidR="25B32B55" w:rsidRPr="4B74EF68">
              <w:rPr>
                <w:rFonts w:ascii="Arial Narrow" w:eastAsia="Arial Narrow" w:hAnsi="Arial Narrow" w:cs="Arial Narrow"/>
                <w:color w:val="000000" w:themeColor="text1"/>
                <w:sz w:val="20"/>
                <w:szCs w:val="20"/>
              </w:rPr>
              <w:t xml:space="preserve"> – mail : </w:t>
            </w:r>
            <w:hyperlink r:id="rId18" w:history="1">
              <w:r w:rsidR="0026605B" w:rsidRPr="0026605B">
                <w:rPr>
                  <w:rStyle w:val="Lienhypertexte"/>
                  <w:rFonts w:ascii="Arial Narrow" w:hAnsi="Arial Narrow" w:cstheme="minorHAnsi"/>
                  <w:sz w:val="20"/>
                  <w:szCs w:val="20"/>
                </w:rPr>
                <w:t>fouzia.rescica@bureauveritas.com</w:t>
              </w:r>
            </w:hyperlink>
            <w:r w:rsidR="0026605B" w:rsidRPr="0026605B">
              <w:rPr>
                <w:rStyle w:val="Lienhypertexte"/>
                <w:rFonts w:ascii="Arial Narrow" w:hAnsi="Arial Narrow" w:cstheme="minorHAnsi"/>
                <w:sz w:val="20"/>
                <w:szCs w:val="20"/>
              </w:rPr>
              <w:t xml:space="preserve"> </w:t>
            </w:r>
          </w:p>
        </w:tc>
      </w:tr>
      <w:tr w:rsidR="25B32B55" w14:paraId="7F7BB226" w14:textId="77777777" w:rsidTr="6A848A3D">
        <w:tc>
          <w:tcPr>
            <w:tcW w:w="3681" w:type="dxa"/>
          </w:tcPr>
          <w:p w14:paraId="366C1B26" w14:textId="256540B4" w:rsidR="25B32B55" w:rsidRDefault="25B32B55" w:rsidP="25B32B55">
            <w:pPr>
              <w:rPr>
                <w:rFonts w:ascii="Arial Narrow" w:hAnsi="Arial Narrow" w:cs="Arial"/>
                <w:sz w:val="20"/>
                <w:szCs w:val="20"/>
              </w:rPr>
            </w:pPr>
            <w:r w:rsidRPr="25B32B55">
              <w:rPr>
                <w:rFonts w:ascii="Arial Narrow" w:hAnsi="Arial Narrow" w:cs="Arial"/>
                <w:sz w:val="20"/>
                <w:szCs w:val="20"/>
              </w:rPr>
              <w:t xml:space="preserve">BET </w:t>
            </w:r>
            <w:r w:rsidR="00EE1A95">
              <w:rPr>
                <w:rFonts w:ascii="Arial Narrow" w:hAnsi="Arial Narrow" w:cs="Arial"/>
                <w:sz w:val="20"/>
                <w:szCs w:val="20"/>
              </w:rPr>
              <w:t>Thermique et Acoustique</w:t>
            </w:r>
            <w:r w:rsidRPr="25B32B55">
              <w:rPr>
                <w:rFonts w:ascii="Arial Narrow" w:hAnsi="Arial Narrow" w:cs="Arial"/>
                <w:sz w:val="20"/>
                <w:szCs w:val="20"/>
              </w:rPr>
              <w:t xml:space="preserve"> </w:t>
            </w:r>
          </w:p>
        </w:tc>
        <w:tc>
          <w:tcPr>
            <w:tcW w:w="5386" w:type="dxa"/>
          </w:tcPr>
          <w:p w14:paraId="24E5477C" w14:textId="3EEA8A7A" w:rsidR="00EE1A95" w:rsidRPr="007F7FD8" w:rsidRDefault="00EE1A95" w:rsidP="00EE1A95">
            <w:pPr>
              <w:rPr>
                <w:rFonts w:ascii="Arial Narrow" w:hAnsi="Arial Narrow" w:cs="Arial"/>
                <w:b/>
                <w:bCs/>
                <w:sz w:val="20"/>
                <w:szCs w:val="20"/>
              </w:rPr>
            </w:pPr>
            <w:r w:rsidRPr="007F7FD8">
              <w:rPr>
                <w:rFonts w:ascii="Arial Narrow" w:hAnsi="Arial Narrow" w:cs="Arial"/>
                <w:b/>
                <w:bCs/>
                <w:sz w:val="20"/>
                <w:szCs w:val="20"/>
              </w:rPr>
              <w:t xml:space="preserve">BUREAU </w:t>
            </w:r>
            <w:r>
              <w:rPr>
                <w:rFonts w:ascii="Arial Narrow" w:hAnsi="Arial Narrow" w:cs="Arial"/>
                <w:b/>
                <w:bCs/>
                <w:sz w:val="20"/>
                <w:szCs w:val="20"/>
              </w:rPr>
              <w:t>D’ETUDES ETE45 –</w:t>
            </w:r>
            <w:r w:rsidR="00A43039">
              <w:rPr>
                <w:rFonts w:ascii="Arial Narrow" w:hAnsi="Arial Narrow" w:cs="Arial"/>
                <w:b/>
                <w:bCs/>
                <w:sz w:val="20"/>
                <w:szCs w:val="20"/>
              </w:rPr>
              <w:t xml:space="preserve"> Sébastien KRUPA</w:t>
            </w:r>
          </w:p>
          <w:p w14:paraId="0AF41D7E" w14:textId="09642F21" w:rsidR="00EE1A95" w:rsidRPr="00D26800" w:rsidRDefault="00A43039" w:rsidP="00EE1A95">
            <w:pPr>
              <w:rPr>
                <w:rFonts w:ascii="Arial Narrow" w:hAnsi="Arial Narrow" w:cstheme="minorBidi"/>
                <w:sz w:val="20"/>
                <w:szCs w:val="20"/>
              </w:rPr>
            </w:pPr>
            <w:r>
              <w:rPr>
                <w:rFonts w:ascii="Arial Narrow" w:hAnsi="Arial Narrow" w:cstheme="minorBidi"/>
                <w:sz w:val="20"/>
                <w:szCs w:val="20"/>
              </w:rPr>
              <w:t>12, rue Lucien Bois</w:t>
            </w:r>
          </w:p>
          <w:p w14:paraId="521C1C27" w14:textId="278AED6F" w:rsidR="00EE1A95" w:rsidRPr="00D26800" w:rsidRDefault="00213D8A" w:rsidP="00EE1A95">
            <w:pPr>
              <w:rPr>
                <w:rFonts w:ascii="Arial Narrow" w:hAnsi="Arial Narrow" w:cstheme="minorBidi"/>
                <w:sz w:val="20"/>
                <w:szCs w:val="20"/>
              </w:rPr>
            </w:pPr>
            <w:r>
              <w:rPr>
                <w:rFonts w:ascii="Arial Narrow" w:hAnsi="Arial Narrow" w:cstheme="minorBidi"/>
                <w:sz w:val="20"/>
                <w:szCs w:val="20"/>
              </w:rPr>
              <w:t>45140 ST JEAN DE RUELLE</w:t>
            </w:r>
          </w:p>
          <w:p w14:paraId="14494B44" w14:textId="6815B226" w:rsidR="003C3E27" w:rsidRDefault="00EE1A95" w:rsidP="00EE1A95">
            <w:pPr>
              <w:rPr>
                <w:rFonts w:ascii="Arial Narrow" w:hAnsi="Arial Narrow" w:cs="Arial"/>
                <w:sz w:val="20"/>
                <w:szCs w:val="20"/>
              </w:rPr>
            </w:pPr>
            <w:r w:rsidRPr="4B74EF68">
              <w:rPr>
                <w:rFonts w:ascii="Wingdings" w:eastAsia="Wingdings" w:hAnsi="Wingdings" w:cstheme="minorBidi"/>
                <w:sz w:val="20"/>
                <w:szCs w:val="20"/>
              </w:rPr>
              <w:t></w:t>
            </w:r>
            <w:r w:rsidRPr="4B74EF68">
              <w:rPr>
                <w:rFonts w:ascii="Arial Narrow" w:eastAsia="Arial Narrow" w:hAnsi="Arial Narrow" w:cs="Arial Narrow"/>
                <w:sz w:val="20"/>
                <w:szCs w:val="20"/>
              </w:rPr>
              <w:t xml:space="preserve"> </w:t>
            </w:r>
            <w:r>
              <w:rPr>
                <w:rFonts w:ascii="Arial Narrow" w:eastAsia="Arial Narrow" w:hAnsi="Arial Narrow" w:cs="Arial Narrow"/>
                <w:sz w:val="20"/>
                <w:szCs w:val="20"/>
              </w:rPr>
              <w:t xml:space="preserve">06 </w:t>
            </w:r>
            <w:r w:rsidR="00213D8A">
              <w:rPr>
                <w:rFonts w:ascii="Arial Narrow" w:eastAsia="Arial Narrow" w:hAnsi="Arial Narrow" w:cs="Arial Narrow"/>
                <w:sz w:val="20"/>
                <w:szCs w:val="20"/>
              </w:rPr>
              <w:t>03 82 17 83</w:t>
            </w:r>
            <w:r w:rsidRPr="4B74EF68">
              <w:rPr>
                <w:rFonts w:ascii="Arial Narrow" w:eastAsia="Arial Narrow" w:hAnsi="Arial Narrow" w:cs="Arial Narrow"/>
                <w:color w:val="000000" w:themeColor="text1"/>
                <w:sz w:val="20"/>
                <w:szCs w:val="20"/>
              </w:rPr>
              <w:t xml:space="preserve"> – mail : </w:t>
            </w:r>
            <w:hyperlink r:id="rId19" w:history="1">
              <w:r w:rsidR="00F21616" w:rsidRPr="002061BB">
                <w:rPr>
                  <w:rStyle w:val="Lienhypertexte"/>
                  <w:rFonts w:ascii="Arial Narrow" w:eastAsia="Arial Narrow" w:hAnsi="Arial Narrow" w:cs="Arial Narrow"/>
                  <w:sz w:val="20"/>
                  <w:szCs w:val="20"/>
                </w:rPr>
                <w:t>sebastien.krupa@ete45.com</w:t>
              </w:r>
            </w:hyperlink>
          </w:p>
        </w:tc>
      </w:tr>
      <w:tr w:rsidR="00160A9A" w:rsidRPr="000E207C" w14:paraId="50033785" w14:textId="77777777" w:rsidTr="6A848A3D">
        <w:tc>
          <w:tcPr>
            <w:tcW w:w="3681" w:type="dxa"/>
          </w:tcPr>
          <w:p w14:paraId="58CE0076" w14:textId="77777777" w:rsidR="00160A9A" w:rsidRPr="000E207C" w:rsidRDefault="00160A9A" w:rsidP="00160A9A">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160A9A" w:rsidRPr="000E207C" w:rsidRDefault="00160A9A" w:rsidP="00160A9A">
            <w:pPr>
              <w:rPr>
                <w:rFonts w:ascii="Arial Narrow" w:hAnsi="Arial Narrow" w:cs="Arial"/>
                <w:sz w:val="20"/>
                <w:szCs w:val="20"/>
              </w:rPr>
            </w:pPr>
          </w:p>
        </w:tc>
        <w:tc>
          <w:tcPr>
            <w:tcW w:w="5386" w:type="dxa"/>
          </w:tcPr>
          <w:p w14:paraId="5A394131" w14:textId="610A11FF" w:rsidR="00160A9A" w:rsidRPr="007F7FD8" w:rsidRDefault="00160A9A" w:rsidP="00160A9A">
            <w:pPr>
              <w:rPr>
                <w:rFonts w:ascii="Arial Narrow" w:hAnsi="Arial Narrow" w:cs="Arial"/>
                <w:b/>
                <w:bCs/>
                <w:sz w:val="20"/>
                <w:szCs w:val="20"/>
              </w:rPr>
            </w:pPr>
            <w:r>
              <w:rPr>
                <w:rFonts w:ascii="Arial Narrow" w:hAnsi="Arial Narrow" w:cs="Arial"/>
                <w:b/>
                <w:bCs/>
                <w:sz w:val="20"/>
                <w:szCs w:val="20"/>
              </w:rPr>
              <w:t>QCS SERV</w:t>
            </w:r>
            <w:r w:rsidR="008A733E">
              <w:rPr>
                <w:rFonts w:ascii="Arial Narrow" w:hAnsi="Arial Narrow" w:cs="Arial"/>
                <w:b/>
                <w:bCs/>
                <w:sz w:val="20"/>
                <w:szCs w:val="20"/>
              </w:rPr>
              <w:t>ICES</w:t>
            </w:r>
            <w:r>
              <w:rPr>
                <w:rFonts w:ascii="Arial Narrow" w:hAnsi="Arial Narrow" w:cs="Arial"/>
                <w:b/>
                <w:bCs/>
                <w:sz w:val="20"/>
                <w:szCs w:val="20"/>
              </w:rPr>
              <w:t xml:space="preserve"> – </w:t>
            </w:r>
            <w:r w:rsidR="008A733E">
              <w:rPr>
                <w:rFonts w:ascii="Arial Narrow" w:hAnsi="Arial Narrow" w:cs="Arial"/>
                <w:b/>
                <w:bCs/>
                <w:sz w:val="20"/>
                <w:szCs w:val="20"/>
              </w:rPr>
              <w:t>Lydia OUBADESSELAM</w:t>
            </w:r>
          </w:p>
          <w:p w14:paraId="6186D9E1" w14:textId="151B0E0F" w:rsidR="00160A9A" w:rsidRPr="00D26800" w:rsidRDefault="008A733E" w:rsidP="00160A9A">
            <w:pPr>
              <w:rPr>
                <w:rFonts w:ascii="Arial Narrow" w:hAnsi="Arial Narrow" w:cstheme="minorBidi"/>
                <w:sz w:val="20"/>
                <w:szCs w:val="20"/>
              </w:rPr>
            </w:pPr>
            <w:r>
              <w:rPr>
                <w:rFonts w:ascii="Arial Narrow" w:hAnsi="Arial Narrow" w:cstheme="minorBidi"/>
                <w:sz w:val="20"/>
                <w:szCs w:val="20"/>
              </w:rPr>
              <w:t xml:space="preserve">1bis rue </w:t>
            </w:r>
            <w:r w:rsidR="00A25938">
              <w:rPr>
                <w:rFonts w:ascii="Arial Narrow" w:hAnsi="Arial Narrow" w:cstheme="minorBidi"/>
                <w:sz w:val="20"/>
                <w:szCs w:val="20"/>
              </w:rPr>
              <w:t>du Petit Clamart</w:t>
            </w:r>
          </w:p>
          <w:p w14:paraId="0D6167DB" w14:textId="5EF17CCF" w:rsidR="00160A9A" w:rsidRPr="00D26800" w:rsidRDefault="00A25938" w:rsidP="00160A9A">
            <w:pPr>
              <w:rPr>
                <w:rFonts w:ascii="Arial Narrow" w:hAnsi="Arial Narrow" w:cstheme="minorBidi"/>
                <w:sz w:val="20"/>
                <w:szCs w:val="20"/>
              </w:rPr>
            </w:pPr>
            <w:r>
              <w:rPr>
                <w:rFonts w:ascii="Arial Narrow" w:hAnsi="Arial Narrow" w:cstheme="minorBidi"/>
                <w:sz w:val="20"/>
                <w:szCs w:val="20"/>
              </w:rPr>
              <w:t>78140 VELIZY VILLACOUBLAY</w:t>
            </w:r>
          </w:p>
          <w:p w14:paraId="3A6BAE1C" w14:textId="12CEAEBB" w:rsidR="00160A9A" w:rsidRPr="00785E8D" w:rsidRDefault="00160A9A" w:rsidP="00160A9A">
            <w:pPr>
              <w:rPr>
                <w:rFonts w:ascii="Arial Narrow" w:hAnsi="Arial Narrow" w:cstheme="minorHAnsi"/>
                <w:sz w:val="20"/>
                <w:szCs w:val="20"/>
                <w:highlight w:val="yellow"/>
              </w:rPr>
            </w:pPr>
            <w:r w:rsidRPr="4B74EF68">
              <w:rPr>
                <w:rFonts w:ascii="Wingdings" w:eastAsia="Wingdings" w:hAnsi="Wingdings" w:cstheme="minorBidi"/>
                <w:sz w:val="20"/>
                <w:szCs w:val="20"/>
              </w:rPr>
              <w:t></w:t>
            </w:r>
            <w:r w:rsidRPr="4B74EF68">
              <w:rPr>
                <w:rFonts w:ascii="Arial Narrow" w:eastAsia="Arial Narrow" w:hAnsi="Arial Narrow" w:cs="Arial Narrow"/>
                <w:sz w:val="20"/>
                <w:szCs w:val="20"/>
              </w:rPr>
              <w:t xml:space="preserve"> </w:t>
            </w:r>
            <w:r w:rsidR="006B673A">
              <w:rPr>
                <w:rFonts w:ascii="Arial Narrow" w:eastAsia="Arial Narrow" w:hAnsi="Arial Narrow" w:cs="Arial Narrow"/>
                <w:sz w:val="20"/>
                <w:szCs w:val="20"/>
              </w:rPr>
              <w:t>06 98 93 70 91</w:t>
            </w:r>
            <w:r w:rsidRPr="4B74EF68">
              <w:rPr>
                <w:rFonts w:ascii="Arial Narrow" w:eastAsia="Arial Narrow" w:hAnsi="Arial Narrow" w:cs="Arial Narrow"/>
                <w:color w:val="000000" w:themeColor="text1"/>
                <w:sz w:val="20"/>
                <w:szCs w:val="20"/>
              </w:rPr>
              <w:t xml:space="preserve"> – mail :</w:t>
            </w:r>
            <w:r w:rsidR="006B673A">
              <w:t xml:space="preserve"> </w:t>
            </w:r>
            <w:r w:rsidR="006B673A" w:rsidRPr="006B673A">
              <w:rPr>
                <w:rFonts w:ascii="Arial Narrow" w:eastAsia="Arial Narrow" w:hAnsi="Arial Narrow" w:cs="Arial Narrow"/>
                <w:color w:val="0000FF"/>
                <w:sz w:val="20"/>
                <w:szCs w:val="20"/>
              </w:rPr>
              <w:t>Lydia.ouabdesselam@qcsservices.fr</w:t>
            </w:r>
          </w:p>
        </w:tc>
      </w:tr>
      <w:tr w:rsidR="00160A9A" w:rsidRPr="000E207C" w14:paraId="5B80F36B" w14:textId="77777777" w:rsidTr="6A848A3D">
        <w:trPr>
          <w:trHeight w:val="1005"/>
        </w:trPr>
        <w:tc>
          <w:tcPr>
            <w:tcW w:w="3681" w:type="dxa"/>
          </w:tcPr>
          <w:p w14:paraId="2675D0DF" w14:textId="77777777" w:rsidR="00160A9A" w:rsidRPr="000E207C" w:rsidRDefault="00160A9A" w:rsidP="00160A9A">
            <w:pPr>
              <w:rPr>
                <w:rFonts w:ascii="Arial Narrow" w:hAnsi="Arial Narrow" w:cs="Arial"/>
                <w:sz w:val="20"/>
                <w:szCs w:val="20"/>
              </w:rPr>
            </w:pPr>
            <w:r w:rsidRPr="000E207C">
              <w:rPr>
                <w:rFonts w:ascii="Arial Narrow" w:hAnsi="Arial Narrow" w:cs="Arial"/>
                <w:sz w:val="20"/>
                <w:szCs w:val="20"/>
              </w:rPr>
              <w:t>Le Bureau de contrôle :</w:t>
            </w:r>
          </w:p>
          <w:p w14:paraId="10DAAF8A" w14:textId="77777777" w:rsidR="00160A9A" w:rsidRPr="000E207C" w:rsidRDefault="00160A9A" w:rsidP="00160A9A">
            <w:pPr>
              <w:rPr>
                <w:rFonts w:ascii="Arial Narrow" w:hAnsi="Arial Narrow" w:cs="Arial"/>
                <w:sz w:val="20"/>
                <w:szCs w:val="20"/>
              </w:rPr>
            </w:pPr>
          </w:p>
        </w:tc>
        <w:tc>
          <w:tcPr>
            <w:tcW w:w="5386" w:type="dxa"/>
          </w:tcPr>
          <w:p w14:paraId="154018B9" w14:textId="1F0DC746" w:rsidR="00160A9A" w:rsidRPr="00D26800" w:rsidRDefault="00160A9A" w:rsidP="00160A9A">
            <w:pPr>
              <w:rPr>
                <w:rFonts w:ascii="Arial Narrow" w:hAnsi="Arial Narrow" w:cstheme="minorBidi"/>
                <w:b/>
                <w:bCs/>
                <w:sz w:val="20"/>
                <w:szCs w:val="20"/>
              </w:rPr>
            </w:pPr>
            <w:r w:rsidRPr="25B32B55">
              <w:rPr>
                <w:rFonts w:ascii="Arial Narrow" w:hAnsi="Arial Narrow" w:cstheme="minorBidi"/>
                <w:b/>
                <w:bCs/>
                <w:sz w:val="20"/>
                <w:szCs w:val="20"/>
              </w:rPr>
              <w:t>BUREAU VERITAS</w:t>
            </w:r>
          </w:p>
          <w:p w14:paraId="2E1E6C39" w14:textId="523BEF94" w:rsidR="00160A9A" w:rsidRPr="00D26800" w:rsidRDefault="00160A9A" w:rsidP="00160A9A">
            <w:pPr>
              <w:rPr>
                <w:rFonts w:ascii="Arial Narrow" w:hAnsi="Arial Narrow" w:cstheme="minorBidi"/>
                <w:sz w:val="20"/>
                <w:szCs w:val="20"/>
              </w:rPr>
            </w:pPr>
            <w:r>
              <w:rPr>
                <w:rFonts w:ascii="Arial Narrow" w:hAnsi="Arial Narrow" w:cstheme="minorBidi"/>
                <w:sz w:val="20"/>
                <w:szCs w:val="20"/>
              </w:rPr>
              <w:t>Immeuble « Le Louisiane » 10, Chaussée Jules César</w:t>
            </w:r>
          </w:p>
          <w:p w14:paraId="28F31C9B" w14:textId="77777777" w:rsidR="00160A9A" w:rsidRDefault="00160A9A" w:rsidP="00160A9A">
            <w:pPr>
              <w:rPr>
                <w:rFonts w:ascii="Arial Narrow" w:hAnsi="Arial Narrow" w:cstheme="minorBidi"/>
                <w:sz w:val="20"/>
                <w:szCs w:val="20"/>
              </w:rPr>
            </w:pPr>
            <w:r w:rsidRPr="25B32B55">
              <w:rPr>
                <w:rFonts w:ascii="Arial Narrow" w:hAnsi="Arial Narrow" w:cstheme="minorBidi"/>
                <w:sz w:val="20"/>
                <w:szCs w:val="20"/>
              </w:rPr>
              <w:t>9</w:t>
            </w:r>
            <w:r>
              <w:rPr>
                <w:rFonts w:ascii="Arial Narrow" w:hAnsi="Arial Narrow" w:cstheme="minorBidi"/>
                <w:sz w:val="20"/>
                <w:szCs w:val="20"/>
              </w:rPr>
              <w:t>5526 CERGY PONTOISE</w:t>
            </w:r>
          </w:p>
          <w:p w14:paraId="01FCD4EB" w14:textId="2C49DEBF" w:rsidR="00160A9A" w:rsidRPr="00D26800" w:rsidRDefault="00160A9A" w:rsidP="00160A9A">
            <w:pPr>
              <w:rPr>
                <w:rFonts w:ascii="Arial Narrow" w:hAnsi="Arial Narrow"/>
                <w:sz w:val="20"/>
                <w:szCs w:val="20"/>
              </w:rPr>
            </w:pPr>
            <w:r w:rsidRPr="25B32B55">
              <w:rPr>
                <w:rFonts w:ascii="Wingdings" w:eastAsia="Wingdings" w:hAnsi="Wingdings" w:cstheme="minorBidi"/>
                <w:sz w:val="20"/>
                <w:szCs w:val="20"/>
              </w:rPr>
              <w:t></w:t>
            </w:r>
            <w:r w:rsidRPr="25B32B55">
              <w:rPr>
                <w:rFonts w:ascii="Arial Narrow" w:hAnsi="Arial Narrow" w:cstheme="minorBidi"/>
                <w:sz w:val="20"/>
                <w:szCs w:val="20"/>
              </w:rPr>
              <w:t xml:space="preserve"> 06 80 64 89 30 – mail : </w:t>
            </w:r>
            <w:hyperlink r:id="rId20">
              <w:r w:rsidRPr="25B32B55">
                <w:rPr>
                  <w:rStyle w:val="Lienhypertexte"/>
                  <w:rFonts w:ascii="Arial Narrow" w:hAnsi="Arial Narrow" w:cstheme="minorBidi"/>
                  <w:sz w:val="20"/>
                  <w:szCs w:val="20"/>
                </w:rPr>
                <w:t>Yassin.dafif@bureauveritas.com</w:t>
              </w:r>
            </w:hyperlink>
            <w:r w:rsidRPr="25B32B55">
              <w:rPr>
                <w:rFonts w:ascii="Arial Narrow" w:hAnsi="Arial Narrow" w:cstheme="minorBidi"/>
                <w:sz w:val="20"/>
                <w:szCs w:val="20"/>
              </w:rPr>
              <w:t xml:space="preserve"> </w:t>
            </w:r>
          </w:p>
        </w:tc>
      </w:tr>
      <w:tr w:rsidR="0086258E" w:rsidRPr="000E207C" w14:paraId="18C0D315" w14:textId="77777777" w:rsidTr="6A848A3D">
        <w:trPr>
          <w:trHeight w:val="1005"/>
        </w:trPr>
        <w:tc>
          <w:tcPr>
            <w:tcW w:w="3681" w:type="dxa"/>
          </w:tcPr>
          <w:p w14:paraId="12823F73" w14:textId="6D283C58" w:rsidR="0086258E" w:rsidRPr="000E207C" w:rsidRDefault="00BF5CFA" w:rsidP="00160A9A">
            <w:pPr>
              <w:rPr>
                <w:rFonts w:ascii="Arial Narrow" w:hAnsi="Arial Narrow" w:cs="Arial"/>
                <w:sz w:val="20"/>
                <w:szCs w:val="20"/>
              </w:rPr>
            </w:pPr>
            <w:r>
              <w:rPr>
                <w:rFonts w:ascii="Arial Narrow" w:hAnsi="Arial Narrow" w:cs="Arial"/>
                <w:sz w:val="20"/>
                <w:szCs w:val="20"/>
              </w:rPr>
              <w:t>L’Organisme désigné par CERQUAL et représentant :</w:t>
            </w:r>
          </w:p>
        </w:tc>
        <w:tc>
          <w:tcPr>
            <w:tcW w:w="5386" w:type="dxa"/>
          </w:tcPr>
          <w:p w14:paraId="64035AC6" w14:textId="26A13940" w:rsidR="00BF5CFA" w:rsidRPr="00D26800" w:rsidRDefault="00C86A3A" w:rsidP="00BF5CFA">
            <w:pPr>
              <w:rPr>
                <w:rFonts w:ascii="Arial Narrow" w:hAnsi="Arial Narrow" w:cstheme="minorBidi"/>
                <w:b/>
                <w:bCs/>
                <w:sz w:val="20"/>
                <w:szCs w:val="20"/>
              </w:rPr>
            </w:pPr>
            <w:r>
              <w:rPr>
                <w:rFonts w:ascii="Arial Narrow" w:hAnsi="Arial Narrow" w:cstheme="minorBidi"/>
                <w:b/>
                <w:bCs/>
                <w:sz w:val="20"/>
                <w:szCs w:val="20"/>
              </w:rPr>
              <w:t>Contrôle G – Kenza MZAGHRA</w:t>
            </w:r>
            <w:r w:rsidR="00D73374">
              <w:rPr>
                <w:rFonts w:ascii="Arial Narrow" w:hAnsi="Arial Narrow" w:cstheme="minorBidi"/>
                <w:b/>
                <w:bCs/>
                <w:sz w:val="20"/>
                <w:szCs w:val="20"/>
              </w:rPr>
              <w:t>N</w:t>
            </w:r>
          </w:p>
          <w:p w14:paraId="6FBE3751" w14:textId="046CE5C3" w:rsidR="00BF5CFA" w:rsidRPr="00D26800" w:rsidRDefault="00AE31BE" w:rsidP="00BF5CFA">
            <w:pPr>
              <w:rPr>
                <w:rFonts w:ascii="Arial Narrow" w:hAnsi="Arial Narrow" w:cstheme="minorBidi"/>
                <w:sz w:val="20"/>
                <w:szCs w:val="20"/>
              </w:rPr>
            </w:pPr>
            <w:r>
              <w:rPr>
                <w:rFonts w:ascii="Arial Narrow" w:hAnsi="Arial Narrow" w:cstheme="minorBidi"/>
                <w:sz w:val="20"/>
                <w:szCs w:val="20"/>
              </w:rPr>
              <w:t xml:space="preserve">23 avenue Louis </w:t>
            </w:r>
            <w:proofErr w:type="spellStart"/>
            <w:r w:rsidR="00CF6563">
              <w:rPr>
                <w:rFonts w:ascii="Arial Narrow" w:hAnsi="Arial Narrow" w:cstheme="minorBidi"/>
                <w:sz w:val="20"/>
                <w:szCs w:val="20"/>
              </w:rPr>
              <w:t>bregut</w:t>
            </w:r>
            <w:proofErr w:type="spellEnd"/>
            <w:r w:rsidR="00CF6563">
              <w:rPr>
                <w:rFonts w:ascii="Arial Narrow" w:hAnsi="Arial Narrow" w:cstheme="minorBidi"/>
                <w:sz w:val="20"/>
                <w:szCs w:val="20"/>
              </w:rPr>
              <w:t xml:space="preserve"> </w:t>
            </w:r>
          </w:p>
          <w:p w14:paraId="6F5D1303" w14:textId="77777777" w:rsidR="00BF5CFA" w:rsidRDefault="00BF5CFA" w:rsidP="00BF5CFA">
            <w:pPr>
              <w:rPr>
                <w:rFonts w:ascii="Arial Narrow" w:hAnsi="Arial Narrow" w:cstheme="minorBidi"/>
                <w:sz w:val="20"/>
                <w:szCs w:val="20"/>
              </w:rPr>
            </w:pPr>
            <w:r w:rsidRPr="25B32B55">
              <w:rPr>
                <w:rFonts w:ascii="Arial Narrow" w:hAnsi="Arial Narrow" w:cstheme="minorBidi"/>
                <w:sz w:val="20"/>
                <w:szCs w:val="20"/>
              </w:rPr>
              <w:t>9</w:t>
            </w:r>
            <w:r>
              <w:rPr>
                <w:rFonts w:ascii="Arial Narrow" w:hAnsi="Arial Narrow" w:cstheme="minorBidi"/>
                <w:sz w:val="20"/>
                <w:szCs w:val="20"/>
              </w:rPr>
              <w:t>5526 CERGY PONTOISE</w:t>
            </w:r>
          </w:p>
          <w:p w14:paraId="29C8D5DA" w14:textId="60AF4C34" w:rsidR="0086258E" w:rsidRPr="25B32B55" w:rsidRDefault="00BF5CFA" w:rsidP="00BF5CFA">
            <w:pPr>
              <w:rPr>
                <w:rFonts w:ascii="Arial Narrow" w:hAnsi="Arial Narrow" w:cstheme="minorBidi"/>
                <w:b/>
                <w:bCs/>
                <w:sz w:val="20"/>
                <w:szCs w:val="20"/>
              </w:rPr>
            </w:pPr>
            <w:r w:rsidRPr="25B32B55">
              <w:rPr>
                <w:rFonts w:ascii="Wingdings" w:eastAsia="Wingdings" w:hAnsi="Wingdings" w:cstheme="minorBidi"/>
                <w:sz w:val="20"/>
                <w:szCs w:val="20"/>
              </w:rPr>
              <w:t></w:t>
            </w:r>
            <w:r w:rsidRPr="25B32B55">
              <w:rPr>
                <w:rFonts w:ascii="Arial Narrow" w:hAnsi="Arial Narrow" w:cstheme="minorBidi"/>
                <w:sz w:val="20"/>
                <w:szCs w:val="20"/>
              </w:rPr>
              <w:t xml:space="preserve"> 06 80 64 89 30 – mail : </w:t>
            </w:r>
            <w:hyperlink r:id="rId21">
              <w:r w:rsidRPr="25B32B55">
                <w:rPr>
                  <w:rStyle w:val="Lienhypertexte"/>
                  <w:rFonts w:ascii="Arial Narrow" w:hAnsi="Arial Narrow" w:cstheme="minorBidi"/>
                  <w:sz w:val="20"/>
                  <w:szCs w:val="20"/>
                </w:rPr>
                <w:t>Yassin.dafif@bureauveritas.com</w:t>
              </w:r>
            </w:hyperlink>
          </w:p>
        </w:tc>
      </w:tr>
    </w:tbl>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6AA4E8B6" w14:textId="77777777" w:rsidR="00E04230" w:rsidRPr="000E207C" w:rsidRDefault="00E04230" w:rsidP="005D577C">
            <w:pPr>
              <w:rPr>
                <w:rFonts w:ascii="Arial Narrow" w:hAnsi="Arial Narrow" w:cstheme="minorHAnsi"/>
                <w:color w:val="0000FF"/>
                <w:sz w:val="20"/>
                <w:szCs w:val="20"/>
              </w:rPr>
            </w:pPr>
          </w:p>
        </w:tc>
      </w:tr>
    </w:tbl>
    <w:p w14:paraId="543FC66F" w14:textId="77777777" w:rsidR="006B68C2" w:rsidRPr="00CC2A3B" w:rsidRDefault="006B68C2" w:rsidP="00CC2A3B">
      <w:pPr>
        <w:pStyle w:val="Titre2"/>
        <w:rPr>
          <w:color w:val="943634" w:themeColor="accent2" w:themeShade="BF"/>
        </w:rPr>
      </w:pPr>
      <w:bookmarkStart w:id="10" w:name="_Toc178091032"/>
      <w:r w:rsidRPr="00CC2A3B">
        <w:rPr>
          <w:color w:val="943634" w:themeColor="accent2" w:themeShade="BF"/>
        </w:rPr>
        <w:t>Objet du marché :</w:t>
      </w:r>
      <w:bookmarkEnd w:id="10"/>
      <w:r w:rsidRPr="00CC2A3B">
        <w:rPr>
          <w:color w:val="943634" w:themeColor="accent2" w:themeShade="BF"/>
        </w:rPr>
        <w:t xml:space="preserve"> </w:t>
      </w:r>
    </w:p>
    <w:p w14:paraId="2DAC6957" w14:textId="77777777" w:rsidR="009948AF" w:rsidRPr="000E207C" w:rsidRDefault="009948AF" w:rsidP="009948AF">
      <w:pPr>
        <w:rPr>
          <w:rFonts w:ascii="Arial Narrow" w:hAnsi="Arial Narrow"/>
        </w:rPr>
      </w:pPr>
    </w:p>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3D3AFE" w:rsidRPr="000E207C" w14:paraId="7A1835EA" w14:textId="77777777" w:rsidTr="003D3AFE">
        <w:tc>
          <w:tcPr>
            <w:tcW w:w="1178" w:type="dxa"/>
          </w:tcPr>
          <w:p w14:paraId="41D2AC31"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6ECFF06B" w:rsidR="003D3AFE" w:rsidRPr="000E207C" w:rsidRDefault="000A6710" w:rsidP="003D3AFE">
            <w:pPr>
              <w:spacing w:before="60" w:after="60"/>
              <w:rPr>
                <w:rFonts w:ascii="Arial Narrow" w:hAnsi="Arial Narrow" w:cs="Arial"/>
                <w:color w:val="0000FF"/>
                <w:sz w:val="20"/>
                <w:szCs w:val="20"/>
              </w:rPr>
            </w:pPr>
            <w:r>
              <w:rPr>
                <w:rFonts w:ascii="Arial Narrow" w:hAnsi="Arial Narrow" w:cs="Arial"/>
                <w:color w:val="0000FF"/>
                <w:sz w:val="20"/>
                <w:szCs w:val="20"/>
              </w:rPr>
              <w:t>La réalisation de</w:t>
            </w:r>
            <w:r w:rsidR="00146225">
              <w:rPr>
                <w:rFonts w:ascii="Arial Narrow" w:hAnsi="Arial Narrow" w:cs="Arial"/>
                <w:color w:val="0000FF"/>
                <w:sz w:val="20"/>
                <w:szCs w:val="20"/>
              </w:rPr>
              <w:t xml:space="preserve"> </w:t>
            </w:r>
            <w:r w:rsidR="00E21547" w:rsidRPr="00E21547">
              <w:rPr>
                <w:rFonts w:ascii="Arial Narrow" w:hAnsi="Arial Narrow" w:cs="Arial"/>
                <w:color w:val="0000FF"/>
                <w:sz w:val="20"/>
                <w:szCs w:val="20"/>
              </w:rPr>
              <w:t>2</w:t>
            </w:r>
            <w:r w:rsidR="00B376E5">
              <w:rPr>
                <w:rFonts w:ascii="Arial Narrow" w:hAnsi="Arial Narrow" w:cs="Arial"/>
                <w:color w:val="0000FF"/>
                <w:sz w:val="20"/>
                <w:szCs w:val="20"/>
              </w:rPr>
              <w:t>1</w:t>
            </w:r>
            <w:r w:rsidR="00E21547" w:rsidRPr="00E21547">
              <w:rPr>
                <w:rFonts w:ascii="Arial Narrow" w:hAnsi="Arial Narrow" w:cs="Arial"/>
                <w:color w:val="0000FF"/>
                <w:sz w:val="20"/>
                <w:szCs w:val="20"/>
              </w:rPr>
              <w:t xml:space="preserve"> logements</w:t>
            </w:r>
            <w:r w:rsidR="00B376E5">
              <w:rPr>
                <w:rFonts w:ascii="Arial Narrow" w:hAnsi="Arial Narrow" w:cs="Arial"/>
                <w:color w:val="0000FF"/>
                <w:sz w:val="20"/>
                <w:szCs w:val="20"/>
              </w:rPr>
              <w:t xml:space="preserve"> </w:t>
            </w:r>
            <w:r w:rsidR="00C85F17">
              <w:rPr>
                <w:rFonts w:ascii="Arial Narrow" w:hAnsi="Arial Narrow" w:cs="Arial"/>
                <w:color w:val="0000FF"/>
                <w:sz w:val="20"/>
                <w:szCs w:val="20"/>
              </w:rPr>
              <w:t>LLS et LLI</w:t>
            </w:r>
          </w:p>
        </w:tc>
      </w:tr>
    </w:tbl>
    <w:p w14:paraId="3236D310" w14:textId="77777777" w:rsidR="003D3AFE" w:rsidRPr="000E207C" w:rsidRDefault="003D3AFE" w:rsidP="003D3AFE">
      <w:pPr>
        <w:pStyle w:val="Titre3"/>
        <w:numPr>
          <w:ilvl w:val="2"/>
          <w:numId w:val="20"/>
        </w:numPr>
        <w:rPr>
          <w:rFonts w:ascii="Arial Narrow" w:hAnsi="Arial Narrow"/>
          <w:color w:val="993300"/>
        </w:rPr>
      </w:pPr>
      <w:r w:rsidRPr="000E207C">
        <w:rPr>
          <w:rFonts w:ascii="Arial Narrow" w:hAnsi="Arial Narrow"/>
          <w:color w:val="993300"/>
        </w:rPr>
        <w:t xml:space="preserve">  </w:t>
      </w:r>
      <w:bookmarkStart w:id="11" w:name="_Toc178091033"/>
      <w:r w:rsidRPr="000E207C">
        <w:rPr>
          <w:rFonts w:ascii="Arial Narrow" w:hAnsi="Arial Narrow"/>
          <w:color w:val="993300"/>
        </w:rPr>
        <w:t>Variantes</w:t>
      </w:r>
      <w:bookmarkEnd w:id="11"/>
      <w:r w:rsidRPr="000E207C">
        <w:rPr>
          <w:rFonts w:ascii="Arial Narrow" w:hAnsi="Arial Narrow"/>
          <w:color w:val="993300"/>
        </w:rPr>
        <w:t xml:space="preserve"> </w:t>
      </w:r>
    </w:p>
    <w:p w14:paraId="7C4BE8D2" w14:textId="77777777" w:rsidR="003D3AFE" w:rsidRPr="000E207C" w:rsidRDefault="003D3AFE" w:rsidP="003D3AFE">
      <w:pPr>
        <w:pStyle w:val="Titre3"/>
        <w:numPr>
          <w:ilvl w:val="0"/>
          <w:numId w:val="0"/>
        </w:numPr>
        <w:rPr>
          <w:rFonts w:ascii="Arial Narrow" w:hAnsi="Arial Narrow"/>
          <w:b w:val="0"/>
          <w:bCs w:val="0"/>
          <w:szCs w:val="20"/>
        </w:rPr>
      </w:pPr>
      <w:bookmarkStart w:id="12" w:name="_Toc527646896"/>
      <w:bookmarkStart w:id="13" w:name="_Toc178091034"/>
      <w:r w:rsidRPr="000E207C">
        <w:rPr>
          <w:rFonts w:ascii="Arial Narrow" w:hAnsi="Arial Narrow"/>
          <w:b w:val="0"/>
          <w:bCs w:val="0"/>
          <w:szCs w:val="20"/>
        </w:rPr>
        <w:t>Conformément au règlement de consultation :</w:t>
      </w:r>
      <w:bookmarkEnd w:id="12"/>
      <w:bookmarkEnd w:id="13"/>
    </w:p>
    <w:p w14:paraId="072FC298" w14:textId="474C019F" w:rsidR="003D3AFE" w:rsidRDefault="00BD135B" w:rsidP="003D3AFE">
      <w:pP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r w:rsidR="003D3AFE" w:rsidRPr="006814B8">
        <w:rPr>
          <w:rFonts w:ascii="Arial Narrow" w:hAnsi="Arial Narrow" w:cs="Arial"/>
          <w:sz w:val="20"/>
          <w:szCs w:val="20"/>
        </w:rPr>
        <w:t xml:space="preserve"> </w:t>
      </w:r>
      <w:proofErr w:type="gramStart"/>
      <w:r w:rsidR="003D3AFE" w:rsidRPr="006814B8">
        <w:rPr>
          <w:rFonts w:ascii="Arial Narrow" w:hAnsi="Arial Narrow" w:cs="Arial"/>
          <w:sz w:val="20"/>
          <w:szCs w:val="20"/>
        </w:rPr>
        <w:t>des</w:t>
      </w:r>
      <w:proofErr w:type="gramEnd"/>
      <w:r w:rsidR="003D3AFE" w:rsidRPr="006814B8">
        <w:rPr>
          <w:rFonts w:ascii="Arial Narrow" w:hAnsi="Arial Narrow" w:cs="Arial"/>
          <w:sz w:val="20"/>
          <w:szCs w:val="20"/>
        </w:rPr>
        <w:t xml:space="preserve"> variantes obligatoires (anciennement option) sont imposées. Il s’agit de :</w:t>
      </w:r>
    </w:p>
    <w:p w14:paraId="1B26E2F2" w14:textId="172443AB" w:rsidR="00355BBF" w:rsidRDefault="00355BBF" w:rsidP="003D3AFE">
      <w:pPr>
        <w:rPr>
          <w:rFonts w:ascii="Arial Narrow" w:hAnsi="Arial Narrow" w:cs="Arial"/>
          <w:sz w:val="20"/>
          <w:szCs w:val="20"/>
        </w:rPr>
      </w:pPr>
    </w:p>
    <w:bookmarkStart w:id="14" w:name="_Toc527646897"/>
    <w:p w14:paraId="22F79DA2" w14:textId="26EB11DD" w:rsidR="003D3AFE" w:rsidRPr="000E207C" w:rsidRDefault="002E36DB" w:rsidP="003D3AFE">
      <w:pPr>
        <w:pStyle w:val="Titre3"/>
        <w:numPr>
          <w:ilvl w:val="0"/>
          <w:numId w:val="0"/>
        </w:numPr>
        <w:rPr>
          <w:rFonts w:ascii="Arial Narrow" w:hAnsi="Arial Narrow"/>
          <w:b w:val="0"/>
          <w:bCs w:val="0"/>
          <w:szCs w:val="20"/>
        </w:rPr>
      </w:pPr>
      <w:r>
        <w:rPr>
          <w:rFonts w:ascii="Arial Narrow" w:hAnsi="Arial Narrow"/>
          <w:b w:val="0"/>
          <w:bCs w:val="0"/>
          <w:szCs w:val="20"/>
        </w:rPr>
        <w:fldChar w:fldCharType="begin">
          <w:ffData>
            <w:name w:val=""/>
            <w:enabled/>
            <w:calcOnExit w:val="0"/>
            <w:checkBox>
              <w:sizeAuto/>
              <w:default w:val="1"/>
            </w:checkBox>
          </w:ffData>
        </w:fldChar>
      </w:r>
      <w:r>
        <w:rPr>
          <w:rFonts w:ascii="Arial Narrow" w:hAnsi="Arial Narrow"/>
          <w:b w:val="0"/>
          <w:bCs w:val="0"/>
          <w:szCs w:val="20"/>
        </w:rPr>
        <w:instrText xml:space="preserve"> FORMCHECKBOX </w:instrText>
      </w:r>
      <w:r>
        <w:rPr>
          <w:rFonts w:ascii="Arial Narrow" w:hAnsi="Arial Narrow"/>
          <w:b w:val="0"/>
          <w:bCs w:val="0"/>
          <w:szCs w:val="20"/>
        </w:rPr>
      </w:r>
      <w:r>
        <w:rPr>
          <w:rFonts w:ascii="Arial Narrow" w:hAnsi="Arial Narrow"/>
          <w:b w:val="0"/>
          <w:bCs w:val="0"/>
          <w:szCs w:val="20"/>
        </w:rPr>
        <w:fldChar w:fldCharType="separate"/>
      </w:r>
      <w:bookmarkStart w:id="15" w:name="_Toc178091035"/>
      <w:r>
        <w:rPr>
          <w:rFonts w:ascii="Arial Narrow" w:hAnsi="Arial Narrow"/>
          <w:b w:val="0"/>
          <w:bCs w:val="0"/>
          <w:szCs w:val="20"/>
        </w:rPr>
        <w:fldChar w:fldCharType="end"/>
      </w:r>
      <w:r w:rsidR="003D3AFE" w:rsidRPr="000E207C">
        <w:rPr>
          <w:rFonts w:ascii="Arial Narrow" w:hAnsi="Arial Narrow"/>
          <w:b w:val="0"/>
          <w:bCs w:val="0"/>
          <w:szCs w:val="20"/>
        </w:rPr>
        <w:t xml:space="preserve"> </w:t>
      </w:r>
      <w:proofErr w:type="gramStart"/>
      <w:r w:rsidR="003D3AFE" w:rsidRPr="000E207C">
        <w:rPr>
          <w:rFonts w:ascii="Arial Narrow" w:hAnsi="Arial Narrow"/>
          <w:b w:val="0"/>
          <w:bCs w:val="0"/>
          <w:szCs w:val="20"/>
        </w:rPr>
        <w:t>des</w:t>
      </w:r>
      <w:proofErr w:type="gramEnd"/>
      <w:r w:rsidR="003D3AFE" w:rsidRPr="000E207C">
        <w:rPr>
          <w:rFonts w:ascii="Arial Narrow" w:hAnsi="Arial Narrow"/>
          <w:b w:val="0"/>
          <w:bCs w:val="0"/>
          <w:szCs w:val="20"/>
        </w:rPr>
        <w:t xml:space="preserve"> variantes libres sont autorisées. Les soumissionnaires doivent indiquer les variantes ci-dessous et les détailler dans une notice descriptive.</w:t>
      </w:r>
      <w:bookmarkEnd w:id="14"/>
      <w:bookmarkEnd w:id="15"/>
    </w:p>
    <w:p w14:paraId="1067061A" w14:textId="77777777" w:rsidR="003D3AFE" w:rsidRPr="000E207C" w:rsidRDefault="003D3AFE" w:rsidP="003D3AFE">
      <w:pPr>
        <w:ind w:firstLine="708"/>
        <w:rPr>
          <w:rFonts w:ascii="Arial Narrow" w:hAnsi="Arial Narrow" w:cs="Arial"/>
          <w:sz w:val="20"/>
          <w:szCs w:val="20"/>
        </w:rPr>
      </w:pPr>
      <w:r w:rsidRPr="000E207C">
        <w:rPr>
          <w:rFonts w:ascii="Arial Narrow" w:hAnsi="Arial Narrow" w:cs="Arial"/>
          <w:sz w:val="20"/>
          <w:szCs w:val="20"/>
        </w:rPr>
        <w:t>Variante n°1……………………….</w:t>
      </w:r>
    </w:p>
    <w:p w14:paraId="6AE6D76A" w14:textId="3A4B40B6" w:rsidR="00885484" w:rsidRPr="000E207C" w:rsidRDefault="003D3AFE" w:rsidP="003D3AFE">
      <w:pPr>
        <w:rPr>
          <w:rFonts w:ascii="Arial Narrow" w:hAnsi="Arial Narrow" w:cs="Arial"/>
          <w:sz w:val="20"/>
          <w:szCs w:val="20"/>
        </w:rPr>
      </w:pPr>
      <w:r w:rsidRPr="000E207C">
        <w:rPr>
          <w:rFonts w:ascii="Arial Narrow" w:hAnsi="Arial Narrow" w:cs="Arial"/>
          <w:sz w:val="20"/>
          <w:szCs w:val="20"/>
        </w:rPr>
        <w:tab/>
        <w:t>Variante n°2………………</w:t>
      </w:r>
      <w:proofErr w:type="gramStart"/>
      <w:r w:rsidRPr="000E207C">
        <w:rPr>
          <w:rFonts w:ascii="Arial Narrow" w:hAnsi="Arial Narrow" w:cs="Arial"/>
          <w:sz w:val="20"/>
          <w:szCs w:val="20"/>
        </w:rPr>
        <w:t>…….</w:t>
      </w:r>
      <w:proofErr w:type="gramEnd"/>
      <w:r w:rsidRPr="000E207C">
        <w:rPr>
          <w:rFonts w:ascii="Arial Narrow" w:hAnsi="Arial Narrow" w:cs="Arial"/>
          <w:sz w:val="20"/>
          <w:szCs w:val="20"/>
        </w:rPr>
        <w:t>…………</w:t>
      </w:r>
    </w:p>
    <w:p w14:paraId="54047BC8" w14:textId="77777777" w:rsidR="003D3AFE" w:rsidRPr="000E207C" w:rsidRDefault="003D3AFE" w:rsidP="003D3AFE">
      <w:pPr>
        <w:pStyle w:val="Titre3"/>
        <w:ind w:left="1214"/>
        <w:rPr>
          <w:rFonts w:ascii="Arial Narrow" w:hAnsi="Arial Narrow"/>
          <w:color w:val="993300"/>
        </w:rPr>
      </w:pPr>
      <w:r w:rsidRPr="000E207C">
        <w:rPr>
          <w:rFonts w:ascii="Arial Narrow" w:hAnsi="Arial Narrow"/>
          <w:color w:val="993300"/>
        </w:rPr>
        <w:lastRenderedPageBreak/>
        <w:t xml:space="preserve">  </w:t>
      </w:r>
      <w:bookmarkStart w:id="16" w:name="_Toc448500981"/>
      <w:bookmarkStart w:id="17" w:name="_Toc178091036"/>
      <w:r w:rsidRPr="000E207C">
        <w:rPr>
          <w:rFonts w:ascii="Arial Narrow" w:hAnsi="Arial Narrow"/>
          <w:color w:val="993300"/>
        </w:rPr>
        <w:t>Allotissement</w:t>
      </w:r>
      <w:bookmarkEnd w:id="16"/>
      <w:bookmarkEnd w:id="17"/>
    </w:p>
    <w:p w14:paraId="4B0D83BE" w14:textId="77777777" w:rsidR="003D3AFE" w:rsidRPr="000E207C" w:rsidRDefault="003D3AFE" w:rsidP="003D3AFE">
      <w:pPr>
        <w:rPr>
          <w:rFonts w:ascii="Arial Narrow" w:hAnsi="Arial Narrow" w:cs="Arial"/>
          <w:sz w:val="20"/>
          <w:szCs w:val="20"/>
        </w:rPr>
      </w:pPr>
    </w:p>
    <w:p w14:paraId="410B654F" w14:textId="6DA37EB8" w:rsidR="003D3AFE" w:rsidRDefault="003D3AFE" w:rsidP="003D3AFE">
      <w:pPr>
        <w:rPr>
          <w:rFonts w:ascii="Arial Narrow" w:hAnsi="Arial Narrow" w:cs="Arial"/>
          <w:sz w:val="20"/>
          <w:szCs w:val="20"/>
        </w:rPr>
      </w:pPr>
      <w:r w:rsidRPr="411481AC">
        <w:rPr>
          <w:rFonts w:ascii="Arial Narrow" w:hAnsi="Arial Narrow" w:cs="Arial"/>
          <w:sz w:val="20"/>
          <w:szCs w:val="20"/>
        </w:rPr>
        <w:t xml:space="preserve">L'ensemble des travaux de bâtiment et de VRD est divisé en </w:t>
      </w:r>
      <w:r w:rsidR="00E7092D">
        <w:rPr>
          <w:rFonts w:ascii="Arial Narrow" w:hAnsi="Arial Narrow" w:cs="Arial"/>
          <w:color w:val="0000FF"/>
          <w:sz w:val="20"/>
          <w:szCs w:val="20"/>
        </w:rPr>
        <w:t>12</w:t>
      </w:r>
      <w:r w:rsidRPr="411481AC">
        <w:rPr>
          <w:rFonts w:ascii="Arial Narrow" w:hAnsi="Arial Narrow" w:cs="Arial"/>
          <w:b/>
          <w:bCs/>
          <w:sz w:val="20"/>
          <w:szCs w:val="20"/>
        </w:rPr>
        <w:t xml:space="preserve"> </w:t>
      </w:r>
      <w:r w:rsidRPr="411481AC">
        <w:rPr>
          <w:rFonts w:ascii="Arial Narrow" w:hAnsi="Arial Narrow" w:cs="Arial"/>
          <w:sz w:val="20"/>
          <w:szCs w:val="20"/>
        </w:rPr>
        <w:t xml:space="preserve">lots et </w:t>
      </w:r>
      <w:r w:rsidR="00E7092D" w:rsidRPr="00E7092D">
        <w:rPr>
          <w:rFonts w:ascii="Arial Narrow" w:hAnsi="Arial Narrow" w:cs="Arial"/>
          <w:color w:val="0000FF"/>
          <w:sz w:val="20"/>
          <w:szCs w:val="20"/>
        </w:rPr>
        <w:t>4</w:t>
      </w:r>
      <w:r w:rsidRPr="411481AC">
        <w:rPr>
          <w:rFonts w:ascii="Arial Narrow" w:hAnsi="Arial Narrow" w:cs="Arial"/>
          <w:b/>
          <w:bCs/>
          <w:sz w:val="20"/>
          <w:szCs w:val="20"/>
        </w:rPr>
        <w:t xml:space="preserve"> </w:t>
      </w:r>
      <w:r w:rsidRPr="411481AC">
        <w:rPr>
          <w:rFonts w:ascii="Arial Narrow" w:hAnsi="Arial Narrow" w:cs="Arial"/>
          <w:sz w:val="20"/>
          <w:szCs w:val="20"/>
        </w:rPr>
        <w:t>Macro-lots désignés comme suit :</w:t>
      </w:r>
    </w:p>
    <w:p w14:paraId="6D3A6129" w14:textId="77777777" w:rsidR="003D3AFE" w:rsidRPr="000E207C" w:rsidRDefault="003D3AFE" w:rsidP="003D3AFE">
      <w:pPr>
        <w:rPr>
          <w:rFonts w:ascii="Arial Narrow" w:hAnsi="Arial Narrow" w:cs="Arial"/>
          <w:sz w:val="20"/>
          <w:szCs w:val="20"/>
        </w:rPr>
      </w:pPr>
    </w:p>
    <w:tbl>
      <w:tblPr>
        <w:tblStyle w:val="Grilledutableau"/>
        <w:tblW w:w="4787" w:type="pct"/>
        <w:jc w:val="center"/>
        <w:tblLook w:val="01E0" w:firstRow="1" w:lastRow="1" w:firstColumn="1" w:lastColumn="1" w:noHBand="0" w:noVBand="0"/>
      </w:tblPr>
      <w:tblGrid>
        <w:gridCol w:w="1703"/>
        <w:gridCol w:w="1265"/>
        <w:gridCol w:w="3756"/>
        <w:gridCol w:w="671"/>
        <w:gridCol w:w="25"/>
        <w:gridCol w:w="691"/>
        <w:gridCol w:w="701"/>
      </w:tblGrid>
      <w:tr w:rsidR="003D3AFE" w:rsidRPr="000E207C" w14:paraId="39691C54" w14:textId="77777777" w:rsidTr="411481AC">
        <w:trPr>
          <w:trHeight w:val="284"/>
          <w:jc w:val="center"/>
        </w:trPr>
        <w:tc>
          <w:tcPr>
            <w:tcW w:w="966"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3D3AFE" w:rsidRPr="000E207C" w:rsidRDefault="003D3AFE"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18"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3D3AFE" w:rsidRPr="000E207C" w:rsidRDefault="003D3AFE"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131"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1185" w:type="pct"/>
            <w:gridSpan w:val="4"/>
            <w:tcBorders>
              <w:top w:val="single" w:sz="4" w:space="0" w:color="auto"/>
              <w:left w:val="single" w:sz="4" w:space="0" w:color="auto"/>
              <w:bottom w:val="single" w:sz="4" w:space="0" w:color="auto"/>
              <w:right w:val="single" w:sz="4" w:space="0" w:color="auto"/>
            </w:tcBorders>
            <w:shd w:val="clear" w:color="auto" w:fill="993300"/>
            <w:vAlign w:val="center"/>
          </w:tcPr>
          <w:p w14:paraId="7DA18B47"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3D3AFE" w:rsidRPr="000E207C" w14:paraId="35931F7A" w14:textId="77777777" w:rsidTr="411481AC">
        <w:trPr>
          <w:trHeight w:val="284"/>
          <w:jc w:val="center"/>
        </w:trPr>
        <w:tc>
          <w:tcPr>
            <w:tcW w:w="966" w:type="pct"/>
            <w:vMerge/>
            <w:vAlign w:val="center"/>
          </w:tcPr>
          <w:p w14:paraId="10708DF9" w14:textId="77777777" w:rsidR="003D3AFE" w:rsidRPr="000E207C" w:rsidRDefault="003D3AFE" w:rsidP="003D3AFE">
            <w:pPr>
              <w:jc w:val="center"/>
              <w:rPr>
                <w:rFonts w:ascii="Arial Narrow" w:hAnsi="Arial Narrow" w:cs="Arial"/>
                <w:iCs/>
                <w:color w:val="FFFFFF"/>
                <w:sz w:val="20"/>
                <w:szCs w:val="20"/>
              </w:rPr>
            </w:pPr>
          </w:p>
        </w:tc>
        <w:tc>
          <w:tcPr>
            <w:tcW w:w="718" w:type="pct"/>
            <w:vMerge/>
            <w:vAlign w:val="center"/>
          </w:tcPr>
          <w:p w14:paraId="49033990" w14:textId="77777777" w:rsidR="003D3AFE" w:rsidRPr="000E207C" w:rsidRDefault="003D3AFE" w:rsidP="003D3AFE">
            <w:pPr>
              <w:rPr>
                <w:rFonts w:ascii="Arial Narrow" w:hAnsi="Arial Narrow" w:cs="Arial"/>
                <w:iCs/>
                <w:color w:val="FFFFFF"/>
                <w:sz w:val="20"/>
                <w:szCs w:val="20"/>
              </w:rPr>
            </w:pPr>
          </w:p>
        </w:tc>
        <w:tc>
          <w:tcPr>
            <w:tcW w:w="2131"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p>
        </w:tc>
        <w:tc>
          <w:tcPr>
            <w:tcW w:w="381" w:type="pct"/>
            <w:tcBorders>
              <w:top w:val="single" w:sz="4" w:space="0" w:color="auto"/>
              <w:left w:val="single" w:sz="4" w:space="0" w:color="auto"/>
              <w:bottom w:val="single" w:sz="4" w:space="0" w:color="auto"/>
              <w:right w:val="single" w:sz="4" w:space="0" w:color="auto"/>
            </w:tcBorders>
            <w:shd w:val="clear" w:color="auto" w:fill="993300"/>
            <w:vAlign w:val="center"/>
          </w:tcPr>
          <w:p w14:paraId="4C4C3A72"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c>
          <w:tcPr>
            <w:tcW w:w="406" w:type="pct"/>
            <w:gridSpan w:val="2"/>
            <w:tcBorders>
              <w:top w:val="single" w:sz="4" w:space="0" w:color="auto"/>
              <w:left w:val="single" w:sz="4" w:space="0" w:color="auto"/>
              <w:bottom w:val="single" w:sz="4" w:space="0" w:color="auto"/>
              <w:right w:val="single" w:sz="4" w:space="0" w:color="auto"/>
            </w:tcBorders>
            <w:shd w:val="clear" w:color="auto" w:fill="993300"/>
            <w:vAlign w:val="center"/>
          </w:tcPr>
          <w:p w14:paraId="236B0B25"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2</w:t>
            </w:r>
          </w:p>
        </w:tc>
        <w:tc>
          <w:tcPr>
            <w:tcW w:w="398" w:type="pct"/>
            <w:tcBorders>
              <w:top w:val="single" w:sz="4" w:space="0" w:color="auto"/>
              <w:left w:val="single" w:sz="4" w:space="0" w:color="auto"/>
              <w:bottom w:val="single" w:sz="4" w:space="0" w:color="auto"/>
              <w:right w:val="single" w:sz="4" w:space="0" w:color="auto"/>
            </w:tcBorders>
            <w:shd w:val="clear" w:color="auto" w:fill="993300"/>
            <w:vAlign w:val="center"/>
          </w:tcPr>
          <w:p w14:paraId="5C975B36"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3</w:t>
            </w:r>
          </w:p>
        </w:tc>
      </w:tr>
      <w:tr w:rsidR="00010FB9" w:rsidRPr="000E207C" w14:paraId="6DD59F94" w14:textId="77777777" w:rsidTr="411481AC">
        <w:trPr>
          <w:trHeight w:val="284"/>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789ED632" w14:textId="77777777" w:rsidR="00885484" w:rsidRDefault="00885484" w:rsidP="00885484">
            <w:pPr>
              <w:ind w:left="708"/>
              <w:rPr>
                <w:rFonts w:ascii="Arial Narrow" w:hAnsi="Arial Narrow" w:cs="Arial"/>
                <w:sz w:val="20"/>
                <w:szCs w:val="20"/>
              </w:rPr>
            </w:pPr>
          </w:p>
          <w:p w14:paraId="1DB1DA62" w14:textId="794F7740" w:rsidR="00010FB9" w:rsidRPr="00885484" w:rsidRDefault="00010FB9" w:rsidP="00885484">
            <w:pPr>
              <w:ind w:left="708"/>
              <w:jc w:val="center"/>
              <w:rPr>
                <w:rFonts w:ascii="Arial Narrow" w:hAnsi="Arial Narrow" w:cs="Arial"/>
              </w:rPr>
            </w:pPr>
            <w:r w:rsidRPr="00885484">
              <w:rPr>
                <w:rFonts w:ascii="Arial Narrow" w:hAnsi="Arial Narrow" w:cs="Arial"/>
              </w:rPr>
              <w:t xml:space="preserve">Cahier des </w:t>
            </w:r>
            <w:r w:rsidR="00A70247" w:rsidRPr="00885484">
              <w:rPr>
                <w:rFonts w:ascii="Arial Narrow" w:hAnsi="Arial Narrow" w:cs="Arial"/>
              </w:rPr>
              <w:t>prescriptions communes à tous les lots</w:t>
            </w:r>
          </w:p>
          <w:p w14:paraId="2404F91D" w14:textId="4B13A82F" w:rsidR="00885484" w:rsidRPr="00A70247" w:rsidRDefault="00885484" w:rsidP="00885484">
            <w:pPr>
              <w:jc w:val="center"/>
              <w:rPr>
                <w:rFonts w:ascii="Arial Narrow" w:hAnsi="Arial Narrow" w:cs="Arial"/>
                <w:sz w:val="20"/>
                <w:szCs w:val="20"/>
              </w:rPr>
            </w:pPr>
          </w:p>
        </w:tc>
      </w:tr>
      <w:tr w:rsidR="003D3AFE" w:rsidRPr="000E207C" w14:paraId="1053DA33" w14:textId="77777777" w:rsidTr="411481AC">
        <w:trPr>
          <w:trHeight w:val="683"/>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C0C0C0"/>
          </w:tcPr>
          <w:p w14:paraId="259ED94F" w14:textId="77777777" w:rsidR="00885484" w:rsidRDefault="00885484" w:rsidP="003D3AFE">
            <w:pPr>
              <w:widowControl w:val="0"/>
              <w:autoSpaceDE w:val="0"/>
              <w:autoSpaceDN w:val="0"/>
              <w:adjustRightInd w:val="0"/>
              <w:jc w:val="center"/>
              <w:rPr>
                <w:rFonts w:ascii="Arial Narrow" w:hAnsi="Arial Narrow" w:cs="Arial"/>
                <w:sz w:val="20"/>
                <w:szCs w:val="20"/>
              </w:rPr>
            </w:pPr>
          </w:p>
          <w:p w14:paraId="535C2066" w14:textId="600E74AC" w:rsidR="003D3AFE" w:rsidRPr="00885484" w:rsidRDefault="003D3AFE" w:rsidP="003D3AFE">
            <w:pPr>
              <w:widowControl w:val="0"/>
              <w:autoSpaceDE w:val="0"/>
              <w:autoSpaceDN w:val="0"/>
              <w:adjustRightInd w:val="0"/>
              <w:jc w:val="center"/>
              <w:rPr>
                <w:rFonts w:ascii="Arial Narrow" w:hAnsi="Arial Narrow" w:cs="Arial"/>
              </w:rPr>
            </w:pPr>
            <w:r w:rsidRPr="00885484">
              <w:rPr>
                <w:rFonts w:ascii="Arial Narrow" w:hAnsi="Arial Narrow" w:cs="Arial"/>
              </w:rPr>
              <w:t>Nomenclature des lots bâtiments</w:t>
            </w:r>
          </w:p>
        </w:tc>
      </w:tr>
      <w:tr w:rsidR="00556D0B" w:rsidRPr="000E207C" w14:paraId="3CEFEDD5" w14:textId="77777777" w:rsidTr="411481AC">
        <w:trPr>
          <w:trHeight w:val="284"/>
          <w:jc w:val="center"/>
        </w:trPr>
        <w:tc>
          <w:tcPr>
            <w:tcW w:w="966" w:type="pct"/>
            <w:vMerge w:val="restart"/>
            <w:tcBorders>
              <w:top w:val="single" w:sz="4" w:space="0" w:color="auto"/>
              <w:left w:val="single" w:sz="4" w:space="0" w:color="auto"/>
              <w:right w:val="single" w:sz="4" w:space="0" w:color="auto"/>
            </w:tcBorders>
            <w:vAlign w:val="center"/>
          </w:tcPr>
          <w:p w14:paraId="11DEEDA6" w14:textId="2D6245A1" w:rsidR="00556D0B" w:rsidRPr="000E207C" w:rsidRDefault="00556D0B" w:rsidP="002D404F">
            <w:pPr>
              <w:jc w:val="center"/>
              <w:rPr>
                <w:rFonts w:ascii="Arial Narrow" w:hAnsi="Arial Narrow" w:cs="Arial"/>
                <w:color w:val="0000FF"/>
                <w:sz w:val="20"/>
                <w:szCs w:val="20"/>
              </w:rPr>
            </w:pPr>
            <w:r w:rsidRPr="411481AC">
              <w:rPr>
                <w:rFonts w:ascii="Arial Narrow" w:hAnsi="Arial Narrow" w:cs="Arial"/>
                <w:color w:val="0000FF"/>
                <w:sz w:val="20"/>
                <w:szCs w:val="20"/>
              </w:rPr>
              <w:t xml:space="preserve">Macro-lot </w:t>
            </w:r>
            <w:r w:rsidR="059897B8" w:rsidRPr="411481AC">
              <w:rPr>
                <w:rFonts w:ascii="Arial Narrow" w:hAnsi="Arial Narrow" w:cs="Arial"/>
                <w:color w:val="0000FF"/>
                <w:sz w:val="20"/>
                <w:szCs w:val="20"/>
              </w:rPr>
              <w:t>B</w:t>
            </w:r>
          </w:p>
        </w:tc>
        <w:tc>
          <w:tcPr>
            <w:tcW w:w="718" w:type="pct"/>
            <w:tcBorders>
              <w:top w:val="single" w:sz="4" w:space="0" w:color="auto"/>
              <w:left w:val="single" w:sz="4" w:space="0" w:color="auto"/>
              <w:bottom w:val="single" w:sz="4" w:space="0" w:color="auto"/>
              <w:right w:val="single" w:sz="4" w:space="0" w:color="auto"/>
            </w:tcBorders>
            <w:vAlign w:val="center"/>
          </w:tcPr>
          <w:p w14:paraId="304FB82C" w14:textId="2FFA9B89" w:rsidR="00556D0B" w:rsidRPr="000E207C" w:rsidRDefault="00556D0B" w:rsidP="002D404F">
            <w:pPr>
              <w:rPr>
                <w:rFonts w:ascii="Arial Narrow" w:hAnsi="Arial Narrow" w:cs="Arial"/>
                <w:sz w:val="20"/>
                <w:szCs w:val="20"/>
              </w:rPr>
            </w:pPr>
            <w:r>
              <w:rPr>
                <w:rFonts w:ascii="Arial Narrow" w:hAnsi="Arial Narrow" w:cs="Arial"/>
                <w:sz w:val="20"/>
                <w:szCs w:val="20"/>
              </w:rPr>
              <w:t xml:space="preserve">Lot </w:t>
            </w:r>
            <w:r w:rsidR="00ED3A34">
              <w:rPr>
                <w:rFonts w:ascii="Arial Narrow" w:hAnsi="Arial Narrow" w:cs="Arial"/>
                <w:sz w:val="20"/>
                <w:szCs w:val="20"/>
              </w:rPr>
              <w:t>LIC</w:t>
            </w:r>
          </w:p>
        </w:tc>
        <w:tc>
          <w:tcPr>
            <w:tcW w:w="2131" w:type="pct"/>
            <w:tcBorders>
              <w:top w:val="single" w:sz="4" w:space="0" w:color="auto"/>
              <w:left w:val="single" w:sz="4" w:space="0" w:color="auto"/>
              <w:bottom w:val="single" w:sz="4" w:space="0" w:color="auto"/>
              <w:right w:val="single" w:sz="4" w:space="0" w:color="auto"/>
            </w:tcBorders>
            <w:vAlign w:val="center"/>
          </w:tcPr>
          <w:p w14:paraId="7D5932AB" w14:textId="2AD578BF" w:rsidR="00556D0B" w:rsidRPr="000E207C" w:rsidRDefault="00556D0B" w:rsidP="002D404F">
            <w:pPr>
              <w:rPr>
                <w:rFonts w:ascii="Arial Narrow" w:hAnsi="Arial Narrow" w:cs="Arial"/>
                <w:sz w:val="20"/>
                <w:szCs w:val="20"/>
              </w:rPr>
            </w:pPr>
            <w:r>
              <w:rPr>
                <w:rFonts w:ascii="Arial Narrow" w:hAnsi="Arial Narrow" w:cs="Arial"/>
                <w:sz w:val="20"/>
                <w:szCs w:val="20"/>
              </w:rPr>
              <w:t>Installations de chantier</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61F9BD49" w14:textId="77777777" w:rsidR="00556D0B" w:rsidRPr="000E207C" w:rsidRDefault="00556D0B" w:rsidP="002D404F">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44DF7A67" w14:textId="77777777" w:rsidR="00556D0B" w:rsidRPr="000E207C" w:rsidRDefault="00556D0B" w:rsidP="002D404F">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4C6795F0" w14:textId="77777777" w:rsidR="00556D0B" w:rsidRPr="000E207C" w:rsidRDefault="00556D0B" w:rsidP="002D404F">
            <w:pPr>
              <w:jc w:val="center"/>
              <w:rPr>
                <w:rFonts w:ascii="Arial Narrow" w:hAnsi="Arial Narrow" w:cs="Arial"/>
                <w:sz w:val="16"/>
                <w:szCs w:val="16"/>
              </w:rPr>
            </w:pPr>
          </w:p>
        </w:tc>
      </w:tr>
      <w:tr w:rsidR="00556D0B" w:rsidRPr="000E207C" w14:paraId="4F5D2A16" w14:textId="77777777" w:rsidTr="411481AC">
        <w:trPr>
          <w:trHeight w:val="284"/>
          <w:jc w:val="center"/>
        </w:trPr>
        <w:tc>
          <w:tcPr>
            <w:tcW w:w="966" w:type="pct"/>
            <w:vMerge/>
            <w:vAlign w:val="center"/>
          </w:tcPr>
          <w:p w14:paraId="512B3676" w14:textId="77777777" w:rsidR="00556D0B" w:rsidRDefault="00556D0B"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01D52A9B" w14:textId="66C9749E" w:rsidR="00556D0B" w:rsidRDefault="00556D0B" w:rsidP="00222715">
            <w:pPr>
              <w:rPr>
                <w:rFonts w:ascii="Arial Narrow" w:hAnsi="Arial Narrow" w:cs="Arial"/>
                <w:sz w:val="20"/>
                <w:szCs w:val="20"/>
              </w:rPr>
            </w:pPr>
            <w:r>
              <w:rPr>
                <w:rFonts w:ascii="Arial Narrow" w:hAnsi="Arial Narrow" w:cs="Arial"/>
                <w:sz w:val="20"/>
                <w:szCs w:val="20"/>
              </w:rPr>
              <w:t>Lot 10</w:t>
            </w:r>
          </w:p>
        </w:tc>
        <w:tc>
          <w:tcPr>
            <w:tcW w:w="2131" w:type="pct"/>
            <w:tcBorders>
              <w:top w:val="single" w:sz="4" w:space="0" w:color="auto"/>
              <w:left w:val="single" w:sz="4" w:space="0" w:color="auto"/>
              <w:bottom w:val="single" w:sz="4" w:space="0" w:color="auto"/>
              <w:right w:val="single" w:sz="4" w:space="0" w:color="auto"/>
            </w:tcBorders>
            <w:vAlign w:val="center"/>
          </w:tcPr>
          <w:p w14:paraId="69D038B3" w14:textId="1BBB8D9B" w:rsidR="00556D0B" w:rsidRDefault="00556D0B" w:rsidP="00222715">
            <w:pPr>
              <w:rPr>
                <w:rFonts w:ascii="Arial Narrow" w:hAnsi="Arial Narrow" w:cs="Arial"/>
                <w:sz w:val="20"/>
                <w:szCs w:val="20"/>
              </w:rPr>
            </w:pPr>
            <w:r>
              <w:rPr>
                <w:rFonts w:ascii="Arial Narrow" w:hAnsi="Arial Narrow" w:cs="Arial"/>
                <w:sz w:val="20"/>
                <w:szCs w:val="20"/>
              </w:rPr>
              <w:t>Gros œuvre</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741C144D" w14:textId="77777777" w:rsidR="00556D0B" w:rsidRPr="000E207C" w:rsidRDefault="00556D0B"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7443C6AE" w14:textId="77777777" w:rsidR="00556D0B" w:rsidRPr="000E207C" w:rsidRDefault="00556D0B"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6729F306" w14:textId="77777777" w:rsidR="00556D0B" w:rsidRPr="000E207C" w:rsidRDefault="00556D0B" w:rsidP="00222715">
            <w:pPr>
              <w:jc w:val="center"/>
              <w:rPr>
                <w:rFonts w:ascii="Arial Narrow" w:hAnsi="Arial Narrow" w:cs="Arial"/>
                <w:sz w:val="16"/>
                <w:szCs w:val="16"/>
              </w:rPr>
            </w:pPr>
          </w:p>
        </w:tc>
      </w:tr>
      <w:tr w:rsidR="00222715" w:rsidRPr="000E207C" w14:paraId="78EAC47F" w14:textId="77777777" w:rsidTr="411481AC">
        <w:trPr>
          <w:trHeight w:val="284"/>
          <w:jc w:val="center"/>
        </w:trPr>
        <w:tc>
          <w:tcPr>
            <w:tcW w:w="966" w:type="pct"/>
            <w:tcBorders>
              <w:top w:val="single" w:sz="4" w:space="0" w:color="auto"/>
              <w:left w:val="single" w:sz="4" w:space="0" w:color="auto"/>
              <w:right w:val="single" w:sz="4" w:space="0" w:color="auto"/>
            </w:tcBorders>
            <w:vAlign w:val="center"/>
          </w:tcPr>
          <w:p w14:paraId="514E434D" w14:textId="77777777" w:rsidR="00222715" w:rsidRDefault="00222715"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278B7AA" w14:textId="5B66ACFA" w:rsidR="00222715" w:rsidRDefault="00222715" w:rsidP="00222715">
            <w:pPr>
              <w:rPr>
                <w:rFonts w:ascii="Arial Narrow" w:hAnsi="Arial Narrow" w:cs="Arial"/>
                <w:sz w:val="20"/>
                <w:szCs w:val="20"/>
              </w:rPr>
            </w:pPr>
            <w:r>
              <w:rPr>
                <w:rFonts w:ascii="Arial Narrow" w:hAnsi="Arial Narrow" w:cs="Arial"/>
                <w:sz w:val="20"/>
                <w:szCs w:val="20"/>
              </w:rPr>
              <w:t>Lot 1</w:t>
            </w:r>
            <w:r w:rsidR="00556D0B">
              <w:rPr>
                <w:rFonts w:ascii="Arial Narrow" w:hAnsi="Arial Narrow" w:cs="Arial"/>
                <w:sz w:val="20"/>
                <w:szCs w:val="20"/>
              </w:rPr>
              <w:t>2</w:t>
            </w:r>
          </w:p>
        </w:tc>
        <w:tc>
          <w:tcPr>
            <w:tcW w:w="2131" w:type="pct"/>
            <w:tcBorders>
              <w:top w:val="single" w:sz="4" w:space="0" w:color="auto"/>
              <w:left w:val="single" w:sz="4" w:space="0" w:color="auto"/>
              <w:bottom w:val="single" w:sz="4" w:space="0" w:color="auto"/>
              <w:right w:val="single" w:sz="4" w:space="0" w:color="auto"/>
            </w:tcBorders>
            <w:vAlign w:val="center"/>
          </w:tcPr>
          <w:p w14:paraId="2C2AD4AB" w14:textId="1B8F8526" w:rsidR="00222715" w:rsidRPr="000E207C" w:rsidRDefault="00222715" w:rsidP="00222715">
            <w:pPr>
              <w:rPr>
                <w:rFonts w:ascii="Arial Narrow" w:hAnsi="Arial Narrow" w:cs="Arial"/>
                <w:sz w:val="20"/>
                <w:szCs w:val="20"/>
              </w:rPr>
            </w:pPr>
            <w:r>
              <w:rPr>
                <w:rFonts w:ascii="Arial Narrow" w:hAnsi="Arial Narrow" w:cs="Arial"/>
                <w:sz w:val="20"/>
                <w:szCs w:val="20"/>
              </w:rPr>
              <w:t>Protections collectives</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022D6AC8" w14:textId="77777777" w:rsidR="00222715" w:rsidRPr="000E207C" w:rsidRDefault="00222715"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23663926" w14:textId="77777777" w:rsidR="00222715" w:rsidRPr="000E207C" w:rsidRDefault="00222715"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23AB2D04" w14:textId="77777777" w:rsidR="00222715" w:rsidRPr="000E207C" w:rsidRDefault="00222715" w:rsidP="00222715">
            <w:pPr>
              <w:jc w:val="center"/>
              <w:rPr>
                <w:rFonts w:ascii="Arial Narrow" w:hAnsi="Arial Narrow" w:cs="Arial"/>
                <w:sz w:val="16"/>
                <w:szCs w:val="16"/>
              </w:rPr>
            </w:pPr>
          </w:p>
        </w:tc>
      </w:tr>
      <w:tr w:rsidR="00222715" w:rsidRPr="000E207C" w14:paraId="1C615D5D" w14:textId="77777777" w:rsidTr="411481AC">
        <w:trPr>
          <w:trHeight w:val="284"/>
          <w:jc w:val="center"/>
        </w:trPr>
        <w:tc>
          <w:tcPr>
            <w:tcW w:w="966" w:type="pct"/>
            <w:tcBorders>
              <w:top w:val="single" w:sz="4" w:space="0" w:color="auto"/>
              <w:left w:val="single" w:sz="4" w:space="0" w:color="auto"/>
              <w:right w:val="single" w:sz="4" w:space="0" w:color="auto"/>
            </w:tcBorders>
            <w:vAlign w:val="center"/>
          </w:tcPr>
          <w:p w14:paraId="5B83CF75" w14:textId="67984B7E" w:rsidR="00222715" w:rsidRPr="000E207C" w:rsidRDefault="00222715" w:rsidP="004F6EB4">
            <w:pP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ABA957E" w14:textId="5BF6FDC2" w:rsidR="00222715" w:rsidRPr="000E207C" w:rsidRDefault="00222715" w:rsidP="00222715">
            <w:pPr>
              <w:rPr>
                <w:rFonts w:ascii="Arial Narrow" w:hAnsi="Arial Narrow" w:cs="Arial"/>
                <w:sz w:val="20"/>
                <w:szCs w:val="20"/>
              </w:rPr>
            </w:pPr>
            <w:r>
              <w:rPr>
                <w:rFonts w:ascii="Arial Narrow" w:hAnsi="Arial Narrow" w:cs="Arial"/>
                <w:sz w:val="20"/>
                <w:szCs w:val="20"/>
              </w:rPr>
              <w:t>Lot 1</w:t>
            </w:r>
            <w:r w:rsidR="00556D0B">
              <w:rPr>
                <w:rFonts w:ascii="Arial Narrow" w:hAnsi="Arial Narrow" w:cs="Arial"/>
                <w:sz w:val="20"/>
                <w:szCs w:val="20"/>
              </w:rPr>
              <w:t>3</w:t>
            </w:r>
          </w:p>
        </w:tc>
        <w:tc>
          <w:tcPr>
            <w:tcW w:w="2131" w:type="pct"/>
            <w:tcBorders>
              <w:top w:val="single" w:sz="4" w:space="0" w:color="auto"/>
              <w:left w:val="single" w:sz="4" w:space="0" w:color="auto"/>
              <w:bottom w:val="single" w:sz="4" w:space="0" w:color="auto"/>
              <w:right w:val="single" w:sz="4" w:space="0" w:color="auto"/>
            </w:tcBorders>
            <w:vAlign w:val="center"/>
          </w:tcPr>
          <w:p w14:paraId="1305E263" w14:textId="2DE681AA" w:rsidR="00222715" w:rsidRPr="000E207C" w:rsidRDefault="00222715" w:rsidP="00222715">
            <w:pPr>
              <w:rPr>
                <w:rFonts w:ascii="Arial Narrow" w:hAnsi="Arial Narrow" w:cs="Arial"/>
                <w:sz w:val="20"/>
                <w:szCs w:val="20"/>
              </w:rPr>
            </w:pPr>
            <w:r>
              <w:rPr>
                <w:rFonts w:ascii="Arial Narrow" w:hAnsi="Arial Narrow" w:cs="Arial"/>
                <w:sz w:val="20"/>
                <w:szCs w:val="20"/>
              </w:rPr>
              <w:t>Revêtements de façades</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63CA9ABF" w14:textId="77777777" w:rsidR="00222715" w:rsidRPr="000E207C" w:rsidRDefault="00222715"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6E9F86B9" w14:textId="77777777" w:rsidR="00222715" w:rsidRPr="000E207C" w:rsidRDefault="00222715"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79005247" w14:textId="77777777" w:rsidR="00222715" w:rsidRPr="000E207C" w:rsidRDefault="00222715" w:rsidP="00222715">
            <w:pPr>
              <w:jc w:val="center"/>
              <w:rPr>
                <w:rFonts w:ascii="Arial Narrow" w:hAnsi="Arial Narrow" w:cs="Arial"/>
                <w:sz w:val="16"/>
                <w:szCs w:val="16"/>
              </w:rPr>
            </w:pPr>
          </w:p>
        </w:tc>
      </w:tr>
      <w:tr w:rsidR="00222715" w:rsidRPr="000E207C" w14:paraId="44B1FA2B" w14:textId="77777777" w:rsidTr="411481AC">
        <w:tblPrEx>
          <w:jc w:val="left"/>
          <w:tblLook w:val="04A0" w:firstRow="1" w:lastRow="0" w:firstColumn="1" w:lastColumn="0" w:noHBand="0" w:noVBand="1"/>
        </w:tblPrEx>
        <w:trPr>
          <w:trHeight w:val="284"/>
        </w:trPr>
        <w:tc>
          <w:tcPr>
            <w:tcW w:w="966" w:type="pct"/>
            <w:vAlign w:val="center"/>
          </w:tcPr>
          <w:p w14:paraId="1153457F" w14:textId="77777777" w:rsidR="00222715" w:rsidRDefault="00222715" w:rsidP="00222715">
            <w:pPr>
              <w:jc w:val="center"/>
              <w:rPr>
                <w:rFonts w:ascii="Arial Narrow" w:hAnsi="Arial Narrow" w:cs="Arial"/>
                <w:color w:val="0000FF"/>
                <w:sz w:val="20"/>
                <w:szCs w:val="20"/>
              </w:rPr>
            </w:pPr>
          </w:p>
        </w:tc>
        <w:tc>
          <w:tcPr>
            <w:tcW w:w="718" w:type="pct"/>
          </w:tcPr>
          <w:p w14:paraId="429DC3D9" w14:textId="23DEE2EC" w:rsidR="00222715" w:rsidRDefault="00222715" w:rsidP="00222715">
            <w:pPr>
              <w:rPr>
                <w:rFonts w:ascii="Arial Narrow" w:hAnsi="Arial Narrow" w:cs="Arial"/>
                <w:sz w:val="20"/>
                <w:szCs w:val="20"/>
              </w:rPr>
            </w:pPr>
            <w:r>
              <w:rPr>
                <w:rFonts w:ascii="Arial Narrow" w:hAnsi="Arial Narrow" w:cs="Arial"/>
                <w:sz w:val="20"/>
                <w:szCs w:val="20"/>
              </w:rPr>
              <w:t>Lot 1</w:t>
            </w:r>
            <w:r w:rsidR="00556D0B">
              <w:rPr>
                <w:rFonts w:ascii="Arial Narrow" w:hAnsi="Arial Narrow" w:cs="Arial"/>
                <w:sz w:val="20"/>
                <w:szCs w:val="20"/>
              </w:rPr>
              <w:t>5</w:t>
            </w:r>
          </w:p>
        </w:tc>
        <w:tc>
          <w:tcPr>
            <w:tcW w:w="2131" w:type="pct"/>
          </w:tcPr>
          <w:p w14:paraId="396F23D7" w14:textId="5BBCE2C2" w:rsidR="00222715" w:rsidRPr="000E207C" w:rsidRDefault="00222715" w:rsidP="00222715">
            <w:pPr>
              <w:rPr>
                <w:rFonts w:ascii="Arial Narrow" w:hAnsi="Arial Narrow" w:cs="Arial"/>
                <w:sz w:val="20"/>
                <w:szCs w:val="20"/>
              </w:rPr>
            </w:pPr>
            <w:r>
              <w:rPr>
                <w:rFonts w:ascii="Arial Narrow" w:hAnsi="Arial Narrow" w:cs="Arial"/>
                <w:sz w:val="20"/>
                <w:szCs w:val="20"/>
              </w:rPr>
              <w:t>Etanchéité et Végétalisation</w:t>
            </w:r>
          </w:p>
        </w:tc>
        <w:tc>
          <w:tcPr>
            <w:tcW w:w="395" w:type="pct"/>
            <w:gridSpan w:val="2"/>
          </w:tcPr>
          <w:p w14:paraId="77BEB7EF" w14:textId="77777777" w:rsidR="00222715" w:rsidRPr="000E207C" w:rsidRDefault="00222715" w:rsidP="00222715">
            <w:pPr>
              <w:jc w:val="center"/>
              <w:rPr>
                <w:rFonts w:ascii="Arial Narrow" w:hAnsi="Arial Narrow" w:cs="Arial"/>
                <w:sz w:val="16"/>
                <w:szCs w:val="16"/>
              </w:rPr>
            </w:pPr>
          </w:p>
        </w:tc>
        <w:tc>
          <w:tcPr>
            <w:tcW w:w="392" w:type="pct"/>
          </w:tcPr>
          <w:p w14:paraId="6AA33AF1" w14:textId="77777777" w:rsidR="00222715" w:rsidRPr="000E207C" w:rsidRDefault="00222715" w:rsidP="00222715">
            <w:pPr>
              <w:jc w:val="center"/>
              <w:rPr>
                <w:rFonts w:ascii="Arial Narrow" w:hAnsi="Arial Narrow" w:cs="Arial"/>
                <w:sz w:val="16"/>
                <w:szCs w:val="16"/>
              </w:rPr>
            </w:pPr>
          </w:p>
        </w:tc>
        <w:tc>
          <w:tcPr>
            <w:tcW w:w="398" w:type="pct"/>
          </w:tcPr>
          <w:p w14:paraId="131917C7" w14:textId="77777777" w:rsidR="00222715" w:rsidRPr="000E207C" w:rsidRDefault="00222715" w:rsidP="00222715">
            <w:pPr>
              <w:jc w:val="center"/>
              <w:rPr>
                <w:rFonts w:ascii="Arial Narrow" w:hAnsi="Arial Narrow" w:cs="Arial"/>
                <w:sz w:val="16"/>
                <w:szCs w:val="16"/>
              </w:rPr>
            </w:pPr>
          </w:p>
        </w:tc>
      </w:tr>
      <w:tr w:rsidR="00556D0B" w:rsidRPr="000E207C" w14:paraId="6C073C73" w14:textId="77777777" w:rsidTr="411481AC">
        <w:tblPrEx>
          <w:jc w:val="left"/>
          <w:tblLook w:val="04A0" w:firstRow="1" w:lastRow="0" w:firstColumn="1" w:lastColumn="0" w:noHBand="0" w:noVBand="1"/>
        </w:tblPrEx>
        <w:trPr>
          <w:trHeight w:val="284"/>
        </w:trPr>
        <w:tc>
          <w:tcPr>
            <w:tcW w:w="966" w:type="pct"/>
            <w:vAlign w:val="center"/>
          </w:tcPr>
          <w:p w14:paraId="742CF307" w14:textId="77777777" w:rsidR="00556D0B" w:rsidRDefault="00556D0B" w:rsidP="00222715">
            <w:pPr>
              <w:jc w:val="center"/>
              <w:rPr>
                <w:rFonts w:ascii="Arial Narrow" w:hAnsi="Arial Narrow" w:cs="Arial"/>
                <w:color w:val="0000FF"/>
                <w:sz w:val="20"/>
                <w:szCs w:val="20"/>
              </w:rPr>
            </w:pPr>
          </w:p>
        </w:tc>
        <w:tc>
          <w:tcPr>
            <w:tcW w:w="718" w:type="pct"/>
          </w:tcPr>
          <w:p w14:paraId="7B7459D0" w14:textId="546A4A72" w:rsidR="00556D0B" w:rsidRDefault="00556D0B" w:rsidP="00222715">
            <w:pPr>
              <w:rPr>
                <w:rFonts w:ascii="Arial Narrow" w:hAnsi="Arial Narrow" w:cs="Arial"/>
                <w:sz w:val="20"/>
                <w:szCs w:val="20"/>
              </w:rPr>
            </w:pPr>
            <w:r>
              <w:rPr>
                <w:rFonts w:ascii="Arial Narrow" w:hAnsi="Arial Narrow" w:cs="Arial"/>
                <w:sz w:val="20"/>
                <w:szCs w:val="20"/>
              </w:rPr>
              <w:t>Lot 16</w:t>
            </w:r>
          </w:p>
        </w:tc>
        <w:tc>
          <w:tcPr>
            <w:tcW w:w="2131" w:type="pct"/>
          </w:tcPr>
          <w:p w14:paraId="39A66D95" w14:textId="05ED3B64" w:rsidR="00556D0B" w:rsidRDefault="00556D0B" w:rsidP="00222715">
            <w:pPr>
              <w:rPr>
                <w:rFonts w:ascii="Arial Narrow" w:hAnsi="Arial Narrow" w:cs="Arial"/>
                <w:sz w:val="20"/>
                <w:szCs w:val="20"/>
              </w:rPr>
            </w:pPr>
            <w:r>
              <w:rPr>
                <w:rFonts w:ascii="Arial Narrow" w:hAnsi="Arial Narrow" w:cs="Arial"/>
                <w:sz w:val="20"/>
                <w:szCs w:val="20"/>
              </w:rPr>
              <w:t>Charpente</w:t>
            </w:r>
          </w:p>
        </w:tc>
        <w:tc>
          <w:tcPr>
            <w:tcW w:w="395" w:type="pct"/>
            <w:gridSpan w:val="2"/>
          </w:tcPr>
          <w:p w14:paraId="40C6D20F" w14:textId="77777777" w:rsidR="00556D0B" w:rsidRPr="000E207C" w:rsidRDefault="00556D0B" w:rsidP="00222715">
            <w:pPr>
              <w:jc w:val="center"/>
              <w:rPr>
                <w:rFonts w:ascii="Arial Narrow" w:hAnsi="Arial Narrow" w:cs="Arial"/>
                <w:sz w:val="16"/>
                <w:szCs w:val="16"/>
              </w:rPr>
            </w:pPr>
          </w:p>
        </w:tc>
        <w:tc>
          <w:tcPr>
            <w:tcW w:w="392" w:type="pct"/>
          </w:tcPr>
          <w:p w14:paraId="267556A1" w14:textId="77777777" w:rsidR="00556D0B" w:rsidRPr="000E207C" w:rsidRDefault="00556D0B" w:rsidP="00222715">
            <w:pPr>
              <w:jc w:val="center"/>
              <w:rPr>
                <w:rFonts w:ascii="Arial Narrow" w:hAnsi="Arial Narrow" w:cs="Arial"/>
                <w:sz w:val="16"/>
                <w:szCs w:val="16"/>
              </w:rPr>
            </w:pPr>
          </w:p>
        </w:tc>
        <w:tc>
          <w:tcPr>
            <w:tcW w:w="398" w:type="pct"/>
          </w:tcPr>
          <w:p w14:paraId="7E891568" w14:textId="77777777" w:rsidR="00556D0B" w:rsidRPr="000E207C" w:rsidRDefault="00556D0B" w:rsidP="00222715">
            <w:pPr>
              <w:jc w:val="center"/>
              <w:rPr>
                <w:rFonts w:ascii="Arial Narrow" w:hAnsi="Arial Narrow" w:cs="Arial"/>
                <w:sz w:val="16"/>
                <w:szCs w:val="16"/>
              </w:rPr>
            </w:pPr>
          </w:p>
        </w:tc>
      </w:tr>
      <w:tr w:rsidR="00556D0B" w:rsidRPr="000E207C" w14:paraId="2397E94D" w14:textId="77777777" w:rsidTr="411481AC">
        <w:tblPrEx>
          <w:jc w:val="left"/>
          <w:tblLook w:val="04A0" w:firstRow="1" w:lastRow="0" w:firstColumn="1" w:lastColumn="0" w:noHBand="0" w:noVBand="1"/>
        </w:tblPrEx>
        <w:trPr>
          <w:trHeight w:val="284"/>
        </w:trPr>
        <w:tc>
          <w:tcPr>
            <w:tcW w:w="966" w:type="pct"/>
            <w:vAlign w:val="center"/>
          </w:tcPr>
          <w:p w14:paraId="00FEDDBE" w14:textId="77777777" w:rsidR="00556D0B" w:rsidRDefault="00556D0B" w:rsidP="00222715">
            <w:pPr>
              <w:jc w:val="center"/>
              <w:rPr>
                <w:rFonts w:ascii="Arial Narrow" w:hAnsi="Arial Narrow" w:cs="Arial"/>
                <w:color w:val="0000FF"/>
                <w:sz w:val="20"/>
                <w:szCs w:val="20"/>
              </w:rPr>
            </w:pPr>
          </w:p>
        </w:tc>
        <w:tc>
          <w:tcPr>
            <w:tcW w:w="718" w:type="pct"/>
          </w:tcPr>
          <w:p w14:paraId="4C8D8336" w14:textId="3C95018B" w:rsidR="00556D0B" w:rsidRDefault="00556D0B" w:rsidP="00222715">
            <w:pPr>
              <w:rPr>
                <w:rFonts w:ascii="Arial Narrow" w:hAnsi="Arial Narrow" w:cs="Arial"/>
                <w:sz w:val="20"/>
                <w:szCs w:val="20"/>
              </w:rPr>
            </w:pPr>
            <w:r>
              <w:rPr>
                <w:rFonts w:ascii="Arial Narrow" w:hAnsi="Arial Narrow" w:cs="Arial"/>
                <w:sz w:val="20"/>
                <w:szCs w:val="20"/>
              </w:rPr>
              <w:t>Lot 17</w:t>
            </w:r>
          </w:p>
        </w:tc>
        <w:tc>
          <w:tcPr>
            <w:tcW w:w="2131" w:type="pct"/>
          </w:tcPr>
          <w:p w14:paraId="6BEF8981" w14:textId="1D531D38" w:rsidR="00556D0B" w:rsidRDefault="00556D0B" w:rsidP="00222715">
            <w:pPr>
              <w:rPr>
                <w:rFonts w:ascii="Arial Narrow" w:hAnsi="Arial Narrow" w:cs="Arial"/>
                <w:sz w:val="20"/>
                <w:szCs w:val="20"/>
              </w:rPr>
            </w:pPr>
            <w:r>
              <w:rPr>
                <w:rFonts w:ascii="Arial Narrow" w:hAnsi="Arial Narrow" w:cs="Arial"/>
                <w:sz w:val="20"/>
                <w:szCs w:val="20"/>
              </w:rPr>
              <w:t>Couverture</w:t>
            </w:r>
          </w:p>
        </w:tc>
        <w:tc>
          <w:tcPr>
            <w:tcW w:w="395" w:type="pct"/>
            <w:gridSpan w:val="2"/>
          </w:tcPr>
          <w:p w14:paraId="5F7B0BD4" w14:textId="77777777" w:rsidR="00556D0B" w:rsidRPr="000E207C" w:rsidRDefault="00556D0B" w:rsidP="00222715">
            <w:pPr>
              <w:jc w:val="center"/>
              <w:rPr>
                <w:rFonts w:ascii="Arial Narrow" w:hAnsi="Arial Narrow" w:cs="Arial"/>
                <w:sz w:val="16"/>
                <w:szCs w:val="16"/>
              </w:rPr>
            </w:pPr>
          </w:p>
        </w:tc>
        <w:tc>
          <w:tcPr>
            <w:tcW w:w="392" w:type="pct"/>
          </w:tcPr>
          <w:p w14:paraId="0E81A87F" w14:textId="77777777" w:rsidR="00556D0B" w:rsidRPr="000E207C" w:rsidRDefault="00556D0B" w:rsidP="00222715">
            <w:pPr>
              <w:jc w:val="center"/>
              <w:rPr>
                <w:rFonts w:ascii="Arial Narrow" w:hAnsi="Arial Narrow" w:cs="Arial"/>
                <w:sz w:val="16"/>
                <w:szCs w:val="16"/>
              </w:rPr>
            </w:pPr>
          </w:p>
        </w:tc>
        <w:tc>
          <w:tcPr>
            <w:tcW w:w="398" w:type="pct"/>
          </w:tcPr>
          <w:p w14:paraId="1F29D9DE" w14:textId="77777777" w:rsidR="00556D0B" w:rsidRPr="000E207C" w:rsidRDefault="00556D0B" w:rsidP="00222715">
            <w:pPr>
              <w:jc w:val="center"/>
              <w:rPr>
                <w:rFonts w:ascii="Arial Narrow" w:hAnsi="Arial Narrow" w:cs="Arial"/>
                <w:sz w:val="16"/>
                <w:szCs w:val="16"/>
              </w:rPr>
            </w:pPr>
          </w:p>
        </w:tc>
      </w:tr>
      <w:tr w:rsidR="00222715" w:rsidRPr="000E207C" w14:paraId="24FC4587" w14:textId="77777777" w:rsidTr="411481AC">
        <w:trPr>
          <w:trHeight w:val="284"/>
          <w:jc w:val="center"/>
        </w:trPr>
        <w:tc>
          <w:tcPr>
            <w:tcW w:w="966" w:type="pct"/>
            <w:tcBorders>
              <w:top w:val="single" w:sz="4" w:space="0" w:color="auto"/>
              <w:left w:val="single" w:sz="4" w:space="0" w:color="auto"/>
              <w:right w:val="single" w:sz="4" w:space="0" w:color="auto"/>
            </w:tcBorders>
            <w:vAlign w:val="center"/>
          </w:tcPr>
          <w:p w14:paraId="4873A05A" w14:textId="7CBD3014" w:rsidR="00222715" w:rsidRDefault="00222715"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16DB6AC6" w14:textId="1DC15239" w:rsidR="00222715" w:rsidRDefault="00222715" w:rsidP="00222715">
            <w:pPr>
              <w:rPr>
                <w:rFonts w:ascii="Arial Narrow" w:hAnsi="Arial Narrow" w:cs="Arial"/>
                <w:sz w:val="20"/>
                <w:szCs w:val="20"/>
              </w:rPr>
            </w:pPr>
            <w:r>
              <w:rPr>
                <w:rFonts w:ascii="Arial Narrow" w:hAnsi="Arial Narrow" w:cs="Arial"/>
                <w:sz w:val="20"/>
                <w:szCs w:val="20"/>
              </w:rPr>
              <w:t>Lot 1</w:t>
            </w:r>
            <w:r w:rsidR="00556D0B">
              <w:rPr>
                <w:rFonts w:ascii="Arial Narrow" w:hAnsi="Arial Narrow" w:cs="Arial"/>
                <w:sz w:val="20"/>
                <w:szCs w:val="20"/>
              </w:rPr>
              <w:t>8</w:t>
            </w:r>
          </w:p>
        </w:tc>
        <w:tc>
          <w:tcPr>
            <w:tcW w:w="2131" w:type="pct"/>
            <w:tcBorders>
              <w:top w:val="single" w:sz="4" w:space="0" w:color="auto"/>
              <w:left w:val="single" w:sz="4" w:space="0" w:color="auto"/>
              <w:bottom w:val="single" w:sz="4" w:space="0" w:color="auto"/>
              <w:right w:val="single" w:sz="4" w:space="0" w:color="auto"/>
            </w:tcBorders>
            <w:vAlign w:val="center"/>
          </w:tcPr>
          <w:p w14:paraId="7A9BEBBE" w14:textId="34E09A5A" w:rsidR="00222715" w:rsidRPr="000E207C" w:rsidRDefault="00222715" w:rsidP="00222715">
            <w:pPr>
              <w:rPr>
                <w:rFonts w:ascii="Arial Narrow" w:hAnsi="Arial Narrow" w:cs="Arial"/>
                <w:sz w:val="20"/>
                <w:szCs w:val="20"/>
              </w:rPr>
            </w:pPr>
            <w:r>
              <w:rPr>
                <w:rFonts w:ascii="Arial Narrow" w:hAnsi="Arial Narrow" w:cs="Arial"/>
                <w:sz w:val="20"/>
                <w:szCs w:val="20"/>
              </w:rPr>
              <w:t>Menuiseries extérieures</w:t>
            </w:r>
            <w:r w:rsidR="00556D0B">
              <w:rPr>
                <w:rFonts w:ascii="Arial Narrow" w:hAnsi="Arial Narrow" w:cs="Arial"/>
                <w:sz w:val="20"/>
                <w:szCs w:val="20"/>
              </w:rPr>
              <w:t xml:space="preserve"> </w:t>
            </w:r>
            <w:r w:rsidR="003B3AF9">
              <w:rPr>
                <w:rFonts w:ascii="Arial Narrow" w:hAnsi="Arial Narrow" w:cs="Arial"/>
                <w:sz w:val="20"/>
                <w:szCs w:val="20"/>
              </w:rPr>
              <w:t>- VR</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4AAFD29B" w14:textId="77777777" w:rsidR="00222715" w:rsidRPr="000E207C" w:rsidRDefault="00222715"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562F6471" w14:textId="77777777" w:rsidR="00222715" w:rsidRPr="000E207C" w:rsidRDefault="00222715"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732D1E9C" w14:textId="77777777" w:rsidR="00222715" w:rsidRPr="000E207C" w:rsidRDefault="00222715" w:rsidP="00222715">
            <w:pPr>
              <w:jc w:val="center"/>
              <w:rPr>
                <w:rFonts w:ascii="Arial Narrow" w:hAnsi="Arial Narrow" w:cs="Arial"/>
                <w:sz w:val="16"/>
                <w:szCs w:val="16"/>
              </w:rPr>
            </w:pPr>
          </w:p>
        </w:tc>
      </w:tr>
      <w:tr w:rsidR="005F278D" w:rsidRPr="000E207C" w14:paraId="2700F6D3" w14:textId="77777777" w:rsidTr="411481AC">
        <w:trPr>
          <w:trHeight w:val="284"/>
          <w:jc w:val="center"/>
        </w:trPr>
        <w:tc>
          <w:tcPr>
            <w:tcW w:w="966" w:type="pct"/>
            <w:vMerge w:val="restart"/>
            <w:tcBorders>
              <w:top w:val="single" w:sz="4" w:space="0" w:color="auto"/>
              <w:left w:val="single" w:sz="4" w:space="0" w:color="auto"/>
              <w:right w:val="single" w:sz="4" w:space="0" w:color="auto"/>
            </w:tcBorders>
            <w:vAlign w:val="center"/>
          </w:tcPr>
          <w:p w14:paraId="118BDB9B" w14:textId="6CA1D8CD" w:rsidR="005F278D" w:rsidRDefault="005F278D" w:rsidP="00222715">
            <w:pPr>
              <w:jc w:val="center"/>
              <w:rPr>
                <w:rFonts w:ascii="Arial Narrow" w:hAnsi="Arial Narrow" w:cs="Arial"/>
                <w:color w:val="0000FF"/>
                <w:sz w:val="20"/>
                <w:szCs w:val="20"/>
              </w:rPr>
            </w:pPr>
            <w:r w:rsidRPr="411481AC">
              <w:rPr>
                <w:rFonts w:ascii="Arial Narrow" w:hAnsi="Arial Narrow" w:cs="Arial"/>
                <w:color w:val="0000FF"/>
                <w:sz w:val="20"/>
                <w:szCs w:val="20"/>
              </w:rPr>
              <w:t xml:space="preserve">Macro-lot </w:t>
            </w:r>
            <w:r w:rsidR="00F93F0D">
              <w:rPr>
                <w:rFonts w:ascii="Arial Narrow" w:hAnsi="Arial Narrow" w:cs="Arial"/>
                <w:color w:val="0000FF"/>
                <w:sz w:val="20"/>
                <w:szCs w:val="20"/>
              </w:rPr>
              <w:t>C</w:t>
            </w:r>
          </w:p>
        </w:tc>
        <w:tc>
          <w:tcPr>
            <w:tcW w:w="718" w:type="pct"/>
            <w:tcBorders>
              <w:top w:val="single" w:sz="4" w:space="0" w:color="auto"/>
              <w:left w:val="single" w:sz="4" w:space="0" w:color="auto"/>
              <w:bottom w:val="single" w:sz="4" w:space="0" w:color="auto"/>
              <w:right w:val="single" w:sz="4" w:space="0" w:color="auto"/>
            </w:tcBorders>
            <w:vAlign w:val="center"/>
          </w:tcPr>
          <w:p w14:paraId="3D748434" w14:textId="2B2602D7" w:rsidR="005F278D" w:rsidRDefault="005F278D" w:rsidP="00222715">
            <w:pPr>
              <w:rPr>
                <w:rFonts w:ascii="Arial Narrow" w:hAnsi="Arial Narrow" w:cs="Arial"/>
                <w:sz w:val="20"/>
                <w:szCs w:val="20"/>
              </w:rPr>
            </w:pPr>
            <w:r>
              <w:rPr>
                <w:rFonts w:ascii="Arial Narrow" w:hAnsi="Arial Narrow" w:cs="Arial"/>
                <w:sz w:val="20"/>
                <w:szCs w:val="20"/>
              </w:rPr>
              <w:t>Lot 20</w:t>
            </w:r>
          </w:p>
        </w:tc>
        <w:tc>
          <w:tcPr>
            <w:tcW w:w="2131" w:type="pct"/>
            <w:tcBorders>
              <w:top w:val="single" w:sz="4" w:space="0" w:color="auto"/>
              <w:left w:val="single" w:sz="4" w:space="0" w:color="auto"/>
              <w:bottom w:val="single" w:sz="4" w:space="0" w:color="auto"/>
              <w:right w:val="single" w:sz="4" w:space="0" w:color="auto"/>
            </w:tcBorders>
            <w:vAlign w:val="center"/>
          </w:tcPr>
          <w:p w14:paraId="3A008FE4" w14:textId="3714EC28" w:rsidR="005F278D" w:rsidRPr="007D4B58" w:rsidRDefault="005F278D" w:rsidP="00222715">
            <w:pPr>
              <w:rPr>
                <w:rFonts w:ascii="Arial Narrow" w:hAnsi="Arial Narrow" w:cs="Arial"/>
                <w:sz w:val="20"/>
                <w:szCs w:val="20"/>
              </w:rPr>
            </w:pPr>
            <w:r>
              <w:rPr>
                <w:rFonts w:ascii="Arial Narrow" w:hAnsi="Arial Narrow" w:cs="Arial"/>
                <w:sz w:val="20"/>
                <w:szCs w:val="20"/>
              </w:rPr>
              <w:t>Cloisons doublages isolations faux plafonds</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429CDEDE" w14:textId="77777777" w:rsidR="005F278D" w:rsidRPr="000E207C" w:rsidRDefault="005F278D"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171EB79A" w14:textId="77777777" w:rsidR="005F278D" w:rsidRPr="000E207C" w:rsidRDefault="005F278D"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10765754" w14:textId="77777777" w:rsidR="005F278D" w:rsidRPr="000E207C" w:rsidRDefault="005F278D" w:rsidP="00222715">
            <w:pPr>
              <w:jc w:val="center"/>
              <w:rPr>
                <w:rFonts w:ascii="Arial Narrow" w:hAnsi="Arial Narrow" w:cs="Arial"/>
                <w:sz w:val="16"/>
                <w:szCs w:val="16"/>
              </w:rPr>
            </w:pPr>
          </w:p>
        </w:tc>
      </w:tr>
      <w:tr w:rsidR="005F278D" w:rsidRPr="000E207C" w14:paraId="1A910A33" w14:textId="77777777" w:rsidTr="00F14DEC">
        <w:trPr>
          <w:trHeight w:val="284"/>
          <w:jc w:val="center"/>
        </w:trPr>
        <w:tc>
          <w:tcPr>
            <w:tcW w:w="966" w:type="pct"/>
            <w:vMerge/>
            <w:tcBorders>
              <w:left w:val="single" w:sz="4" w:space="0" w:color="auto"/>
              <w:right w:val="single" w:sz="4" w:space="0" w:color="auto"/>
            </w:tcBorders>
            <w:vAlign w:val="center"/>
          </w:tcPr>
          <w:p w14:paraId="00533038" w14:textId="77777777" w:rsidR="005F278D" w:rsidRDefault="005F278D"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126D77DD" w14:textId="1859A0BF" w:rsidR="005F278D" w:rsidRDefault="005F278D" w:rsidP="00222715">
            <w:pPr>
              <w:rPr>
                <w:rFonts w:ascii="Arial Narrow" w:hAnsi="Arial Narrow" w:cs="Arial"/>
                <w:sz w:val="20"/>
                <w:szCs w:val="20"/>
              </w:rPr>
            </w:pPr>
            <w:r>
              <w:rPr>
                <w:rFonts w:ascii="Arial Narrow" w:hAnsi="Arial Narrow" w:cs="Arial"/>
                <w:sz w:val="20"/>
                <w:szCs w:val="20"/>
              </w:rPr>
              <w:t>Lot 21</w:t>
            </w:r>
          </w:p>
        </w:tc>
        <w:tc>
          <w:tcPr>
            <w:tcW w:w="2131" w:type="pct"/>
            <w:tcBorders>
              <w:top w:val="single" w:sz="4" w:space="0" w:color="auto"/>
              <w:left w:val="single" w:sz="4" w:space="0" w:color="auto"/>
              <w:bottom w:val="single" w:sz="4" w:space="0" w:color="auto"/>
              <w:right w:val="single" w:sz="4" w:space="0" w:color="auto"/>
            </w:tcBorders>
            <w:vAlign w:val="center"/>
          </w:tcPr>
          <w:p w14:paraId="0C9C1083" w14:textId="2520BE0D" w:rsidR="005F278D" w:rsidRDefault="005F278D" w:rsidP="00222715">
            <w:pPr>
              <w:rPr>
                <w:rFonts w:ascii="Arial Narrow" w:hAnsi="Arial Narrow" w:cs="Arial"/>
                <w:sz w:val="20"/>
                <w:szCs w:val="20"/>
              </w:rPr>
            </w:pPr>
            <w:r>
              <w:rPr>
                <w:rFonts w:ascii="Arial Narrow" w:hAnsi="Arial Narrow" w:cs="Arial"/>
                <w:sz w:val="20"/>
                <w:szCs w:val="20"/>
              </w:rPr>
              <w:t>Menuiseries intérieures et placards</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5A322E69" w14:textId="77777777" w:rsidR="005F278D" w:rsidRPr="000E207C" w:rsidRDefault="005F278D"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522B66B7" w14:textId="77777777" w:rsidR="005F278D" w:rsidRPr="000E207C" w:rsidRDefault="005F278D"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66104E19" w14:textId="77777777" w:rsidR="005F278D" w:rsidRPr="000E207C" w:rsidRDefault="005F278D" w:rsidP="00222715">
            <w:pPr>
              <w:jc w:val="center"/>
              <w:rPr>
                <w:rFonts w:ascii="Arial Narrow" w:hAnsi="Arial Narrow" w:cs="Arial"/>
                <w:sz w:val="16"/>
                <w:szCs w:val="16"/>
              </w:rPr>
            </w:pPr>
          </w:p>
        </w:tc>
      </w:tr>
      <w:tr w:rsidR="005F278D" w:rsidRPr="000E207C" w14:paraId="7F191936" w14:textId="77777777" w:rsidTr="00F14DEC">
        <w:trPr>
          <w:trHeight w:val="284"/>
          <w:jc w:val="center"/>
        </w:trPr>
        <w:tc>
          <w:tcPr>
            <w:tcW w:w="966" w:type="pct"/>
            <w:vMerge/>
            <w:tcBorders>
              <w:left w:val="single" w:sz="4" w:space="0" w:color="auto"/>
              <w:right w:val="single" w:sz="4" w:space="0" w:color="auto"/>
            </w:tcBorders>
            <w:vAlign w:val="center"/>
          </w:tcPr>
          <w:p w14:paraId="02509D73" w14:textId="77777777" w:rsidR="005F278D" w:rsidRDefault="005F278D"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9B4F93A" w14:textId="58702649" w:rsidR="005F278D" w:rsidRDefault="005F278D" w:rsidP="00222715">
            <w:pPr>
              <w:rPr>
                <w:rFonts w:ascii="Arial Narrow" w:hAnsi="Arial Narrow" w:cs="Arial"/>
                <w:sz w:val="20"/>
                <w:szCs w:val="20"/>
              </w:rPr>
            </w:pPr>
            <w:r>
              <w:rPr>
                <w:rFonts w:ascii="Arial Narrow" w:hAnsi="Arial Narrow" w:cs="Arial"/>
                <w:sz w:val="20"/>
                <w:szCs w:val="20"/>
              </w:rPr>
              <w:t>Lot 22</w:t>
            </w:r>
          </w:p>
        </w:tc>
        <w:tc>
          <w:tcPr>
            <w:tcW w:w="2131" w:type="pct"/>
            <w:tcBorders>
              <w:top w:val="single" w:sz="4" w:space="0" w:color="auto"/>
              <w:left w:val="single" w:sz="4" w:space="0" w:color="auto"/>
              <w:bottom w:val="single" w:sz="4" w:space="0" w:color="auto"/>
              <w:right w:val="single" w:sz="4" w:space="0" w:color="auto"/>
            </w:tcBorders>
            <w:vAlign w:val="center"/>
          </w:tcPr>
          <w:p w14:paraId="5ECA059B" w14:textId="788F9450" w:rsidR="005F278D" w:rsidRDefault="005F278D" w:rsidP="00222715">
            <w:pPr>
              <w:rPr>
                <w:rFonts w:ascii="Arial Narrow" w:hAnsi="Arial Narrow" w:cs="Arial"/>
                <w:sz w:val="20"/>
                <w:szCs w:val="20"/>
              </w:rPr>
            </w:pPr>
            <w:r>
              <w:rPr>
                <w:rFonts w:ascii="Arial Narrow" w:hAnsi="Arial Narrow" w:cs="Arial"/>
                <w:sz w:val="20"/>
                <w:szCs w:val="20"/>
              </w:rPr>
              <w:t>Escaliers privatifs</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0745EC7F" w14:textId="77777777" w:rsidR="005F278D" w:rsidRPr="000E207C" w:rsidRDefault="005F278D"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208E67CE" w14:textId="77777777" w:rsidR="005F278D" w:rsidRPr="000E207C" w:rsidRDefault="005F278D"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12310EFF" w14:textId="77777777" w:rsidR="005F278D" w:rsidRPr="000E207C" w:rsidRDefault="005F278D" w:rsidP="00222715">
            <w:pPr>
              <w:jc w:val="center"/>
              <w:rPr>
                <w:rFonts w:ascii="Arial Narrow" w:hAnsi="Arial Narrow" w:cs="Arial"/>
                <w:sz w:val="16"/>
                <w:szCs w:val="16"/>
              </w:rPr>
            </w:pPr>
          </w:p>
        </w:tc>
      </w:tr>
      <w:tr w:rsidR="00222715" w:rsidRPr="000E207C" w14:paraId="1FF3E3F8" w14:textId="77777777" w:rsidTr="411481AC">
        <w:tblPrEx>
          <w:jc w:val="left"/>
          <w:tblLook w:val="04A0" w:firstRow="1" w:lastRow="0" w:firstColumn="1" w:lastColumn="0" w:noHBand="0" w:noVBand="1"/>
        </w:tblPrEx>
        <w:trPr>
          <w:trHeight w:val="284"/>
        </w:trPr>
        <w:tc>
          <w:tcPr>
            <w:tcW w:w="966" w:type="pct"/>
            <w:vAlign w:val="center"/>
          </w:tcPr>
          <w:p w14:paraId="64AB0855" w14:textId="77777777" w:rsidR="00222715" w:rsidRDefault="00222715" w:rsidP="00222715">
            <w:pPr>
              <w:jc w:val="center"/>
              <w:rPr>
                <w:rFonts w:ascii="Arial Narrow" w:hAnsi="Arial Narrow" w:cs="Arial"/>
                <w:color w:val="0000FF"/>
                <w:sz w:val="20"/>
                <w:szCs w:val="20"/>
              </w:rPr>
            </w:pPr>
          </w:p>
        </w:tc>
        <w:tc>
          <w:tcPr>
            <w:tcW w:w="718" w:type="pct"/>
          </w:tcPr>
          <w:p w14:paraId="106BA22A" w14:textId="5088EAD6" w:rsidR="00222715" w:rsidRPr="000E207C" w:rsidRDefault="00222715" w:rsidP="00222715">
            <w:pPr>
              <w:rPr>
                <w:rFonts w:ascii="Arial Narrow" w:hAnsi="Arial Narrow" w:cs="Arial"/>
                <w:sz w:val="20"/>
                <w:szCs w:val="20"/>
              </w:rPr>
            </w:pPr>
            <w:r>
              <w:rPr>
                <w:rFonts w:ascii="Arial Narrow" w:hAnsi="Arial Narrow" w:cs="Arial"/>
                <w:sz w:val="20"/>
                <w:szCs w:val="20"/>
              </w:rPr>
              <w:t>Lot 2</w:t>
            </w:r>
            <w:r w:rsidR="00556D0B">
              <w:rPr>
                <w:rFonts w:ascii="Arial Narrow" w:hAnsi="Arial Narrow" w:cs="Arial"/>
                <w:sz w:val="20"/>
                <w:szCs w:val="20"/>
              </w:rPr>
              <w:t>3</w:t>
            </w:r>
          </w:p>
        </w:tc>
        <w:tc>
          <w:tcPr>
            <w:tcW w:w="2131" w:type="pct"/>
          </w:tcPr>
          <w:p w14:paraId="0C38CD59" w14:textId="3CFA4D51" w:rsidR="00222715" w:rsidRPr="000E207C" w:rsidRDefault="00222715" w:rsidP="00222715">
            <w:pPr>
              <w:rPr>
                <w:rFonts w:ascii="Arial Narrow" w:hAnsi="Arial Narrow" w:cs="Arial"/>
                <w:sz w:val="20"/>
                <w:szCs w:val="20"/>
              </w:rPr>
            </w:pPr>
            <w:r>
              <w:rPr>
                <w:rFonts w:ascii="Arial Narrow" w:hAnsi="Arial Narrow" w:cs="Arial"/>
                <w:sz w:val="20"/>
                <w:szCs w:val="20"/>
              </w:rPr>
              <w:t>Serrurerie ensemble d’entrée</w:t>
            </w:r>
          </w:p>
        </w:tc>
        <w:tc>
          <w:tcPr>
            <w:tcW w:w="395" w:type="pct"/>
            <w:gridSpan w:val="2"/>
          </w:tcPr>
          <w:p w14:paraId="7A2A899F" w14:textId="77777777" w:rsidR="00222715" w:rsidRPr="000E207C" w:rsidRDefault="00222715" w:rsidP="00222715">
            <w:pPr>
              <w:jc w:val="center"/>
              <w:rPr>
                <w:rFonts w:ascii="Arial Narrow" w:hAnsi="Arial Narrow" w:cs="Arial"/>
                <w:sz w:val="16"/>
                <w:szCs w:val="16"/>
              </w:rPr>
            </w:pPr>
          </w:p>
        </w:tc>
        <w:tc>
          <w:tcPr>
            <w:tcW w:w="392" w:type="pct"/>
          </w:tcPr>
          <w:p w14:paraId="4CEEA51A" w14:textId="77777777" w:rsidR="00222715" w:rsidRPr="000E207C" w:rsidRDefault="00222715" w:rsidP="00222715">
            <w:pPr>
              <w:jc w:val="center"/>
              <w:rPr>
                <w:rFonts w:ascii="Arial Narrow" w:hAnsi="Arial Narrow" w:cs="Arial"/>
                <w:sz w:val="16"/>
                <w:szCs w:val="16"/>
              </w:rPr>
            </w:pPr>
          </w:p>
        </w:tc>
        <w:tc>
          <w:tcPr>
            <w:tcW w:w="398" w:type="pct"/>
          </w:tcPr>
          <w:p w14:paraId="7A40B886" w14:textId="77777777" w:rsidR="00222715" w:rsidRPr="000E207C" w:rsidRDefault="00222715" w:rsidP="00222715">
            <w:pPr>
              <w:jc w:val="center"/>
              <w:rPr>
                <w:rFonts w:ascii="Arial Narrow" w:hAnsi="Arial Narrow" w:cs="Arial"/>
                <w:sz w:val="16"/>
                <w:szCs w:val="16"/>
              </w:rPr>
            </w:pPr>
          </w:p>
        </w:tc>
      </w:tr>
      <w:tr w:rsidR="00222715" w:rsidRPr="000E207C" w14:paraId="7DC30F18" w14:textId="77777777" w:rsidTr="411481AC">
        <w:tblPrEx>
          <w:jc w:val="left"/>
          <w:tblLook w:val="04A0" w:firstRow="1" w:lastRow="0" w:firstColumn="1" w:lastColumn="0" w:noHBand="0" w:noVBand="1"/>
        </w:tblPrEx>
        <w:trPr>
          <w:trHeight w:val="284"/>
        </w:trPr>
        <w:tc>
          <w:tcPr>
            <w:tcW w:w="966" w:type="pct"/>
            <w:vAlign w:val="center"/>
          </w:tcPr>
          <w:p w14:paraId="6A7D5B29" w14:textId="77777777" w:rsidR="00222715" w:rsidRDefault="00222715" w:rsidP="00222715">
            <w:pPr>
              <w:jc w:val="center"/>
              <w:rPr>
                <w:rFonts w:ascii="Arial Narrow" w:hAnsi="Arial Narrow" w:cs="Arial"/>
                <w:color w:val="0000FF"/>
                <w:sz w:val="20"/>
                <w:szCs w:val="20"/>
              </w:rPr>
            </w:pPr>
          </w:p>
        </w:tc>
        <w:tc>
          <w:tcPr>
            <w:tcW w:w="718" w:type="pct"/>
          </w:tcPr>
          <w:p w14:paraId="661F2B54" w14:textId="0F02177D" w:rsidR="00222715" w:rsidRPr="000E207C" w:rsidRDefault="00222715" w:rsidP="00222715">
            <w:pPr>
              <w:rPr>
                <w:rFonts w:ascii="Arial Narrow" w:hAnsi="Arial Narrow" w:cs="Arial"/>
                <w:sz w:val="20"/>
                <w:szCs w:val="20"/>
              </w:rPr>
            </w:pPr>
            <w:r>
              <w:rPr>
                <w:rFonts w:ascii="Arial Narrow" w:hAnsi="Arial Narrow" w:cs="Arial"/>
                <w:sz w:val="20"/>
                <w:szCs w:val="20"/>
              </w:rPr>
              <w:t>Lot 2</w:t>
            </w:r>
            <w:r w:rsidR="00556D0B">
              <w:rPr>
                <w:rFonts w:ascii="Arial Narrow" w:hAnsi="Arial Narrow" w:cs="Arial"/>
                <w:sz w:val="20"/>
                <w:szCs w:val="20"/>
              </w:rPr>
              <w:t>4</w:t>
            </w:r>
          </w:p>
        </w:tc>
        <w:tc>
          <w:tcPr>
            <w:tcW w:w="2131" w:type="pct"/>
          </w:tcPr>
          <w:p w14:paraId="54CE23E2" w14:textId="6C9AC5C7" w:rsidR="00222715" w:rsidRPr="000E207C" w:rsidRDefault="00222715" w:rsidP="00222715">
            <w:pPr>
              <w:rPr>
                <w:rFonts w:ascii="Arial Narrow" w:hAnsi="Arial Narrow" w:cs="Arial"/>
                <w:sz w:val="20"/>
                <w:szCs w:val="20"/>
              </w:rPr>
            </w:pPr>
            <w:r>
              <w:rPr>
                <w:rFonts w:ascii="Arial Narrow" w:hAnsi="Arial Narrow" w:cs="Arial"/>
                <w:sz w:val="20"/>
                <w:szCs w:val="20"/>
              </w:rPr>
              <w:t>Portes collectives de garage</w:t>
            </w:r>
          </w:p>
        </w:tc>
        <w:tc>
          <w:tcPr>
            <w:tcW w:w="395" w:type="pct"/>
            <w:gridSpan w:val="2"/>
          </w:tcPr>
          <w:p w14:paraId="0343844D" w14:textId="77777777" w:rsidR="00222715" w:rsidRPr="000E207C" w:rsidRDefault="00222715" w:rsidP="00222715">
            <w:pPr>
              <w:jc w:val="center"/>
              <w:rPr>
                <w:rFonts w:ascii="Arial Narrow" w:hAnsi="Arial Narrow" w:cs="Arial"/>
                <w:sz w:val="16"/>
                <w:szCs w:val="16"/>
              </w:rPr>
            </w:pPr>
          </w:p>
        </w:tc>
        <w:tc>
          <w:tcPr>
            <w:tcW w:w="392" w:type="pct"/>
          </w:tcPr>
          <w:p w14:paraId="5037205D" w14:textId="77777777" w:rsidR="00222715" w:rsidRPr="000E207C" w:rsidRDefault="00222715" w:rsidP="00222715">
            <w:pPr>
              <w:jc w:val="center"/>
              <w:rPr>
                <w:rFonts w:ascii="Arial Narrow" w:hAnsi="Arial Narrow" w:cs="Arial"/>
                <w:sz w:val="16"/>
                <w:szCs w:val="16"/>
              </w:rPr>
            </w:pPr>
          </w:p>
        </w:tc>
        <w:tc>
          <w:tcPr>
            <w:tcW w:w="398" w:type="pct"/>
          </w:tcPr>
          <w:p w14:paraId="6DE177EF" w14:textId="77777777" w:rsidR="00222715" w:rsidRPr="000E207C" w:rsidRDefault="00222715" w:rsidP="00222715">
            <w:pPr>
              <w:jc w:val="center"/>
              <w:rPr>
                <w:rFonts w:ascii="Arial Narrow" w:hAnsi="Arial Narrow" w:cs="Arial"/>
                <w:sz w:val="16"/>
                <w:szCs w:val="16"/>
              </w:rPr>
            </w:pPr>
          </w:p>
        </w:tc>
      </w:tr>
      <w:tr w:rsidR="00222715" w:rsidRPr="000E207C" w14:paraId="6FD5A20F" w14:textId="77777777" w:rsidTr="411481AC">
        <w:trPr>
          <w:trHeight w:val="284"/>
          <w:jc w:val="center"/>
        </w:trPr>
        <w:tc>
          <w:tcPr>
            <w:tcW w:w="966" w:type="pct"/>
            <w:vMerge w:val="restart"/>
            <w:tcBorders>
              <w:top w:val="single" w:sz="4" w:space="0" w:color="auto"/>
              <w:left w:val="single" w:sz="4" w:space="0" w:color="auto"/>
              <w:right w:val="single" w:sz="4" w:space="0" w:color="auto"/>
            </w:tcBorders>
            <w:vAlign w:val="center"/>
          </w:tcPr>
          <w:p w14:paraId="08641546" w14:textId="65EED9A9" w:rsidR="00222715" w:rsidRDefault="00222715" w:rsidP="00222715">
            <w:pPr>
              <w:jc w:val="center"/>
              <w:rPr>
                <w:rFonts w:ascii="Arial Narrow" w:hAnsi="Arial Narrow" w:cs="Arial"/>
                <w:color w:val="0000FF"/>
                <w:sz w:val="20"/>
                <w:szCs w:val="20"/>
              </w:rPr>
            </w:pPr>
            <w:r w:rsidRPr="411481AC">
              <w:rPr>
                <w:rFonts w:ascii="Arial Narrow" w:hAnsi="Arial Narrow" w:cs="Arial"/>
                <w:color w:val="0000FF"/>
                <w:sz w:val="20"/>
                <w:szCs w:val="20"/>
              </w:rPr>
              <w:t xml:space="preserve">Macro-lot </w:t>
            </w:r>
            <w:r w:rsidR="00F93F0D">
              <w:rPr>
                <w:rFonts w:ascii="Arial Narrow" w:hAnsi="Arial Narrow" w:cs="Arial"/>
                <w:color w:val="0000FF"/>
                <w:sz w:val="20"/>
                <w:szCs w:val="20"/>
              </w:rPr>
              <w:t>D</w:t>
            </w:r>
          </w:p>
        </w:tc>
        <w:tc>
          <w:tcPr>
            <w:tcW w:w="718" w:type="pct"/>
            <w:tcBorders>
              <w:top w:val="single" w:sz="4" w:space="0" w:color="auto"/>
              <w:left w:val="single" w:sz="4" w:space="0" w:color="auto"/>
              <w:bottom w:val="single" w:sz="4" w:space="0" w:color="auto"/>
              <w:right w:val="single" w:sz="4" w:space="0" w:color="auto"/>
            </w:tcBorders>
            <w:vAlign w:val="center"/>
          </w:tcPr>
          <w:p w14:paraId="0290DEA6" w14:textId="1E758527" w:rsidR="00222715" w:rsidRDefault="00222715" w:rsidP="00222715">
            <w:pPr>
              <w:rPr>
                <w:rFonts w:ascii="Arial Narrow" w:hAnsi="Arial Narrow" w:cs="Arial"/>
                <w:sz w:val="20"/>
                <w:szCs w:val="20"/>
              </w:rPr>
            </w:pPr>
            <w:r>
              <w:rPr>
                <w:rFonts w:ascii="Arial Narrow" w:hAnsi="Arial Narrow" w:cs="Arial"/>
                <w:sz w:val="20"/>
                <w:szCs w:val="20"/>
              </w:rPr>
              <w:t>Lot 2</w:t>
            </w:r>
            <w:r w:rsidR="00556D0B">
              <w:rPr>
                <w:rFonts w:ascii="Arial Narrow" w:hAnsi="Arial Narrow" w:cs="Arial"/>
                <w:sz w:val="20"/>
                <w:szCs w:val="20"/>
              </w:rPr>
              <w:t>6</w:t>
            </w:r>
          </w:p>
        </w:tc>
        <w:tc>
          <w:tcPr>
            <w:tcW w:w="2131" w:type="pct"/>
            <w:tcBorders>
              <w:top w:val="single" w:sz="4" w:space="0" w:color="auto"/>
              <w:left w:val="single" w:sz="4" w:space="0" w:color="auto"/>
              <w:bottom w:val="single" w:sz="4" w:space="0" w:color="auto"/>
              <w:right w:val="single" w:sz="4" w:space="0" w:color="auto"/>
            </w:tcBorders>
            <w:vAlign w:val="center"/>
          </w:tcPr>
          <w:p w14:paraId="0ABA2CF9" w14:textId="4B852FFD" w:rsidR="00222715" w:rsidRPr="007D4B58" w:rsidRDefault="00222715" w:rsidP="00222715">
            <w:pPr>
              <w:rPr>
                <w:rFonts w:ascii="Arial Narrow" w:hAnsi="Arial Narrow" w:cs="Arial"/>
                <w:sz w:val="20"/>
                <w:szCs w:val="20"/>
              </w:rPr>
            </w:pPr>
            <w:r>
              <w:rPr>
                <w:rFonts w:ascii="Arial Narrow" w:hAnsi="Arial Narrow" w:cs="Arial"/>
                <w:sz w:val="20"/>
                <w:szCs w:val="20"/>
              </w:rPr>
              <w:t>Plomberie ECS</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235BF572" w14:textId="77777777" w:rsidR="00222715" w:rsidRPr="000E207C" w:rsidRDefault="00222715"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19E3EE99" w14:textId="77777777" w:rsidR="00222715" w:rsidRPr="000E207C" w:rsidRDefault="00222715"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58452628" w14:textId="77777777" w:rsidR="00222715" w:rsidRPr="000E207C" w:rsidRDefault="00222715" w:rsidP="00222715">
            <w:pPr>
              <w:jc w:val="center"/>
              <w:rPr>
                <w:rFonts w:ascii="Arial Narrow" w:hAnsi="Arial Narrow" w:cs="Arial"/>
                <w:sz w:val="16"/>
                <w:szCs w:val="16"/>
              </w:rPr>
            </w:pPr>
          </w:p>
        </w:tc>
      </w:tr>
      <w:tr w:rsidR="00222715" w:rsidRPr="000E207C" w14:paraId="52E6F68B" w14:textId="77777777" w:rsidTr="411481AC">
        <w:trPr>
          <w:trHeight w:val="284"/>
          <w:jc w:val="center"/>
        </w:trPr>
        <w:tc>
          <w:tcPr>
            <w:tcW w:w="966" w:type="pct"/>
            <w:vMerge/>
            <w:vAlign w:val="center"/>
          </w:tcPr>
          <w:p w14:paraId="715892C3" w14:textId="77777777" w:rsidR="00222715" w:rsidRDefault="00222715"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E033733" w14:textId="1E27C782" w:rsidR="00222715" w:rsidRDefault="00222715" w:rsidP="00222715">
            <w:pPr>
              <w:rPr>
                <w:rFonts w:ascii="Arial Narrow" w:hAnsi="Arial Narrow" w:cs="Arial"/>
                <w:sz w:val="20"/>
                <w:szCs w:val="20"/>
              </w:rPr>
            </w:pPr>
            <w:r>
              <w:rPr>
                <w:rFonts w:ascii="Arial Narrow" w:hAnsi="Arial Narrow" w:cs="Arial"/>
                <w:sz w:val="20"/>
                <w:szCs w:val="20"/>
              </w:rPr>
              <w:t>Lot 2</w:t>
            </w:r>
            <w:r w:rsidR="00556D0B">
              <w:rPr>
                <w:rFonts w:ascii="Arial Narrow" w:hAnsi="Arial Narrow" w:cs="Arial"/>
                <w:sz w:val="20"/>
                <w:szCs w:val="20"/>
              </w:rPr>
              <w:t>7</w:t>
            </w:r>
          </w:p>
        </w:tc>
        <w:tc>
          <w:tcPr>
            <w:tcW w:w="2131" w:type="pct"/>
            <w:tcBorders>
              <w:top w:val="single" w:sz="4" w:space="0" w:color="auto"/>
              <w:left w:val="single" w:sz="4" w:space="0" w:color="auto"/>
              <w:bottom w:val="single" w:sz="4" w:space="0" w:color="auto"/>
              <w:right w:val="single" w:sz="4" w:space="0" w:color="auto"/>
            </w:tcBorders>
            <w:vAlign w:val="center"/>
          </w:tcPr>
          <w:p w14:paraId="0C69A32E" w14:textId="6CE1262B" w:rsidR="00222715" w:rsidRPr="007D4B58" w:rsidRDefault="00222715" w:rsidP="00222715">
            <w:pPr>
              <w:rPr>
                <w:rFonts w:ascii="Arial Narrow" w:hAnsi="Arial Narrow" w:cs="Arial"/>
                <w:sz w:val="20"/>
                <w:szCs w:val="20"/>
              </w:rPr>
            </w:pPr>
            <w:r>
              <w:rPr>
                <w:rFonts w:ascii="Arial Narrow" w:hAnsi="Arial Narrow" w:cs="Arial"/>
                <w:sz w:val="20"/>
                <w:szCs w:val="20"/>
              </w:rPr>
              <w:t>Chauffage</w:t>
            </w:r>
            <w:r w:rsidR="003B3AF9">
              <w:rPr>
                <w:rFonts w:ascii="Arial Narrow" w:hAnsi="Arial Narrow" w:cs="Arial"/>
                <w:sz w:val="20"/>
                <w:szCs w:val="20"/>
              </w:rPr>
              <w:t xml:space="preserve"> - Gaz</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4BA5D4BB" w14:textId="77777777" w:rsidR="00222715" w:rsidRPr="000E207C" w:rsidRDefault="00222715"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33DEEC8A" w14:textId="77777777" w:rsidR="00222715" w:rsidRPr="000E207C" w:rsidRDefault="00222715"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0A254579" w14:textId="77777777" w:rsidR="00222715" w:rsidRPr="000E207C" w:rsidRDefault="00222715" w:rsidP="00222715">
            <w:pPr>
              <w:jc w:val="center"/>
              <w:rPr>
                <w:rFonts w:ascii="Arial Narrow" w:hAnsi="Arial Narrow" w:cs="Arial"/>
                <w:sz w:val="16"/>
                <w:szCs w:val="16"/>
              </w:rPr>
            </w:pPr>
          </w:p>
        </w:tc>
      </w:tr>
      <w:tr w:rsidR="00222715" w:rsidRPr="000E207C" w14:paraId="79F223ED" w14:textId="77777777" w:rsidTr="411481AC">
        <w:trPr>
          <w:trHeight w:val="284"/>
          <w:jc w:val="center"/>
        </w:trPr>
        <w:tc>
          <w:tcPr>
            <w:tcW w:w="966" w:type="pct"/>
            <w:vMerge/>
            <w:vAlign w:val="center"/>
          </w:tcPr>
          <w:p w14:paraId="7EEB883E" w14:textId="77777777" w:rsidR="00222715" w:rsidRDefault="00222715"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2CD69E1F" w14:textId="40FAFE41" w:rsidR="00222715" w:rsidRDefault="00222715" w:rsidP="00222715">
            <w:pPr>
              <w:rPr>
                <w:rFonts w:ascii="Arial Narrow" w:hAnsi="Arial Narrow" w:cs="Arial"/>
                <w:sz w:val="20"/>
                <w:szCs w:val="20"/>
              </w:rPr>
            </w:pPr>
            <w:r>
              <w:rPr>
                <w:rFonts w:ascii="Arial Narrow" w:hAnsi="Arial Narrow" w:cs="Arial"/>
                <w:sz w:val="20"/>
                <w:szCs w:val="20"/>
              </w:rPr>
              <w:t>Lot 2</w:t>
            </w:r>
            <w:r w:rsidR="00556D0B">
              <w:rPr>
                <w:rFonts w:ascii="Arial Narrow" w:hAnsi="Arial Narrow" w:cs="Arial"/>
                <w:sz w:val="20"/>
                <w:szCs w:val="20"/>
              </w:rPr>
              <w:t>8</w:t>
            </w:r>
          </w:p>
        </w:tc>
        <w:tc>
          <w:tcPr>
            <w:tcW w:w="2131" w:type="pct"/>
            <w:tcBorders>
              <w:top w:val="single" w:sz="4" w:space="0" w:color="auto"/>
              <w:left w:val="single" w:sz="4" w:space="0" w:color="auto"/>
              <w:bottom w:val="single" w:sz="4" w:space="0" w:color="auto"/>
              <w:right w:val="single" w:sz="4" w:space="0" w:color="auto"/>
            </w:tcBorders>
            <w:vAlign w:val="center"/>
          </w:tcPr>
          <w:p w14:paraId="407CDECF" w14:textId="4E8D8F39" w:rsidR="00222715" w:rsidRPr="007D4B58" w:rsidRDefault="00222715" w:rsidP="00222715">
            <w:pPr>
              <w:rPr>
                <w:rFonts w:ascii="Arial Narrow" w:hAnsi="Arial Narrow" w:cs="Arial"/>
                <w:sz w:val="20"/>
                <w:szCs w:val="20"/>
              </w:rPr>
            </w:pPr>
            <w:r>
              <w:rPr>
                <w:rFonts w:ascii="Arial Narrow" w:hAnsi="Arial Narrow" w:cs="Arial"/>
                <w:sz w:val="20"/>
                <w:szCs w:val="20"/>
              </w:rPr>
              <w:t>VMC désenfumage</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117C72FC" w14:textId="77777777" w:rsidR="00222715" w:rsidRPr="000E207C" w:rsidRDefault="00222715"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6E53E178" w14:textId="77777777" w:rsidR="00222715" w:rsidRPr="000E207C" w:rsidRDefault="00222715"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22FDB414" w14:textId="77777777" w:rsidR="00222715" w:rsidRPr="000E207C" w:rsidRDefault="00222715" w:rsidP="00222715">
            <w:pPr>
              <w:jc w:val="center"/>
              <w:rPr>
                <w:rFonts w:ascii="Arial Narrow" w:hAnsi="Arial Narrow" w:cs="Arial"/>
                <w:sz w:val="16"/>
                <w:szCs w:val="16"/>
              </w:rPr>
            </w:pPr>
          </w:p>
        </w:tc>
      </w:tr>
      <w:tr w:rsidR="00222715" w:rsidRPr="000E207C" w14:paraId="0C67C2A8" w14:textId="77777777" w:rsidTr="411481AC">
        <w:tblPrEx>
          <w:jc w:val="left"/>
          <w:tblLook w:val="04A0" w:firstRow="1" w:lastRow="0" w:firstColumn="1" w:lastColumn="0" w:noHBand="0" w:noVBand="1"/>
        </w:tblPrEx>
        <w:trPr>
          <w:trHeight w:val="284"/>
        </w:trPr>
        <w:tc>
          <w:tcPr>
            <w:tcW w:w="966" w:type="pct"/>
            <w:vAlign w:val="center"/>
          </w:tcPr>
          <w:p w14:paraId="6A213496" w14:textId="77777777" w:rsidR="00222715" w:rsidRDefault="00222715" w:rsidP="00222715">
            <w:pPr>
              <w:jc w:val="center"/>
              <w:rPr>
                <w:rFonts w:ascii="Arial Narrow" w:hAnsi="Arial Narrow" w:cs="Arial"/>
                <w:color w:val="0000FF"/>
                <w:sz w:val="20"/>
                <w:szCs w:val="20"/>
              </w:rPr>
            </w:pPr>
          </w:p>
        </w:tc>
        <w:tc>
          <w:tcPr>
            <w:tcW w:w="718" w:type="pct"/>
          </w:tcPr>
          <w:p w14:paraId="16EB4C4D" w14:textId="2AFB3914" w:rsidR="00222715" w:rsidRDefault="00222715" w:rsidP="00222715">
            <w:pPr>
              <w:rPr>
                <w:rFonts w:ascii="Arial Narrow" w:hAnsi="Arial Narrow" w:cs="Arial"/>
                <w:sz w:val="20"/>
                <w:szCs w:val="20"/>
              </w:rPr>
            </w:pPr>
            <w:r>
              <w:rPr>
                <w:rFonts w:ascii="Arial Narrow" w:hAnsi="Arial Narrow" w:cs="Arial"/>
                <w:sz w:val="20"/>
                <w:szCs w:val="20"/>
              </w:rPr>
              <w:t xml:space="preserve">Lot </w:t>
            </w:r>
            <w:r w:rsidR="00556D0B">
              <w:rPr>
                <w:rFonts w:ascii="Arial Narrow" w:hAnsi="Arial Narrow" w:cs="Arial"/>
                <w:sz w:val="20"/>
                <w:szCs w:val="20"/>
              </w:rPr>
              <w:t>30</w:t>
            </w:r>
          </w:p>
        </w:tc>
        <w:tc>
          <w:tcPr>
            <w:tcW w:w="2131" w:type="pct"/>
          </w:tcPr>
          <w:p w14:paraId="5BDAF40C" w14:textId="56FE4B2C" w:rsidR="00222715" w:rsidRPr="000E207C" w:rsidRDefault="00222715" w:rsidP="00222715">
            <w:pPr>
              <w:rPr>
                <w:rFonts w:ascii="Arial Narrow" w:hAnsi="Arial Narrow" w:cs="Arial"/>
                <w:sz w:val="20"/>
                <w:szCs w:val="20"/>
              </w:rPr>
            </w:pPr>
            <w:r>
              <w:rPr>
                <w:rFonts w:ascii="Arial Narrow" w:hAnsi="Arial Narrow" w:cs="Arial"/>
                <w:sz w:val="20"/>
                <w:szCs w:val="20"/>
              </w:rPr>
              <w:t>Electricité courant fort courant faible</w:t>
            </w:r>
          </w:p>
        </w:tc>
        <w:tc>
          <w:tcPr>
            <w:tcW w:w="395" w:type="pct"/>
            <w:gridSpan w:val="2"/>
          </w:tcPr>
          <w:p w14:paraId="79D15489" w14:textId="77777777" w:rsidR="00222715" w:rsidRPr="000E207C" w:rsidRDefault="00222715" w:rsidP="00222715">
            <w:pPr>
              <w:jc w:val="center"/>
              <w:rPr>
                <w:rFonts w:ascii="Arial Narrow" w:hAnsi="Arial Narrow" w:cs="Arial"/>
                <w:sz w:val="16"/>
                <w:szCs w:val="16"/>
              </w:rPr>
            </w:pPr>
          </w:p>
        </w:tc>
        <w:tc>
          <w:tcPr>
            <w:tcW w:w="392" w:type="pct"/>
          </w:tcPr>
          <w:p w14:paraId="6EA5065A" w14:textId="77777777" w:rsidR="00222715" w:rsidRPr="000E207C" w:rsidRDefault="00222715" w:rsidP="00222715">
            <w:pPr>
              <w:jc w:val="center"/>
              <w:rPr>
                <w:rFonts w:ascii="Arial Narrow" w:hAnsi="Arial Narrow" w:cs="Arial"/>
                <w:sz w:val="16"/>
                <w:szCs w:val="16"/>
              </w:rPr>
            </w:pPr>
          </w:p>
        </w:tc>
        <w:tc>
          <w:tcPr>
            <w:tcW w:w="398" w:type="pct"/>
          </w:tcPr>
          <w:p w14:paraId="4BF18AD4" w14:textId="77777777" w:rsidR="00222715" w:rsidRPr="000E207C" w:rsidRDefault="00222715" w:rsidP="00222715">
            <w:pPr>
              <w:jc w:val="center"/>
              <w:rPr>
                <w:rFonts w:ascii="Arial Narrow" w:hAnsi="Arial Narrow" w:cs="Arial"/>
                <w:sz w:val="16"/>
                <w:szCs w:val="16"/>
              </w:rPr>
            </w:pPr>
          </w:p>
        </w:tc>
      </w:tr>
      <w:tr w:rsidR="00222715" w:rsidRPr="000E207C" w14:paraId="7A123FB0" w14:textId="77777777" w:rsidTr="411481AC">
        <w:trPr>
          <w:trHeight w:val="284"/>
          <w:jc w:val="center"/>
        </w:trPr>
        <w:tc>
          <w:tcPr>
            <w:tcW w:w="966" w:type="pct"/>
            <w:vMerge w:val="restart"/>
            <w:tcBorders>
              <w:top w:val="single" w:sz="4" w:space="0" w:color="auto"/>
              <w:left w:val="single" w:sz="4" w:space="0" w:color="auto"/>
              <w:right w:val="single" w:sz="4" w:space="0" w:color="auto"/>
            </w:tcBorders>
            <w:vAlign w:val="center"/>
          </w:tcPr>
          <w:p w14:paraId="33F79EC5" w14:textId="6B258986" w:rsidR="00222715" w:rsidRDefault="00222715" w:rsidP="00222715">
            <w:pPr>
              <w:jc w:val="center"/>
              <w:rPr>
                <w:rFonts w:ascii="Arial Narrow" w:hAnsi="Arial Narrow" w:cs="Arial"/>
                <w:color w:val="0000FF"/>
                <w:sz w:val="20"/>
                <w:szCs w:val="20"/>
              </w:rPr>
            </w:pPr>
            <w:r w:rsidRPr="411481AC">
              <w:rPr>
                <w:rFonts w:ascii="Arial Narrow" w:hAnsi="Arial Narrow" w:cs="Arial"/>
                <w:color w:val="0000FF"/>
                <w:sz w:val="20"/>
                <w:szCs w:val="20"/>
              </w:rPr>
              <w:t xml:space="preserve">Macro-lot </w:t>
            </w:r>
            <w:r w:rsidR="00F93F0D">
              <w:rPr>
                <w:rFonts w:ascii="Arial Narrow" w:hAnsi="Arial Narrow" w:cs="Arial"/>
                <w:color w:val="0000FF"/>
                <w:sz w:val="20"/>
                <w:szCs w:val="20"/>
              </w:rPr>
              <w:t>E</w:t>
            </w:r>
          </w:p>
        </w:tc>
        <w:tc>
          <w:tcPr>
            <w:tcW w:w="718" w:type="pct"/>
            <w:tcBorders>
              <w:top w:val="single" w:sz="4" w:space="0" w:color="auto"/>
              <w:left w:val="single" w:sz="4" w:space="0" w:color="auto"/>
              <w:bottom w:val="single" w:sz="4" w:space="0" w:color="auto"/>
              <w:right w:val="single" w:sz="4" w:space="0" w:color="auto"/>
            </w:tcBorders>
            <w:vAlign w:val="center"/>
          </w:tcPr>
          <w:p w14:paraId="3D92AE8E" w14:textId="41385DF3" w:rsidR="00222715" w:rsidRDefault="00222715" w:rsidP="00222715">
            <w:pPr>
              <w:rPr>
                <w:rFonts w:ascii="Arial Narrow" w:hAnsi="Arial Narrow" w:cs="Arial"/>
                <w:sz w:val="20"/>
                <w:szCs w:val="20"/>
              </w:rPr>
            </w:pPr>
            <w:r>
              <w:rPr>
                <w:rFonts w:ascii="Arial Narrow" w:hAnsi="Arial Narrow" w:cs="Arial"/>
                <w:sz w:val="20"/>
                <w:szCs w:val="20"/>
              </w:rPr>
              <w:t>Lot 3</w:t>
            </w:r>
            <w:r w:rsidR="00556D0B">
              <w:rPr>
                <w:rFonts w:ascii="Arial Narrow" w:hAnsi="Arial Narrow" w:cs="Arial"/>
                <w:sz w:val="20"/>
                <w:szCs w:val="20"/>
              </w:rPr>
              <w:t>2</w:t>
            </w:r>
          </w:p>
        </w:tc>
        <w:tc>
          <w:tcPr>
            <w:tcW w:w="2131" w:type="pct"/>
            <w:tcBorders>
              <w:top w:val="single" w:sz="4" w:space="0" w:color="auto"/>
              <w:left w:val="single" w:sz="4" w:space="0" w:color="auto"/>
              <w:bottom w:val="single" w:sz="4" w:space="0" w:color="auto"/>
              <w:right w:val="single" w:sz="4" w:space="0" w:color="auto"/>
            </w:tcBorders>
            <w:vAlign w:val="center"/>
          </w:tcPr>
          <w:p w14:paraId="3F3F3FE6" w14:textId="0C772BBE" w:rsidR="00222715" w:rsidRPr="000E207C" w:rsidRDefault="00222715" w:rsidP="00222715">
            <w:pPr>
              <w:rPr>
                <w:rFonts w:ascii="Arial Narrow" w:hAnsi="Arial Narrow" w:cs="Arial"/>
                <w:sz w:val="20"/>
                <w:szCs w:val="20"/>
              </w:rPr>
            </w:pPr>
            <w:r>
              <w:rPr>
                <w:rFonts w:ascii="Arial Narrow" w:hAnsi="Arial Narrow" w:cs="Arial"/>
                <w:sz w:val="20"/>
                <w:szCs w:val="20"/>
              </w:rPr>
              <w:t>Revêtements de sols souples</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78832AE0" w14:textId="77777777" w:rsidR="00222715" w:rsidRPr="000E207C" w:rsidRDefault="00222715"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5B10C8C9" w14:textId="77777777" w:rsidR="00222715" w:rsidRPr="000E207C" w:rsidRDefault="00222715"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2DF3B923" w14:textId="77777777" w:rsidR="00222715" w:rsidRPr="000E207C" w:rsidRDefault="00222715" w:rsidP="00222715">
            <w:pPr>
              <w:jc w:val="center"/>
              <w:rPr>
                <w:rFonts w:ascii="Arial Narrow" w:hAnsi="Arial Narrow" w:cs="Arial"/>
                <w:sz w:val="16"/>
                <w:szCs w:val="16"/>
              </w:rPr>
            </w:pPr>
          </w:p>
        </w:tc>
      </w:tr>
      <w:tr w:rsidR="00222715" w:rsidRPr="000E207C" w14:paraId="0BDE5E28" w14:textId="77777777" w:rsidTr="411481AC">
        <w:trPr>
          <w:trHeight w:val="284"/>
          <w:jc w:val="center"/>
        </w:trPr>
        <w:tc>
          <w:tcPr>
            <w:tcW w:w="966" w:type="pct"/>
            <w:vMerge/>
            <w:vAlign w:val="center"/>
          </w:tcPr>
          <w:p w14:paraId="5A671B83" w14:textId="77777777" w:rsidR="00222715" w:rsidRDefault="00222715"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0976301" w14:textId="7ECE4287" w:rsidR="00222715" w:rsidRDefault="00222715" w:rsidP="00222715">
            <w:pPr>
              <w:rPr>
                <w:rFonts w:ascii="Arial Narrow" w:hAnsi="Arial Narrow" w:cs="Arial"/>
                <w:sz w:val="20"/>
                <w:szCs w:val="20"/>
              </w:rPr>
            </w:pPr>
            <w:r>
              <w:rPr>
                <w:rFonts w:ascii="Arial Narrow" w:hAnsi="Arial Narrow" w:cs="Arial"/>
                <w:sz w:val="20"/>
                <w:szCs w:val="20"/>
              </w:rPr>
              <w:t>Lot 3</w:t>
            </w:r>
            <w:r w:rsidR="00556D0B">
              <w:rPr>
                <w:rFonts w:ascii="Arial Narrow" w:hAnsi="Arial Narrow" w:cs="Arial"/>
                <w:sz w:val="20"/>
                <w:szCs w:val="20"/>
              </w:rPr>
              <w:t>3</w:t>
            </w:r>
          </w:p>
        </w:tc>
        <w:tc>
          <w:tcPr>
            <w:tcW w:w="2131" w:type="pct"/>
            <w:tcBorders>
              <w:top w:val="single" w:sz="4" w:space="0" w:color="auto"/>
              <w:left w:val="single" w:sz="4" w:space="0" w:color="auto"/>
              <w:bottom w:val="single" w:sz="4" w:space="0" w:color="auto"/>
              <w:right w:val="single" w:sz="4" w:space="0" w:color="auto"/>
            </w:tcBorders>
            <w:vAlign w:val="center"/>
          </w:tcPr>
          <w:p w14:paraId="0ABE0538" w14:textId="3D5C4509" w:rsidR="00222715" w:rsidRDefault="00222715" w:rsidP="00222715">
            <w:pPr>
              <w:rPr>
                <w:rFonts w:ascii="Arial Narrow" w:hAnsi="Arial Narrow" w:cs="Arial"/>
                <w:sz w:val="20"/>
                <w:szCs w:val="20"/>
              </w:rPr>
            </w:pPr>
            <w:r>
              <w:rPr>
                <w:rFonts w:ascii="Arial Narrow" w:hAnsi="Arial Narrow" w:cs="Arial"/>
                <w:sz w:val="20"/>
                <w:szCs w:val="20"/>
              </w:rPr>
              <w:t>Sols scellés faïence</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36DADF61" w14:textId="77777777" w:rsidR="00222715" w:rsidRPr="000E207C" w:rsidRDefault="00222715"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05B86243" w14:textId="77777777" w:rsidR="00222715" w:rsidRPr="000E207C" w:rsidRDefault="00222715"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0D9E4589" w14:textId="77777777" w:rsidR="00222715" w:rsidRPr="000E207C" w:rsidRDefault="00222715" w:rsidP="00222715">
            <w:pPr>
              <w:jc w:val="center"/>
              <w:rPr>
                <w:rFonts w:ascii="Arial Narrow" w:hAnsi="Arial Narrow" w:cs="Arial"/>
                <w:sz w:val="16"/>
                <w:szCs w:val="16"/>
              </w:rPr>
            </w:pPr>
          </w:p>
        </w:tc>
      </w:tr>
      <w:tr w:rsidR="00222715" w:rsidRPr="000E207C" w14:paraId="40347580" w14:textId="77777777" w:rsidTr="411481AC">
        <w:tblPrEx>
          <w:jc w:val="left"/>
          <w:tblLook w:val="04A0" w:firstRow="1" w:lastRow="0" w:firstColumn="1" w:lastColumn="0" w:noHBand="0" w:noVBand="1"/>
        </w:tblPrEx>
        <w:trPr>
          <w:trHeight w:val="284"/>
        </w:trPr>
        <w:tc>
          <w:tcPr>
            <w:tcW w:w="966" w:type="pct"/>
            <w:vAlign w:val="center"/>
          </w:tcPr>
          <w:p w14:paraId="330E7F22" w14:textId="77777777" w:rsidR="00222715" w:rsidRDefault="00222715" w:rsidP="00222715">
            <w:pPr>
              <w:jc w:val="center"/>
              <w:rPr>
                <w:rFonts w:ascii="Arial Narrow" w:hAnsi="Arial Narrow" w:cs="Arial"/>
                <w:color w:val="0000FF"/>
                <w:sz w:val="20"/>
                <w:szCs w:val="20"/>
              </w:rPr>
            </w:pPr>
          </w:p>
        </w:tc>
        <w:tc>
          <w:tcPr>
            <w:tcW w:w="718" w:type="pct"/>
          </w:tcPr>
          <w:p w14:paraId="4E300C46" w14:textId="085AB0FD" w:rsidR="00222715" w:rsidRPr="000E207C" w:rsidRDefault="00222715" w:rsidP="00222715">
            <w:pPr>
              <w:rPr>
                <w:rFonts w:ascii="Arial Narrow" w:hAnsi="Arial Narrow" w:cs="Arial"/>
                <w:sz w:val="20"/>
                <w:szCs w:val="20"/>
              </w:rPr>
            </w:pPr>
            <w:r>
              <w:rPr>
                <w:rFonts w:ascii="Arial Narrow" w:hAnsi="Arial Narrow" w:cs="Arial"/>
                <w:sz w:val="20"/>
                <w:szCs w:val="20"/>
              </w:rPr>
              <w:t>Lot 3</w:t>
            </w:r>
            <w:r w:rsidR="00556D0B">
              <w:rPr>
                <w:rFonts w:ascii="Arial Narrow" w:hAnsi="Arial Narrow" w:cs="Arial"/>
                <w:sz w:val="20"/>
                <w:szCs w:val="20"/>
              </w:rPr>
              <w:t>5</w:t>
            </w:r>
          </w:p>
        </w:tc>
        <w:tc>
          <w:tcPr>
            <w:tcW w:w="2131" w:type="pct"/>
          </w:tcPr>
          <w:p w14:paraId="2453B9DD" w14:textId="77777777" w:rsidR="00222715" w:rsidRPr="000E207C" w:rsidRDefault="00222715" w:rsidP="00222715">
            <w:pPr>
              <w:rPr>
                <w:rFonts w:ascii="Arial Narrow" w:hAnsi="Arial Narrow" w:cs="Arial"/>
                <w:sz w:val="20"/>
                <w:szCs w:val="20"/>
              </w:rPr>
            </w:pPr>
            <w:r>
              <w:rPr>
                <w:rFonts w:ascii="Arial Narrow" w:hAnsi="Arial Narrow" w:cs="Arial"/>
                <w:sz w:val="20"/>
                <w:szCs w:val="20"/>
              </w:rPr>
              <w:t>Peinture revêtements muraux</w:t>
            </w:r>
          </w:p>
        </w:tc>
        <w:tc>
          <w:tcPr>
            <w:tcW w:w="395" w:type="pct"/>
            <w:gridSpan w:val="2"/>
          </w:tcPr>
          <w:p w14:paraId="3B0E245C" w14:textId="77777777" w:rsidR="00222715" w:rsidRPr="000E207C" w:rsidRDefault="00222715" w:rsidP="00222715">
            <w:pPr>
              <w:jc w:val="center"/>
              <w:rPr>
                <w:rFonts w:ascii="Arial Narrow" w:hAnsi="Arial Narrow" w:cs="Arial"/>
                <w:sz w:val="16"/>
                <w:szCs w:val="16"/>
              </w:rPr>
            </w:pPr>
          </w:p>
        </w:tc>
        <w:tc>
          <w:tcPr>
            <w:tcW w:w="392" w:type="pct"/>
          </w:tcPr>
          <w:p w14:paraId="2895A56E" w14:textId="77777777" w:rsidR="00222715" w:rsidRPr="000E207C" w:rsidRDefault="00222715" w:rsidP="00222715">
            <w:pPr>
              <w:jc w:val="center"/>
              <w:rPr>
                <w:rFonts w:ascii="Arial Narrow" w:hAnsi="Arial Narrow" w:cs="Arial"/>
                <w:sz w:val="16"/>
                <w:szCs w:val="16"/>
              </w:rPr>
            </w:pPr>
          </w:p>
        </w:tc>
        <w:tc>
          <w:tcPr>
            <w:tcW w:w="398" w:type="pct"/>
          </w:tcPr>
          <w:p w14:paraId="0FF835CB" w14:textId="77777777" w:rsidR="00222715" w:rsidRPr="000E207C" w:rsidRDefault="00222715" w:rsidP="00222715">
            <w:pPr>
              <w:jc w:val="center"/>
              <w:rPr>
                <w:rFonts w:ascii="Arial Narrow" w:hAnsi="Arial Narrow" w:cs="Arial"/>
                <w:sz w:val="16"/>
                <w:szCs w:val="16"/>
              </w:rPr>
            </w:pPr>
          </w:p>
        </w:tc>
      </w:tr>
      <w:tr w:rsidR="00BC0B2A" w:rsidRPr="000E207C" w14:paraId="72C6CCE0" w14:textId="77777777" w:rsidTr="411481AC">
        <w:trPr>
          <w:trHeight w:val="284"/>
          <w:jc w:val="center"/>
        </w:trPr>
        <w:tc>
          <w:tcPr>
            <w:tcW w:w="966" w:type="pct"/>
            <w:tcBorders>
              <w:top w:val="single" w:sz="4" w:space="0" w:color="auto"/>
              <w:left w:val="single" w:sz="4" w:space="0" w:color="auto"/>
              <w:right w:val="single" w:sz="4" w:space="0" w:color="auto"/>
            </w:tcBorders>
            <w:vAlign w:val="center"/>
          </w:tcPr>
          <w:p w14:paraId="6A9138B5" w14:textId="260DEAB4" w:rsidR="00BC0B2A" w:rsidRDefault="00BC0B2A"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0395CAE" w14:textId="53A5F87D" w:rsidR="00BC0B2A" w:rsidRDefault="00BC0B2A" w:rsidP="00222715">
            <w:pPr>
              <w:rPr>
                <w:rFonts w:ascii="Arial Narrow" w:hAnsi="Arial Narrow" w:cs="Arial"/>
                <w:sz w:val="20"/>
                <w:szCs w:val="20"/>
              </w:rPr>
            </w:pPr>
            <w:r>
              <w:rPr>
                <w:rFonts w:ascii="Arial Narrow" w:hAnsi="Arial Narrow" w:cs="Arial"/>
                <w:sz w:val="20"/>
                <w:szCs w:val="20"/>
              </w:rPr>
              <w:t>Lot 36</w:t>
            </w:r>
          </w:p>
        </w:tc>
        <w:tc>
          <w:tcPr>
            <w:tcW w:w="2131" w:type="pct"/>
            <w:tcBorders>
              <w:top w:val="single" w:sz="4" w:space="0" w:color="auto"/>
              <w:left w:val="single" w:sz="4" w:space="0" w:color="auto"/>
              <w:bottom w:val="single" w:sz="4" w:space="0" w:color="auto"/>
              <w:right w:val="single" w:sz="4" w:space="0" w:color="auto"/>
            </w:tcBorders>
            <w:vAlign w:val="center"/>
          </w:tcPr>
          <w:p w14:paraId="13A572C1" w14:textId="29215C21" w:rsidR="00BC0B2A" w:rsidRPr="000E207C" w:rsidRDefault="00BC0B2A" w:rsidP="00222715">
            <w:pPr>
              <w:rPr>
                <w:rFonts w:ascii="Arial Narrow" w:hAnsi="Arial Narrow" w:cs="Arial"/>
                <w:sz w:val="20"/>
                <w:szCs w:val="20"/>
              </w:rPr>
            </w:pPr>
            <w:r>
              <w:rPr>
                <w:rFonts w:ascii="Arial Narrow" w:hAnsi="Arial Narrow" w:cs="Arial"/>
                <w:sz w:val="20"/>
                <w:szCs w:val="20"/>
              </w:rPr>
              <w:t>VRD</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4D300D09" w14:textId="77777777" w:rsidR="00BC0B2A" w:rsidRPr="000E207C" w:rsidRDefault="00BC0B2A"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4770F194" w14:textId="77777777" w:rsidR="00BC0B2A" w:rsidRPr="000E207C" w:rsidRDefault="00BC0B2A"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52F09667" w14:textId="77777777" w:rsidR="00BC0B2A" w:rsidRPr="000E207C" w:rsidRDefault="00BC0B2A" w:rsidP="00222715">
            <w:pPr>
              <w:jc w:val="center"/>
              <w:rPr>
                <w:rFonts w:ascii="Arial Narrow" w:hAnsi="Arial Narrow" w:cs="Arial"/>
                <w:sz w:val="16"/>
                <w:szCs w:val="16"/>
              </w:rPr>
            </w:pPr>
          </w:p>
        </w:tc>
      </w:tr>
      <w:tr w:rsidR="00556D0B" w:rsidRPr="000E207C" w14:paraId="07755507" w14:textId="77777777" w:rsidTr="411481AC">
        <w:trPr>
          <w:trHeight w:val="284"/>
          <w:jc w:val="center"/>
        </w:trPr>
        <w:tc>
          <w:tcPr>
            <w:tcW w:w="966" w:type="pct"/>
            <w:tcBorders>
              <w:left w:val="single" w:sz="4" w:space="0" w:color="auto"/>
              <w:bottom w:val="single" w:sz="4" w:space="0" w:color="auto"/>
              <w:right w:val="single" w:sz="4" w:space="0" w:color="auto"/>
            </w:tcBorders>
            <w:vAlign w:val="center"/>
          </w:tcPr>
          <w:p w14:paraId="3A62D313" w14:textId="77777777" w:rsidR="00556D0B" w:rsidRDefault="00556D0B" w:rsidP="00222715">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7C484A31" w14:textId="5068129A" w:rsidR="00556D0B" w:rsidRDefault="00556D0B" w:rsidP="00222715">
            <w:pPr>
              <w:rPr>
                <w:rFonts w:ascii="Arial Narrow" w:hAnsi="Arial Narrow" w:cs="Arial"/>
                <w:sz w:val="20"/>
                <w:szCs w:val="20"/>
              </w:rPr>
            </w:pPr>
            <w:r>
              <w:rPr>
                <w:rFonts w:ascii="Arial Narrow" w:hAnsi="Arial Narrow" w:cs="Arial"/>
                <w:sz w:val="20"/>
                <w:szCs w:val="20"/>
              </w:rPr>
              <w:t>Lot 43</w:t>
            </w:r>
          </w:p>
        </w:tc>
        <w:tc>
          <w:tcPr>
            <w:tcW w:w="2131" w:type="pct"/>
            <w:tcBorders>
              <w:top w:val="single" w:sz="4" w:space="0" w:color="auto"/>
              <w:left w:val="single" w:sz="4" w:space="0" w:color="auto"/>
              <w:bottom w:val="single" w:sz="4" w:space="0" w:color="auto"/>
              <w:right w:val="single" w:sz="4" w:space="0" w:color="auto"/>
            </w:tcBorders>
            <w:vAlign w:val="center"/>
          </w:tcPr>
          <w:p w14:paraId="7C532A7D" w14:textId="2F1FC6F2" w:rsidR="00556D0B" w:rsidRDefault="00556D0B" w:rsidP="00222715">
            <w:pPr>
              <w:rPr>
                <w:rFonts w:ascii="Arial Narrow" w:hAnsi="Arial Narrow" w:cs="Arial"/>
                <w:sz w:val="20"/>
                <w:szCs w:val="20"/>
              </w:rPr>
            </w:pPr>
            <w:r>
              <w:rPr>
                <w:rFonts w:ascii="Arial Narrow" w:hAnsi="Arial Narrow" w:cs="Arial"/>
                <w:sz w:val="20"/>
                <w:szCs w:val="20"/>
              </w:rPr>
              <w:t>Espaces Verts</w:t>
            </w:r>
            <w:r w:rsidR="0020253C">
              <w:rPr>
                <w:rFonts w:ascii="Arial Narrow" w:hAnsi="Arial Narrow" w:cs="Arial"/>
                <w:sz w:val="20"/>
                <w:szCs w:val="20"/>
              </w:rPr>
              <w:t xml:space="preserve"> Mobilier</w:t>
            </w:r>
          </w:p>
        </w:tc>
        <w:tc>
          <w:tcPr>
            <w:tcW w:w="395" w:type="pct"/>
            <w:gridSpan w:val="2"/>
            <w:tcBorders>
              <w:top w:val="single" w:sz="4" w:space="0" w:color="auto"/>
              <w:left w:val="single" w:sz="4" w:space="0" w:color="auto"/>
              <w:bottom w:val="single" w:sz="4" w:space="0" w:color="auto"/>
              <w:right w:val="single" w:sz="4" w:space="0" w:color="auto"/>
            </w:tcBorders>
            <w:vAlign w:val="center"/>
          </w:tcPr>
          <w:p w14:paraId="1D9204CF" w14:textId="77777777" w:rsidR="00556D0B" w:rsidRPr="000E207C" w:rsidRDefault="00556D0B" w:rsidP="00222715">
            <w:pPr>
              <w:jc w:val="center"/>
              <w:rPr>
                <w:rFonts w:ascii="Arial Narrow" w:hAnsi="Arial Narrow" w:cs="Arial"/>
                <w:sz w:val="16"/>
                <w:szCs w:val="16"/>
              </w:rPr>
            </w:pPr>
          </w:p>
        </w:tc>
        <w:tc>
          <w:tcPr>
            <w:tcW w:w="392" w:type="pct"/>
            <w:tcBorders>
              <w:top w:val="single" w:sz="4" w:space="0" w:color="auto"/>
              <w:left w:val="single" w:sz="4" w:space="0" w:color="auto"/>
              <w:bottom w:val="single" w:sz="4" w:space="0" w:color="auto"/>
              <w:right w:val="single" w:sz="4" w:space="0" w:color="auto"/>
            </w:tcBorders>
            <w:vAlign w:val="center"/>
          </w:tcPr>
          <w:p w14:paraId="05CF355F" w14:textId="77777777" w:rsidR="00556D0B" w:rsidRPr="000E207C" w:rsidRDefault="00556D0B" w:rsidP="00222715">
            <w:pPr>
              <w:jc w:val="center"/>
              <w:rPr>
                <w:rFonts w:ascii="Arial Narrow" w:hAnsi="Arial Narrow" w:cs="Arial"/>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793F2B84" w14:textId="77777777" w:rsidR="00556D0B" w:rsidRPr="000E207C" w:rsidRDefault="00556D0B" w:rsidP="00222715">
            <w:pPr>
              <w:jc w:val="center"/>
              <w:rPr>
                <w:rFonts w:ascii="Arial Narrow" w:hAnsi="Arial Narrow" w:cs="Arial"/>
                <w:sz w:val="16"/>
                <w:szCs w:val="16"/>
              </w:rPr>
            </w:pPr>
          </w:p>
        </w:tc>
      </w:tr>
    </w:tbl>
    <w:p w14:paraId="02C9C890" w14:textId="77777777" w:rsidR="00292498" w:rsidRDefault="00292498" w:rsidP="008876F1">
      <w:pPr>
        <w:pStyle w:val="Titre2"/>
        <w:numPr>
          <w:ilvl w:val="0"/>
          <w:numId w:val="0"/>
        </w:numPr>
        <w:ind w:left="574" w:hanging="432"/>
        <w:rPr>
          <w:rFonts w:ascii="Arial Narrow" w:hAnsi="Arial Narrow"/>
          <w:sz w:val="20"/>
          <w:szCs w:val="20"/>
        </w:rPr>
      </w:pPr>
    </w:p>
    <w:p w14:paraId="770BF81B" w14:textId="62348EBD" w:rsidR="00292498" w:rsidRPr="00CC2A3B" w:rsidRDefault="00292498" w:rsidP="00292498">
      <w:pPr>
        <w:pStyle w:val="Titre2"/>
        <w:rPr>
          <w:color w:val="943634" w:themeColor="accent2" w:themeShade="BF"/>
        </w:rPr>
      </w:pPr>
      <w:bookmarkStart w:id="18" w:name="_Toc178091037"/>
      <w:r>
        <w:rPr>
          <w:color w:val="943634" w:themeColor="accent2" w:themeShade="BF"/>
        </w:rPr>
        <w:t xml:space="preserve">Lieu </w:t>
      </w:r>
      <w:r w:rsidRPr="00CC2A3B">
        <w:rPr>
          <w:color w:val="943634" w:themeColor="accent2" w:themeShade="BF"/>
        </w:rPr>
        <w:t>d’exécution :</w:t>
      </w:r>
      <w:bookmarkEnd w:id="18"/>
    </w:p>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E21547" w:rsidRPr="000E207C" w14:paraId="2689959A" w14:textId="77777777" w:rsidTr="009F0B88">
        <w:tc>
          <w:tcPr>
            <w:tcW w:w="1547" w:type="dxa"/>
          </w:tcPr>
          <w:p w14:paraId="4AABA01B" w14:textId="77777777" w:rsidR="00E21547" w:rsidRPr="000E207C" w:rsidRDefault="00E21547" w:rsidP="00E21547">
            <w:pPr>
              <w:spacing w:before="120" w:after="120"/>
              <w:jc w:val="right"/>
              <w:rPr>
                <w:rFonts w:ascii="Arial Narrow" w:hAnsi="Arial Narrow" w:cs="Arial"/>
                <w:color w:val="993300"/>
              </w:rPr>
            </w:pPr>
            <w:r w:rsidRPr="000E207C">
              <w:rPr>
                <w:rFonts w:ascii="Arial Narrow" w:hAnsi="Arial Narrow" w:cs="Arial"/>
                <w:b/>
                <w:color w:val="993300"/>
              </w:rPr>
              <w:t>Rue :</w:t>
            </w:r>
          </w:p>
        </w:tc>
        <w:tc>
          <w:tcPr>
            <w:tcW w:w="7657" w:type="dxa"/>
            <w:vAlign w:val="center"/>
          </w:tcPr>
          <w:p w14:paraId="3529FADC" w14:textId="211652A4" w:rsidR="00E21547" w:rsidRPr="000E207C" w:rsidRDefault="00FF3E73" w:rsidP="00E21547">
            <w:pPr>
              <w:rPr>
                <w:rFonts w:ascii="Arial Narrow" w:hAnsi="Arial Narrow" w:cs="Arial"/>
                <w:sz w:val="20"/>
                <w:szCs w:val="20"/>
              </w:rPr>
            </w:pPr>
            <w:r>
              <w:rPr>
                <w:rFonts w:ascii="Arial Narrow" w:hAnsi="Arial Narrow"/>
                <w:color w:val="0000FF"/>
              </w:rPr>
              <w:t xml:space="preserve">68 à 76, </w:t>
            </w:r>
            <w:r w:rsidR="00C85F17">
              <w:rPr>
                <w:rFonts w:ascii="Arial Narrow" w:hAnsi="Arial Narrow"/>
                <w:color w:val="0000FF"/>
              </w:rPr>
              <w:t xml:space="preserve">Grande Rue </w:t>
            </w:r>
          </w:p>
        </w:tc>
      </w:tr>
      <w:tr w:rsidR="00E21547" w:rsidRPr="000E207C" w14:paraId="4D2F9016" w14:textId="77777777" w:rsidTr="009F0B88">
        <w:tc>
          <w:tcPr>
            <w:tcW w:w="1547" w:type="dxa"/>
          </w:tcPr>
          <w:p w14:paraId="073CF9F5" w14:textId="77777777" w:rsidR="00E21547" w:rsidRPr="000E207C" w:rsidRDefault="00E21547" w:rsidP="00E21547">
            <w:pPr>
              <w:spacing w:before="120" w:after="120"/>
              <w:jc w:val="right"/>
              <w:rPr>
                <w:rFonts w:ascii="Arial Narrow" w:hAnsi="Arial Narrow" w:cs="Arial"/>
                <w:color w:val="993300"/>
              </w:rPr>
            </w:pPr>
            <w:r w:rsidRPr="000E207C">
              <w:rPr>
                <w:rFonts w:ascii="Arial Narrow" w:hAnsi="Arial Narrow" w:cs="Arial"/>
                <w:b/>
                <w:color w:val="993300"/>
              </w:rPr>
              <w:t>Ville :</w:t>
            </w:r>
          </w:p>
        </w:tc>
        <w:tc>
          <w:tcPr>
            <w:tcW w:w="7657" w:type="dxa"/>
            <w:vAlign w:val="center"/>
          </w:tcPr>
          <w:p w14:paraId="494DEAA5" w14:textId="7E04CD7C" w:rsidR="00E21547" w:rsidRPr="000E207C" w:rsidRDefault="00FF3E73" w:rsidP="00E21547">
            <w:pPr>
              <w:rPr>
                <w:rFonts w:ascii="Arial Narrow" w:hAnsi="Arial Narrow"/>
              </w:rPr>
            </w:pPr>
            <w:r w:rsidRPr="00FF3E73">
              <w:rPr>
                <w:rFonts w:ascii="Arial Narrow" w:hAnsi="Arial Narrow"/>
                <w:color w:val="0000FF"/>
              </w:rPr>
              <w:t>BESSANCOURT</w:t>
            </w:r>
          </w:p>
        </w:tc>
      </w:tr>
      <w:tr w:rsidR="00E21547" w:rsidRPr="000E207C" w14:paraId="5E4F9918" w14:textId="77777777" w:rsidTr="009F0B88">
        <w:tc>
          <w:tcPr>
            <w:tcW w:w="1547" w:type="dxa"/>
          </w:tcPr>
          <w:p w14:paraId="34B77528" w14:textId="77777777" w:rsidR="00E21547" w:rsidRPr="000E207C" w:rsidRDefault="00E21547" w:rsidP="00E21547">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7657" w:type="dxa"/>
            <w:vAlign w:val="center"/>
          </w:tcPr>
          <w:p w14:paraId="7D165F36" w14:textId="26828CA9" w:rsidR="00E21547" w:rsidRPr="00FF3E73" w:rsidRDefault="00FF3E73" w:rsidP="00E21547">
            <w:pPr>
              <w:rPr>
                <w:rFonts w:ascii="Arial Narrow" w:hAnsi="Arial Narrow"/>
                <w:color w:val="0000FF"/>
              </w:rPr>
            </w:pPr>
            <w:r w:rsidRPr="00FF3E73">
              <w:rPr>
                <w:rFonts w:ascii="Arial Narrow" w:hAnsi="Arial Narrow"/>
                <w:color w:val="0000FF"/>
              </w:rPr>
              <w:t>95550</w:t>
            </w:r>
          </w:p>
        </w:tc>
      </w:tr>
    </w:tbl>
    <w:p w14:paraId="0EEF6F83" w14:textId="1295A958" w:rsidR="00E7092D" w:rsidRDefault="00E7092D">
      <w:pPr>
        <w:rPr>
          <w:rFonts w:ascii="Arial Narrow" w:hAnsi="Arial Narrow" w:cs="Arial"/>
          <w:b/>
          <w:bCs/>
          <w:iCs/>
          <w:color w:val="993300"/>
          <w:sz w:val="22"/>
          <w:szCs w:val="28"/>
        </w:rPr>
      </w:pPr>
    </w:p>
    <w:p w14:paraId="671710CE" w14:textId="77777777" w:rsidR="009049D4" w:rsidRDefault="009049D4">
      <w:pPr>
        <w:rPr>
          <w:rFonts w:ascii="Arial Narrow" w:hAnsi="Arial Narrow" w:cs="Arial"/>
          <w:b/>
          <w:bCs/>
          <w:iCs/>
          <w:color w:val="993300"/>
          <w:sz w:val="22"/>
          <w:szCs w:val="28"/>
        </w:rPr>
      </w:pPr>
    </w:p>
    <w:p w14:paraId="64548C31" w14:textId="77777777" w:rsidR="009049D4" w:rsidRDefault="009049D4">
      <w:pPr>
        <w:rPr>
          <w:rFonts w:ascii="Arial Narrow" w:hAnsi="Arial Narrow" w:cs="Arial"/>
          <w:b/>
          <w:bCs/>
          <w:iCs/>
          <w:color w:val="993300"/>
          <w:sz w:val="22"/>
          <w:szCs w:val="28"/>
        </w:rPr>
      </w:pPr>
    </w:p>
    <w:p w14:paraId="199E3A4D" w14:textId="77777777" w:rsidR="009049D4" w:rsidRDefault="009049D4">
      <w:pPr>
        <w:rPr>
          <w:rFonts w:ascii="Arial Narrow" w:hAnsi="Arial Narrow" w:cs="Arial"/>
          <w:b/>
          <w:bCs/>
          <w:iCs/>
          <w:color w:val="993300"/>
          <w:sz w:val="22"/>
          <w:szCs w:val="28"/>
        </w:rPr>
      </w:pPr>
    </w:p>
    <w:p w14:paraId="40BFB82C" w14:textId="77777777" w:rsidR="009049D4" w:rsidRDefault="009049D4">
      <w:pPr>
        <w:rPr>
          <w:rFonts w:ascii="Arial Narrow" w:hAnsi="Arial Narrow" w:cs="Arial"/>
          <w:b/>
          <w:bCs/>
          <w:iCs/>
          <w:color w:val="993300"/>
          <w:sz w:val="22"/>
          <w:szCs w:val="28"/>
        </w:rPr>
      </w:pPr>
    </w:p>
    <w:p w14:paraId="1ACD1AB4" w14:textId="77777777" w:rsidR="00C75B81" w:rsidRDefault="00C75B81">
      <w:pPr>
        <w:rPr>
          <w:rFonts w:ascii="Arial Narrow" w:hAnsi="Arial Narrow" w:cs="Arial"/>
          <w:b/>
          <w:bCs/>
          <w:iCs/>
          <w:color w:val="993300"/>
          <w:sz w:val="22"/>
          <w:szCs w:val="28"/>
        </w:rPr>
      </w:pPr>
    </w:p>
    <w:p w14:paraId="7E08ADD2" w14:textId="77777777" w:rsidR="009049D4" w:rsidRDefault="009049D4">
      <w:pPr>
        <w:rPr>
          <w:rFonts w:ascii="Arial Narrow" w:hAnsi="Arial Narrow" w:cs="Arial"/>
          <w:b/>
          <w:bCs/>
          <w:iCs/>
          <w:color w:val="993300"/>
          <w:sz w:val="22"/>
          <w:szCs w:val="28"/>
        </w:rPr>
      </w:pPr>
    </w:p>
    <w:p w14:paraId="128E43A7" w14:textId="76C6175C" w:rsidR="00E7092D" w:rsidRDefault="00E7092D">
      <w:pPr>
        <w:rPr>
          <w:rFonts w:ascii="Arial Narrow" w:hAnsi="Arial Narrow" w:cs="Arial"/>
          <w:b/>
          <w:bCs/>
          <w:iCs/>
          <w:color w:val="993300"/>
          <w:sz w:val="22"/>
          <w:szCs w:val="28"/>
        </w:rPr>
      </w:pPr>
    </w:p>
    <w:p w14:paraId="5BFCA245" w14:textId="77777777" w:rsidR="005400BF" w:rsidRPr="00CC2A3B" w:rsidRDefault="005400BF" w:rsidP="00CC2A3B">
      <w:pPr>
        <w:pStyle w:val="Titre2"/>
        <w:rPr>
          <w:color w:val="943634" w:themeColor="accent2" w:themeShade="BF"/>
        </w:rPr>
      </w:pPr>
      <w:bookmarkStart w:id="19" w:name="_Toc178091038"/>
      <w:r w:rsidRPr="00CC2A3B">
        <w:rPr>
          <w:color w:val="943634" w:themeColor="accent2" w:themeShade="BF"/>
        </w:rPr>
        <w:lastRenderedPageBreak/>
        <w:t>Délais d’exécution :</w:t>
      </w:r>
      <w:bookmarkEnd w:id="19"/>
    </w:p>
    <w:p w14:paraId="05EA1D0B" w14:textId="77777777" w:rsidR="00377D46" w:rsidRPr="000E207C" w:rsidRDefault="00CF5B02" w:rsidP="00E41AD8">
      <w:pPr>
        <w:jc w:val="both"/>
        <w:rPr>
          <w:rFonts w:ascii="Arial Narrow" w:hAnsi="Arial Narrow" w:cs="Arial"/>
          <w:sz w:val="20"/>
          <w:szCs w:val="20"/>
        </w:rPr>
      </w:pPr>
      <w:r w:rsidRPr="000E207C">
        <w:rPr>
          <w:rFonts w:ascii="Arial Narrow" w:hAnsi="Arial Narrow" w:cs="Arial"/>
          <w:sz w:val="20"/>
          <w:szCs w:val="20"/>
        </w:rPr>
        <w:t>Le</w:t>
      </w:r>
      <w:r w:rsidR="00377D46" w:rsidRPr="000E207C">
        <w:rPr>
          <w:rFonts w:ascii="Arial Narrow" w:hAnsi="Arial Narrow" w:cs="Arial"/>
          <w:sz w:val="20"/>
          <w:szCs w:val="20"/>
        </w:rPr>
        <w:t>s</w:t>
      </w:r>
      <w:r w:rsidRPr="000E207C">
        <w:rPr>
          <w:rFonts w:ascii="Arial Narrow" w:hAnsi="Arial Narrow" w:cs="Arial"/>
          <w:sz w:val="20"/>
          <w:szCs w:val="20"/>
        </w:rPr>
        <w:t xml:space="preserve"> délai</w:t>
      </w:r>
      <w:r w:rsidR="00377D46" w:rsidRPr="000E207C">
        <w:rPr>
          <w:rFonts w:ascii="Arial Narrow" w:hAnsi="Arial Narrow" w:cs="Arial"/>
          <w:sz w:val="20"/>
          <w:szCs w:val="20"/>
        </w:rPr>
        <w:t>s</w:t>
      </w:r>
      <w:r w:rsidRPr="000E207C">
        <w:rPr>
          <w:rFonts w:ascii="Arial Narrow" w:hAnsi="Arial Narrow" w:cs="Arial"/>
          <w:sz w:val="20"/>
          <w:szCs w:val="20"/>
        </w:rPr>
        <w:t xml:space="preserve"> globa</w:t>
      </w:r>
      <w:r w:rsidR="00377D46" w:rsidRPr="000E207C">
        <w:rPr>
          <w:rFonts w:ascii="Arial Narrow" w:hAnsi="Arial Narrow" w:cs="Arial"/>
          <w:sz w:val="20"/>
          <w:szCs w:val="20"/>
        </w:rPr>
        <w:t>ux</w:t>
      </w:r>
      <w:r w:rsidRPr="000E207C">
        <w:rPr>
          <w:rFonts w:ascii="Arial Narrow" w:hAnsi="Arial Narrow" w:cs="Arial"/>
          <w:sz w:val="20"/>
          <w:szCs w:val="20"/>
        </w:rPr>
        <w:t xml:space="preserve"> d'exécution des travaux T.C.E. dans le</w:t>
      </w:r>
      <w:r w:rsidR="00377D46" w:rsidRPr="000E207C">
        <w:rPr>
          <w:rFonts w:ascii="Arial Narrow" w:hAnsi="Arial Narrow" w:cs="Arial"/>
          <w:sz w:val="20"/>
          <w:szCs w:val="20"/>
        </w:rPr>
        <w:t>s</w:t>
      </w:r>
      <w:r w:rsidRPr="000E207C">
        <w:rPr>
          <w:rFonts w:ascii="Arial Narrow" w:hAnsi="Arial Narrow" w:cs="Arial"/>
          <w:sz w:val="20"/>
          <w:szCs w:val="20"/>
        </w:rPr>
        <w:t>quel</w:t>
      </w:r>
      <w:r w:rsidR="00377D46" w:rsidRPr="000E207C">
        <w:rPr>
          <w:rFonts w:ascii="Arial Narrow" w:hAnsi="Arial Narrow" w:cs="Arial"/>
          <w:sz w:val="20"/>
          <w:szCs w:val="20"/>
        </w:rPr>
        <w:t>s</w:t>
      </w:r>
      <w:r w:rsidRPr="000E207C">
        <w:rPr>
          <w:rFonts w:ascii="Arial Narrow" w:hAnsi="Arial Narrow" w:cs="Arial"/>
          <w:sz w:val="20"/>
          <w:szCs w:val="20"/>
        </w:rPr>
        <w:t xml:space="preserve"> s'inscrit le présent marché </w:t>
      </w:r>
      <w:r w:rsidR="00377D46" w:rsidRPr="000E207C">
        <w:rPr>
          <w:rFonts w:ascii="Arial Narrow" w:hAnsi="Arial Narrow" w:cs="Arial"/>
          <w:sz w:val="20"/>
          <w:szCs w:val="20"/>
        </w:rPr>
        <w:t>seront :</w:t>
      </w:r>
    </w:p>
    <w:p w14:paraId="0168D8A9" w14:textId="77777777" w:rsidR="003D3AFE" w:rsidRPr="000E207C"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8"/>
        <w:gridCol w:w="4285"/>
        <w:gridCol w:w="897"/>
        <w:gridCol w:w="769"/>
        <w:gridCol w:w="2605"/>
      </w:tblGrid>
      <w:tr w:rsidR="003D3AFE" w:rsidRPr="000E207C" w14:paraId="7B1EE954" w14:textId="77777777" w:rsidTr="003D3AFE">
        <w:tc>
          <w:tcPr>
            <w:tcW w:w="648" w:type="dxa"/>
            <w:vMerge w:val="restart"/>
            <w:textDirection w:val="btLr"/>
            <w:vAlign w:val="center"/>
          </w:tcPr>
          <w:p w14:paraId="2E4C7E92" w14:textId="77777777" w:rsidR="003D3AFE" w:rsidRPr="000E207C" w:rsidRDefault="003D3AFE" w:rsidP="003D3AFE">
            <w:pPr>
              <w:spacing w:before="60" w:after="60"/>
              <w:ind w:left="113" w:right="113"/>
              <w:jc w:val="center"/>
              <w:rPr>
                <w:rFonts w:ascii="Arial Narrow" w:hAnsi="Arial Narrow" w:cs="Arial"/>
                <w:sz w:val="20"/>
                <w:szCs w:val="20"/>
              </w:rPr>
            </w:pPr>
            <w:r w:rsidRPr="000E207C">
              <w:rPr>
                <w:rFonts w:ascii="Arial Narrow" w:hAnsi="Arial Narrow" w:cs="Arial"/>
                <w:sz w:val="20"/>
                <w:szCs w:val="20"/>
              </w:rPr>
              <w:t>Phase 1</w:t>
            </w:r>
          </w:p>
        </w:tc>
        <w:tc>
          <w:tcPr>
            <w:tcW w:w="5993" w:type="dxa"/>
            <w:gridSpan w:val="3"/>
            <w:vAlign w:val="center"/>
          </w:tcPr>
          <w:p w14:paraId="47A08334"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Tranche</w:t>
            </w:r>
          </w:p>
        </w:tc>
        <w:tc>
          <w:tcPr>
            <w:tcW w:w="2624" w:type="dxa"/>
            <w:vAlign w:val="center"/>
          </w:tcPr>
          <w:p w14:paraId="73D630E6" w14:textId="2D2FCD5E" w:rsidR="003D3AFE" w:rsidRPr="00AF338C" w:rsidRDefault="0029092E" w:rsidP="003D3AFE">
            <w:pPr>
              <w:spacing w:before="60" w:after="60"/>
              <w:jc w:val="center"/>
              <w:rPr>
                <w:rFonts w:ascii="Arial Narrow" w:hAnsi="Arial Narrow" w:cs="Arial"/>
                <w:color w:val="0000FF"/>
                <w:sz w:val="20"/>
                <w:szCs w:val="20"/>
              </w:rPr>
            </w:pPr>
            <w:r w:rsidRPr="00AF338C">
              <w:rPr>
                <w:rFonts w:ascii="Arial Narrow" w:hAnsi="Arial Narrow" w:cs="Arial"/>
                <w:color w:val="0000FF"/>
                <w:sz w:val="20"/>
                <w:szCs w:val="20"/>
              </w:rPr>
              <w:t>FERME</w:t>
            </w:r>
          </w:p>
        </w:tc>
      </w:tr>
      <w:tr w:rsidR="003D3AFE" w:rsidRPr="000E207C" w14:paraId="16898698" w14:textId="77777777" w:rsidTr="003D3AFE">
        <w:tc>
          <w:tcPr>
            <w:tcW w:w="648" w:type="dxa"/>
            <w:vMerge/>
            <w:textDirection w:val="btLr"/>
            <w:vAlign w:val="center"/>
          </w:tcPr>
          <w:p w14:paraId="6BEA2C6E" w14:textId="77777777" w:rsidR="003D3AFE" w:rsidRPr="000E207C" w:rsidRDefault="003D3AFE" w:rsidP="003D3AFE">
            <w:pPr>
              <w:spacing w:before="60" w:after="60"/>
              <w:ind w:left="113" w:right="113"/>
              <w:jc w:val="center"/>
              <w:rPr>
                <w:rFonts w:ascii="Arial Narrow" w:hAnsi="Arial Narrow" w:cs="Arial"/>
                <w:sz w:val="20"/>
                <w:szCs w:val="20"/>
              </w:rPr>
            </w:pPr>
          </w:p>
        </w:tc>
        <w:tc>
          <w:tcPr>
            <w:tcW w:w="5993" w:type="dxa"/>
            <w:gridSpan w:val="3"/>
            <w:vAlign w:val="center"/>
          </w:tcPr>
          <w:p w14:paraId="11B76DFA"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Délai d’exécution (incluant 1 mois minimum de délai de préparation de chantier, les jours d'intempéries et congés payés prévus au C.C.A.P)</w:t>
            </w:r>
          </w:p>
        </w:tc>
        <w:tc>
          <w:tcPr>
            <w:tcW w:w="2624" w:type="dxa"/>
            <w:vAlign w:val="center"/>
          </w:tcPr>
          <w:p w14:paraId="4502C698" w14:textId="6F20A4C1" w:rsidR="003D3AFE" w:rsidRPr="00AF338C" w:rsidRDefault="00410740" w:rsidP="003D3AFE">
            <w:pPr>
              <w:spacing w:before="60" w:after="60"/>
              <w:jc w:val="center"/>
              <w:rPr>
                <w:rFonts w:ascii="Arial Narrow" w:hAnsi="Arial Narrow" w:cs="Arial"/>
                <w:color w:val="0000FF"/>
                <w:sz w:val="20"/>
                <w:szCs w:val="20"/>
              </w:rPr>
            </w:pPr>
            <w:r w:rsidRPr="00AF338C">
              <w:rPr>
                <w:rFonts w:ascii="Arial Narrow" w:hAnsi="Arial Narrow" w:cs="Arial"/>
                <w:color w:val="0000FF"/>
                <w:sz w:val="20"/>
                <w:szCs w:val="20"/>
              </w:rPr>
              <w:t>1</w:t>
            </w:r>
            <w:r w:rsidR="00B62C5F" w:rsidRPr="00AF338C">
              <w:rPr>
                <w:rFonts w:ascii="Arial Narrow" w:hAnsi="Arial Narrow" w:cs="Arial"/>
                <w:color w:val="0000FF"/>
                <w:sz w:val="20"/>
                <w:szCs w:val="20"/>
              </w:rPr>
              <w:t>4</w:t>
            </w:r>
            <w:r w:rsidR="0029092E" w:rsidRPr="00AF338C">
              <w:rPr>
                <w:rFonts w:ascii="Arial Narrow" w:hAnsi="Arial Narrow" w:cs="Arial"/>
                <w:color w:val="0000FF"/>
                <w:sz w:val="20"/>
                <w:szCs w:val="20"/>
              </w:rPr>
              <w:t xml:space="preserve"> </w:t>
            </w:r>
            <w:r w:rsidR="003D3AFE" w:rsidRPr="00AF338C">
              <w:rPr>
                <w:rFonts w:ascii="Arial Narrow" w:hAnsi="Arial Narrow" w:cs="Arial"/>
                <w:color w:val="0000FF"/>
                <w:sz w:val="20"/>
                <w:szCs w:val="20"/>
              </w:rPr>
              <w:t>mois à compter de l’OS</w:t>
            </w:r>
          </w:p>
        </w:tc>
      </w:tr>
      <w:tr w:rsidR="003D3AFE" w:rsidRPr="000E207C" w14:paraId="0466C927" w14:textId="77777777" w:rsidTr="003D3AFE">
        <w:tc>
          <w:tcPr>
            <w:tcW w:w="648" w:type="dxa"/>
            <w:vMerge/>
          </w:tcPr>
          <w:p w14:paraId="34FD32BC" w14:textId="77777777" w:rsidR="003D3AFE" w:rsidRPr="000E207C" w:rsidRDefault="003D3AFE" w:rsidP="003D3AFE">
            <w:pPr>
              <w:spacing w:before="60" w:after="60"/>
              <w:rPr>
                <w:rFonts w:ascii="Arial Narrow" w:hAnsi="Arial Narrow" w:cs="Arial"/>
                <w:sz w:val="20"/>
                <w:szCs w:val="20"/>
              </w:rPr>
            </w:pPr>
          </w:p>
        </w:tc>
        <w:tc>
          <w:tcPr>
            <w:tcW w:w="4320" w:type="dxa"/>
            <w:vAlign w:val="center"/>
          </w:tcPr>
          <w:p w14:paraId="70903501" w14:textId="34BA8D68"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Livraison du logement témoin technique</w:t>
            </w:r>
            <w:r w:rsidR="00F77A35">
              <w:rPr>
                <w:rFonts w:ascii="Arial Narrow" w:hAnsi="Arial Narrow" w:cs="Arial"/>
                <w:sz w:val="20"/>
                <w:szCs w:val="20"/>
              </w:rPr>
              <w:t xml:space="preserve"> accession</w:t>
            </w:r>
          </w:p>
        </w:tc>
        <w:tc>
          <w:tcPr>
            <w:tcW w:w="900" w:type="dxa"/>
            <w:vAlign w:val="center"/>
          </w:tcPr>
          <w:p w14:paraId="674E57FA"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Type</w:t>
            </w:r>
          </w:p>
        </w:tc>
        <w:tc>
          <w:tcPr>
            <w:tcW w:w="773" w:type="dxa"/>
            <w:vAlign w:val="center"/>
          </w:tcPr>
          <w:p w14:paraId="43921253" w14:textId="0E4F2B5D" w:rsidR="003D3AFE" w:rsidRPr="000E207C" w:rsidRDefault="00CA0075" w:rsidP="003D3AFE">
            <w:pPr>
              <w:spacing w:before="60" w:after="60"/>
              <w:rPr>
                <w:rFonts w:ascii="Arial Narrow" w:hAnsi="Arial Narrow" w:cs="Arial"/>
                <w:color w:val="0000FF"/>
                <w:sz w:val="20"/>
                <w:szCs w:val="20"/>
              </w:rPr>
            </w:pPr>
            <w:r>
              <w:rPr>
                <w:rFonts w:ascii="Arial Narrow" w:hAnsi="Arial Narrow" w:cs="Arial"/>
                <w:color w:val="0000FF"/>
                <w:sz w:val="20"/>
                <w:szCs w:val="20"/>
              </w:rPr>
              <w:t>T3</w:t>
            </w:r>
          </w:p>
        </w:tc>
        <w:tc>
          <w:tcPr>
            <w:tcW w:w="2624" w:type="dxa"/>
            <w:vAlign w:val="center"/>
          </w:tcPr>
          <w:p w14:paraId="55D5C155" w14:textId="06ECEC8C" w:rsidR="003D3AFE" w:rsidRPr="00AF338C" w:rsidRDefault="00306674" w:rsidP="003D3AFE">
            <w:pPr>
              <w:spacing w:before="60" w:after="60"/>
              <w:jc w:val="center"/>
              <w:rPr>
                <w:rFonts w:ascii="Arial Narrow" w:hAnsi="Arial Narrow" w:cs="Arial"/>
                <w:color w:val="0000FF"/>
                <w:sz w:val="20"/>
                <w:szCs w:val="20"/>
              </w:rPr>
            </w:pPr>
            <w:r w:rsidRPr="00AF338C">
              <w:rPr>
                <w:rFonts w:ascii="Arial Narrow" w:hAnsi="Arial Narrow" w:cs="Arial"/>
                <w:color w:val="0000FF"/>
                <w:sz w:val="20"/>
                <w:szCs w:val="20"/>
              </w:rPr>
              <w:t xml:space="preserve">   </w:t>
            </w:r>
            <w:r w:rsidR="003D3AFE" w:rsidRPr="00AF338C">
              <w:rPr>
                <w:rFonts w:ascii="Arial Narrow" w:hAnsi="Arial Narrow" w:cs="Arial"/>
                <w:color w:val="0000FF"/>
                <w:sz w:val="20"/>
                <w:szCs w:val="20"/>
              </w:rPr>
              <w:t xml:space="preserve"> </w:t>
            </w:r>
            <w:proofErr w:type="gramStart"/>
            <w:r w:rsidR="003D3AFE" w:rsidRPr="00AF338C">
              <w:rPr>
                <w:rFonts w:ascii="Arial Narrow" w:hAnsi="Arial Narrow" w:cs="Arial"/>
                <w:color w:val="0000FF"/>
                <w:sz w:val="20"/>
                <w:szCs w:val="20"/>
              </w:rPr>
              <w:t>mois</w:t>
            </w:r>
            <w:proofErr w:type="gramEnd"/>
            <w:r w:rsidR="003D3AFE" w:rsidRPr="00AF338C">
              <w:rPr>
                <w:rFonts w:ascii="Arial Narrow" w:hAnsi="Arial Narrow" w:cs="Arial"/>
                <w:color w:val="0000FF"/>
                <w:sz w:val="20"/>
                <w:szCs w:val="20"/>
              </w:rPr>
              <w:t xml:space="preserve"> à compter de l’OS</w:t>
            </w:r>
          </w:p>
        </w:tc>
      </w:tr>
      <w:tr w:rsidR="003D3AFE" w:rsidRPr="000E207C" w14:paraId="7D397B7B" w14:textId="77777777" w:rsidTr="003D3AFE">
        <w:tc>
          <w:tcPr>
            <w:tcW w:w="648" w:type="dxa"/>
            <w:vMerge/>
          </w:tcPr>
          <w:p w14:paraId="763F8687" w14:textId="77777777" w:rsidR="003D3AFE" w:rsidRPr="000E207C" w:rsidRDefault="003D3AFE" w:rsidP="003D3AFE">
            <w:pPr>
              <w:spacing w:before="60" w:after="60"/>
              <w:rPr>
                <w:rFonts w:ascii="Arial Narrow" w:hAnsi="Arial Narrow" w:cs="Arial"/>
                <w:sz w:val="20"/>
                <w:szCs w:val="20"/>
              </w:rPr>
            </w:pPr>
          </w:p>
        </w:tc>
        <w:tc>
          <w:tcPr>
            <w:tcW w:w="4320" w:type="dxa"/>
            <w:vAlign w:val="center"/>
          </w:tcPr>
          <w:p w14:paraId="7E18CD12" w14:textId="305E341F"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Livraison du logement témoin</w:t>
            </w:r>
            <w:r w:rsidR="00F77A35">
              <w:rPr>
                <w:rFonts w:ascii="Arial Narrow" w:hAnsi="Arial Narrow" w:cs="Arial"/>
                <w:sz w:val="20"/>
                <w:szCs w:val="20"/>
              </w:rPr>
              <w:t xml:space="preserve"> technique</w:t>
            </w:r>
            <w:r w:rsidRPr="000E207C">
              <w:rPr>
                <w:rFonts w:ascii="Arial Narrow" w:hAnsi="Arial Narrow" w:cs="Arial"/>
                <w:sz w:val="20"/>
                <w:szCs w:val="20"/>
              </w:rPr>
              <w:t xml:space="preserve"> </w:t>
            </w:r>
            <w:r w:rsidR="00F77A35">
              <w:rPr>
                <w:rFonts w:ascii="Arial Narrow" w:hAnsi="Arial Narrow" w:cs="Arial"/>
                <w:sz w:val="20"/>
                <w:szCs w:val="20"/>
              </w:rPr>
              <w:t>locatif</w:t>
            </w:r>
          </w:p>
        </w:tc>
        <w:tc>
          <w:tcPr>
            <w:tcW w:w="900" w:type="dxa"/>
            <w:vAlign w:val="center"/>
          </w:tcPr>
          <w:p w14:paraId="18801843"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Type</w:t>
            </w:r>
          </w:p>
        </w:tc>
        <w:tc>
          <w:tcPr>
            <w:tcW w:w="773" w:type="dxa"/>
            <w:vAlign w:val="center"/>
          </w:tcPr>
          <w:p w14:paraId="052F8B66" w14:textId="767558A8" w:rsidR="003D3AFE" w:rsidRPr="000E207C" w:rsidRDefault="0029092E" w:rsidP="003D3AFE">
            <w:pPr>
              <w:spacing w:before="60" w:after="60"/>
              <w:rPr>
                <w:rFonts w:ascii="Arial Narrow" w:hAnsi="Arial Narrow" w:cs="Arial"/>
                <w:sz w:val="20"/>
                <w:szCs w:val="20"/>
              </w:rPr>
            </w:pPr>
            <w:r>
              <w:rPr>
                <w:rFonts w:ascii="Arial Narrow" w:hAnsi="Arial Narrow" w:cs="Arial"/>
                <w:color w:val="0000FF"/>
                <w:sz w:val="20"/>
                <w:szCs w:val="20"/>
              </w:rPr>
              <w:t>T3</w:t>
            </w:r>
          </w:p>
        </w:tc>
        <w:tc>
          <w:tcPr>
            <w:tcW w:w="2624" w:type="dxa"/>
            <w:vAlign w:val="center"/>
          </w:tcPr>
          <w:p w14:paraId="0C037F5B" w14:textId="6F74E41D" w:rsidR="003D3AFE" w:rsidRPr="00AF338C" w:rsidRDefault="00751692" w:rsidP="003D3AFE">
            <w:pPr>
              <w:spacing w:before="60" w:after="60"/>
              <w:jc w:val="center"/>
              <w:rPr>
                <w:rFonts w:ascii="Arial Narrow" w:hAnsi="Arial Narrow" w:cs="Arial"/>
                <w:color w:val="0000FF"/>
                <w:sz w:val="20"/>
                <w:szCs w:val="20"/>
              </w:rPr>
            </w:pPr>
            <w:r w:rsidRPr="00AF338C">
              <w:rPr>
                <w:rFonts w:ascii="Arial Narrow" w:hAnsi="Arial Narrow" w:cs="Arial"/>
                <w:color w:val="0000FF"/>
                <w:sz w:val="20"/>
                <w:szCs w:val="20"/>
              </w:rPr>
              <w:t xml:space="preserve">4 </w:t>
            </w:r>
            <w:r w:rsidR="003D3AFE" w:rsidRPr="00AF338C">
              <w:rPr>
                <w:rFonts w:ascii="Arial Narrow" w:hAnsi="Arial Narrow" w:cs="Arial"/>
                <w:color w:val="0000FF"/>
                <w:sz w:val="20"/>
                <w:szCs w:val="20"/>
              </w:rPr>
              <w:t>mois à compter de l’OS</w:t>
            </w:r>
          </w:p>
        </w:tc>
      </w:tr>
    </w:tbl>
    <w:p w14:paraId="3D052EDD" w14:textId="77777777" w:rsidR="006B68C2" w:rsidRPr="000E207C" w:rsidRDefault="006B68C2" w:rsidP="00145221">
      <w:pPr>
        <w:pStyle w:val="Titre1"/>
        <w:rPr>
          <w:rFonts w:ascii="Arial Narrow" w:hAnsi="Arial Narrow"/>
        </w:rPr>
      </w:pPr>
      <w:bookmarkStart w:id="20" w:name="_Toc178091039"/>
      <w:r w:rsidRPr="000E207C">
        <w:rPr>
          <w:rFonts w:ascii="Arial Narrow" w:hAnsi="Arial Narrow"/>
          <w:color w:val="993300"/>
        </w:rPr>
        <w:t>Procédure de passation utilisée</w:t>
      </w:r>
      <w:r w:rsidRPr="000E207C">
        <w:rPr>
          <w:rFonts w:ascii="Arial Narrow" w:hAnsi="Arial Narrow"/>
        </w:rPr>
        <w:t> :</w:t>
      </w:r>
      <w:bookmarkEnd w:id="20"/>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27CC9A27" w:rsidR="00695DBA" w:rsidRPr="000E207C" w:rsidRDefault="007D3D5B" w:rsidP="00695DBA">
            <w:pPr>
              <w:jc w:val="center"/>
              <w:rPr>
                <w:rFonts w:ascii="Arial Narrow" w:hAnsi="Arial Narrow"/>
                <w:color w:val="0000FF"/>
              </w:rPr>
            </w:pPr>
            <w:r>
              <w:rPr>
                <w:rFonts w:ascii="Wingdings" w:eastAsia="Wingdings" w:hAnsi="Wingdings" w:cs="Wingdings"/>
                <w:color w:val="0000FF"/>
              </w:rPr>
              <w:t>p</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43EA9FA2" w:rsidR="00695DBA" w:rsidRPr="000E207C" w:rsidRDefault="007D3D5B" w:rsidP="00695DBA">
            <w:pPr>
              <w:jc w:val="center"/>
              <w:rPr>
                <w:rFonts w:ascii="Arial Narrow" w:hAnsi="Arial Narrow"/>
                <w:color w:val="0000FF"/>
              </w:rPr>
            </w:pPr>
            <w:r>
              <w:rPr>
                <w:rFonts w:ascii="Wingdings" w:eastAsia="Wingdings" w:hAnsi="Wingdings" w:cs="Wingdings"/>
                <w:color w:val="0000FF"/>
              </w:rPr>
              <w:t>x</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35F9AB00" w14:textId="3DF0C4CD" w:rsidR="00B74BEE" w:rsidRPr="000E207C" w:rsidRDefault="00B74BEE" w:rsidP="00B1089B">
      <w:pPr>
        <w:rPr>
          <w:rFonts w:ascii="Arial Narrow" w:hAnsi="Arial Narrow" w:cs="Arial"/>
          <w:sz w:val="20"/>
          <w:szCs w:val="20"/>
        </w:rPr>
      </w:pPr>
    </w:p>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t> </w:t>
      </w:r>
      <w:bookmarkStart w:id="21" w:name="_Toc178091040"/>
      <w:r w:rsidRPr="000E207C">
        <w:rPr>
          <w:rFonts w:ascii="Arial Narrow" w:hAnsi="Arial Narrow"/>
          <w:color w:val="993300"/>
        </w:rPr>
        <w:t>Engagement du candidat</w:t>
      </w:r>
      <w:r w:rsidR="00DA7C03" w:rsidRPr="000E207C">
        <w:rPr>
          <w:rFonts w:ascii="Arial Narrow" w:hAnsi="Arial Narrow"/>
          <w:color w:val="993300"/>
        </w:rPr>
        <w:t> :</w:t>
      </w:r>
      <w:bookmarkEnd w:id="21"/>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87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6"/>
        <w:gridCol w:w="9274"/>
      </w:tblGrid>
      <w:tr w:rsidR="00432A12" w:rsidRPr="000E207C" w14:paraId="6CD9D579" w14:textId="77777777">
        <w:tc>
          <w:tcPr>
            <w:tcW w:w="596"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4"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tc>
          <w:tcPr>
            <w:tcW w:w="596"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4"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tc>
          <w:tcPr>
            <w:tcW w:w="596"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4"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29"/>
              <w:gridCol w:w="4529"/>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1ED97196" w14:textId="77777777" w:rsidR="00432A12" w:rsidRPr="000E207C"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5832AFFF" w14:textId="77777777" w:rsidR="005A2406" w:rsidRDefault="005A2406" w:rsidP="00432A12">
      <w:pPr>
        <w:jc w:val="both"/>
        <w:rPr>
          <w:rFonts w:ascii="Arial Narrow" w:hAnsi="Arial Narrow" w:cs="Arial"/>
          <w:sz w:val="20"/>
          <w:szCs w:val="20"/>
        </w:rPr>
      </w:pPr>
    </w:p>
    <w:p w14:paraId="509040B1" w14:textId="77777777" w:rsidR="00C6750B" w:rsidRDefault="00C6750B" w:rsidP="00432A12">
      <w:pPr>
        <w:jc w:val="both"/>
        <w:rPr>
          <w:rFonts w:ascii="Arial Narrow" w:hAnsi="Arial Narrow" w:cs="Arial"/>
          <w:sz w:val="20"/>
          <w:szCs w:val="20"/>
        </w:rPr>
      </w:pPr>
    </w:p>
    <w:p w14:paraId="2B94B166" w14:textId="1AF5537A"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lastRenderedPageBreak/>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0E207C" w:rsidRDefault="00432A12" w:rsidP="00432A12">
      <w:pPr>
        <w:jc w:val="both"/>
        <w:rPr>
          <w:rFonts w:ascii="Arial Narrow" w:hAnsi="Arial Narrow" w:cs="Arial"/>
          <w:sz w:val="20"/>
          <w:szCs w:val="20"/>
        </w:rPr>
      </w:pPr>
    </w:p>
    <w:p w14:paraId="7F09DBA7" w14:textId="52A94B6B" w:rsidR="00292498" w:rsidRPr="00F125CF" w:rsidRDefault="3496F51E" w:rsidP="00F125CF">
      <w:pPr>
        <w:jc w:val="both"/>
        <w:rPr>
          <w:rFonts w:ascii="Arial Narrow" w:hAnsi="Arial Narrow" w:cs="Arial"/>
          <w:sz w:val="20"/>
          <w:szCs w:val="20"/>
        </w:rPr>
      </w:pPr>
      <w:r w:rsidRPr="4D7ED35D">
        <w:rPr>
          <w:rFonts w:ascii="Arial Narrow" w:hAnsi="Arial Narrow" w:cs="Arial"/>
          <w:sz w:val="20"/>
          <w:szCs w:val="20"/>
        </w:rPr>
        <w:t xml:space="preserve">L’offre ainsi présentée ne me lie toutefois que si son acceptation m’est notifiée dans un délai de </w:t>
      </w:r>
      <w:r w:rsidR="00D865C2">
        <w:rPr>
          <w:rFonts w:ascii="Arial Narrow" w:hAnsi="Arial Narrow" w:cs="Arial"/>
          <w:b/>
          <w:bCs/>
          <w:color w:val="0000FF"/>
          <w:sz w:val="20"/>
          <w:szCs w:val="20"/>
        </w:rPr>
        <w:t>365</w:t>
      </w:r>
      <w:r w:rsidRPr="4D7ED35D">
        <w:rPr>
          <w:rFonts w:ascii="Arial Narrow" w:hAnsi="Arial Narrow" w:cs="Arial"/>
          <w:b/>
          <w:bCs/>
          <w:color w:val="0000FF"/>
          <w:sz w:val="20"/>
          <w:szCs w:val="20"/>
        </w:rPr>
        <w:t xml:space="preserve"> (</w:t>
      </w:r>
      <w:r w:rsidR="00A66B76">
        <w:rPr>
          <w:rFonts w:ascii="Arial Narrow" w:hAnsi="Arial Narrow" w:cs="Arial"/>
          <w:b/>
          <w:bCs/>
          <w:color w:val="0000FF"/>
          <w:sz w:val="20"/>
          <w:szCs w:val="20"/>
        </w:rPr>
        <w:t xml:space="preserve">trois cent </w:t>
      </w:r>
      <w:r w:rsidR="000F0DE1">
        <w:rPr>
          <w:rFonts w:ascii="Arial Narrow" w:hAnsi="Arial Narrow" w:cs="Arial"/>
          <w:b/>
          <w:bCs/>
          <w:color w:val="0000FF"/>
          <w:sz w:val="20"/>
          <w:szCs w:val="20"/>
        </w:rPr>
        <w:t>soixante-cinq</w:t>
      </w:r>
      <w:r w:rsidR="266EA26A" w:rsidRPr="4D7ED35D">
        <w:rPr>
          <w:rFonts w:ascii="Arial Narrow" w:hAnsi="Arial Narrow" w:cs="Arial"/>
          <w:b/>
          <w:bCs/>
          <w:color w:val="0000FF"/>
          <w:sz w:val="20"/>
          <w:szCs w:val="20"/>
        </w:rPr>
        <w:t>)</w:t>
      </w:r>
      <w:r w:rsidRPr="4D7ED35D">
        <w:rPr>
          <w:rFonts w:ascii="Arial Narrow" w:hAnsi="Arial Narrow" w:cs="Arial"/>
          <w:b/>
          <w:bCs/>
          <w:color w:val="0000FF"/>
          <w:sz w:val="20"/>
          <w:szCs w:val="20"/>
        </w:rPr>
        <w:t xml:space="preserve"> </w:t>
      </w:r>
      <w:r w:rsidRPr="4D7ED35D">
        <w:rPr>
          <w:rFonts w:ascii="Arial Narrow" w:hAnsi="Arial Narrow" w:cs="Arial"/>
          <w:b/>
          <w:bCs/>
          <w:sz w:val="20"/>
          <w:szCs w:val="20"/>
        </w:rPr>
        <w:t>jours</w:t>
      </w:r>
      <w:r w:rsidRPr="4D7ED35D">
        <w:rPr>
          <w:rFonts w:ascii="Arial Narrow" w:hAnsi="Arial Narrow" w:cs="Arial"/>
          <w:sz w:val="20"/>
          <w:szCs w:val="20"/>
        </w:rPr>
        <w:t xml:space="preserve"> à compter de la date limite de remise des offres fixée par l’avis d’appel à la concurrence publié et le Règlement de consultation.</w:t>
      </w: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t> </w:t>
      </w:r>
      <w:bookmarkStart w:id="22" w:name="_Toc178091041"/>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22"/>
    </w:p>
    <w:p w14:paraId="0FFF11C8" w14:textId="76A58451" w:rsidR="00664E59" w:rsidRPr="00D865C2" w:rsidRDefault="0059118E" w:rsidP="008A3BB9">
      <w:pPr>
        <w:rPr>
          <w:rFonts w:ascii="Arial Narrow" w:hAnsi="Arial Narrow" w:cs="Arial"/>
          <w:sz w:val="20"/>
          <w:szCs w:val="20"/>
        </w:rPr>
      </w:pPr>
      <w:r w:rsidRPr="000E207C">
        <w:rPr>
          <w:rFonts w:ascii="Arial Narrow" w:hAnsi="Arial Narrow" w:cs="Arial"/>
          <w:sz w:val="20"/>
          <w:szCs w:val="20"/>
        </w:rPr>
        <w:t>Le prix du marché est forfaitaire au sens de l’article 1793 du code civil.</w:t>
      </w:r>
    </w:p>
    <w:p w14:paraId="1D65AC5E" w14:textId="140CC9F9" w:rsidR="00BC2E98" w:rsidRPr="000F5FC4" w:rsidRDefault="007A1C59" w:rsidP="00BC2E98">
      <w:pPr>
        <w:pStyle w:val="Titre2"/>
        <w:rPr>
          <w:color w:val="943634" w:themeColor="accent2" w:themeShade="BF"/>
        </w:rPr>
      </w:pPr>
      <w:bookmarkStart w:id="23" w:name="_Toc178091042"/>
      <w:r w:rsidRPr="00CC2A3B">
        <w:rPr>
          <w:color w:val="943634" w:themeColor="accent2" w:themeShade="BF"/>
        </w:rPr>
        <w:t>Montant du marché :</w:t>
      </w:r>
      <w:bookmarkEnd w:id="23"/>
    </w:p>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2CA16E2E" w14:textId="09652CB7" w:rsidR="20345E58" w:rsidRDefault="20345E58" w:rsidP="647E13F0">
      <w:pPr>
        <w:spacing w:line="259" w:lineRule="auto"/>
        <w:rPr>
          <w:rFonts w:ascii="Arial Narrow" w:hAnsi="Arial Narrow" w:cs="Arial"/>
          <w:sz w:val="20"/>
          <w:szCs w:val="20"/>
        </w:rPr>
      </w:pPr>
      <w:r w:rsidRPr="647E13F0">
        <w:rPr>
          <w:rFonts w:ascii="Arial Narrow" w:hAnsi="Arial Narrow" w:cs="Arial"/>
          <w:sz w:val="20"/>
          <w:szCs w:val="20"/>
        </w:rPr>
        <w:t>Le mois d’établissement des prix est le mois de</w:t>
      </w:r>
      <w:r w:rsidR="00477B13">
        <w:rPr>
          <w:rFonts w:ascii="Arial Narrow" w:hAnsi="Arial Narrow" w:cs="Arial"/>
          <w:sz w:val="20"/>
          <w:szCs w:val="20"/>
        </w:rPr>
        <w:t xml:space="preserve"> : </w:t>
      </w:r>
      <w:r w:rsidR="00477B13" w:rsidRPr="00477B13">
        <w:rPr>
          <w:rFonts w:ascii="Arial Narrow" w:hAnsi="Arial Narrow" w:cs="Arial"/>
          <w:color w:val="0000FF"/>
          <w:sz w:val="20"/>
          <w:szCs w:val="20"/>
        </w:rPr>
        <w:t>MAI 2025</w:t>
      </w:r>
      <w:r w:rsidR="659C8DC6" w:rsidRPr="647E13F0">
        <w:rPr>
          <w:rFonts w:ascii="Arial Narrow" w:hAnsi="Arial Narrow" w:cs="Arial"/>
          <w:sz w:val="20"/>
          <w:szCs w:val="20"/>
        </w:rPr>
        <w:t xml:space="preserve"> </w:t>
      </w:r>
    </w:p>
    <w:p w14:paraId="5EA4217F" w14:textId="4E2D713D" w:rsidR="003D3AFE" w:rsidRPr="000E207C" w:rsidRDefault="00F8379F" w:rsidP="00605A17">
      <w:pPr>
        <w:rPr>
          <w:rFonts w:ascii="Arial Narrow" w:hAnsi="Arial Narrow" w:cs="Arial"/>
          <w:color w:val="0000FF"/>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29092E" w:rsidRPr="00814B2C" w14:paraId="02354A27" w14:textId="77777777" w:rsidTr="00292498">
        <w:trPr>
          <w:trHeight w:val="285"/>
          <w:jc w:val="center"/>
        </w:trPr>
        <w:tc>
          <w:tcPr>
            <w:tcW w:w="5000" w:type="pct"/>
            <w:gridSpan w:val="5"/>
            <w:tcBorders>
              <w:top w:val="single" w:sz="12" w:space="0" w:color="auto"/>
              <w:left w:val="single" w:sz="12" w:space="0" w:color="auto"/>
              <w:right w:val="single" w:sz="12" w:space="0" w:color="auto"/>
            </w:tcBorders>
            <w:vAlign w:val="center"/>
          </w:tcPr>
          <w:p w14:paraId="301DCC59" w14:textId="343FBB30" w:rsidR="0029092E" w:rsidRPr="00C512C6" w:rsidRDefault="0029092E" w:rsidP="00292498">
            <w:pPr>
              <w:ind w:left="227"/>
              <w:jc w:val="center"/>
              <w:rPr>
                <w:rFonts w:ascii="Arial Narrow" w:hAnsi="Arial Narrow" w:cs="Arial"/>
                <w:b/>
                <w:color w:val="0000FF"/>
                <w:sz w:val="20"/>
                <w:szCs w:val="20"/>
              </w:rPr>
            </w:pPr>
            <w:r w:rsidRPr="00B77E09">
              <w:rPr>
                <w:rFonts w:ascii="Arial Narrow" w:hAnsi="Arial Narrow" w:cs="Arial"/>
                <w:b/>
                <w:color w:val="0000FF"/>
                <w:sz w:val="20"/>
                <w:szCs w:val="20"/>
              </w:rPr>
              <w:t xml:space="preserve">LOT </w:t>
            </w:r>
            <w:r>
              <w:rPr>
                <w:rFonts w:ascii="Arial Narrow" w:hAnsi="Arial Narrow" w:cs="Arial"/>
                <w:b/>
                <w:color w:val="0000FF"/>
                <w:sz w:val="20"/>
                <w:szCs w:val="20"/>
              </w:rPr>
              <w:t xml:space="preserve"> </w:t>
            </w:r>
            <w:r w:rsidR="00C75B81">
              <w:rPr>
                <w:rFonts w:ascii="Arial Narrow" w:hAnsi="Arial Narrow" w:cs="Arial"/>
                <w:b/>
                <w:color w:val="0000FF"/>
                <w:sz w:val="20"/>
                <w:szCs w:val="20"/>
              </w:rPr>
              <w:t>18 : MENUISERIES EXTERIEURES - VR</w:t>
            </w:r>
            <w:r>
              <w:rPr>
                <w:rFonts w:ascii="Arial Narrow" w:hAnsi="Arial Narrow" w:cs="Arial"/>
                <w:b/>
                <w:color w:val="0000FF"/>
                <w:sz w:val="20"/>
                <w:szCs w:val="20"/>
              </w:rPr>
              <w:t xml:space="preserve"> </w:t>
            </w:r>
          </w:p>
        </w:tc>
      </w:tr>
      <w:tr w:rsidR="0029092E" w:rsidRPr="00814B2C" w14:paraId="03F1B9FE" w14:textId="77777777" w:rsidTr="00292498">
        <w:trPr>
          <w:trHeight w:val="285"/>
          <w:jc w:val="center"/>
        </w:trPr>
        <w:tc>
          <w:tcPr>
            <w:tcW w:w="3119" w:type="pct"/>
            <w:gridSpan w:val="4"/>
            <w:tcBorders>
              <w:top w:val="single" w:sz="12" w:space="0" w:color="auto"/>
              <w:left w:val="single" w:sz="12" w:space="0" w:color="auto"/>
              <w:right w:val="single" w:sz="12" w:space="0" w:color="auto"/>
            </w:tcBorders>
            <w:vAlign w:val="center"/>
          </w:tcPr>
          <w:p w14:paraId="516A6926" w14:textId="77777777" w:rsidR="0029092E" w:rsidRPr="00B77E09" w:rsidRDefault="0029092E" w:rsidP="00292498">
            <w:pPr>
              <w:ind w:left="227"/>
              <w:jc w:val="center"/>
              <w:rPr>
                <w:rFonts w:ascii="Arial Narrow" w:hAnsi="Arial Narrow" w:cs="Arial"/>
                <w:b/>
                <w:color w:val="0000FF"/>
                <w:sz w:val="20"/>
                <w:szCs w:val="20"/>
              </w:rPr>
            </w:pPr>
          </w:p>
        </w:tc>
        <w:tc>
          <w:tcPr>
            <w:tcW w:w="1881" w:type="pct"/>
            <w:tcBorders>
              <w:top w:val="single" w:sz="12" w:space="0" w:color="auto"/>
              <w:left w:val="single" w:sz="12" w:space="0" w:color="auto"/>
              <w:right w:val="single" w:sz="12" w:space="0" w:color="auto"/>
            </w:tcBorders>
            <w:vAlign w:val="center"/>
          </w:tcPr>
          <w:p w14:paraId="7A50AC5F" w14:textId="77777777" w:rsidR="0029092E" w:rsidRPr="00B77E09"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Phase 1</w:t>
            </w:r>
          </w:p>
        </w:tc>
      </w:tr>
      <w:tr w:rsidR="00C75B81" w:rsidRPr="00814B2C" w14:paraId="70E7DD35" w14:textId="77777777" w:rsidTr="00E85864">
        <w:trPr>
          <w:trHeight w:val="285"/>
          <w:jc w:val="center"/>
        </w:trPr>
        <w:tc>
          <w:tcPr>
            <w:tcW w:w="891" w:type="pct"/>
            <w:tcBorders>
              <w:top w:val="single" w:sz="12" w:space="0" w:color="auto"/>
              <w:left w:val="single" w:sz="12" w:space="0" w:color="auto"/>
              <w:right w:val="single" w:sz="12" w:space="0" w:color="auto"/>
            </w:tcBorders>
          </w:tcPr>
          <w:p w14:paraId="6C811FF6" w14:textId="57BA6C27" w:rsidR="00C75B81" w:rsidRPr="00B86027" w:rsidRDefault="00C75B81" w:rsidP="00C75B81">
            <w:pPr>
              <w:ind w:left="-229"/>
              <w:jc w:val="center"/>
              <w:rPr>
                <w:rFonts w:ascii="Arial Narrow" w:hAnsi="Arial Narrow" w:cs="Arial"/>
                <w:b/>
                <w:color w:val="0000FF"/>
                <w:sz w:val="20"/>
                <w:szCs w:val="20"/>
                <w:lang w:val="en-GB"/>
              </w:rPr>
            </w:pPr>
            <w:proofErr w:type="spellStart"/>
            <w:r w:rsidRPr="00B86027">
              <w:rPr>
                <w:rFonts w:ascii="Arial Narrow" w:hAnsi="Arial Narrow" w:cs="Arial"/>
                <w:b/>
                <w:color w:val="0000FF"/>
                <w:sz w:val="20"/>
                <w:szCs w:val="20"/>
                <w:lang w:val="en-GB"/>
              </w:rPr>
              <w:t>Montant</w:t>
            </w:r>
            <w:proofErr w:type="spellEnd"/>
            <w:r w:rsidRPr="00B86027">
              <w:rPr>
                <w:rFonts w:ascii="Arial Narrow" w:hAnsi="Arial Narrow" w:cs="Arial"/>
                <w:b/>
                <w:color w:val="0000FF"/>
                <w:sz w:val="20"/>
                <w:szCs w:val="20"/>
                <w:lang w:val="en-GB"/>
              </w:rPr>
              <w:t xml:space="preserve"> HT</w:t>
            </w:r>
          </w:p>
        </w:tc>
        <w:tc>
          <w:tcPr>
            <w:tcW w:w="474" w:type="pct"/>
            <w:gridSpan w:val="2"/>
            <w:tcBorders>
              <w:top w:val="single" w:sz="12" w:space="0" w:color="auto"/>
              <w:left w:val="single" w:sz="12" w:space="0" w:color="auto"/>
              <w:bottom w:val="single" w:sz="12" w:space="0" w:color="auto"/>
              <w:right w:val="single" w:sz="12" w:space="0" w:color="auto"/>
            </w:tcBorders>
          </w:tcPr>
          <w:p w14:paraId="30B4225E" w14:textId="2E4B7031" w:rsidR="00C75B81" w:rsidRPr="007D1CC7" w:rsidRDefault="00C75B81" w:rsidP="00C75B81">
            <w:pPr>
              <w:rPr>
                <w:rFonts w:ascii="Arial Narrow" w:hAnsi="Arial Narrow" w:cs="Arial"/>
                <w:sz w:val="20"/>
                <w:szCs w:val="20"/>
              </w:rPr>
            </w:pPr>
            <w:r w:rsidRPr="00C85493">
              <w:rPr>
                <w:rFonts w:ascii="Arial Narrow" w:hAnsi="Arial Narrow" w:cs="Arial"/>
                <w:sz w:val="20"/>
                <w:szCs w:val="20"/>
              </w:rPr>
              <w:t xml:space="preserve">Lot </w:t>
            </w:r>
            <w:r>
              <w:rPr>
                <w:rFonts w:ascii="Arial Narrow" w:hAnsi="Arial Narrow" w:cs="Arial"/>
                <w:sz w:val="20"/>
                <w:szCs w:val="20"/>
              </w:rPr>
              <w:t xml:space="preserve">18 </w:t>
            </w:r>
          </w:p>
        </w:tc>
        <w:tc>
          <w:tcPr>
            <w:tcW w:w="1754" w:type="pct"/>
            <w:tcBorders>
              <w:top w:val="single" w:sz="12" w:space="0" w:color="auto"/>
              <w:left w:val="single" w:sz="12" w:space="0" w:color="auto"/>
              <w:bottom w:val="single" w:sz="12" w:space="0" w:color="auto"/>
              <w:right w:val="single" w:sz="8" w:space="0" w:color="auto"/>
            </w:tcBorders>
            <w:vAlign w:val="center"/>
          </w:tcPr>
          <w:p w14:paraId="09974FB0" w14:textId="452D5014" w:rsidR="00C75B81" w:rsidRPr="007D1CC7" w:rsidRDefault="00C75B81" w:rsidP="00C75B81">
            <w:pPr>
              <w:rPr>
                <w:rFonts w:ascii="Arial Narrow" w:hAnsi="Arial Narrow" w:cs="Arial"/>
                <w:sz w:val="20"/>
                <w:szCs w:val="20"/>
              </w:rPr>
            </w:pPr>
            <w:r>
              <w:rPr>
                <w:rFonts w:ascii="Arial Narrow" w:hAnsi="Arial Narrow" w:cs="Arial"/>
                <w:sz w:val="20"/>
                <w:szCs w:val="20"/>
              </w:rPr>
              <w:t>Menuiseries extérieures - VR</w:t>
            </w:r>
          </w:p>
        </w:tc>
        <w:tc>
          <w:tcPr>
            <w:tcW w:w="1881" w:type="pct"/>
            <w:tcBorders>
              <w:top w:val="single" w:sz="12" w:space="0" w:color="auto"/>
              <w:left w:val="single" w:sz="8" w:space="0" w:color="auto"/>
              <w:right w:val="single" w:sz="12" w:space="0" w:color="auto"/>
            </w:tcBorders>
            <w:vAlign w:val="center"/>
          </w:tcPr>
          <w:p w14:paraId="0CD8B6C2" w14:textId="77777777" w:rsidR="00C75B81" w:rsidRPr="00814B2C" w:rsidRDefault="00C75B81" w:rsidP="00C75B81">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C75B81" w:rsidRPr="00013662" w14:paraId="58577978" w14:textId="77777777" w:rsidTr="00292498">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679D3E2" w14:textId="77777777" w:rsidR="00C75B81" w:rsidRDefault="00C75B81" w:rsidP="00C75B81">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AC25BF1" w14:textId="77777777" w:rsidR="00C75B81" w:rsidRPr="00347B10" w:rsidRDefault="00C75B81" w:rsidP="00C75B81">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1D4E1A66" w14:textId="77777777" w:rsidR="00C75B81" w:rsidRPr="00013662" w:rsidRDefault="00C75B81" w:rsidP="00C75B81">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C75B81" w:rsidRPr="00814B2C" w14:paraId="39DA61DC"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EDBD633" w14:textId="77777777" w:rsidR="00C75B81" w:rsidRPr="00814B2C" w:rsidRDefault="00C75B81" w:rsidP="00C75B81">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42B521B1" w14:textId="77777777" w:rsidR="00C75B81" w:rsidRPr="00814B2C" w:rsidRDefault="00C75B81" w:rsidP="00C75B81">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C75B81" w:rsidRPr="00814B2C" w14:paraId="54A8EA14"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09E9179B" w14:textId="77777777" w:rsidR="00C75B81" w:rsidRPr="00814B2C" w:rsidRDefault="00C75B81" w:rsidP="00C75B81">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3B5140" w14:textId="77777777" w:rsidR="00C75B81" w:rsidRPr="00814B2C" w:rsidRDefault="00C75B81" w:rsidP="00C75B81">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C75B81" w:rsidRPr="00814B2C" w14:paraId="1BA2AA92" w14:textId="77777777" w:rsidTr="00292498">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6F28D555" w14:textId="77777777" w:rsidR="00C75B81" w:rsidRPr="00814B2C" w:rsidRDefault="00C75B81" w:rsidP="00C75B81">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0C8D1671" w14:textId="77777777" w:rsidR="00C75B81" w:rsidRPr="00814B2C" w:rsidRDefault="00C75B81" w:rsidP="00C75B81">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6B0484E5" w14:textId="77777777" w:rsidR="00F125CF" w:rsidRDefault="00F125CF">
      <w:pPr>
        <w:rPr>
          <w:rFonts w:ascii="Arial Narrow" w:hAnsi="Arial Narrow" w:cs="Arial"/>
          <w:sz w:val="20"/>
          <w:szCs w:val="20"/>
        </w:rPr>
      </w:pPr>
    </w:p>
    <w:p w14:paraId="570E68C7" w14:textId="77777777" w:rsidR="00875E75" w:rsidRDefault="00875E75" w:rsidP="003D3AFE">
      <w:pPr>
        <w:rPr>
          <w:rFonts w:ascii="Arial Narrow" w:hAnsi="Arial Narrow" w:cs="Arial"/>
          <w:sz w:val="20"/>
          <w:szCs w:val="20"/>
        </w:rPr>
      </w:pPr>
    </w:p>
    <w:p w14:paraId="5B793BB6" w14:textId="30F23600" w:rsidR="008876F1" w:rsidRDefault="008876F1" w:rsidP="003D3AFE">
      <w:pPr>
        <w:rPr>
          <w:rFonts w:ascii="Arial Narrow" w:hAnsi="Arial Narrow" w:cs="Arial"/>
          <w:sz w:val="20"/>
          <w:szCs w:val="20"/>
        </w:rPr>
      </w:pPr>
      <w:r w:rsidRPr="005C7A05">
        <w:rPr>
          <w:rFonts w:ascii="Arial Narrow" w:hAnsi="Arial Narrow" w:cs="Arial"/>
          <w:sz w:val="20"/>
          <w:szCs w:val="20"/>
        </w:rPr>
        <w:t>ET</w:t>
      </w:r>
    </w:p>
    <w:p w14:paraId="5F728D0E" w14:textId="77777777" w:rsidR="00875E75" w:rsidRPr="005C7A05" w:rsidRDefault="00875E75" w:rsidP="003D3AFE">
      <w:pPr>
        <w:rPr>
          <w:rFonts w:ascii="Arial Narrow" w:hAnsi="Arial Narrow" w:cs="Arial"/>
          <w:sz w:val="20"/>
          <w:szCs w:val="20"/>
        </w:rPr>
      </w:pPr>
    </w:p>
    <w:p w14:paraId="6C49C421" w14:textId="77777777" w:rsidR="008876F1" w:rsidRPr="005C7A05" w:rsidRDefault="008876F1" w:rsidP="008876F1">
      <w:pPr>
        <w:rPr>
          <w:rFonts w:ascii="Arial Narrow" w:hAnsi="Arial Narrow" w:cs="Arial"/>
          <w:sz w:val="20"/>
          <w:szCs w:val="20"/>
        </w:rPr>
      </w:pPr>
    </w:p>
    <w:tbl>
      <w:tblPr>
        <w:tblStyle w:val="Grilledutableau"/>
        <w:tblW w:w="4940" w:type="pct"/>
        <w:jc w:val="center"/>
        <w:tblLook w:val="01E0" w:firstRow="1" w:lastRow="1" w:firstColumn="1" w:lastColumn="1" w:noHBand="0" w:noVBand="0"/>
      </w:tblPr>
      <w:tblGrid>
        <w:gridCol w:w="1795"/>
        <w:gridCol w:w="742"/>
        <w:gridCol w:w="127"/>
        <w:gridCol w:w="3225"/>
        <w:gridCol w:w="3185"/>
      </w:tblGrid>
      <w:tr w:rsidR="008876F1" w:rsidRPr="00814B2C" w14:paraId="506C2B69" w14:textId="77777777" w:rsidTr="00B3657B">
        <w:trPr>
          <w:trHeight w:val="285"/>
          <w:jc w:val="center"/>
        </w:trPr>
        <w:tc>
          <w:tcPr>
            <w:tcW w:w="5000" w:type="pct"/>
            <w:gridSpan w:val="5"/>
            <w:tcBorders>
              <w:top w:val="single" w:sz="12" w:space="0" w:color="auto"/>
              <w:left w:val="single" w:sz="12" w:space="0" w:color="auto"/>
              <w:right w:val="single" w:sz="12" w:space="0" w:color="auto"/>
            </w:tcBorders>
            <w:vAlign w:val="center"/>
          </w:tcPr>
          <w:p w14:paraId="64F61ABA" w14:textId="7CBB4C3A" w:rsidR="008876F1" w:rsidRPr="00C512C6" w:rsidRDefault="00C75B81" w:rsidP="003C3E27">
            <w:pPr>
              <w:ind w:left="227"/>
              <w:jc w:val="center"/>
              <w:rPr>
                <w:rFonts w:ascii="Arial Narrow" w:hAnsi="Arial Narrow" w:cs="Arial"/>
                <w:b/>
                <w:color w:val="0000FF"/>
                <w:sz w:val="20"/>
                <w:szCs w:val="20"/>
              </w:rPr>
            </w:pPr>
            <w:r w:rsidRPr="00B77E09">
              <w:rPr>
                <w:rFonts w:ascii="Arial Narrow" w:hAnsi="Arial Narrow" w:cs="Arial"/>
                <w:b/>
                <w:color w:val="0000FF"/>
                <w:sz w:val="20"/>
                <w:szCs w:val="20"/>
              </w:rPr>
              <w:t xml:space="preserve">LOT </w:t>
            </w:r>
            <w:r>
              <w:rPr>
                <w:rFonts w:ascii="Arial Narrow" w:hAnsi="Arial Narrow" w:cs="Arial"/>
                <w:b/>
                <w:color w:val="0000FF"/>
                <w:sz w:val="20"/>
                <w:szCs w:val="20"/>
              </w:rPr>
              <w:t xml:space="preserve"> 18 : MENUISERIES EXTERIEURES - VR </w:t>
            </w:r>
            <w:r w:rsidR="008876F1">
              <w:rPr>
                <w:rFonts w:ascii="Arial Narrow" w:hAnsi="Arial Narrow" w:cs="Arial"/>
                <w:b/>
                <w:color w:val="0000FF"/>
                <w:sz w:val="20"/>
                <w:szCs w:val="20"/>
              </w:rPr>
              <w:t>– VARIANTES LIBRES</w:t>
            </w:r>
          </w:p>
        </w:tc>
      </w:tr>
      <w:tr w:rsidR="008876F1" w:rsidRPr="00814B2C" w14:paraId="6F422BE5" w14:textId="77777777" w:rsidTr="00B3657B">
        <w:trPr>
          <w:trHeight w:val="285"/>
          <w:jc w:val="center"/>
        </w:trPr>
        <w:tc>
          <w:tcPr>
            <w:tcW w:w="989" w:type="pct"/>
            <w:vMerge w:val="restart"/>
            <w:tcBorders>
              <w:top w:val="single" w:sz="12" w:space="0" w:color="auto"/>
              <w:left w:val="single" w:sz="12" w:space="0" w:color="auto"/>
              <w:right w:val="single" w:sz="8" w:space="0" w:color="auto"/>
            </w:tcBorders>
          </w:tcPr>
          <w:p w14:paraId="60CA2CD1" w14:textId="77777777" w:rsidR="008876F1" w:rsidRDefault="008876F1" w:rsidP="003C3E27">
            <w:pPr>
              <w:ind w:left="-229"/>
              <w:jc w:val="center"/>
              <w:rPr>
                <w:rFonts w:ascii="Arial Narrow" w:hAnsi="Arial Narrow" w:cs="Arial"/>
                <w:b/>
                <w:color w:val="0000FF"/>
                <w:sz w:val="20"/>
                <w:szCs w:val="20"/>
              </w:rPr>
            </w:pPr>
          </w:p>
          <w:p w14:paraId="47262751" w14:textId="77777777" w:rsidR="008876F1" w:rsidRDefault="008876F1" w:rsidP="003C3E27">
            <w:pPr>
              <w:ind w:left="-229"/>
              <w:jc w:val="center"/>
              <w:rPr>
                <w:rFonts w:ascii="Arial Narrow" w:hAnsi="Arial Narrow" w:cs="Arial"/>
                <w:b/>
                <w:color w:val="0000FF"/>
                <w:sz w:val="20"/>
                <w:szCs w:val="20"/>
              </w:rPr>
            </w:pPr>
          </w:p>
          <w:p w14:paraId="1DBF1CA7" w14:textId="77777777" w:rsidR="008876F1" w:rsidRDefault="008876F1" w:rsidP="003C3E27">
            <w:pPr>
              <w:ind w:left="-229"/>
              <w:jc w:val="center"/>
              <w:rPr>
                <w:rFonts w:ascii="Arial Narrow" w:hAnsi="Arial Narrow" w:cs="Arial"/>
                <w:b/>
                <w:color w:val="0000FF"/>
                <w:sz w:val="20"/>
                <w:szCs w:val="20"/>
              </w:rPr>
            </w:pPr>
          </w:p>
          <w:p w14:paraId="47BAFE6C" w14:textId="77777777" w:rsidR="008876F1" w:rsidRDefault="008876F1" w:rsidP="003C3E27">
            <w:pPr>
              <w:ind w:left="-229"/>
              <w:jc w:val="center"/>
              <w:rPr>
                <w:rFonts w:ascii="Arial Narrow" w:hAnsi="Arial Narrow" w:cs="Arial"/>
                <w:b/>
                <w:color w:val="0000FF"/>
                <w:sz w:val="20"/>
                <w:szCs w:val="20"/>
              </w:rPr>
            </w:pPr>
          </w:p>
          <w:p w14:paraId="6BBF4136" w14:textId="77777777" w:rsidR="008876F1" w:rsidRDefault="008876F1" w:rsidP="003C3E27">
            <w:pPr>
              <w:ind w:left="-229"/>
              <w:jc w:val="center"/>
              <w:rPr>
                <w:rFonts w:ascii="Arial Narrow" w:hAnsi="Arial Narrow" w:cs="Arial"/>
                <w:b/>
                <w:color w:val="0000FF"/>
                <w:sz w:val="20"/>
                <w:szCs w:val="20"/>
              </w:rPr>
            </w:pPr>
          </w:p>
          <w:p w14:paraId="23359580"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59B52418"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9" w:type="pct"/>
            <w:gridSpan w:val="2"/>
            <w:tcBorders>
              <w:top w:val="single" w:sz="12" w:space="0" w:color="auto"/>
              <w:left w:val="single" w:sz="8" w:space="0" w:color="auto"/>
              <w:bottom w:val="single" w:sz="8" w:space="0" w:color="auto"/>
              <w:right w:val="single" w:sz="8" w:space="0" w:color="auto"/>
            </w:tcBorders>
            <w:vAlign w:val="center"/>
          </w:tcPr>
          <w:p w14:paraId="15368955" w14:textId="77777777" w:rsidR="008876F1" w:rsidRPr="00814B2C" w:rsidRDefault="008876F1" w:rsidP="003C3E27">
            <w:pPr>
              <w:rPr>
                <w:rFonts w:ascii="Arial Narrow" w:hAnsi="Arial Narrow" w:cs="Arial"/>
                <w:sz w:val="20"/>
                <w:szCs w:val="20"/>
              </w:rPr>
            </w:pPr>
          </w:p>
        </w:tc>
        <w:tc>
          <w:tcPr>
            <w:tcW w:w="1777" w:type="pct"/>
            <w:tcBorders>
              <w:top w:val="single" w:sz="12" w:space="0" w:color="auto"/>
              <w:left w:val="single" w:sz="8" w:space="0" w:color="auto"/>
              <w:bottom w:val="single" w:sz="8" w:space="0" w:color="auto"/>
              <w:right w:val="single" w:sz="8" w:space="0" w:color="auto"/>
            </w:tcBorders>
            <w:vAlign w:val="center"/>
          </w:tcPr>
          <w:p w14:paraId="683F48D5" w14:textId="77777777" w:rsidR="008876F1" w:rsidRPr="00814B2C" w:rsidRDefault="008876F1" w:rsidP="003C3E27">
            <w:pPr>
              <w:rPr>
                <w:rFonts w:ascii="Arial Narrow" w:hAnsi="Arial Narrow" w:cs="Arial"/>
                <w:sz w:val="20"/>
                <w:szCs w:val="20"/>
              </w:rPr>
            </w:pPr>
          </w:p>
        </w:tc>
        <w:tc>
          <w:tcPr>
            <w:tcW w:w="1755" w:type="pct"/>
            <w:tcBorders>
              <w:top w:val="single" w:sz="12" w:space="0" w:color="auto"/>
              <w:left w:val="single" w:sz="8" w:space="0" w:color="auto"/>
              <w:bottom w:val="single" w:sz="8" w:space="0" w:color="auto"/>
              <w:right w:val="single" w:sz="12" w:space="0" w:color="auto"/>
            </w:tcBorders>
            <w:vAlign w:val="center"/>
          </w:tcPr>
          <w:p w14:paraId="5EDA141B"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650242E0" w14:textId="77777777" w:rsidTr="00B3657B">
        <w:trPr>
          <w:trHeight w:val="285"/>
          <w:jc w:val="center"/>
        </w:trPr>
        <w:tc>
          <w:tcPr>
            <w:tcW w:w="989" w:type="pct"/>
            <w:vMerge/>
            <w:tcBorders>
              <w:left w:val="single" w:sz="12" w:space="0" w:color="auto"/>
              <w:right w:val="single" w:sz="8" w:space="0" w:color="auto"/>
            </w:tcBorders>
          </w:tcPr>
          <w:p w14:paraId="589AD318" w14:textId="77777777" w:rsidR="008876F1" w:rsidRPr="00D2323D" w:rsidRDefault="008876F1" w:rsidP="003C3E27">
            <w:pPr>
              <w:ind w:left="-229"/>
              <w:jc w:val="center"/>
              <w:rPr>
                <w:rFonts w:ascii="Arial Narrow" w:hAnsi="Arial Narrow" w:cs="Arial"/>
                <w:b/>
                <w:color w:val="0000FF"/>
                <w:sz w:val="20"/>
                <w:szCs w:val="20"/>
              </w:rPr>
            </w:pPr>
          </w:p>
        </w:tc>
        <w:tc>
          <w:tcPr>
            <w:tcW w:w="479" w:type="pct"/>
            <w:gridSpan w:val="2"/>
            <w:tcBorders>
              <w:top w:val="single" w:sz="8" w:space="0" w:color="auto"/>
              <w:left w:val="single" w:sz="8" w:space="0" w:color="auto"/>
              <w:bottom w:val="single" w:sz="8" w:space="0" w:color="auto"/>
              <w:right w:val="single" w:sz="8" w:space="0" w:color="auto"/>
            </w:tcBorders>
            <w:vAlign w:val="center"/>
          </w:tcPr>
          <w:p w14:paraId="46A136EE" w14:textId="77777777" w:rsidR="008876F1" w:rsidRPr="00814B2C" w:rsidRDefault="008876F1" w:rsidP="003C3E27">
            <w:pPr>
              <w:rPr>
                <w:rFonts w:ascii="Arial Narrow" w:hAnsi="Arial Narrow" w:cs="Arial"/>
                <w:sz w:val="20"/>
                <w:szCs w:val="20"/>
              </w:rPr>
            </w:pPr>
          </w:p>
        </w:tc>
        <w:tc>
          <w:tcPr>
            <w:tcW w:w="1777" w:type="pct"/>
            <w:tcBorders>
              <w:top w:val="single" w:sz="8" w:space="0" w:color="auto"/>
              <w:left w:val="single" w:sz="8" w:space="0" w:color="auto"/>
              <w:bottom w:val="single" w:sz="8" w:space="0" w:color="auto"/>
              <w:right w:val="single" w:sz="8" w:space="0" w:color="auto"/>
            </w:tcBorders>
            <w:vAlign w:val="center"/>
          </w:tcPr>
          <w:p w14:paraId="31C521ED" w14:textId="77777777" w:rsidR="008876F1" w:rsidRPr="00814B2C" w:rsidRDefault="008876F1" w:rsidP="003C3E27">
            <w:pPr>
              <w:rPr>
                <w:rFonts w:ascii="Arial Narrow" w:hAnsi="Arial Narrow" w:cs="Arial"/>
                <w:sz w:val="20"/>
                <w:szCs w:val="20"/>
              </w:rPr>
            </w:pPr>
          </w:p>
        </w:tc>
        <w:tc>
          <w:tcPr>
            <w:tcW w:w="1755" w:type="pct"/>
            <w:tcBorders>
              <w:top w:val="single" w:sz="8" w:space="0" w:color="auto"/>
              <w:left w:val="single" w:sz="8" w:space="0" w:color="auto"/>
              <w:bottom w:val="single" w:sz="8" w:space="0" w:color="auto"/>
              <w:right w:val="single" w:sz="12" w:space="0" w:color="auto"/>
            </w:tcBorders>
            <w:vAlign w:val="center"/>
          </w:tcPr>
          <w:p w14:paraId="72B3564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8E3601B" w14:textId="77777777" w:rsidTr="00B3657B">
        <w:trPr>
          <w:trHeight w:val="285"/>
          <w:jc w:val="center"/>
        </w:trPr>
        <w:tc>
          <w:tcPr>
            <w:tcW w:w="989" w:type="pct"/>
            <w:vMerge/>
            <w:tcBorders>
              <w:left w:val="single" w:sz="12" w:space="0" w:color="auto"/>
              <w:right w:val="single" w:sz="8" w:space="0" w:color="auto"/>
            </w:tcBorders>
          </w:tcPr>
          <w:p w14:paraId="22CC7E18" w14:textId="77777777" w:rsidR="008876F1" w:rsidRPr="00D2323D" w:rsidRDefault="008876F1" w:rsidP="003C3E27">
            <w:pPr>
              <w:ind w:left="-229"/>
              <w:jc w:val="center"/>
              <w:rPr>
                <w:rFonts w:ascii="Arial Narrow" w:hAnsi="Arial Narrow" w:cs="Arial"/>
                <w:b/>
                <w:color w:val="0000FF"/>
                <w:sz w:val="20"/>
                <w:szCs w:val="20"/>
              </w:rPr>
            </w:pPr>
          </w:p>
        </w:tc>
        <w:tc>
          <w:tcPr>
            <w:tcW w:w="479" w:type="pct"/>
            <w:gridSpan w:val="2"/>
            <w:tcBorders>
              <w:top w:val="single" w:sz="8" w:space="0" w:color="auto"/>
              <w:left w:val="single" w:sz="8" w:space="0" w:color="auto"/>
              <w:bottom w:val="single" w:sz="8" w:space="0" w:color="auto"/>
              <w:right w:val="single" w:sz="8" w:space="0" w:color="auto"/>
            </w:tcBorders>
            <w:vAlign w:val="center"/>
          </w:tcPr>
          <w:p w14:paraId="1A0E15B8" w14:textId="77777777" w:rsidR="008876F1" w:rsidRPr="00814B2C" w:rsidRDefault="008876F1" w:rsidP="003C3E27">
            <w:pPr>
              <w:rPr>
                <w:rFonts w:ascii="Arial Narrow" w:hAnsi="Arial Narrow" w:cs="Arial"/>
                <w:sz w:val="20"/>
                <w:szCs w:val="20"/>
              </w:rPr>
            </w:pPr>
          </w:p>
        </w:tc>
        <w:tc>
          <w:tcPr>
            <w:tcW w:w="1777" w:type="pct"/>
            <w:tcBorders>
              <w:top w:val="single" w:sz="8" w:space="0" w:color="auto"/>
              <w:left w:val="single" w:sz="8" w:space="0" w:color="auto"/>
              <w:bottom w:val="single" w:sz="8" w:space="0" w:color="auto"/>
              <w:right w:val="single" w:sz="8" w:space="0" w:color="auto"/>
            </w:tcBorders>
            <w:vAlign w:val="center"/>
          </w:tcPr>
          <w:p w14:paraId="2963F3C2" w14:textId="77777777" w:rsidR="008876F1" w:rsidRPr="00814B2C" w:rsidRDefault="008876F1" w:rsidP="003C3E27">
            <w:pPr>
              <w:rPr>
                <w:rFonts w:ascii="Arial Narrow" w:hAnsi="Arial Narrow" w:cs="Arial"/>
                <w:sz w:val="20"/>
                <w:szCs w:val="20"/>
              </w:rPr>
            </w:pPr>
          </w:p>
        </w:tc>
        <w:tc>
          <w:tcPr>
            <w:tcW w:w="1755" w:type="pct"/>
            <w:tcBorders>
              <w:top w:val="single" w:sz="8" w:space="0" w:color="auto"/>
              <w:left w:val="single" w:sz="8" w:space="0" w:color="auto"/>
              <w:bottom w:val="single" w:sz="8" w:space="0" w:color="auto"/>
              <w:right w:val="single" w:sz="12" w:space="0" w:color="auto"/>
            </w:tcBorders>
            <w:vAlign w:val="center"/>
          </w:tcPr>
          <w:p w14:paraId="7A8B30FD"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14F6DBD" w14:textId="77777777" w:rsidTr="00B3657B">
        <w:trPr>
          <w:trHeight w:val="285"/>
          <w:jc w:val="center"/>
        </w:trPr>
        <w:tc>
          <w:tcPr>
            <w:tcW w:w="989" w:type="pct"/>
            <w:vMerge/>
            <w:tcBorders>
              <w:left w:val="single" w:sz="12" w:space="0" w:color="auto"/>
              <w:right w:val="single" w:sz="8" w:space="0" w:color="auto"/>
            </w:tcBorders>
          </w:tcPr>
          <w:p w14:paraId="55EAD1EF" w14:textId="77777777" w:rsidR="008876F1" w:rsidRPr="00D2323D" w:rsidRDefault="008876F1" w:rsidP="003C3E27">
            <w:pPr>
              <w:ind w:left="-229"/>
              <w:jc w:val="center"/>
              <w:rPr>
                <w:rFonts w:ascii="Arial Narrow" w:hAnsi="Arial Narrow" w:cs="Arial"/>
                <w:b/>
                <w:color w:val="0000FF"/>
                <w:sz w:val="20"/>
                <w:szCs w:val="20"/>
              </w:rPr>
            </w:pPr>
          </w:p>
        </w:tc>
        <w:tc>
          <w:tcPr>
            <w:tcW w:w="479" w:type="pct"/>
            <w:gridSpan w:val="2"/>
            <w:tcBorders>
              <w:top w:val="single" w:sz="8" w:space="0" w:color="auto"/>
              <w:left w:val="single" w:sz="8" w:space="0" w:color="auto"/>
              <w:bottom w:val="single" w:sz="8" w:space="0" w:color="auto"/>
              <w:right w:val="single" w:sz="8" w:space="0" w:color="auto"/>
            </w:tcBorders>
            <w:vAlign w:val="center"/>
          </w:tcPr>
          <w:p w14:paraId="2C84ADC5" w14:textId="77777777" w:rsidR="008876F1" w:rsidRPr="00814B2C" w:rsidRDefault="008876F1" w:rsidP="003C3E27">
            <w:pPr>
              <w:rPr>
                <w:rFonts w:ascii="Arial Narrow" w:hAnsi="Arial Narrow" w:cs="Arial"/>
                <w:sz w:val="20"/>
                <w:szCs w:val="20"/>
              </w:rPr>
            </w:pPr>
          </w:p>
        </w:tc>
        <w:tc>
          <w:tcPr>
            <w:tcW w:w="1777" w:type="pct"/>
            <w:tcBorders>
              <w:top w:val="single" w:sz="8" w:space="0" w:color="auto"/>
              <w:left w:val="single" w:sz="8" w:space="0" w:color="auto"/>
              <w:bottom w:val="single" w:sz="8" w:space="0" w:color="auto"/>
              <w:right w:val="single" w:sz="8" w:space="0" w:color="auto"/>
            </w:tcBorders>
            <w:vAlign w:val="center"/>
          </w:tcPr>
          <w:p w14:paraId="790B2046" w14:textId="77777777" w:rsidR="008876F1" w:rsidRPr="00814B2C" w:rsidRDefault="008876F1" w:rsidP="003C3E27">
            <w:pPr>
              <w:rPr>
                <w:rFonts w:ascii="Arial Narrow" w:hAnsi="Arial Narrow" w:cs="Arial"/>
                <w:sz w:val="20"/>
                <w:szCs w:val="20"/>
              </w:rPr>
            </w:pPr>
          </w:p>
        </w:tc>
        <w:tc>
          <w:tcPr>
            <w:tcW w:w="1755" w:type="pct"/>
            <w:tcBorders>
              <w:top w:val="single" w:sz="8" w:space="0" w:color="auto"/>
              <w:left w:val="single" w:sz="8" w:space="0" w:color="auto"/>
              <w:bottom w:val="single" w:sz="8" w:space="0" w:color="auto"/>
              <w:right w:val="single" w:sz="12" w:space="0" w:color="auto"/>
            </w:tcBorders>
            <w:vAlign w:val="center"/>
          </w:tcPr>
          <w:p w14:paraId="3AE22919"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308C64B3" w14:textId="77777777" w:rsidTr="00B3657B">
        <w:trPr>
          <w:trHeight w:val="285"/>
          <w:jc w:val="center"/>
        </w:trPr>
        <w:tc>
          <w:tcPr>
            <w:tcW w:w="989" w:type="pct"/>
            <w:vMerge/>
            <w:tcBorders>
              <w:left w:val="single" w:sz="12" w:space="0" w:color="auto"/>
              <w:right w:val="single" w:sz="8" w:space="0" w:color="auto"/>
            </w:tcBorders>
          </w:tcPr>
          <w:p w14:paraId="2F31B458" w14:textId="77777777" w:rsidR="008876F1" w:rsidRPr="00D2323D" w:rsidRDefault="008876F1" w:rsidP="003C3E27">
            <w:pPr>
              <w:ind w:left="-229"/>
              <w:jc w:val="center"/>
              <w:rPr>
                <w:rFonts w:ascii="Arial Narrow" w:hAnsi="Arial Narrow" w:cs="Arial"/>
                <w:b/>
                <w:color w:val="0000FF"/>
                <w:sz w:val="20"/>
                <w:szCs w:val="20"/>
              </w:rPr>
            </w:pPr>
          </w:p>
        </w:tc>
        <w:tc>
          <w:tcPr>
            <w:tcW w:w="479" w:type="pct"/>
            <w:gridSpan w:val="2"/>
            <w:tcBorders>
              <w:top w:val="single" w:sz="8" w:space="0" w:color="auto"/>
              <w:left w:val="single" w:sz="8" w:space="0" w:color="auto"/>
              <w:bottom w:val="single" w:sz="8" w:space="0" w:color="auto"/>
              <w:right w:val="single" w:sz="8" w:space="0" w:color="auto"/>
            </w:tcBorders>
            <w:vAlign w:val="center"/>
          </w:tcPr>
          <w:p w14:paraId="20E04ECA" w14:textId="77777777" w:rsidR="008876F1" w:rsidRPr="00814B2C" w:rsidRDefault="008876F1" w:rsidP="003C3E27">
            <w:pPr>
              <w:rPr>
                <w:rFonts w:ascii="Arial Narrow" w:hAnsi="Arial Narrow" w:cs="Arial"/>
                <w:sz w:val="20"/>
                <w:szCs w:val="20"/>
              </w:rPr>
            </w:pPr>
          </w:p>
        </w:tc>
        <w:tc>
          <w:tcPr>
            <w:tcW w:w="1777" w:type="pct"/>
            <w:tcBorders>
              <w:top w:val="single" w:sz="8" w:space="0" w:color="auto"/>
              <w:left w:val="single" w:sz="8" w:space="0" w:color="auto"/>
              <w:bottom w:val="single" w:sz="8" w:space="0" w:color="auto"/>
              <w:right w:val="single" w:sz="8" w:space="0" w:color="auto"/>
            </w:tcBorders>
            <w:vAlign w:val="center"/>
          </w:tcPr>
          <w:p w14:paraId="583B6569" w14:textId="77777777" w:rsidR="008876F1" w:rsidRPr="00814B2C" w:rsidRDefault="008876F1" w:rsidP="003C3E27">
            <w:pPr>
              <w:rPr>
                <w:rFonts w:ascii="Arial Narrow" w:hAnsi="Arial Narrow" w:cs="Arial"/>
                <w:sz w:val="20"/>
                <w:szCs w:val="20"/>
              </w:rPr>
            </w:pPr>
          </w:p>
        </w:tc>
        <w:tc>
          <w:tcPr>
            <w:tcW w:w="1755" w:type="pct"/>
            <w:tcBorders>
              <w:top w:val="single" w:sz="8" w:space="0" w:color="auto"/>
              <w:left w:val="single" w:sz="8" w:space="0" w:color="auto"/>
              <w:bottom w:val="single" w:sz="8" w:space="0" w:color="auto"/>
              <w:right w:val="single" w:sz="12" w:space="0" w:color="auto"/>
            </w:tcBorders>
            <w:vAlign w:val="center"/>
          </w:tcPr>
          <w:p w14:paraId="79AE58A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5CD38A0B" w14:textId="77777777" w:rsidTr="00B3657B">
        <w:trPr>
          <w:trHeight w:val="285"/>
          <w:jc w:val="center"/>
        </w:trPr>
        <w:tc>
          <w:tcPr>
            <w:tcW w:w="989" w:type="pct"/>
            <w:vMerge/>
            <w:tcBorders>
              <w:left w:val="single" w:sz="12" w:space="0" w:color="auto"/>
              <w:right w:val="single" w:sz="8" w:space="0" w:color="auto"/>
            </w:tcBorders>
          </w:tcPr>
          <w:p w14:paraId="14FFF315" w14:textId="77777777" w:rsidR="008876F1" w:rsidRPr="00D2323D" w:rsidRDefault="008876F1" w:rsidP="003C3E27">
            <w:pPr>
              <w:ind w:left="-229"/>
              <w:jc w:val="center"/>
              <w:rPr>
                <w:rFonts w:ascii="Arial Narrow" w:hAnsi="Arial Narrow" w:cs="Arial"/>
                <w:b/>
                <w:color w:val="0000FF"/>
                <w:sz w:val="20"/>
                <w:szCs w:val="20"/>
              </w:rPr>
            </w:pPr>
          </w:p>
        </w:tc>
        <w:tc>
          <w:tcPr>
            <w:tcW w:w="479" w:type="pct"/>
            <w:gridSpan w:val="2"/>
            <w:tcBorders>
              <w:top w:val="single" w:sz="8" w:space="0" w:color="auto"/>
              <w:left w:val="single" w:sz="8" w:space="0" w:color="auto"/>
              <w:bottom w:val="single" w:sz="8" w:space="0" w:color="auto"/>
              <w:right w:val="single" w:sz="8" w:space="0" w:color="auto"/>
            </w:tcBorders>
            <w:vAlign w:val="center"/>
          </w:tcPr>
          <w:p w14:paraId="3A1D2E1E" w14:textId="77777777" w:rsidR="008876F1" w:rsidRPr="00814B2C" w:rsidRDefault="008876F1" w:rsidP="003C3E27">
            <w:pPr>
              <w:rPr>
                <w:rFonts w:ascii="Arial Narrow" w:hAnsi="Arial Narrow" w:cs="Arial"/>
                <w:sz w:val="20"/>
                <w:szCs w:val="20"/>
              </w:rPr>
            </w:pPr>
          </w:p>
        </w:tc>
        <w:tc>
          <w:tcPr>
            <w:tcW w:w="1777" w:type="pct"/>
            <w:tcBorders>
              <w:top w:val="single" w:sz="8" w:space="0" w:color="auto"/>
              <w:left w:val="single" w:sz="8" w:space="0" w:color="auto"/>
              <w:bottom w:val="single" w:sz="8" w:space="0" w:color="auto"/>
              <w:right w:val="single" w:sz="8" w:space="0" w:color="auto"/>
            </w:tcBorders>
            <w:vAlign w:val="center"/>
          </w:tcPr>
          <w:p w14:paraId="0C7F054D" w14:textId="77777777" w:rsidR="008876F1" w:rsidRPr="00814B2C" w:rsidRDefault="008876F1" w:rsidP="003C3E27">
            <w:pPr>
              <w:rPr>
                <w:rFonts w:ascii="Arial Narrow" w:hAnsi="Arial Narrow" w:cs="Arial"/>
                <w:sz w:val="20"/>
                <w:szCs w:val="20"/>
              </w:rPr>
            </w:pPr>
          </w:p>
        </w:tc>
        <w:tc>
          <w:tcPr>
            <w:tcW w:w="1755" w:type="pct"/>
            <w:tcBorders>
              <w:top w:val="single" w:sz="8" w:space="0" w:color="auto"/>
              <w:left w:val="single" w:sz="8" w:space="0" w:color="auto"/>
              <w:bottom w:val="single" w:sz="8" w:space="0" w:color="auto"/>
              <w:right w:val="single" w:sz="12" w:space="0" w:color="auto"/>
            </w:tcBorders>
            <w:vAlign w:val="center"/>
          </w:tcPr>
          <w:p w14:paraId="7FFB0AA0"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3F901A0" w14:textId="77777777" w:rsidTr="00B3657B">
        <w:trPr>
          <w:trHeight w:val="285"/>
          <w:jc w:val="center"/>
        </w:trPr>
        <w:tc>
          <w:tcPr>
            <w:tcW w:w="989" w:type="pct"/>
            <w:vMerge/>
            <w:tcBorders>
              <w:left w:val="single" w:sz="12" w:space="0" w:color="auto"/>
              <w:right w:val="single" w:sz="8" w:space="0" w:color="auto"/>
            </w:tcBorders>
            <w:vAlign w:val="center"/>
          </w:tcPr>
          <w:p w14:paraId="63E0C1EA" w14:textId="77777777" w:rsidR="008876F1" w:rsidRPr="00D2323D" w:rsidRDefault="008876F1" w:rsidP="003C3E27">
            <w:pPr>
              <w:ind w:left="-229"/>
              <w:jc w:val="center"/>
              <w:rPr>
                <w:rFonts w:ascii="Arial Narrow" w:hAnsi="Arial Narrow"/>
                <w:b/>
                <w:color w:val="0000FF"/>
                <w:sz w:val="20"/>
                <w:szCs w:val="20"/>
              </w:rPr>
            </w:pPr>
          </w:p>
        </w:tc>
        <w:tc>
          <w:tcPr>
            <w:tcW w:w="479" w:type="pct"/>
            <w:gridSpan w:val="2"/>
            <w:tcBorders>
              <w:top w:val="single" w:sz="8" w:space="0" w:color="auto"/>
              <w:left w:val="single" w:sz="8" w:space="0" w:color="auto"/>
              <w:bottom w:val="single" w:sz="8" w:space="0" w:color="auto"/>
              <w:right w:val="single" w:sz="8" w:space="0" w:color="auto"/>
            </w:tcBorders>
            <w:vAlign w:val="center"/>
          </w:tcPr>
          <w:p w14:paraId="407C103D" w14:textId="77777777" w:rsidR="008876F1" w:rsidRPr="00814B2C" w:rsidRDefault="008876F1" w:rsidP="003C3E27">
            <w:pPr>
              <w:rPr>
                <w:rFonts w:ascii="Arial Narrow" w:hAnsi="Arial Narrow" w:cs="Arial"/>
                <w:sz w:val="20"/>
                <w:szCs w:val="20"/>
              </w:rPr>
            </w:pPr>
          </w:p>
        </w:tc>
        <w:tc>
          <w:tcPr>
            <w:tcW w:w="1777" w:type="pct"/>
            <w:tcBorders>
              <w:top w:val="single" w:sz="8" w:space="0" w:color="auto"/>
              <w:left w:val="single" w:sz="8" w:space="0" w:color="auto"/>
              <w:bottom w:val="single" w:sz="8" w:space="0" w:color="auto"/>
              <w:right w:val="single" w:sz="8" w:space="0" w:color="auto"/>
            </w:tcBorders>
            <w:vAlign w:val="center"/>
          </w:tcPr>
          <w:p w14:paraId="7287D304" w14:textId="77777777" w:rsidR="008876F1" w:rsidRPr="00814B2C" w:rsidRDefault="008876F1" w:rsidP="003C3E27">
            <w:pPr>
              <w:rPr>
                <w:rFonts w:ascii="Arial Narrow" w:hAnsi="Arial Narrow" w:cs="Arial"/>
                <w:sz w:val="20"/>
                <w:szCs w:val="20"/>
              </w:rPr>
            </w:pPr>
          </w:p>
        </w:tc>
        <w:tc>
          <w:tcPr>
            <w:tcW w:w="1755" w:type="pct"/>
            <w:tcBorders>
              <w:top w:val="single" w:sz="8" w:space="0" w:color="auto"/>
              <w:left w:val="single" w:sz="8" w:space="0" w:color="auto"/>
              <w:right w:val="single" w:sz="12" w:space="0" w:color="auto"/>
            </w:tcBorders>
            <w:vAlign w:val="center"/>
          </w:tcPr>
          <w:p w14:paraId="5FB73F01"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58547F6" w14:textId="77777777" w:rsidTr="00B3657B">
        <w:trPr>
          <w:trHeight w:val="285"/>
          <w:jc w:val="center"/>
        </w:trPr>
        <w:tc>
          <w:tcPr>
            <w:tcW w:w="989" w:type="pct"/>
            <w:tcBorders>
              <w:top w:val="single" w:sz="12" w:space="0" w:color="auto"/>
              <w:left w:val="single" w:sz="12" w:space="0" w:color="auto"/>
              <w:bottom w:val="single" w:sz="12" w:space="0" w:color="auto"/>
              <w:right w:val="single" w:sz="8" w:space="0" w:color="auto"/>
            </w:tcBorders>
            <w:vAlign w:val="center"/>
          </w:tcPr>
          <w:p w14:paraId="52C01F0E" w14:textId="77777777" w:rsidR="008876F1" w:rsidRDefault="008876F1" w:rsidP="003C3E27">
            <w:pPr>
              <w:ind w:left="-229"/>
              <w:jc w:val="center"/>
              <w:rPr>
                <w:rFonts w:ascii="Arial Narrow" w:hAnsi="Arial Narrow" w:cs="Arial"/>
                <w:b/>
                <w:color w:val="0000FF"/>
                <w:sz w:val="20"/>
                <w:szCs w:val="20"/>
              </w:rPr>
            </w:pPr>
          </w:p>
        </w:tc>
        <w:tc>
          <w:tcPr>
            <w:tcW w:w="2256" w:type="pct"/>
            <w:gridSpan w:val="3"/>
            <w:tcBorders>
              <w:top w:val="single" w:sz="12" w:space="0" w:color="auto"/>
              <w:left w:val="single" w:sz="8" w:space="0" w:color="auto"/>
              <w:bottom w:val="single" w:sz="12" w:space="0" w:color="auto"/>
              <w:right w:val="single" w:sz="8" w:space="0" w:color="auto"/>
            </w:tcBorders>
            <w:vAlign w:val="center"/>
          </w:tcPr>
          <w:p w14:paraId="2F744450" w14:textId="77777777" w:rsidR="008876F1" w:rsidRPr="00592298" w:rsidRDefault="008876F1" w:rsidP="003C3E27">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55" w:type="pct"/>
            <w:tcBorders>
              <w:top w:val="single" w:sz="12" w:space="0" w:color="auto"/>
              <w:left w:val="single" w:sz="8" w:space="0" w:color="auto"/>
              <w:bottom w:val="single" w:sz="12" w:space="0" w:color="auto"/>
              <w:right w:val="single" w:sz="12" w:space="0" w:color="auto"/>
            </w:tcBorders>
            <w:vAlign w:val="center"/>
          </w:tcPr>
          <w:p w14:paraId="1A6D7DF1" w14:textId="77777777" w:rsidR="008876F1" w:rsidRPr="00013662" w:rsidRDefault="008876F1" w:rsidP="003C3E27">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876F1" w:rsidRPr="00814B2C" w14:paraId="44541B74" w14:textId="77777777" w:rsidTr="00B3657B">
        <w:trPr>
          <w:trHeight w:val="340"/>
          <w:jc w:val="center"/>
        </w:trPr>
        <w:tc>
          <w:tcPr>
            <w:tcW w:w="3245" w:type="pct"/>
            <w:gridSpan w:val="4"/>
            <w:tcBorders>
              <w:top w:val="single" w:sz="12" w:space="0" w:color="auto"/>
              <w:left w:val="single" w:sz="12" w:space="0" w:color="auto"/>
              <w:bottom w:val="single" w:sz="12" w:space="0" w:color="auto"/>
              <w:right w:val="single" w:sz="8" w:space="0" w:color="auto"/>
            </w:tcBorders>
            <w:vAlign w:val="center"/>
          </w:tcPr>
          <w:p w14:paraId="1526982A"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55" w:type="pct"/>
            <w:tcBorders>
              <w:top w:val="single" w:sz="12" w:space="0" w:color="auto"/>
              <w:left w:val="single" w:sz="8" w:space="0" w:color="auto"/>
              <w:bottom w:val="single" w:sz="12" w:space="0" w:color="auto"/>
              <w:right w:val="single" w:sz="12" w:space="0" w:color="auto"/>
            </w:tcBorders>
            <w:vAlign w:val="center"/>
          </w:tcPr>
          <w:p w14:paraId="04A8370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0BB1FFA9" w14:textId="77777777" w:rsidTr="00B3657B">
        <w:trPr>
          <w:trHeight w:val="340"/>
          <w:jc w:val="center"/>
        </w:trPr>
        <w:tc>
          <w:tcPr>
            <w:tcW w:w="3245" w:type="pct"/>
            <w:gridSpan w:val="4"/>
            <w:tcBorders>
              <w:top w:val="single" w:sz="12" w:space="0" w:color="auto"/>
              <w:left w:val="single" w:sz="12" w:space="0" w:color="auto"/>
              <w:bottom w:val="single" w:sz="12" w:space="0" w:color="auto"/>
              <w:right w:val="single" w:sz="8" w:space="0" w:color="auto"/>
            </w:tcBorders>
            <w:vAlign w:val="center"/>
          </w:tcPr>
          <w:p w14:paraId="69ADFA0B"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55" w:type="pct"/>
            <w:tcBorders>
              <w:top w:val="single" w:sz="12" w:space="0" w:color="auto"/>
              <w:left w:val="single" w:sz="8" w:space="0" w:color="auto"/>
              <w:bottom w:val="single" w:sz="12" w:space="0" w:color="auto"/>
              <w:right w:val="single" w:sz="12" w:space="0" w:color="auto"/>
            </w:tcBorders>
            <w:vAlign w:val="center"/>
          </w:tcPr>
          <w:p w14:paraId="525E6E15"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ADF6285" w14:textId="77777777" w:rsidTr="00B3657B">
        <w:trPr>
          <w:trHeight w:val="340"/>
          <w:jc w:val="center"/>
        </w:trPr>
        <w:tc>
          <w:tcPr>
            <w:tcW w:w="1398" w:type="pct"/>
            <w:gridSpan w:val="2"/>
            <w:tcBorders>
              <w:top w:val="single" w:sz="12" w:space="0" w:color="auto"/>
              <w:left w:val="single" w:sz="12" w:space="0" w:color="auto"/>
              <w:bottom w:val="single" w:sz="12" w:space="0" w:color="auto"/>
              <w:right w:val="single" w:sz="8" w:space="0" w:color="auto"/>
            </w:tcBorders>
            <w:vAlign w:val="center"/>
          </w:tcPr>
          <w:p w14:paraId="46A9BCAD" w14:textId="77777777" w:rsidR="008876F1" w:rsidRPr="00814B2C" w:rsidRDefault="008876F1" w:rsidP="003C3E27">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602" w:type="pct"/>
            <w:gridSpan w:val="3"/>
            <w:tcBorders>
              <w:top w:val="single" w:sz="12" w:space="0" w:color="auto"/>
              <w:left w:val="single" w:sz="12" w:space="0" w:color="auto"/>
              <w:bottom w:val="single" w:sz="12" w:space="0" w:color="auto"/>
              <w:right w:val="single" w:sz="12" w:space="0" w:color="auto"/>
            </w:tcBorders>
            <w:vAlign w:val="center"/>
          </w:tcPr>
          <w:p w14:paraId="78B82138"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6EDEA831" w14:textId="77777777" w:rsidR="001D32F3" w:rsidRPr="001D32F3" w:rsidRDefault="001D32F3" w:rsidP="001D32F3">
      <w:bookmarkStart w:id="24" w:name="_Toc448500988"/>
      <w:bookmarkStart w:id="25" w:name="_Toc178091043"/>
    </w:p>
    <w:p w14:paraId="251FB228" w14:textId="2C84E414" w:rsidR="003D3AFE" w:rsidRPr="008876F1" w:rsidRDefault="003D3AFE" w:rsidP="003D3AFE">
      <w:pPr>
        <w:pStyle w:val="Titre2"/>
        <w:rPr>
          <w:color w:val="943634" w:themeColor="accent2" w:themeShade="BF"/>
        </w:rPr>
      </w:pPr>
      <w:r w:rsidRPr="00CC2A3B">
        <w:rPr>
          <w:color w:val="943634" w:themeColor="accent2" w:themeShade="BF"/>
        </w:rPr>
        <w:t>Modalités de révision du prix :</w:t>
      </w:r>
      <w:bookmarkEnd w:id="24"/>
      <w:bookmarkEnd w:id="25"/>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0E207C" w:rsidRDefault="003D3AFE" w:rsidP="003D3AFE">
            <w:pPr>
              <w:spacing w:before="60" w:after="60"/>
              <w:rPr>
                <w:rFonts w:ascii="Arial Narrow" w:hAnsi="Arial Narrow" w:cs="Arial"/>
                <w:sz w:val="20"/>
                <w:szCs w:val="20"/>
              </w:rPr>
            </w:pPr>
            <w:r w:rsidRPr="000E207C">
              <w:rPr>
                <w:rFonts w:ascii="Arial Narrow" w:hAnsi="Arial Narrow" w:cs="Arial"/>
                <w:sz w:val="20"/>
                <w:szCs w:val="20"/>
              </w:rPr>
              <w:t>Phase 1</w:t>
            </w:r>
          </w:p>
        </w:tc>
        <w:tc>
          <w:tcPr>
            <w:tcW w:w="8017" w:type="dxa"/>
            <w:vAlign w:val="center"/>
          </w:tcPr>
          <w:p w14:paraId="2592105C" w14:textId="77777777" w:rsidR="003D3AFE" w:rsidRPr="000E207C" w:rsidRDefault="003D3AFE" w:rsidP="003D3AFE">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Prix ferme, non révisable, et non plus actualisable"/>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Prix ferme, non révisable, et non plus actualisable</w:t>
            </w:r>
            <w:r w:rsidRPr="000E207C">
              <w:rPr>
                <w:rFonts w:ascii="Arial Narrow" w:hAnsi="Arial Narrow" w:cs="Arial"/>
                <w:color w:val="0000FF"/>
                <w:sz w:val="20"/>
                <w:szCs w:val="20"/>
              </w:rPr>
              <w:fldChar w:fldCharType="end"/>
            </w:r>
          </w:p>
        </w:tc>
      </w:tr>
    </w:tbl>
    <w:p w14:paraId="4B2634DA" w14:textId="77777777" w:rsidR="002B74C4" w:rsidRPr="002B74C4" w:rsidRDefault="002B74C4" w:rsidP="002B74C4"/>
    <w:p w14:paraId="41806224" w14:textId="17165AA7" w:rsidR="002B74C4" w:rsidRPr="008876F1" w:rsidRDefault="002B74C4" w:rsidP="002B74C4">
      <w:pPr>
        <w:pStyle w:val="Titre2"/>
        <w:rPr>
          <w:color w:val="943634" w:themeColor="accent2" w:themeShade="BF"/>
        </w:rPr>
      </w:pPr>
      <w:r>
        <w:rPr>
          <w:color w:val="943634" w:themeColor="accent2" w:themeShade="BF"/>
        </w:rPr>
        <w:lastRenderedPageBreak/>
        <w:t>Insertion par l’économie</w:t>
      </w:r>
      <w:r w:rsidRPr="00CC2A3B">
        <w:rPr>
          <w:color w:val="943634" w:themeColor="accent2" w:themeShade="BF"/>
        </w:rPr>
        <w:t> :</w:t>
      </w:r>
    </w:p>
    <w:p w14:paraId="4093F073" w14:textId="77777777" w:rsidR="00E04118" w:rsidRPr="00E04118" w:rsidRDefault="00E04118" w:rsidP="00E04118"/>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10031" w:type="dxa"/>
        <w:tblLook w:val="01E0" w:firstRow="1" w:lastRow="1" w:firstColumn="1" w:lastColumn="1" w:noHBand="0" w:noVBand="0"/>
      </w:tblPr>
      <w:tblGrid>
        <w:gridCol w:w="465"/>
        <w:gridCol w:w="722"/>
        <w:gridCol w:w="1261"/>
        <w:gridCol w:w="1067"/>
        <w:gridCol w:w="733"/>
        <w:gridCol w:w="539"/>
        <w:gridCol w:w="2835"/>
        <w:gridCol w:w="673"/>
        <w:gridCol w:w="1736"/>
      </w:tblGrid>
      <w:tr w:rsidR="00CC2BFB" w:rsidRPr="000E207C" w14:paraId="702A9372" w14:textId="77777777" w:rsidTr="396815F6">
        <w:tc>
          <w:tcPr>
            <w:tcW w:w="465" w:type="dxa"/>
            <w:vAlign w:val="center"/>
          </w:tcPr>
          <w:p w14:paraId="4AB437EF" w14:textId="3B95359C" w:rsidR="00CC2BFB" w:rsidRPr="00B61493" w:rsidRDefault="00CA0075" w:rsidP="00CC2BFB">
            <w:pPr>
              <w:spacing w:before="120" w:after="120"/>
              <w:jc w:val="center"/>
              <w:rPr>
                <w:rFonts w:ascii="Arial Narrow" w:hAnsi="Arial Narrow" w:cs="Arial"/>
                <w:sz w:val="20"/>
                <w:szCs w:val="20"/>
              </w:rPr>
            </w:pPr>
            <w:r w:rsidRPr="00B61493">
              <w:rPr>
                <w:rFonts w:ascii="Arial Narrow" w:hAnsi="Arial Narrow" w:cs="Arial"/>
                <w:sz w:val="20"/>
                <w:szCs w:val="20"/>
              </w:rPr>
              <w:fldChar w:fldCharType="begin">
                <w:ffData>
                  <w:name w:val="CaseACocher1"/>
                  <w:enabled/>
                  <w:calcOnExit w:val="0"/>
                  <w:checkBox>
                    <w:sizeAuto/>
                    <w:default w:val="0"/>
                  </w:checkBox>
                </w:ffData>
              </w:fldChar>
            </w:r>
            <w:bookmarkStart w:id="26" w:name="CaseACocher1"/>
            <w:r w:rsidRPr="00B61493">
              <w:rPr>
                <w:rFonts w:ascii="Arial Narrow" w:hAnsi="Arial Narrow" w:cs="Arial"/>
                <w:sz w:val="20"/>
                <w:szCs w:val="20"/>
              </w:rPr>
              <w:instrText xml:space="preserve"> FORMCHECKBOX </w:instrText>
            </w:r>
            <w:r w:rsidRPr="00B61493">
              <w:rPr>
                <w:rFonts w:ascii="Arial Narrow" w:hAnsi="Arial Narrow" w:cs="Arial"/>
                <w:sz w:val="20"/>
                <w:szCs w:val="20"/>
              </w:rPr>
            </w:r>
            <w:r w:rsidRPr="00B61493">
              <w:rPr>
                <w:rFonts w:ascii="Arial Narrow" w:hAnsi="Arial Narrow" w:cs="Arial"/>
                <w:sz w:val="20"/>
                <w:szCs w:val="20"/>
              </w:rPr>
              <w:fldChar w:fldCharType="separate"/>
            </w:r>
            <w:r w:rsidRPr="00B61493">
              <w:rPr>
                <w:rFonts w:ascii="Arial Narrow" w:hAnsi="Arial Narrow" w:cs="Arial"/>
                <w:sz w:val="20"/>
                <w:szCs w:val="20"/>
              </w:rPr>
              <w:fldChar w:fldCharType="end"/>
            </w:r>
            <w:bookmarkEnd w:id="26"/>
          </w:p>
        </w:tc>
        <w:tc>
          <w:tcPr>
            <w:tcW w:w="9566" w:type="dxa"/>
            <w:gridSpan w:val="8"/>
          </w:tcPr>
          <w:p w14:paraId="7ED29853" w14:textId="77777777" w:rsidR="00CC2BFB" w:rsidRPr="00B61493" w:rsidRDefault="00CC2BFB" w:rsidP="00CC2BFB">
            <w:pPr>
              <w:spacing w:before="120" w:after="120"/>
              <w:jc w:val="both"/>
              <w:rPr>
                <w:rFonts w:ascii="Arial Narrow" w:hAnsi="Arial Narrow" w:cs="Arial"/>
                <w:sz w:val="20"/>
                <w:szCs w:val="20"/>
              </w:rPr>
            </w:pPr>
            <w:r w:rsidRPr="00B61493">
              <w:rPr>
                <w:rFonts w:ascii="Arial Narrow" w:hAnsi="Arial Narrow" w:cs="Arial"/>
                <w:sz w:val="20"/>
                <w:szCs w:val="20"/>
              </w:rPr>
              <w:t xml:space="preserve">Sans </w:t>
            </w:r>
            <w:commentRangeStart w:id="27"/>
            <w:r w:rsidRPr="00B61493">
              <w:rPr>
                <w:rFonts w:ascii="Arial Narrow" w:hAnsi="Arial Narrow" w:cs="Arial"/>
                <w:sz w:val="20"/>
                <w:szCs w:val="20"/>
              </w:rPr>
              <w:t>objet</w:t>
            </w:r>
            <w:commentRangeEnd w:id="27"/>
            <w:r w:rsidR="00B3657B" w:rsidRPr="00B61493">
              <w:rPr>
                <w:rStyle w:val="Marquedecommentaire"/>
              </w:rPr>
              <w:commentReference w:id="27"/>
            </w:r>
          </w:p>
        </w:tc>
      </w:tr>
      <w:tr w:rsidR="00256955" w:rsidRPr="000E207C" w14:paraId="2711D569" w14:textId="77777777" w:rsidTr="396815F6">
        <w:tc>
          <w:tcPr>
            <w:tcW w:w="465" w:type="dxa"/>
            <w:vMerge w:val="restart"/>
            <w:vAlign w:val="center"/>
          </w:tcPr>
          <w:p w14:paraId="2C6780D0" w14:textId="48C85663" w:rsidR="00256955" w:rsidRPr="00B61493" w:rsidRDefault="00CA0075" w:rsidP="00CC2BFB">
            <w:pPr>
              <w:spacing w:before="120" w:after="120"/>
              <w:jc w:val="center"/>
              <w:rPr>
                <w:rFonts w:ascii="Arial Narrow" w:hAnsi="Arial Narrow" w:cs="Arial"/>
                <w:sz w:val="20"/>
                <w:szCs w:val="20"/>
              </w:rPr>
            </w:pPr>
            <w:r w:rsidRPr="00B61493">
              <w:rPr>
                <w:rFonts w:ascii="Arial Narrow" w:hAnsi="Arial Narrow" w:cs="Arial"/>
                <w:sz w:val="20"/>
                <w:szCs w:val="20"/>
              </w:rPr>
              <w:fldChar w:fldCharType="begin">
                <w:ffData>
                  <w:name w:val="CaseACocher2"/>
                  <w:enabled/>
                  <w:calcOnExit w:val="0"/>
                  <w:checkBox>
                    <w:sizeAuto/>
                    <w:default w:val="1"/>
                  </w:checkBox>
                </w:ffData>
              </w:fldChar>
            </w:r>
            <w:bookmarkStart w:id="30" w:name="CaseACocher2"/>
            <w:r w:rsidRPr="00B61493">
              <w:rPr>
                <w:rFonts w:ascii="Arial Narrow" w:hAnsi="Arial Narrow" w:cs="Arial"/>
                <w:sz w:val="20"/>
                <w:szCs w:val="20"/>
              </w:rPr>
              <w:instrText xml:space="preserve"> FORMCHECKBOX </w:instrText>
            </w:r>
            <w:r w:rsidRPr="00B61493">
              <w:rPr>
                <w:rFonts w:ascii="Arial Narrow" w:hAnsi="Arial Narrow" w:cs="Arial"/>
                <w:sz w:val="20"/>
                <w:szCs w:val="20"/>
              </w:rPr>
            </w:r>
            <w:r w:rsidRPr="00B61493">
              <w:rPr>
                <w:rFonts w:ascii="Arial Narrow" w:hAnsi="Arial Narrow" w:cs="Arial"/>
                <w:sz w:val="20"/>
                <w:szCs w:val="20"/>
              </w:rPr>
              <w:fldChar w:fldCharType="separate"/>
            </w:r>
            <w:r w:rsidRPr="00B61493">
              <w:rPr>
                <w:rFonts w:ascii="Arial Narrow" w:hAnsi="Arial Narrow" w:cs="Arial"/>
                <w:sz w:val="20"/>
                <w:szCs w:val="20"/>
              </w:rPr>
              <w:fldChar w:fldCharType="end"/>
            </w:r>
            <w:bookmarkEnd w:id="30"/>
          </w:p>
        </w:tc>
        <w:tc>
          <w:tcPr>
            <w:tcW w:w="722" w:type="dxa"/>
          </w:tcPr>
          <w:p w14:paraId="19C583E8" w14:textId="77777777" w:rsidR="00256955" w:rsidRPr="00B61493" w:rsidRDefault="00256955" w:rsidP="00CC2BFB">
            <w:pPr>
              <w:spacing w:before="120" w:after="120"/>
              <w:rPr>
                <w:rFonts w:ascii="Arial Narrow" w:hAnsi="Arial Narrow" w:cs="Arial"/>
                <w:sz w:val="20"/>
                <w:szCs w:val="20"/>
              </w:rPr>
            </w:pPr>
            <w:r w:rsidRPr="00B61493">
              <w:rPr>
                <w:rFonts w:ascii="Arial Narrow" w:hAnsi="Arial Narrow" w:cs="Arial"/>
                <w:sz w:val="20"/>
                <w:szCs w:val="20"/>
              </w:rPr>
              <w:fldChar w:fldCharType="begin">
                <w:ffData>
                  <w:name w:val="CaseACocher3"/>
                  <w:enabled/>
                  <w:calcOnExit w:val="0"/>
                  <w:checkBox>
                    <w:sizeAuto/>
                    <w:default w:val="0"/>
                  </w:checkBox>
                </w:ffData>
              </w:fldChar>
            </w:r>
            <w:bookmarkStart w:id="31" w:name="CaseACocher3"/>
            <w:r w:rsidRPr="00B61493">
              <w:rPr>
                <w:rFonts w:ascii="Arial Narrow" w:hAnsi="Arial Narrow" w:cs="Arial"/>
                <w:sz w:val="20"/>
                <w:szCs w:val="20"/>
              </w:rPr>
              <w:instrText xml:space="preserve"> FORMCHECKBOX </w:instrText>
            </w:r>
            <w:r w:rsidRPr="00B61493">
              <w:rPr>
                <w:rFonts w:ascii="Arial Narrow" w:hAnsi="Arial Narrow" w:cs="Arial"/>
                <w:sz w:val="20"/>
                <w:szCs w:val="20"/>
              </w:rPr>
            </w:r>
            <w:r w:rsidRPr="00B61493">
              <w:rPr>
                <w:rFonts w:ascii="Arial Narrow" w:hAnsi="Arial Narrow" w:cs="Arial"/>
                <w:sz w:val="20"/>
                <w:szCs w:val="20"/>
              </w:rPr>
              <w:fldChar w:fldCharType="separate"/>
            </w:r>
            <w:r w:rsidRPr="00B61493">
              <w:rPr>
                <w:rFonts w:ascii="Arial Narrow" w:hAnsi="Arial Narrow" w:cs="Arial"/>
                <w:sz w:val="20"/>
                <w:szCs w:val="20"/>
              </w:rPr>
              <w:fldChar w:fldCharType="end"/>
            </w:r>
            <w:bookmarkEnd w:id="31"/>
          </w:p>
        </w:tc>
        <w:tc>
          <w:tcPr>
            <w:tcW w:w="3061" w:type="dxa"/>
            <w:gridSpan w:val="3"/>
          </w:tcPr>
          <w:p w14:paraId="496214AD" w14:textId="77777777" w:rsidR="00256955" w:rsidRPr="00B61493" w:rsidRDefault="00256955" w:rsidP="00CC2BFB">
            <w:pPr>
              <w:spacing w:before="120" w:after="120"/>
              <w:rPr>
                <w:rFonts w:ascii="Arial Narrow" w:hAnsi="Arial Narrow" w:cs="Arial"/>
                <w:sz w:val="20"/>
                <w:szCs w:val="20"/>
              </w:rPr>
            </w:pPr>
            <w:r w:rsidRPr="00B61493">
              <w:rPr>
                <w:rFonts w:ascii="Arial Narrow" w:hAnsi="Arial Narrow" w:cs="Arial"/>
                <w:sz w:val="20"/>
                <w:szCs w:val="20"/>
              </w:rPr>
              <w:t>Opération ANRU</w:t>
            </w:r>
          </w:p>
        </w:tc>
        <w:tc>
          <w:tcPr>
            <w:tcW w:w="539" w:type="dxa"/>
          </w:tcPr>
          <w:p w14:paraId="52C00FEE" w14:textId="77777777" w:rsidR="00256955" w:rsidRPr="00B61493" w:rsidRDefault="00911C44" w:rsidP="00CC2BFB">
            <w:pPr>
              <w:spacing w:before="120" w:after="120"/>
              <w:rPr>
                <w:rFonts w:ascii="Arial Narrow" w:hAnsi="Arial Narrow" w:cs="Arial"/>
                <w:sz w:val="20"/>
                <w:szCs w:val="20"/>
              </w:rPr>
            </w:pPr>
            <w:r w:rsidRPr="00B61493">
              <w:rPr>
                <w:rFonts w:ascii="Arial Narrow" w:hAnsi="Arial Narrow" w:cs="Arial"/>
                <w:sz w:val="20"/>
                <w:szCs w:val="20"/>
              </w:rPr>
              <w:fldChar w:fldCharType="begin">
                <w:ffData>
                  <w:name w:val="CaseACocher4"/>
                  <w:enabled/>
                  <w:calcOnExit w:val="0"/>
                  <w:checkBox>
                    <w:sizeAuto/>
                    <w:default w:val="0"/>
                  </w:checkBox>
                </w:ffData>
              </w:fldChar>
            </w:r>
            <w:bookmarkStart w:id="32" w:name="CaseACocher4"/>
            <w:r w:rsidRPr="00B61493">
              <w:rPr>
                <w:rFonts w:ascii="Arial Narrow" w:hAnsi="Arial Narrow" w:cs="Arial"/>
                <w:sz w:val="20"/>
                <w:szCs w:val="20"/>
              </w:rPr>
              <w:instrText xml:space="preserve"> FORMCHECKBOX </w:instrText>
            </w:r>
            <w:r w:rsidRPr="00B61493">
              <w:rPr>
                <w:rFonts w:ascii="Arial Narrow" w:hAnsi="Arial Narrow" w:cs="Arial"/>
                <w:sz w:val="20"/>
                <w:szCs w:val="20"/>
              </w:rPr>
            </w:r>
            <w:r w:rsidRPr="00B61493">
              <w:rPr>
                <w:rFonts w:ascii="Arial Narrow" w:hAnsi="Arial Narrow" w:cs="Arial"/>
                <w:sz w:val="20"/>
                <w:szCs w:val="20"/>
              </w:rPr>
              <w:fldChar w:fldCharType="separate"/>
            </w:r>
            <w:r w:rsidRPr="00B61493">
              <w:rPr>
                <w:rFonts w:ascii="Arial Narrow" w:hAnsi="Arial Narrow" w:cs="Arial"/>
                <w:sz w:val="20"/>
                <w:szCs w:val="20"/>
              </w:rPr>
              <w:fldChar w:fldCharType="end"/>
            </w:r>
            <w:bookmarkEnd w:id="32"/>
          </w:p>
        </w:tc>
        <w:tc>
          <w:tcPr>
            <w:tcW w:w="5244" w:type="dxa"/>
            <w:gridSpan w:val="3"/>
          </w:tcPr>
          <w:p w14:paraId="2D300A8F" w14:textId="77777777" w:rsidR="00256955" w:rsidRPr="00B61493" w:rsidRDefault="00256955" w:rsidP="00CC2BFB">
            <w:pPr>
              <w:spacing w:before="120" w:after="120"/>
              <w:rPr>
                <w:rFonts w:ascii="Arial Narrow" w:hAnsi="Arial Narrow" w:cs="Arial"/>
                <w:sz w:val="20"/>
                <w:szCs w:val="20"/>
              </w:rPr>
            </w:pPr>
            <w:r w:rsidRPr="00B61493">
              <w:rPr>
                <w:rFonts w:ascii="Arial Narrow" w:hAnsi="Arial Narrow" w:cs="Arial"/>
                <w:sz w:val="20"/>
                <w:szCs w:val="20"/>
              </w:rPr>
              <w:t>Autres</w:t>
            </w:r>
          </w:p>
        </w:tc>
      </w:tr>
      <w:tr w:rsidR="00256955" w:rsidRPr="000E207C" w14:paraId="638FF038" w14:textId="77777777" w:rsidTr="396815F6">
        <w:tc>
          <w:tcPr>
            <w:tcW w:w="465" w:type="dxa"/>
            <w:vMerge/>
            <w:vAlign w:val="center"/>
          </w:tcPr>
          <w:p w14:paraId="7234DF3B" w14:textId="77777777" w:rsidR="00256955" w:rsidRPr="00B61493" w:rsidRDefault="00256955" w:rsidP="00CC2BFB">
            <w:pPr>
              <w:spacing w:before="120" w:after="120"/>
              <w:jc w:val="center"/>
              <w:rPr>
                <w:rFonts w:ascii="Arial Narrow" w:hAnsi="Arial Narrow" w:cs="Arial"/>
                <w:sz w:val="20"/>
                <w:szCs w:val="20"/>
              </w:rPr>
            </w:pPr>
          </w:p>
        </w:tc>
        <w:tc>
          <w:tcPr>
            <w:tcW w:w="7157" w:type="dxa"/>
            <w:gridSpan w:val="6"/>
          </w:tcPr>
          <w:p w14:paraId="7164BC36" w14:textId="77777777" w:rsidR="00256955" w:rsidRPr="00B61493" w:rsidRDefault="00256955" w:rsidP="00D86ACD">
            <w:pPr>
              <w:spacing w:before="120" w:after="120"/>
              <w:jc w:val="both"/>
              <w:rPr>
                <w:rFonts w:ascii="Arial Narrow" w:hAnsi="Arial Narrow" w:cs="Arial"/>
                <w:sz w:val="20"/>
                <w:szCs w:val="20"/>
              </w:rPr>
            </w:pPr>
            <w:r w:rsidRPr="00B61493">
              <w:rPr>
                <w:rFonts w:ascii="Arial Narrow" w:hAnsi="Arial Narrow" w:cs="Arial"/>
                <w:sz w:val="20"/>
                <w:szCs w:val="20"/>
              </w:rPr>
              <w:t>Part du temps de travail réservé à l’insertion par l’économie</w:t>
            </w:r>
          </w:p>
        </w:tc>
        <w:tc>
          <w:tcPr>
            <w:tcW w:w="673" w:type="dxa"/>
            <w:tcBorders>
              <w:right w:val="nil"/>
            </w:tcBorders>
            <w:vAlign w:val="center"/>
          </w:tcPr>
          <w:p w14:paraId="40956578" w14:textId="77777777" w:rsidR="00256955" w:rsidRPr="00B61493" w:rsidRDefault="001C443F" w:rsidP="00D86ACD">
            <w:pPr>
              <w:spacing w:before="120" w:after="120"/>
              <w:jc w:val="right"/>
              <w:rPr>
                <w:rFonts w:ascii="Arial Narrow" w:hAnsi="Arial Narrow" w:cs="Arial"/>
                <w:color w:val="0000FF"/>
                <w:sz w:val="20"/>
                <w:szCs w:val="20"/>
              </w:rPr>
            </w:pPr>
            <w:r w:rsidRPr="00B61493">
              <w:rPr>
                <w:rFonts w:ascii="Arial Narrow" w:hAnsi="Arial Narrow" w:cs="Arial"/>
                <w:color w:val="0000FF"/>
                <w:sz w:val="20"/>
                <w:szCs w:val="20"/>
              </w:rPr>
              <w:t>6</w:t>
            </w:r>
          </w:p>
        </w:tc>
        <w:tc>
          <w:tcPr>
            <w:tcW w:w="1736" w:type="dxa"/>
            <w:tcBorders>
              <w:left w:val="nil"/>
            </w:tcBorders>
            <w:vAlign w:val="center"/>
          </w:tcPr>
          <w:p w14:paraId="3E627E31" w14:textId="77777777" w:rsidR="00256955" w:rsidRPr="00B61493" w:rsidRDefault="00256955" w:rsidP="00D86ACD">
            <w:pPr>
              <w:spacing w:before="120" w:after="120"/>
              <w:rPr>
                <w:rFonts w:ascii="Arial Narrow" w:hAnsi="Arial Narrow" w:cs="Arial"/>
                <w:sz w:val="20"/>
                <w:szCs w:val="20"/>
              </w:rPr>
            </w:pPr>
            <w:r w:rsidRPr="00B61493">
              <w:rPr>
                <w:rFonts w:ascii="Arial Narrow" w:hAnsi="Arial Narrow" w:cs="Arial"/>
                <w:sz w:val="20"/>
                <w:szCs w:val="20"/>
              </w:rPr>
              <w:t>%</w:t>
            </w:r>
          </w:p>
        </w:tc>
      </w:tr>
      <w:tr w:rsidR="00256955" w:rsidRPr="000E207C" w14:paraId="396CC819" w14:textId="77777777" w:rsidTr="396815F6">
        <w:tc>
          <w:tcPr>
            <w:tcW w:w="465" w:type="dxa"/>
            <w:vMerge/>
          </w:tcPr>
          <w:p w14:paraId="23FF8D0E" w14:textId="77777777" w:rsidR="00256955" w:rsidRPr="00B61493" w:rsidRDefault="00256955" w:rsidP="00CC2BFB">
            <w:pPr>
              <w:spacing w:before="120" w:after="120"/>
              <w:jc w:val="both"/>
              <w:rPr>
                <w:rFonts w:ascii="Arial Narrow" w:hAnsi="Arial Narrow" w:cs="Arial"/>
                <w:sz w:val="20"/>
                <w:szCs w:val="20"/>
              </w:rPr>
            </w:pPr>
          </w:p>
        </w:tc>
        <w:tc>
          <w:tcPr>
            <w:tcW w:w="7157" w:type="dxa"/>
            <w:gridSpan w:val="6"/>
          </w:tcPr>
          <w:p w14:paraId="1DD31D77" w14:textId="77777777" w:rsidR="00256955" w:rsidRPr="00B61493" w:rsidRDefault="00256955" w:rsidP="00CC2BFB">
            <w:pPr>
              <w:spacing w:before="120" w:after="120"/>
              <w:jc w:val="both"/>
              <w:rPr>
                <w:rFonts w:ascii="Arial Narrow" w:hAnsi="Arial Narrow" w:cs="Arial"/>
                <w:sz w:val="20"/>
                <w:szCs w:val="20"/>
              </w:rPr>
            </w:pPr>
            <w:r w:rsidRPr="00B61493">
              <w:rPr>
                <w:rFonts w:ascii="Arial Narrow" w:hAnsi="Arial Narrow" w:cs="Arial"/>
                <w:sz w:val="20"/>
                <w:szCs w:val="20"/>
              </w:rPr>
              <w:t>Part de la main d’œuvre dans le coût global du marché</w:t>
            </w:r>
          </w:p>
        </w:tc>
        <w:tc>
          <w:tcPr>
            <w:tcW w:w="673" w:type="dxa"/>
            <w:tcBorders>
              <w:right w:val="nil"/>
            </w:tcBorders>
            <w:vAlign w:val="center"/>
          </w:tcPr>
          <w:p w14:paraId="471E2DBB" w14:textId="77777777" w:rsidR="00256955" w:rsidRPr="00B61493" w:rsidRDefault="001C443F" w:rsidP="00CC2BFB">
            <w:pPr>
              <w:spacing w:before="120" w:after="120"/>
              <w:jc w:val="right"/>
              <w:rPr>
                <w:rFonts w:ascii="Arial Narrow" w:hAnsi="Arial Narrow" w:cs="Arial"/>
                <w:color w:val="0000FF"/>
                <w:sz w:val="20"/>
                <w:szCs w:val="20"/>
              </w:rPr>
            </w:pPr>
            <w:r w:rsidRPr="00B61493">
              <w:rPr>
                <w:rFonts w:ascii="Arial Narrow" w:hAnsi="Arial Narrow" w:cs="Arial"/>
                <w:color w:val="0000FF"/>
                <w:sz w:val="20"/>
                <w:szCs w:val="20"/>
              </w:rPr>
              <w:t>35</w:t>
            </w:r>
          </w:p>
        </w:tc>
        <w:tc>
          <w:tcPr>
            <w:tcW w:w="1736" w:type="dxa"/>
            <w:tcBorders>
              <w:left w:val="nil"/>
            </w:tcBorders>
            <w:vAlign w:val="center"/>
          </w:tcPr>
          <w:p w14:paraId="6BCD2E0E" w14:textId="77777777" w:rsidR="00256955" w:rsidRPr="00B61493" w:rsidRDefault="00256955" w:rsidP="00CC2BFB">
            <w:pPr>
              <w:spacing w:before="120" w:after="120"/>
              <w:rPr>
                <w:rFonts w:ascii="Arial Narrow" w:hAnsi="Arial Narrow" w:cs="Arial"/>
                <w:sz w:val="20"/>
                <w:szCs w:val="20"/>
              </w:rPr>
            </w:pPr>
            <w:r w:rsidRPr="00B61493">
              <w:rPr>
                <w:rFonts w:ascii="Arial Narrow" w:hAnsi="Arial Narrow" w:cs="Arial"/>
                <w:sz w:val="20"/>
                <w:szCs w:val="20"/>
              </w:rPr>
              <w:t>%</w:t>
            </w:r>
          </w:p>
        </w:tc>
      </w:tr>
      <w:tr w:rsidR="00256955" w:rsidRPr="000E207C" w14:paraId="7BAA46A2" w14:textId="77777777" w:rsidTr="396815F6">
        <w:tc>
          <w:tcPr>
            <w:tcW w:w="465" w:type="dxa"/>
            <w:vMerge/>
          </w:tcPr>
          <w:p w14:paraId="1D45280C" w14:textId="77777777" w:rsidR="00256955" w:rsidRPr="00B61493" w:rsidRDefault="00256955" w:rsidP="00CC2BFB">
            <w:pPr>
              <w:spacing w:before="120" w:after="120"/>
              <w:jc w:val="both"/>
              <w:rPr>
                <w:rFonts w:ascii="Arial Narrow" w:hAnsi="Arial Narrow" w:cs="Arial"/>
                <w:sz w:val="20"/>
                <w:szCs w:val="20"/>
              </w:rPr>
            </w:pPr>
          </w:p>
        </w:tc>
        <w:tc>
          <w:tcPr>
            <w:tcW w:w="3050" w:type="dxa"/>
            <w:gridSpan w:val="3"/>
          </w:tcPr>
          <w:p w14:paraId="011E1A59" w14:textId="77777777" w:rsidR="00256955" w:rsidRPr="00B61493" w:rsidRDefault="00256955" w:rsidP="00CC2BFB">
            <w:pPr>
              <w:spacing w:before="120" w:after="120"/>
              <w:rPr>
                <w:rFonts w:ascii="Arial Narrow" w:hAnsi="Arial Narrow" w:cs="Arial"/>
                <w:sz w:val="20"/>
                <w:szCs w:val="20"/>
              </w:rPr>
            </w:pPr>
            <w:r w:rsidRPr="00B61493">
              <w:rPr>
                <w:rFonts w:ascii="Arial Narrow" w:hAnsi="Arial Narrow" w:cs="Arial"/>
                <w:sz w:val="20"/>
                <w:szCs w:val="20"/>
              </w:rPr>
              <w:t>Organisme social de référence :</w:t>
            </w:r>
          </w:p>
        </w:tc>
        <w:tc>
          <w:tcPr>
            <w:tcW w:w="6516" w:type="dxa"/>
            <w:gridSpan w:val="5"/>
          </w:tcPr>
          <w:p w14:paraId="6BE13BE8" w14:textId="77777777" w:rsidR="00256955" w:rsidRPr="00B61493" w:rsidRDefault="00256955" w:rsidP="00111416">
            <w:pPr>
              <w:spacing w:before="120" w:after="120"/>
              <w:jc w:val="center"/>
              <w:rPr>
                <w:rFonts w:ascii="Arial Narrow" w:hAnsi="Arial Narrow" w:cs="Arial"/>
                <w:strike/>
                <w:color w:val="0000FF"/>
                <w:sz w:val="20"/>
                <w:szCs w:val="20"/>
              </w:rPr>
            </w:pPr>
          </w:p>
          <w:p w14:paraId="351653D8" w14:textId="77777777" w:rsidR="00CA0075" w:rsidRPr="00B61493" w:rsidRDefault="00CA0075" w:rsidP="00111416">
            <w:pPr>
              <w:spacing w:before="120" w:after="120"/>
              <w:jc w:val="center"/>
              <w:rPr>
                <w:rFonts w:ascii="Arial Narrow" w:hAnsi="Arial Narrow" w:cs="Arial"/>
                <w:strike/>
                <w:color w:val="0000FF"/>
                <w:sz w:val="20"/>
                <w:szCs w:val="20"/>
              </w:rPr>
            </w:pPr>
          </w:p>
          <w:p w14:paraId="7DE60066" w14:textId="734B9169" w:rsidR="00CA0075" w:rsidRPr="00B61493" w:rsidRDefault="00CA0075" w:rsidP="00111416">
            <w:pPr>
              <w:spacing w:before="120" w:after="120"/>
              <w:jc w:val="center"/>
              <w:rPr>
                <w:rFonts w:ascii="Arial Narrow" w:hAnsi="Arial Narrow" w:cs="Arial"/>
                <w:color w:val="0000FF"/>
                <w:sz w:val="20"/>
                <w:szCs w:val="20"/>
              </w:rPr>
            </w:pPr>
          </w:p>
        </w:tc>
      </w:tr>
      <w:tr w:rsidR="00256955" w:rsidRPr="000E207C" w14:paraId="750E61A7" w14:textId="77777777" w:rsidTr="396815F6">
        <w:tc>
          <w:tcPr>
            <w:tcW w:w="465" w:type="dxa"/>
            <w:vMerge/>
          </w:tcPr>
          <w:p w14:paraId="4E649F2D" w14:textId="77777777" w:rsidR="00256955" w:rsidRPr="00B61493" w:rsidRDefault="00256955" w:rsidP="00CC2BFB">
            <w:pPr>
              <w:spacing w:before="120" w:after="120"/>
              <w:jc w:val="both"/>
              <w:rPr>
                <w:rFonts w:ascii="Arial Narrow" w:hAnsi="Arial Narrow" w:cs="Arial"/>
                <w:sz w:val="20"/>
                <w:szCs w:val="20"/>
              </w:rPr>
            </w:pPr>
          </w:p>
        </w:tc>
        <w:tc>
          <w:tcPr>
            <w:tcW w:w="1983" w:type="dxa"/>
            <w:gridSpan w:val="2"/>
            <w:vMerge w:val="restart"/>
            <w:vAlign w:val="center"/>
          </w:tcPr>
          <w:p w14:paraId="053B519A" w14:textId="77777777" w:rsidR="00256955" w:rsidRPr="00B61493" w:rsidRDefault="00256955" w:rsidP="00DA0F57">
            <w:pPr>
              <w:spacing w:before="120" w:after="120"/>
              <w:jc w:val="center"/>
              <w:rPr>
                <w:rFonts w:ascii="Arial Narrow" w:hAnsi="Arial Narrow" w:cs="Arial"/>
                <w:sz w:val="20"/>
                <w:szCs w:val="20"/>
              </w:rPr>
            </w:pPr>
            <w:r w:rsidRPr="00B61493">
              <w:rPr>
                <w:rFonts w:ascii="Arial Narrow" w:hAnsi="Arial Narrow" w:cs="Arial"/>
                <w:sz w:val="20"/>
                <w:szCs w:val="20"/>
              </w:rPr>
              <w:t>Mode de calcul du volume d’heures consacrées au volet insertion :</w:t>
            </w:r>
          </w:p>
        </w:tc>
        <w:tc>
          <w:tcPr>
            <w:tcW w:w="7583" w:type="dxa"/>
            <w:gridSpan w:val="6"/>
          </w:tcPr>
          <w:p w14:paraId="4FB622AA" w14:textId="77777777" w:rsidR="00D94493" w:rsidRPr="00B61493" w:rsidRDefault="00256955" w:rsidP="00534219">
            <w:pPr>
              <w:spacing w:before="120"/>
              <w:jc w:val="center"/>
              <w:rPr>
                <w:rFonts w:ascii="Arial Narrow" w:hAnsi="Arial Narrow" w:cs="Arial"/>
                <w:iCs/>
                <w:sz w:val="20"/>
                <w:szCs w:val="20"/>
              </w:rPr>
            </w:pPr>
            <w:r w:rsidRPr="00B61493">
              <w:rPr>
                <w:rFonts w:ascii="Arial Narrow" w:hAnsi="Arial Narrow" w:cs="Arial"/>
                <w:iCs/>
                <w:sz w:val="20"/>
                <w:szCs w:val="20"/>
              </w:rPr>
              <w:t xml:space="preserve">Nombres d’heures en insertion = </w:t>
            </w:r>
          </w:p>
          <w:p w14:paraId="195CA38F" w14:textId="77777777" w:rsidR="00256955" w:rsidRPr="00B61493" w:rsidRDefault="00256955" w:rsidP="00534219">
            <w:pPr>
              <w:spacing w:before="120"/>
              <w:jc w:val="center"/>
              <w:rPr>
                <w:rFonts w:ascii="Arial Narrow" w:hAnsi="Arial Narrow" w:cs="Arial"/>
                <w:iCs/>
                <w:sz w:val="20"/>
                <w:szCs w:val="20"/>
              </w:rPr>
            </w:pPr>
            <w:r w:rsidRPr="00B61493">
              <w:rPr>
                <w:rFonts w:ascii="Arial Narrow" w:hAnsi="Arial Narrow" w:cs="Arial"/>
                <w:iCs/>
                <w:sz w:val="20"/>
                <w:szCs w:val="20"/>
                <w:u w:val="single"/>
              </w:rPr>
              <w:t>Montant HT du marché</w:t>
            </w:r>
            <w:r w:rsidR="007163F6" w:rsidRPr="00B61493">
              <w:rPr>
                <w:rFonts w:ascii="Arial Narrow" w:hAnsi="Arial Narrow" w:cs="Arial"/>
                <w:iCs/>
                <w:sz w:val="20"/>
                <w:szCs w:val="20"/>
                <w:u w:val="single"/>
              </w:rPr>
              <w:t xml:space="preserve"> (</w:t>
            </w:r>
            <w:proofErr w:type="gramStart"/>
            <w:r w:rsidR="00EE4898" w:rsidRPr="00B61493">
              <w:rPr>
                <w:rFonts w:ascii="Arial Narrow" w:hAnsi="Arial Narrow" w:cs="Arial"/>
                <w:iCs/>
                <w:sz w:val="20"/>
                <w:szCs w:val="20"/>
                <w:u w:val="single"/>
              </w:rPr>
              <w:t>hors</w:t>
            </w:r>
            <w:proofErr w:type="gramEnd"/>
            <w:r w:rsidR="00EE4898" w:rsidRPr="00B61493">
              <w:rPr>
                <w:rFonts w:ascii="Arial Narrow" w:hAnsi="Arial Narrow" w:cs="Arial"/>
                <w:iCs/>
                <w:sz w:val="20"/>
                <w:szCs w:val="20"/>
                <w:u w:val="single"/>
              </w:rPr>
              <w:t xml:space="preserve"> frais prorata)</w:t>
            </w:r>
            <w:r w:rsidR="00941406" w:rsidRPr="00B61493">
              <w:rPr>
                <w:rFonts w:ascii="Arial Narrow" w:hAnsi="Arial Narrow" w:cs="Arial"/>
                <w:iCs/>
                <w:sz w:val="20"/>
                <w:szCs w:val="20"/>
                <w:u w:val="single"/>
              </w:rPr>
              <w:t xml:space="preserve"> x indice de</w:t>
            </w:r>
            <w:r w:rsidR="00EE4898" w:rsidRPr="00B61493">
              <w:rPr>
                <w:rFonts w:ascii="Arial Narrow" w:hAnsi="Arial Narrow" w:cs="Arial"/>
                <w:iCs/>
                <w:sz w:val="20"/>
                <w:szCs w:val="20"/>
                <w:u w:val="single"/>
              </w:rPr>
              <w:t xml:space="preserve"> </w:t>
            </w:r>
            <w:r w:rsidRPr="00B61493">
              <w:rPr>
                <w:rFonts w:ascii="Arial Narrow" w:hAnsi="Arial Narrow" w:cs="Arial"/>
                <w:iCs/>
                <w:sz w:val="20"/>
                <w:szCs w:val="20"/>
                <w:u w:val="single"/>
              </w:rPr>
              <w:t>masse salariale</w:t>
            </w:r>
            <w:r w:rsidRPr="00B61493">
              <w:rPr>
                <w:rFonts w:ascii="Arial Narrow" w:hAnsi="Arial Narrow" w:cs="Arial"/>
                <w:iCs/>
                <w:sz w:val="20"/>
                <w:szCs w:val="20"/>
              </w:rPr>
              <w:t xml:space="preserve"> x </w:t>
            </w:r>
            <w:r w:rsidRPr="00B61493">
              <w:rPr>
                <w:rFonts w:ascii="Arial Narrow" w:hAnsi="Arial Narrow" w:cs="Arial"/>
                <w:iCs/>
                <w:color w:val="FF0000"/>
                <w:sz w:val="20"/>
                <w:szCs w:val="20"/>
              </w:rPr>
              <w:t xml:space="preserve">6 </w:t>
            </w:r>
            <w:r w:rsidRPr="00B61493">
              <w:rPr>
                <w:rFonts w:ascii="Arial Narrow" w:hAnsi="Arial Narrow" w:cs="Arial"/>
                <w:iCs/>
                <w:sz w:val="20"/>
                <w:szCs w:val="20"/>
              </w:rPr>
              <w:t>%</w:t>
            </w:r>
          </w:p>
          <w:p w14:paraId="11FB6996" w14:textId="77777777" w:rsidR="00256955" w:rsidRPr="00B61493" w:rsidRDefault="00256955" w:rsidP="00D94493">
            <w:pPr>
              <w:spacing w:after="120"/>
              <w:jc w:val="center"/>
              <w:rPr>
                <w:rFonts w:ascii="Arial Narrow" w:hAnsi="Arial Narrow" w:cs="Arial"/>
                <w:sz w:val="20"/>
                <w:szCs w:val="20"/>
              </w:rPr>
            </w:pPr>
            <w:r w:rsidRPr="00B61493">
              <w:rPr>
                <w:rFonts w:ascii="Arial Narrow" w:hAnsi="Arial Narrow" w:cs="Arial"/>
                <w:iCs/>
                <w:sz w:val="20"/>
                <w:szCs w:val="20"/>
              </w:rPr>
              <w:t>Prix unitaire de la masse salariale</w:t>
            </w:r>
          </w:p>
        </w:tc>
      </w:tr>
      <w:tr w:rsidR="00256955" w:rsidRPr="000E207C" w14:paraId="2322CEA4" w14:textId="77777777" w:rsidTr="396815F6">
        <w:trPr>
          <w:trHeight w:val="1168"/>
        </w:trPr>
        <w:tc>
          <w:tcPr>
            <w:tcW w:w="465" w:type="dxa"/>
            <w:vMerge/>
          </w:tcPr>
          <w:p w14:paraId="43C52C6B" w14:textId="77777777" w:rsidR="00256955" w:rsidRPr="00B61493" w:rsidRDefault="00256955" w:rsidP="00CC2BFB">
            <w:pPr>
              <w:spacing w:before="120" w:after="120"/>
              <w:jc w:val="both"/>
              <w:rPr>
                <w:rFonts w:ascii="Arial Narrow" w:hAnsi="Arial Narrow" w:cs="Arial"/>
                <w:sz w:val="20"/>
                <w:szCs w:val="20"/>
              </w:rPr>
            </w:pPr>
          </w:p>
        </w:tc>
        <w:tc>
          <w:tcPr>
            <w:tcW w:w="1983" w:type="dxa"/>
            <w:gridSpan w:val="2"/>
            <w:vMerge/>
          </w:tcPr>
          <w:p w14:paraId="7E45DC4F" w14:textId="77777777" w:rsidR="00256955" w:rsidRPr="00B61493" w:rsidRDefault="00256955" w:rsidP="00CC2BFB">
            <w:pPr>
              <w:spacing w:before="120" w:after="120"/>
              <w:rPr>
                <w:rFonts w:ascii="Arial Narrow" w:hAnsi="Arial Narrow" w:cs="Arial"/>
                <w:sz w:val="20"/>
                <w:szCs w:val="20"/>
              </w:rPr>
            </w:pPr>
          </w:p>
        </w:tc>
        <w:tc>
          <w:tcPr>
            <w:tcW w:w="7583" w:type="dxa"/>
            <w:gridSpan w:val="6"/>
            <w:vAlign w:val="center"/>
          </w:tcPr>
          <w:p w14:paraId="5921C1ED" w14:textId="77777777" w:rsidR="00256955" w:rsidRPr="00B61493" w:rsidRDefault="00256955" w:rsidP="00E405B0">
            <w:pPr>
              <w:tabs>
                <w:tab w:val="left" w:pos="792"/>
              </w:tabs>
              <w:ind w:left="-108"/>
              <w:rPr>
                <w:rFonts w:ascii="Arial Narrow" w:hAnsi="Arial Narrow" w:cs="Arial"/>
                <w:sz w:val="20"/>
                <w:szCs w:val="20"/>
              </w:rPr>
            </w:pPr>
            <w:r w:rsidRPr="00B61493">
              <w:rPr>
                <w:rFonts w:ascii="Arial Narrow" w:hAnsi="Arial Narrow" w:cs="Arial"/>
                <w:sz w:val="20"/>
                <w:szCs w:val="20"/>
              </w:rPr>
              <w:t xml:space="preserve">   Avec :</w:t>
            </w:r>
          </w:p>
          <w:p w14:paraId="7F198B6B" w14:textId="77777777" w:rsidR="00256955" w:rsidRPr="00B61493" w:rsidRDefault="00256955" w:rsidP="00D717E0">
            <w:pPr>
              <w:pStyle w:val="Paragraphedeliste"/>
              <w:numPr>
                <w:ilvl w:val="0"/>
                <w:numId w:val="9"/>
              </w:numPr>
              <w:tabs>
                <w:tab w:val="left" w:pos="792"/>
              </w:tabs>
              <w:rPr>
                <w:rFonts w:ascii="Arial Narrow" w:hAnsi="Arial Narrow" w:cs="Arial"/>
                <w:sz w:val="20"/>
                <w:szCs w:val="20"/>
              </w:rPr>
            </w:pPr>
            <w:r w:rsidRPr="00B61493">
              <w:rPr>
                <w:rFonts w:ascii="Arial Narrow" w:hAnsi="Arial Narrow" w:cs="Arial"/>
                <w:sz w:val="20"/>
                <w:szCs w:val="20"/>
              </w:rPr>
              <w:t xml:space="preserve">Indice de la masse salariale = </w:t>
            </w:r>
            <w:r w:rsidRPr="00B61493">
              <w:rPr>
                <w:rFonts w:ascii="Arial Narrow" w:hAnsi="Arial Narrow" w:cs="Arial"/>
                <w:color w:val="FF0000"/>
                <w:sz w:val="20"/>
                <w:szCs w:val="20"/>
              </w:rPr>
              <w:t>35</w:t>
            </w:r>
            <w:r w:rsidR="00D717E0" w:rsidRPr="00B61493">
              <w:rPr>
                <w:rFonts w:ascii="Arial Narrow" w:hAnsi="Arial Narrow" w:cs="Arial"/>
                <w:color w:val="FF0000"/>
                <w:sz w:val="20"/>
                <w:szCs w:val="20"/>
              </w:rPr>
              <w:t xml:space="preserve"> </w:t>
            </w:r>
            <w:r w:rsidRPr="00B61493">
              <w:rPr>
                <w:rFonts w:ascii="Arial Narrow" w:hAnsi="Arial Narrow" w:cs="Arial"/>
                <w:sz w:val="20"/>
                <w:szCs w:val="20"/>
              </w:rPr>
              <w:t>%</w:t>
            </w:r>
          </w:p>
          <w:p w14:paraId="12067E69" w14:textId="77777777" w:rsidR="00256955" w:rsidRPr="00B61493" w:rsidRDefault="00256955" w:rsidP="00D717E0">
            <w:pPr>
              <w:pStyle w:val="Paragraphedeliste"/>
              <w:numPr>
                <w:ilvl w:val="0"/>
                <w:numId w:val="9"/>
              </w:numPr>
              <w:tabs>
                <w:tab w:val="left" w:pos="792"/>
              </w:tabs>
              <w:rPr>
                <w:rFonts w:ascii="Arial Narrow" w:hAnsi="Arial Narrow" w:cs="Arial"/>
                <w:iCs/>
                <w:sz w:val="20"/>
                <w:szCs w:val="20"/>
              </w:rPr>
            </w:pPr>
            <w:r w:rsidRPr="00B61493">
              <w:rPr>
                <w:rFonts w:ascii="Arial Narrow" w:hAnsi="Arial Narrow" w:cs="Arial"/>
                <w:sz w:val="20"/>
                <w:szCs w:val="20"/>
              </w:rPr>
              <w:t xml:space="preserve">Prix unitaire de la masse salariale = </w:t>
            </w:r>
            <w:r w:rsidRPr="00B61493">
              <w:rPr>
                <w:rFonts w:ascii="Arial Narrow" w:hAnsi="Arial Narrow" w:cs="Arial"/>
                <w:color w:val="FF0000"/>
                <w:sz w:val="20"/>
                <w:szCs w:val="20"/>
              </w:rPr>
              <w:t>3</w:t>
            </w:r>
            <w:r w:rsidR="00DA5E80" w:rsidRPr="00B61493">
              <w:rPr>
                <w:rFonts w:ascii="Arial Narrow" w:hAnsi="Arial Narrow" w:cs="Arial"/>
                <w:color w:val="FF0000"/>
                <w:sz w:val="20"/>
                <w:szCs w:val="20"/>
              </w:rPr>
              <w:t>2</w:t>
            </w:r>
            <w:r w:rsidRPr="00B61493">
              <w:rPr>
                <w:rFonts w:ascii="Arial Narrow" w:hAnsi="Arial Narrow" w:cs="Arial"/>
                <w:sz w:val="20"/>
                <w:szCs w:val="20"/>
              </w:rPr>
              <w:t xml:space="preserve"> €</w:t>
            </w:r>
          </w:p>
          <w:p w14:paraId="1E2C4369" w14:textId="77777777" w:rsidR="00256955" w:rsidRPr="00B61493" w:rsidRDefault="00256955" w:rsidP="00911C44">
            <w:pPr>
              <w:rPr>
                <w:rFonts w:ascii="Arial Narrow" w:hAnsi="Arial Narrow" w:cs="Arial"/>
                <w:iCs/>
                <w:sz w:val="20"/>
                <w:szCs w:val="20"/>
              </w:rPr>
            </w:pPr>
            <w:r w:rsidRPr="00B61493">
              <w:rPr>
                <w:rFonts w:ascii="Arial Narrow" w:hAnsi="Arial Narrow" w:cs="Arial"/>
                <w:sz w:val="20"/>
                <w:szCs w:val="20"/>
              </w:rPr>
              <w:t xml:space="preserve">                                           </w:t>
            </w:r>
          </w:p>
        </w:tc>
      </w:tr>
      <w:tr w:rsidR="00256955" w:rsidRPr="000E207C" w14:paraId="20275831" w14:textId="77777777" w:rsidTr="396815F6">
        <w:tc>
          <w:tcPr>
            <w:tcW w:w="465" w:type="dxa"/>
            <w:vMerge/>
          </w:tcPr>
          <w:p w14:paraId="095E2599" w14:textId="77777777" w:rsidR="00256955" w:rsidRPr="00B61493" w:rsidRDefault="00256955" w:rsidP="00CC2BFB">
            <w:pPr>
              <w:spacing w:before="120" w:after="120"/>
              <w:jc w:val="both"/>
              <w:rPr>
                <w:rFonts w:ascii="Arial Narrow" w:hAnsi="Arial Narrow" w:cs="Arial"/>
                <w:sz w:val="20"/>
                <w:szCs w:val="20"/>
              </w:rPr>
            </w:pPr>
          </w:p>
        </w:tc>
        <w:tc>
          <w:tcPr>
            <w:tcW w:w="1983" w:type="dxa"/>
            <w:gridSpan w:val="2"/>
          </w:tcPr>
          <w:p w14:paraId="7BD52503" w14:textId="77777777" w:rsidR="00256955" w:rsidRPr="00B61493" w:rsidRDefault="00256955" w:rsidP="00CC2BFB">
            <w:pPr>
              <w:spacing w:before="120" w:after="120"/>
              <w:rPr>
                <w:rFonts w:ascii="Arial Narrow" w:hAnsi="Arial Narrow" w:cs="Arial"/>
                <w:color w:val="FF0000"/>
                <w:sz w:val="20"/>
                <w:szCs w:val="20"/>
              </w:rPr>
            </w:pPr>
            <w:r w:rsidRPr="00B61493">
              <w:rPr>
                <w:rFonts w:ascii="Arial Narrow" w:hAnsi="Arial Narrow" w:cs="Arial"/>
                <w:b/>
                <w:color w:val="FF0000"/>
                <w:sz w:val="20"/>
                <w:szCs w:val="20"/>
              </w:rPr>
              <w:t>ATTENTION</w:t>
            </w:r>
            <w:r w:rsidRPr="00B61493">
              <w:rPr>
                <w:rFonts w:ascii="Arial Narrow" w:hAnsi="Arial Narrow" w:cs="Arial"/>
                <w:color w:val="FF0000"/>
                <w:sz w:val="20"/>
                <w:szCs w:val="20"/>
              </w:rPr>
              <w:t xml:space="preserve"> </w:t>
            </w:r>
          </w:p>
          <w:p w14:paraId="3AF9DA67" w14:textId="43A174B7" w:rsidR="00256955" w:rsidRPr="00B61493" w:rsidRDefault="68847BE8" w:rsidP="00CC2BFB">
            <w:pPr>
              <w:spacing w:before="120" w:after="120"/>
              <w:rPr>
                <w:rFonts w:ascii="Arial Narrow" w:hAnsi="Arial Narrow" w:cs="Arial"/>
                <w:color w:val="FF0000"/>
                <w:sz w:val="20"/>
                <w:szCs w:val="20"/>
              </w:rPr>
            </w:pPr>
            <w:r w:rsidRPr="00B61493">
              <w:rPr>
                <w:rFonts w:ascii="Arial Narrow" w:hAnsi="Arial Narrow" w:cs="Arial"/>
                <w:color w:val="FF0000"/>
                <w:sz w:val="20"/>
                <w:szCs w:val="20"/>
              </w:rPr>
              <w:t>La totalité des heures d’insertion est à la charge du</w:t>
            </w:r>
            <w:r w:rsidR="2635B955" w:rsidRPr="00B61493">
              <w:rPr>
                <w:rFonts w:ascii="Arial Narrow" w:hAnsi="Arial Narrow" w:cs="Arial"/>
                <w:color w:val="FF0000"/>
                <w:sz w:val="20"/>
                <w:szCs w:val="20"/>
              </w:rPr>
              <w:t xml:space="preserve"> </w:t>
            </w:r>
            <w:proofErr w:type="gramStart"/>
            <w:r w:rsidR="2635B955" w:rsidRPr="00B61493">
              <w:rPr>
                <w:rFonts w:ascii="Arial Narrow" w:hAnsi="Arial Narrow" w:cs="Arial"/>
                <w:color w:val="FF0000"/>
                <w:sz w:val="20"/>
                <w:szCs w:val="20"/>
              </w:rPr>
              <w:t>MACRO LOT</w:t>
            </w:r>
            <w:proofErr w:type="gramEnd"/>
            <w:r w:rsidR="2635B955" w:rsidRPr="00B61493">
              <w:rPr>
                <w:rFonts w:ascii="Arial Narrow" w:hAnsi="Arial Narrow" w:cs="Arial"/>
                <w:color w:val="FF0000"/>
                <w:sz w:val="20"/>
                <w:szCs w:val="20"/>
              </w:rPr>
              <w:t xml:space="preserve"> </w:t>
            </w:r>
            <w:r w:rsidR="762802A5" w:rsidRPr="00B61493">
              <w:rPr>
                <w:rFonts w:ascii="Arial Narrow" w:hAnsi="Arial Narrow" w:cs="Arial"/>
                <w:color w:val="FF0000"/>
                <w:sz w:val="20"/>
                <w:szCs w:val="20"/>
              </w:rPr>
              <w:t xml:space="preserve">B </w:t>
            </w:r>
          </w:p>
        </w:tc>
        <w:tc>
          <w:tcPr>
            <w:tcW w:w="7583" w:type="dxa"/>
            <w:gridSpan w:val="6"/>
          </w:tcPr>
          <w:p w14:paraId="2BE82D98" w14:textId="77777777" w:rsidR="00201F63" w:rsidRPr="00B61493" w:rsidRDefault="00201F63" w:rsidP="00B60F67">
            <w:pPr>
              <w:spacing w:before="120" w:after="120"/>
              <w:jc w:val="center"/>
              <w:rPr>
                <w:rFonts w:ascii="Arial Narrow" w:hAnsi="Arial Narrow" w:cs="Arial"/>
                <w:sz w:val="20"/>
                <w:szCs w:val="20"/>
              </w:rPr>
            </w:pPr>
          </w:p>
          <w:p w14:paraId="1E3C7411" w14:textId="543BF304" w:rsidR="00256955" w:rsidRPr="00B61493" w:rsidRDefault="00256955" w:rsidP="00B60F67">
            <w:pPr>
              <w:spacing w:before="120" w:after="120"/>
              <w:jc w:val="center"/>
              <w:rPr>
                <w:rFonts w:ascii="Arial Narrow" w:hAnsi="Arial Narrow" w:cs="Arial"/>
                <w:sz w:val="20"/>
                <w:szCs w:val="20"/>
              </w:rPr>
            </w:pPr>
            <w:r w:rsidRPr="00B61493">
              <w:rPr>
                <w:rFonts w:ascii="Arial Narrow" w:hAnsi="Arial Narrow" w:cs="Arial"/>
                <w:sz w:val="20"/>
                <w:szCs w:val="20"/>
              </w:rPr>
              <w:t xml:space="preserve">Soit </w:t>
            </w:r>
            <w:r w:rsidR="008463EA" w:rsidRPr="00B61493">
              <w:rPr>
                <w:rFonts w:ascii="Arial Narrow" w:hAnsi="Arial Narrow" w:cs="Arial"/>
                <w:b/>
                <w:bCs/>
                <w:sz w:val="20"/>
                <w:szCs w:val="20"/>
              </w:rPr>
              <w:t>1</w:t>
            </w:r>
            <w:r w:rsidR="009064F9" w:rsidRPr="00B61493">
              <w:rPr>
                <w:rFonts w:ascii="Arial Narrow" w:hAnsi="Arial Narrow" w:cs="Arial"/>
                <w:b/>
                <w:bCs/>
                <w:sz w:val="20"/>
                <w:szCs w:val="20"/>
              </w:rPr>
              <w:t>14</w:t>
            </w:r>
            <w:r w:rsidR="00670097" w:rsidRPr="00B61493">
              <w:rPr>
                <w:rFonts w:ascii="Arial Narrow" w:hAnsi="Arial Narrow" w:cs="Arial"/>
                <w:b/>
                <w:bCs/>
                <w:sz w:val="20"/>
                <w:szCs w:val="20"/>
              </w:rPr>
              <w:t>3</w:t>
            </w:r>
            <w:r w:rsidRPr="00B61493">
              <w:rPr>
                <w:rFonts w:ascii="Arial Narrow" w:hAnsi="Arial Narrow" w:cs="Arial"/>
                <w:color w:val="FF0000"/>
                <w:sz w:val="20"/>
                <w:szCs w:val="20"/>
              </w:rPr>
              <w:t xml:space="preserve"> </w:t>
            </w:r>
            <w:r w:rsidRPr="00B61493">
              <w:rPr>
                <w:rFonts w:ascii="Arial Narrow" w:hAnsi="Arial Narrow" w:cs="Arial"/>
                <w:sz w:val="20"/>
                <w:szCs w:val="20"/>
              </w:rPr>
              <w:t xml:space="preserve">heures à réaliser par le </w:t>
            </w:r>
            <w:r w:rsidR="002A5445" w:rsidRPr="00B61493">
              <w:rPr>
                <w:rFonts w:ascii="Arial Narrow" w:hAnsi="Arial Narrow" w:cs="Arial"/>
                <w:sz w:val="20"/>
                <w:szCs w:val="20"/>
              </w:rPr>
              <w:t>MACRO</w:t>
            </w:r>
            <w:r w:rsidR="00CA0075" w:rsidRPr="00B61493">
              <w:rPr>
                <w:rFonts w:ascii="Arial Narrow" w:hAnsi="Arial Narrow" w:cs="Arial"/>
                <w:sz w:val="20"/>
                <w:szCs w:val="20"/>
              </w:rPr>
              <w:t>-</w:t>
            </w:r>
            <w:r w:rsidR="002A5445" w:rsidRPr="00B61493">
              <w:rPr>
                <w:rFonts w:ascii="Arial Narrow" w:hAnsi="Arial Narrow" w:cs="Arial"/>
                <w:sz w:val="20"/>
                <w:szCs w:val="20"/>
              </w:rPr>
              <w:t xml:space="preserve">LOT </w:t>
            </w:r>
            <w:r w:rsidR="7EA1693D" w:rsidRPr="00B61493">
              <w:rPr>
                <w:rFonts w:ascii="Arial Narrow" w:hAnsi="Arial Narrow" w:cs="Arial"/>
                <w:sz w:val="20"/>
                <w:szCs w:val="20"/>
              </w:rPr>
              <w:t>B</w:t>
            </w:r>
            <w:r w:rsidR="00F77A35" w:rsidRPr="00B61493">
              <w:rPr>
                <w:rFonts w:ascii="Arial Narrow" w:hAnsi="Arial Narrow" w:cs="Arial"/>
                <w:sz w:val="20"/>
                <w:szCs w:val="20"/>
              </w:rPr>
              <w:t xml:space="preserve"> - GO</w:t>
            </w:r>
          </w:p>
          <w:p w14:paraId="103D7111" w14:textId="663CA2DB" w:rsidR="00256955" w:rsidRPr="00B61493" w:rsidRDefault="00256955" w:rsidP="00B60F67">
            <w:pPr>
              <w:spacing w:before="120" w:after="120"/>
              <w:jc w:val="center"/>
              <w:rPr>
                <w:rFonts w:ascii="Arial Narrow" w:hAnsi="Arial Narrow" w:cs="Arial"/>
                <w:sz w:val="20"/>
                <w:szCs w:val="20"/>
              </w:rPr>
            </w:pPr>
          </w:p>
        </w:tc>
      </w:tr>
    </w:tbl>
    <w:p w14:paraId="1E946E9B" w14:textId="77777777" w:rsidR="00830EB5" w:rsidRPr="00CC2A3B" w:rsidRDefault="00830EB5" w:rsidP="00BC2E98">
      <w:pPr>
        <w:pStyle w:val="Titre2"/>
        <w:rPr>
          <w:color w:val="943634" w:themeColor="accent2" w:themeShade="BF"/>
        </w:rPr>
      </w:pPr>
      <w:bookmarkStart w:id="33" w:name="_Toc178091045"/>
      <w:r w:rsidRPr="00CC2A3B">
        <w:rPr>
          <w:color w:val="943634" w:themeColor="accent2" w:themeShade="BF"/>
        </w:rPr>
        <w:t>Compte à créditer (joindre un relevé d’identité bancaire ou postal) :</w:t>
      </w:r>
      <w:bookmarkEnd w:id="33"/>
    </w:p>
    <w:p w14:paraId="3F63EA27" w14:textId="77777777"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34"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34"/>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6B908706" w14:textId="77777777"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Dans le cas d’un groupement momentané d’entreprises, le Maître d’ouvrage se libérera des sommes dans les conditions prévues au CCAP.</w:t>
      </w:r>
    </w:p>
    <w:p w14:paraId="2298E3AC" w14:textId="77777777" w:rsidR="00830EB5" w:rsidRPr="000E207C" w:rsidRDefault="00830EB5" w:rsidP="00830EB5">
      <w:pPr>
        <w:ind w:left="360"/>
        <w:jc w:val="both"/>
        <w:rPr>
          <w:rFonts w:ascii="Arial Narrow" w:hAnsi="Arial Narrow" w:cs="Arial"/>
          <w:sz w:val="20"/>
          <w:szCs w:val="20"/>
        </w:rPr>
      </w:pPr>
    </w:p>
    <w:p w14:paraId="5E6305F0" w14:textId="77777777" w:rsidR="00830EB5"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50242A81" w14:textId="77777777" w:rsidR="00875E75" w:rsidRDefault="00875E75" w:rsidP="00830EB5">
      <w:pPr>
        <w:jc w:val="both"/>
        <w:rPr>
          <w:rFonts w:ascii="Arial Narrow" w:hAnsi="Arial Narrow" w:cs="Arial"/>
          <w:sz w:val="20"/>
          <w:szCs w:val="20"/>
        </w:rPr>
      </w:pPr>
    </w:p>
    <w:p w14:paraId="30924C65" w14:textId="77777777" w:rsidR="00875E75" w:rsidRPr="000E207C" w:rsidRDefault="00875E75" w:rsidP="00830EB5">
      <w:pPr>
        <w:jc w:val="both"/>
        <w:rPr>
          <w:rFonts w:ascii="Arial Narrow" w:hAnsi="Arial Narrow" w:cs="Arial"/>
          <w:sz w:val="20"/>
          <w:szCs w:val="20"/>
        </w:rPr>
      </w:pPr>
    </w:p>
    <w:p w14:paraId="3895D92E" w14:textId="17014A9B" w:rsidR="00AE2334" w:rsidRPr="00CC2A3B" w:rsidRDefault="00AE2334" w:rsidP="00BC2E98">
      <w:pPr>
        <w:pStyle w:val="Titre2"/>
        <w:rPr>
          <w:color w:val="943634" w:themeColor="accent2" w:themeShade="BF"/>
        </w:rPr>
      </w:pPr>
      <w:bookmarkStart w:id="35" w:name="_Toc178091046"/>
      <w:r w:rsidRPr="00CC2A3B">
        <w:rPr>
          <w:color w:val="943634" w:themeColor="accent2" w:themeShade="BF"/>
        </w:rPr>
        <w:lastRenderedPageBreak/>
        <w:t>Règlement du montant du marché :</w:t>
      </w:r>
      <w:bookmarkEnd w:id="35"/>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36" w:name="_Toc178091047"/>
      <w:r w:rsidR="00BB6D94" w:rsidRPr="000E207C">
        <w:rPr>
          <w:rFonts w:ascii="Arial Narrow" w:hAnsi="Arial Narrow"/>
          <w:color w:val="993300"/>
        </w:rPr>
        <w:t>Délais de paiement :</w:t>
      </w:r>
      <w:bookmarkEnd w:id="36"/>
    </w:p>
    <w:p w14:paraId="54F6DE8D" w14:textId="77777777" w:rsidR="00BB6D94" w:rsidRPr="000E207C" w:rsidRDefault="7D4EDF64">
      <w:pPr>
        <w:rPr>
          <w:rFonts w:ascii="Arial Narrow" w:hAnsi="Arial Narrow" w:cs="Arial"/>
          <w:sz w:val="20"/>
          <w:szCs w:val="20"/>
        </w:rPr>
      </w:pPr>
      <w:r w:rsidRPr="647E13F0">
        <w:rPr>
          <w:rFonts w:ascii="Arial Narrow" w:hAnsi="Arial Narrow" w:cs="Arial"/>
          <w:sz w:val="20"/>
          <w:szCs w:val="20"/>
        </w:rPr>
        <w:t xml:space="preserve">Selon les conditions posées au </w:t>
      </w:r>
      <w:r w:rsidR="4C9A0784" w:rsidRPr="647E13F0">
        <w:rPr>
          <w:rFonts w:ascii="Arial Narrow" w:hAnsi="Arial Narrow" w:cs="Arial"/>
          <w:sz w:val="20"/>
          <w:szCs w:val="20"/>
        </w:rPr>
        <w:t>C</w:t>
      </w:r>
      <w:r w:rsidRPr="647E13F0">
        <w:rPr>
          <w:rFonts w:ascii="Arial Narrow" w:hAnsi="Arial Narrow" w:cs="Arial"/>
          <w:sz w:val="20"/>
          <w:szCs w:val="20"/>
        </w:rPr>
        <w:t xml:space="preserve">ahier des </w:t>
      </w:r>
      <w:r w:rsidR="4C9A0784" w:rsidRPr="647E13F0">
        <w:rPr>
          <w:rFonts w:ascii="Arial Narrow" w:hAnsi="Arial Narrow" w:cs="Arial"/>
          <w:sz w:val="20"/>
          <w:szCs w:val="20"/>
        </w:rPr>
        <w:t>C</w:t>
      </w:r>
      <w:r w:rsidRPr="647E13F0">
        <w:rPr>
          <w:rFonts w:ascii="Arial Narrow" w:hAnsi="Arial Narrow" w:cs="Arial"/>
          <w:sz w:val="20"/>
          <w:szCs w:val="20"/>
        </w:rPr>
        <w:t xml:space="preserve">lauses </w:t>
      </w:r>
      <w:r w:rsidR="4C9A0784" w:rsidRPr="647E13F0">
        <w:rPr>
          <w:rFonts w:ascii="Arial Narrow" w:hAnsi="Arial Narrow" w:cs="Arial"/>
          <w:sz w:val="20"/>
          <w:szCs w:val="20"/>
        </w:rPr>
        <w:t>A</w:t>
      </w:r>
      <w:r w:rsidRPr="647E13F0">
        <w:rPr>
          <w:rFonts w:ascii="Arial Narrow" w:hAnsi="Arial Narrow" w:cs="Arial"/>
          <w:sz w:val="20"/>
          <w:szCs w:val="20"/>
        </w:rPr>
        <w:t xml:space="preserve">dministratives </w:t>
      </w:r>
      <w:r w:rsidR="4C9A0784" w:rsidRPr="647E13F0">
        <w:rPr>
          <w:rFonts w:ascii="Arial Narrow" w:hAnsi="Arial Narrow" w:cs="Arial"/>
          <w:sz w:val="20"/>
          <w:szCs w:val="20"/>
        </w:rPr>
        <w:t>P</w:t>
      </w:r>
      <w:r w:rsidRPr="647E13F0">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37" w:name="_Toc178091048"/>
      <w:r w:rsidR="00BB6D94" w:rsidRPr="000E207C">
        <w:rPr>
          <w:rFonts w:ascii="Arial Narrow" w:hAnsi="Arial Narrow"/>
          <w:color w:val="993300"/>
        </w:rPr>
        <w:t>Mode de paiements :</w:t>
      </w:r>
      <w:bookmarkEnd w:id="37"/>
    </w:p>
    <w:p w14:paraId="3039410D" w14:textId="51EEE931" w:rsidR="00DB3163" w:rsidRPr="000E207C" w:rsidRDefault="005A2406" w:rsidP="00F16D35">
      <w:pPr>
        <w:jc w:val="both"/>
        <w:rPr>
          <w:rFonts w:ascii="Arial Narrow" w:hAnsi="Arial Narrow" w:cs="Arial"/>
          <w:sz w:val="20"/>
          <w:szCs w:val="20"/>
        </w:rPr>
      </w:pPr>
      <w:r>
        <w:rPr>
          <w:rFonts w:ascii="Arial Narrow" w:hAnsi="Arial Narrow" w:cs="Arial"/>
          <w:color w:val="0000FF"/>
          <w:sz w:val="20"/>
          <w:szCs w:val="20"/>
        </w:rPr>
        <w:t xml:space="preserve">LE </w:t>
      </w:r>
      <w:r w:rsidRPr="005A2406">
        <w:rPr>
          <w:rFonts w:ascii="Arial Narrow" w:hAnsi="Arial Narrow" w:cs="Arial"/>
          <w:color w:val="0000FF"/>
          <w:sz w:val="20"/>
          <w:szCs w:val="20"/>
        </w:rPr>
        <w:t>POUVOIR ADJUDICATEUR</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p>
    <w:p w14:paraId="7AB53686" w14:textId="77777777" w:rsidR="00014294" w:rsidRPr="000E207C" w:rsidRDefault="00B058C7" w:rsidP="00D717E0">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Ou suivant l’échéancier joint en annexe au présent Acte d’engagement "/>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xml:space="preserve">Ou suivant l’échéancier joint en annexe au présent Acte d’engagement </w:t>
      </w:r>
      <w:r w:rsidRPr="000E207C">
        <w:rPr>
          <w:rFonts w:ascii="Arial Narrow" w:hAnsi="Arial Narrow" w:cs="Arial"/>
          <w:color w:val="0000FF"/>
          <w:sz w:val="20"/>
          <w:szCs w:val="20"/>
        </w:rPr>
        <w:fldChar w:fldCharType="end"/>
      </w:r>
      <w:r w:rsidRPr="000E207C">
        <w:rPr>
          <w:rFonts w:ascii="Arial Narrow" w:hAnsi="Arial Narrow" w:cs="Arial"/>
          <w:color w:val="0000FF"/>
          <w:sz w:val="20"/>
          <w:szCs w:val="20"/>
        </w:rPr>
        <w:t xml:space="preserve"> </w:t>
      </w:r>
    </w:p>
    <w:p w14:paraId="4A2AFB9B" w14:textId="77777777" w:rsidR="0052783B" w:rsidRPr="000E207C" w:rsidRDefault="0052783B" w:rsidP="0052783B">
      <w:pPr>
        <w:pStyle w:val="Titre1"/>
        <w:rPr>
          <w:rFonts w:ascii="Arial Narrow" w:hAnsi="Arial Narrow"/>
          <w:sz w:val="20"/>
          <w:szCs w:val="20"/>
        </w:rPr>
      </w:pPr>
      <w:r w:rsidRPr="000E207C">
        <w:rPr>
          <w:rFonts w:ascii="Arial Narrow" w:hAnsi="Arial Narrow"/>
          <w:color w:val="993300"/>
        </w:rPr>
        <w:t> </w:t>
      </w:r>
      <w:bookmarkStart w:id="38" w:name="_Toc178091049"/>
      <w:r w:rsidRPr="000E207C">
        <w:rPr>
          <w:rFonts w:ascii="Arial Narrow" w:hAnsi="Arial Narrow"/>
          <w:color w:val="993300"/>
        </w:rPr>
        <w:t>Condition(s) des Frais de Chantier</w:t>
      </w:r>
      <w:bookmarkEnd w:id="38"/>
      <w:r w:rsidRPr="000E207C">
        <w:rPr>
          <w:rFonts w:ascii="Arial Narrow" w:hAnsi="Arial Narrow"/>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0E207C" w:rsidRDefault="006050BA" w:rsidP="00206F9B">
      <w:pPr>
        <w:jc w:val="both"/>
        <w:rPr>
          <w:rFonts w:ascii="Arial Narrow" w:hAnsi="Arial Narrow" w:cs="Arial"/>
          <w:sz w:val="20"/>
          <w:szCs w:val="20"/>
        </w:rPr>
      </w:pPr>
      <w:r w:rsidRPr="000E207C">
        <w:rPr>
          <w:rFonts w:ascii="Arial Narrow" w:hAnsi="Arial Narrow" w:cs="Arial"/>
          <w:sz w:val="20"/>
          <w:szCs w:val="20"/>
        </w:rPr>
        <w:t xml:space="preserve">Le montant des dépenses </w:t>
      </w:r>
      <w:r w:rsidR="00D17383" w:rsidRPr="000E207C">
        <w:rPr>
          <w:rFonts w:ascii="Arial Narrow" w:hAnsi="Arial Narrow" w:cs="Arial"/>
          <w:sz w:val="20"/>
          <w:szCs w:val="20"/>
        </w:rPr>
        <w:t xml:space="preserve">et </w:t>
      </w:r>
      <w:r w:rsidR="00880A49" w:rsidRPr="000E207C">
        <w:rPr>
          <w:rFonts w:ascii="Arial Narrow" w:hAnsi="Arial Narrow" w:cs="Arial"/>
          <w:sz w:val="20"/>
          <w:szCs w:val="20"/>
        </w:rPr>
        <w:t xml:space="preserve">de frais de gestion </w:t>
      </w:r>
      <w:r w:rsidR="00D17383" w:rsidRPr="000E207C">
        <w:rPr>
          <w:rFonts w:ascii="Arial Narrow" w:hAnsi="Arial Narrow" w:cs="Arial"/>
          <w:sz w:val="20"/>
          <w:szCs w:val="20"/>
        </w:rPr>
        <w:t xml:space="preserve">du compte </w:t>
      </w:r>
      <w:r w:rsidRPr="000E207C">
        <w:rPr>
          <w:rFonts w:ascii="Arial Narrow" w:hAnsi="Arial Narrow" w:cs="Arial"/>
          <w:sz w:val="20"/>
          <w:szCs w:val="20"/>
        </w:rPr>
        <w:t xml:space="preserve">prorata est </w:t>
      </w:r>
      <w:r w:rsidR="00396C80" w:rsidRPr="000E207C">
        <w:rPr>
          <w:rFonts w:ascii="Arial Narrow" w:hAnsi="Arial Narrow" w:cs="Arial"/>
          <w:sz w:val="20"/>
          <w:szCs w:val="20"/>
        </w:rPr>
        <w:t xml:space="preserve">géré de la manière suivante </w:t>
      </w:r>
      <w:r w:rsidR="00ED3727" w:rsidRPr="000E207C">
        <w:rPr>
          <w:rFonts w:ascii="Arial Narrow" w:hAnsi="Arial Narrow" w:cs="Arial"/>
          <w:sz w:val="20"/>
          <w:szCs w:val="20"/>
        </w:rPr>
        <w:t>:</w:t>
      </w:r>
    </w:p>
    <w:p w14:paraId="64D5F7E3" w14:textId="77777777" w:rsidR="00ED3727" w:rsidRPr="000E207C"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EB2D98" w:rsidRPr="000E207C" w14:paraId="6D49A087" w14:textId="77777777" w:rsidTr="411481AC">
        <w:tc>
          <w:tcPr>
            <w:tcW w:w="1188" w:type="dxa"/>
            <w:shd w:val="clear" w:color="auto" w:fill="auto"/>
            <w:vAlign w:val="center"/>
          </w:tcPr>
          <w:p w14:paraId="7F93B10D" w14:textId="77777777" w:rsidR="00EB2D98" w:rsidRPr="005B68AE" w:rsidRDefault="00EB2D98" w:rsidP="005716E3">
            <w:pPr>
              <w:spacing w:before="60" w:after="60"/>
              <w:rPr>
                <w:rFonts w:ascii="Arial Narrow" w:hAnsi="Arial Narrow" w:cs="Arial"/>
                <w:sz w:val="20"/>
                <w:szCs w:val="20"/>
              </w:rPr>
            </w:pPr>
            <w:r w:rsidRPr="005B68AE">
              <w:rPr>
                <w:rFonts w:ascii="Arial Narrow" w:hAnsi="Arial Narrow" w:cs="Arial"/>
                <w:sz w:val="20"/>
                <w:szCs w:val="20"/>
              </w:rPr>
              <w:t>Phase 1</w:t>
            </w:r>
          </w:p>
        </w:tc>
        <w:tc>
          <w:tcPr>
            <w:tcW w:w="8024" w:type="dxa"/>
            <w:shd w:val="clear" w:color="auto" w:fill="auto"/>
            <w:vAlign w:val="center"/>
          </w:tcPr>
          <w:p w14:paraId="5FFC4E03" w14:textId="41239B3C" w:rsidR="00EB2D98" w:rsidRPr="000E207C" w:rsidRDefault="00EB2D98" w:rsidP="005716E3">
            <w:pPr>
              <w:spacing w:before="60" w:after="60"/>
              <w:rPr>
                <w:rFonts w:ascii="Arial Narrow" w:hAnsi="Arial Narrow" w:cs="Arial"/>
                <w:sz w:val="20"/>
                <w:szCs w:val="20"/>
              </w:rPr>
            </w:pPr>
            <w:r w:rsidRPr="411481AC">
              <w:rPr>
                <w:rFonts w:ascii="Arial Narrow" w:hAnsi="Arial Narrow" w:cs="Arial"/>
                <w:sz w:val="20"/>
                <w:szCs w:val="20"/>
              </w:rPr>
              <w:t xml:space="preserve">Le </w:t>
            </w:r>
            <w:r w:rsidR="571E43F0" w:rsidRPr="411481AC">
              <w:rPr>
                <w:rFonts w:ascii="Arial Narrow" w:hAnsi="Arial Narrow" w:cs="Arial"/>
                <w:sz w:val="20"/>
                <w:szCs w:val="20"/>
              </w:rPr>
              <w:t xml:space="preserve">macro-lot </w:t>
            </w:r>
            <w:r w:rsidR="2D6E90E2" w:rsidRPr="411481AC">
              <w:rPr>
                <w:rFonts w:ascii="Arial Narrow" w:hAnsi="Arial Narrow" w:cs="Arial"/>
                <w:sz w:val="20"/>
                <w:szCs w:val="20"/>
              </w:rPr>
              <w:t>B</w:t>
            </w:r>
          </w:p>
        </w:tc>
      </w:tr>
    </w:tbl>
    <w:p w14:paraId="54B1859C" w14:textId="77777777" w:rsidR="00AB352D" w:rsidRPr="000E207C" w:rsidRDefault="00AB352D" w:rsidP="00AB352D">
      <w:pPr>
        <w:jc w:val="both"/>
        <w:rPr>
          <w:rFonts w:ascii="Arial Narrow" w:hAnsi="Arial Narrow" w:cs="Arial"/>
          <w:color w:val="0000FF"/>
          <w:sz w:val="20"/>
          <w:szCs w:val="20"/>
        </w:rPr>
      </w:pPr>
    </w:p>
    <w:p w14:paraId="395F819F" w14:textId="77777777" w:rsidR="00AB352D" w:rsidRPr="000E207C" w:rsidRDefault="00AB352D" w:rsidP="00AB352D">
      <w:pPr>
        <w:jc w:val="both"/>
        <w:rPr>
          <w:rFonts w:ascii="Arial Narrow" w:hAnsi="Arial Narrow" w:cs="Arial"/>
          <w:sz w:val="20"/>
          <w:szCs w:val="20"/>
        </w:rPr>
      </w:pPr>
      <w:r w:rsidRPr="000E207C">
        <w:rPr>
          <w:rFonts w:ascii="Arial Narrow" w:hAnsi="Arial Narrow" w:cs="Arial"/>
          <w:sz w:val="20"/>
          <w:szCs w:val="20"/>
        </w:rPr>
        <w:t>Les frais de participations et de gestion aux dépenses prorata du chantier seront répartis de la manière suivante :</w:t>
      </w:r>
    </w:p>
    <w:p w14:paraId="7055FE36" w14:textId="4CBE08BE" w:rsidR="00476CA1" w:rsidRPr="008106B7" w:rsidRDefault="00476CA1" w:rsidP="00476CA1">
      <w:pPr>
        <w:numPr>
          <w:ilvl w:val="0"/>
          <w:numId w:val="5"/>
        </w:numPr>
        <w:spacing w:before="120"/>
        <w:ind w:hanging="181"/>
        <w:jc w:val="both"/>
        <w:rPr>
          <w:rFonts w:ascii="Arial Narrow" w:hAnsi="Arial Narrow" w:cs="Arial"/>
          <w:sz w:val="20"/>
          <w:szCs w:val="20"/>
        </w:rPr>
      </w:pPr>
      <w:r w:rsidRPr="411481AC">
        <w:rPr>
          <w:rFonts w:ascii="Arial Narrow" w:hAnsi="Arial Narrow" w:cs="Arial"/>
          <w:sz w:val="20"/>
          <w:szCs w:val="20"/>
        </w:rPr>
        <w:t>Le</w:t>
      </w:r>
      <w:r w:rsidR="002A70E0">
        <w:rPr>
          <w:rFonts w:ascii="Arial Narrow" w:hAnsi="Arial Narrow" w:cs="Arial"/>
          <w:sz w:val="20"/>
          <w:szCs w:val="20"/>
        </w:rPr>
        <w:t>s</w:t>
      </w:r>
      <w:r w:rsidR="00452B04" w:rsidRPr="411481AC">
        <w:rPr>
          <w:rFonts w:ascii="Arial Narrow" w:hAnsi="Arial Narrow" w:cs="Arial"/>
          <w:sz w:val="20"/>
          <w:szCs w:val="20"/>
        </w:rPr>
        <w:t xml:space="preserve"> lot</w:t>
      </w:r>
      <w:r w:rsidR="002A70E0">
        <w:rPr>
          <w:rFonts w:ascii="Arial Narrow" w:hAnsi="Arial Narrow" w:cs="Arial"/>
          <w:sz w:val="20"/>
          <w:szCs w:val="20"/>
        </w:rPr>
        <w:t>s</w:t>
      </w:r>
      <w:r w:rsidR="00452B04" w:rsidRPr="411481AC">
        <w:rPr>
          <w:rFonts w:ascii="Arial Narrow" w:hAnsi="Arial Narrow" w:cs="Arial"/>
          <w:sz w:val="20"/>
          <w:szCs w:val="20"/>
        </w:rPr>
        <w:t xml:space="preserve"> </w:t>
      </w:r>
      <w:r w:rsidR="002A70E0">
        <w:rPr>
          <w:rFonts w:ascii="Arial Narrow" w:hAnsi="Arial Narrow" w:cs="Arial"/>
          <w:sz w:val="20"/>
          <w:szCs w:val="20"/>
        </w:rPr>
        <w:t xml:space="preserve">36 et </w:t>
      </w:r>
      <w:r w:rsidR="00452B04" w:rsidRPr="411481AC">
        <w:rPr>
          <w:rFonts w:ascii="Arial Narrow" w:hAnsi="Arial Narrow" w:cs="Arial"/>
          <w:sz w:val="20"/>
          <w:szCs w:val="20"/>
        </w:rPr>
        <w:t>4</w:t>
      </w:r>
      <w:r w:rsidR="00556D0B" w:rsidRPr="411481AC">
        <w:rPr>
          <w:rFonts w:ascii="Arial Narrow" w:hAnsi="Arial Narrow" w:cs="Arial"/>
          <w:sz w:val="20"/>
          <w:szCs w:val="20"/>
        </w:rPr>
        <w:t>3</w:t>
      </w:r>
      <w:r w:rsidR="00452B04" w:rsidRPr="411481AC">
        <w:rPr>
          <w:rFonts w:ascii="Arial Narrow" w:hAnsi="Arial Narrow" w:cs="Arial"/>
          <w:sz w:val="20"/>
          <w:szCs w:val="20"/>
        </w:rPr>
        <w:t xml:space="preserve"> sont</w:t>
      </w:r>
      <w:r w:rsidRPr="411481AC">
        <w:rPr>
          <w:rFonts w:ascii="Arial Narrow" w:hAnsi="Arial Narrow" w:cs="Arial"/>
          <w:sz w:val="20"/>
          <w:szCs w:val="20"/>
        </w:rPr>
        <w:t xml:space="preserve"> forfaitisé</w:t>
      </w:r>
      <w:r w:rsidR="00452B04" w:rsidRPr="411481AC">
        <w:rPr>
          <w:rFonts w:ascii="Arial Narrow" w:hAnsi="Arial Narrow" w:cs="Arial"/>
          <w:sz w:val="20"/>
          <w:szCs w:val="20"/>
        </w:rPr>
        <w:t>s</w:t>
      </w:r>
      <w:r w:rsidRPr="411481AC">
        <w:rPr>
          <w:rFonts w:ascii="Arial Narrow" w:hAnsi="Arial Narrow" w:cs="Arial"/>
          <w:sz w:val="20"/>
          <w:szCs w:val="20"/>
        </w:rPr>
        <w:t xml:space="preserve"> à la somme de </w:t>
      </w:r>
      <w:r w:rsidR="008106B7" w:rsidRPr="411481AC">
        <w:rPr>
          <w:rFonts w:ascii="Arial Narrow" w:hAnsi="Arial Narrow" w:cs="Arial"/>
          <w:color w:val="0000FF"/>
          <w:sz w:val="20"/>
          <w:szCs w:val="20"/>
        </w:rPr>
        <w:t>0.50</w:t>
      </w:r>
      <w:r w:rsidRPr="411481AC">
        <w:rPr>
          <w:rFonts w:ascii="Arial Narrow" w:hAnsi="Arial Narrow" w:cs="Arial"/>
          <w:sz w:val="20"/>
          <w:szCs w:val="20"/>
        </w:rPr>
        <w:t xml:space="preserve"> % du montant HT des travaux.</w:t>
      </w:r>
    </w:p>
    <w:p w14:paraId="1FFC8ECD" w14:textId="4F05FFAE" w:rsidR="00AB352D" w:rsidRPr="00476CA1" w:rsidRDefault="00476CA1" w:rsidP="00AB352D">
      <w:pPr>
        <w:numPr>
          <w:ilvl w:val="0"/>
          <w:numId w:val="5"/>
        </w:numPr>
        <w:spacing w:before="120"/>
        <w:ind w:hanging="181"/>
        <w:jc w:val="both"/>
        <w:rPr>
          <w:rFonts w:ascii="Arial Narrow" w:hAnsi="Arial Narrow" w:cs="Arial"/>
          <w:sz w:val="20"/>
          <w:szCs w:val="20"/>
        </w:rPr>
      </w:pPr>
      <w:r w:rsidRPr="00476CA1">
        <w:rPr>
          <w:rFonts w:ascii="Arial Narrow" w:hAnsi="Arial Narrow" w:cs="Arial"/>
          <w:sz w:val="20"/>
          <w:szCs w:val="20"/>
        </w:rPr>
        <w:t xml:space="preserve">Tous les autres </w:t>
      </w:r>
      <w:r w:rsidR="00AB352D" w:rsidRPr="00476CA1">
        <w:rPr>
          <w:rFonts w:ascii="Arial Narrow" w:hAnsi="Arial Narrow" w:cs="Arial"/>
          <w:sz w:val="20"/>
          <w:szCs w:val="20"/>
        </w:rPr>
        <w:t xml:space="preserve">lots </w:t>
      </w:r>
      <w:r w:rsidRPr="00476CA1">
        <w:rPr>
          <w:rFonts w:ascii="Arial Narrow" w:hAnsi="Arial Narrow" w:cs="Arial"/>
          <w:sz w:val="20"/>
          <w:szCs w:val="20"/>
        </w:rPr>
        <w:t>s</w:t>
      </w:r>
      <w:r w:rsidR="00AB352D" w:rsidRPr="00476CA1">
        <w:rPr>
          <w:rFonts w:ascii="Arial Narrow" w:hAnsi="Arial Narrow" w:cs="Arial"/>
          <w:sz w:val="20"/>
          <w:szCs w:val="20"/>
        </w:rPr>
        <w:t>ont forfaitisés à la somme de</w:t>
      </w:r>
      <w:r>
        <w:rPr>
          <w:rFonts w:ascii="Arial Narrow" w:hAnsi="Arial Narrow" w:cs="Arial"/>
          <w:sz w:val="20"/>
          <w:szCs w:val="20"/>
        </w:rPr>
        <w:t xml:space="preserve"> </w:t>
      </w:r>
      <w:r>
        <w:rPr>
          <w:rFonts w:ascii="Arial Narrow" w:hAnsi="Arial Narrow" w:cs="Arial"/>
          <w:color w:val="0000FF"/>
          <w:sz w:val="20"/>
          <w:szCs w:val="20"/>
        </w:rPr>
        <w:t xml:space="preserve">2.50 </w:t>
      </w:r>
      <w:r w:rsidR="00AB352D" w:rsidRPr="00476CA1">
        <w:rPr>
          <w:rFonts w:ascii="Arial Narrow" w:hAnsi="Arial Narrow" w:cs="Arial"/>
          <w:sz w:val="20"/>
          <w:szCs w:val="20"/>
        </w:rPr>
        <w:t>% du montant HT des travaux.</w:t>
      </w:r>
    </w:p>
    <w:p w14:paraId="5CB48916" w14:textId="77777777" w:rsidR="00880A49" w:rsidRPr="000E207C" w:rsidRDefault="00880A49" w:rsidP="00880A49">
      <w:pPr>
        <w:jc w:val="both"/>
        <w:rPr>
          <w:rFonts w:ascii="Arial Narrow" w:hAnsi="Arial Narrow" w:cs="Arial"/>
          <w:sz w:val="20"/>
          <w:szCs w:val="20"/>
        </w:rPr>
      </w:pPr>
    </w:p>
    <w:p w14:paraId="14FC006A" w14:textId="4CBE81B7" w:rsidR="00880A49" w:rsidRPr="000E207C" w:rsidRDefault="000B6674" w:rsidP="003815F5">
      <w:pPr>
        <w:jc w:val="both"/>
        <w:rPr>
          <w:rFonts w:ascii="Arial Narrow" w:hAnsi="Arial Narrow" w:cs="Arial"/>
          <w:sz w:val="20"/>
          <w:szCs w:val="20"/>
        </w:rPr>
      </w:pPr>
      <w:r w:rsidRPr="000E207C">
        <w:rPr>
          <w:rFonts w:ascii="Arial Narrow" w:hAnsi="Arial Narrow" w:cs="Arial"/>
          <w:sz w:val="20"/>
          <w:szCs w:val="20"/>
        </w:rPr>
        <w:t>L’opération fera l’objet d’une sécurisation conformément au CCAP et</w:t>
      </w:r>
      <w:r w:rsidR="00EE0F35" w:rsidRPr="000E207C">
        <w:rPr>
          <w:rFonts w:ascii="Arial Narrow" w:hAnsi="Arial Narrow" w:cs="Arial"/>
          <w:sz w:val="20"/>
          <w:szCs w:val="20"/>
        </w:rPr>
        <w:t xml:space="preserve"> forfaitaire sur une durée de </w:t>
      </w:r>
      <w:r w:rsidR="00476CA1">
        <w:rPr>
          <w:rFonts w:ascii="Arial Narrow" w:hAnsi="Arial Narrow" w:cs="Arial"/>
          <w:color w:val="0000FF"/>
          <w:sz w:val="20"/>
          <w:szCs w:val="20"/>
        </w:rPr>
        <w:t>2</w:t>
      </w:r>
      <w:r w:rsidR="00D17383" w:rsidRPr="000E207C">
        <w:rPr>
          <w:rFonts w:ascii="Arial Narrow" w:hAnsi="Arial Narrow" w:cs="Arial"/>
          <w:color w:val="0000FF"/>
          <w:sz w:val="20"/>
          <w:szCs w:val="20"/>
        </w:rPr>
        <w:t xml:space="preserve"> </w:t>
      </w:r>
      <w:r w:rsidR="00EE0F35" w:rsidRPr="000E207C">
        <w:rPr>
          <w:rFonts w:ascii="Arial Narrow" w:hAnsi="Arial Narrow" w:cs="Arial"/>
          <w:sz w:val="20"/>
          <w:szCs w:val="20"/>
        </w:rPr>
        <w:t>mois jusqu’à la réception de la phase I.</w:t>
      </w:r>
      <w:r w:rsidRPr="000E207C">
        <w:rPr>
          <w:rFonts w:ascii="Arial Narrow" w:hAnsi="Arial Narrow" w:cs="Arial"/>
          <w:sz w:val="20"/>
          <w:szCs w:val="20"/>
        </w:rPr>
        <w:t xml:space="preserve"> </w:t>
      </w:r>
    </w:p>
    <w:p w14:paraId="7D85C5CE" w14:textId="42F98B8D" w:rsidR="00476CA1" w:rsidRPr="008876F1" w:rsidRDefault="00BB6314" w:rsidP="008876F1">
      <w:pPr>
        <w:jc w:val="both"/>
        <w:rPr>
          <w:rFonts w:ascii="Arial Narrow" w:hAnsi="Arial Narrow" w:cs="Arial"/>
          <w:sz w:val="20"/>
          <w:szCs w:val="20"/>
        </w:rPr>
      </w:pPr>
      <w:r w:rsidRPr="000E207C">
        <w:rPr>
          <w:rFonts w:ascii="Arial Narrow" w:hAnsi="Arial Narrow" w:cs="Arial"/>
          <w:sz w:val="20"/>
          <w:szCs w:val="20"/>
        </w:rPr>
        <w:t xml:space="preserve">Les consommations d’énergies liées aux travaux de préchauffage et aux essais seront à la charge </w:t>
      </w:r>
      <w:r w:rsidR="00D17383" w:rsidRPr="000E207C">
        <w:rPr>
          <w:rFonts w:ascii="Arial Narrow" w:hAnsi="Arial Narrow" w:cs="Arial"/>
          <w:sz w:val="20"/>
          <w:szCs w:val="20"/>
        </w:rPr>
        <w:t>du compte prorata.</w:t>
      </w:r>
    </w:p>
    <w:p w14:paraId="39214FA0" w14:textId="0AB2842F" w:rsidR="0052783B" w:rsidRPr="000E207C" w:rsidRDefault="0052783B" w:rsidP="0052783B">
      <w:pPr>
        <w:pStyle w:val="Titre1"/>
        <w:rPr>
          <w:rFonts w:ascii="Arial Narrow" w:hAnsi="Arial Narrow"/>
          <w:color w:val="993300"/>
        </w:rPr>
      </w:pPr>
      <w:bookmarkStart w:id="39" w:name="_Toc178091050"/>
      <w:r w:rsidRPr="000E207C">
        <w:rPr>
          <w:rFonts w:ascii="Arial Narrow" w:hAnsi="Arial Narrow"/>
          <w:color w:val="993300"/>
        </w:rPr>
        <w:t xml:space="preserve">Condition(s) particulière(s) : A </w:t>
      </w:r>
      <w:r w:rsidR="00CE1183" w:rsidRPr="000E207C">
        <w:rPr>
          <w:rFonts w:ascii="Arial Narrow" w:hAnsi="Arial Narrow"/>
          <w:color w:val="993300"/>
        </w:rPr>
        <w:t>renseigner</w:t>
      </w:r>
      <w:bookmarkEnd w:id="39"/>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shd w:val="clear" w:color="auto" w:fill="auto"/>
          </w:tcPr>
          <w:p w14:paraId="4F8D03DD" w14:textId="7472CFEB" w:rsidR="0052783B" w:rsidRPr="000E207C" w:rsidRDefault="005A2406"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shd w:val="clear" w:color="auto" w:fill="auto"/>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shd w:val="clear" w:color="auto" w:fill="auto"/>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shd w:val="clear" w:color="auto" w:fill="auto"/>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58CAF38D"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Dans le cadre de l’avance de démarrage consenti,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tc>
      </w:tr>
      <w:tr w:rsidR="0052783B" w:rsidRPr="000E207C" w14:paraId="71C6DF40" w14:textId="77777777" w:rsidTr="0052783B">
        <w:tc>
          <w:tcPr>
            <w:tcW w:w="688" w:type="dxa"/>
            <w:shd w:val="clear" w:color="auto" w:fill="auto"/>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40" w:name="_Toc178091051"/>
      <w:r w:rsidRPr="000E207C">
        <w:rPr>
          <w:rFonts w:ascii="Arial Narrow" w:hAnsi="Arial Narrow"/>
          <w:color w:val="993300"/>
        </w:rPr>
        <w:t>Dispositions diverses</w:t>
      </w:r>
      <w:r w:rsidRPr="000E207C">
        <w:rPr>
          <w:rFonts w:ascii="Arial Narrow" w:hAnsi="Arial Narrow"/>
        </w:rPr>
        <w:t> :</w:t>
      </w:r>
      <w:bookmarkEnd w:id="40"/>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716FA11E" w14:textId="27EED691" w:rsidR="00B35A43" w:rsidRDefault="00B35A43"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22" w:history="1">
        <w:r w:rsidRPr="000E207C">
          <w:rPr>
            <w:rStyle w:val="Lienhypertexte"/>
            <w:rFonts w:ascii="Arial Narrow" w:hAnsi="Arial Narrow" w:cs="Arial"/>
            <w:sz w:val="20"/>
            <w:szCs w:val="20"/>
          </w:rPr>
          <w:t>https://www.marches-securises.fr</w:t>
        </w:r>
      </w:hyperlink>
      <w:r w:rsidRPr="000E207C">
        <w:rPr>
          <w:rFonts w:ascii="Arial Narrow" w:hAnsi="Arial Narrow" w:cs="Arial"/>
          <w:b/>
          <w:bCs/>
          <w:sz w:val="20"/>
          <w:szCs w:val="20"/>
        </w:rPr>
        <w:t xml:space="preserve"> </w:t>
      </w:r>
    </w:p>
    <w:p w14:paraId="10AA361F" w14:textId="77777777" w:rsidR="008876F1" w:rsidRPr="000E207C" w:rsidRDefault="008876F1"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0631B171" w14:textId="0A356E2E" w:rsidR="00A5181D" w:rsidRPr="000E207C" w:rsidRDefault="00A5181D" w:rsidP="00A5181D">
      <w:pPr>
        <w:rPr>
          <w:rFonts w:ascii="Arial Narrow" w:hAnsi="Arial Narrow" w:cs="Arial"/>
          <w:sz w:val="20"/>
          <w:szCs w:val="20"/>
        </w:rPr>
      </w:pPr>
    </w:p>
    <w:p w14:paraId="3B70F85E" w14:textId="3250D893" w:rsidR="009357E5" w:rsidRDefault="009357E5" w:rsidP="00591852">
      <w:pPr>
        <w:jc w:val="both"/>
        <w:rPr>
          <w:rFonts w:ascii="Arial Narrow" w:hAnsi="Arial Narrow" w:cs="Arial"/>
          <w:sz w:val="20"/>
          <w:szCs w:val="20"/>
        </w:rPr>
      </w:pPr>
    </w:p>
    <w:p w14:paraId="629144C9" w14:textId="7A08B47F" w:rsidR="008876F1" w:rsidRDefault="008876F1" w:rsidP="00591852">
      <w:pPr>
        <w:jc w:val="both"/>
        <w:rPr>
          <w:rFonts w:ascii="Arial Narrow" w:hAnsi="Arial Narrow" w:cs="Arial"/>
          <w:sz w:val="20"/>
          <w:szCs w:val="20"/>
        </w:rPr>
      </w:pPr>
    </w:p>
    <w:p w14:paraId="3B017867" w14:textId="0C8BC1F3" w:rsidR="008876F1" w:rsidRDefault="008876F1" w:rsidP="00591852">
      <w:pPr>
        <w:jc w:val="both"/>
        <w:rPr>
          <w:rFonts w:ascii="Arial Narrow" w:hAnsi="Arial Narrow" w:cs="Arial"/>
          <w:sz w:val="20"/>
          <w:szCs w:val="20"/>
        </w:rPr>
      </w:pPr>
    </w:p>
    <w:p w14:paraId="689C3522" w14:textId="70D8AA29" w:rsidR="008876F1" w:rsidRDefault="008876F1" w:rsidP="00591852">
      <w:pPr>
        <w:jc w:val="both"/>
        <w:rPr>
          <w:rFonts w:ascii="Arial Narrow" w:hAnsi="Arial Narrow" w:cs="Arial"/>
          <w:sz w:val="20"/>
          <w:szCs w:val="20"/>
        </w:rPr>
      </w:pPr>
    </w:p>
    <w:p w14:paraId="4304D497" w14:textId="70CAE501" w:rsidR="008876F1" w:rsidRDefault="008876F1" w:rsidP="00591852">
      <w:pPr>
        <w:jc w:val="both"/>
        <w:rPr>
          <w:rFonts w:ascii="Arial Narrow" w:hAnsi="Arial Narrow" w:cs="Arial"/>
          <w:sz w:val="20"/>
          <w:szCs w:val="20"/>
        </w:rPr>
      </w:pPr>
    </w:p>
    <w:p w14:paraId="32C03CF8" w14:textId="7E080172" w:rsidR="008876F1" w:rsidRDefault="008876F1" w:rsidP="00591852">
      <w:pPr>
        <w:jc w:val="both"/>
        <w:rPr>
          <w:rFonts w:ascii="Arial Narrow" w:hAnsi="Arial Narrow" w:cs="Arial"/>
          <w:sz w:val="20"/>
          <w:szCs w:val="20"/>
        </w:rPr>
      </w:pPr>
    </w:p>
    <w:p w14:paraId="142C7B29" w14:textId="3B1309B1" w:rsidR="008876F1" w:rsidRDefault="008876F1" w:rsidP="00591852">
      <w:pPr>
        <w:jc w:val="both"/>
        <w:rPr>
          <w:rFonts w:ascii="Arial Narrow" w:hAnsi="Arial Narrow" w:cs="Arial"/>
          <w:sz w:val="20"/>
          <w:szCs w:val="20"/>
        </w:rPr>
      </w:pPr>
    </w:p>
    <w:p w14:paraId="6467ABF5" w14:textId="3E0417C1" w:rsidR="008876F1" w:rsidRDefault="008876F1" w:rsidP="00591852">
      <w:pPr>
        <w:jc w:val="both"/>
        <w:rPr>
          <w:rFonts w:ascii="Arial Narrow" w:hAnsi="Arial Narrow" w:cs="Arial"/>
          <w:sz w:val="20"/>
          <w:szCs w:val="20"/>
        </w:rPr>
      </w:pPr>
    </w:p>
    <w:p w14:paraId="3E102BAB" w14:textId="16F94D5D" w:rsidR="008876F1" w:rsidRDefault="008876F1" w:rsidP="00591852">
      <w:pPr>
        <w:jc w:val="both"/>
        <w:rPr>
          <w:rFonts w:ascii="Arial Narrow" w:hAnsi="Arial Narrow" w:cs="Arial"/>
          <w:sz w:val="20"/>
          <w:szCs w:val="20"/>
        </w:rPr>
      </w:pPr>
    </w:p>
    <w:p w14:paraId="7519AFBD" w14:textId="6A81D571" w:rsidR="008876F1" w:rsidRDefault="008876F1" w:rsidP="00591852">
      <w:pPr>
        <w:jc w:val="both"/>
        <w:rPr>
          <w:rFonts w:ascii="Arial Narrow" w:hAnsi="Arial Narrow" w:cs="Arial"/>
          <w:sz w:val="20"/>
          <w:szCs w:val="20"/>
        </w:rPr>
      </w:pPr>
    </w:p>
    <w:p w14:paraId="11E645FE" w14:textId="0C1BA918" w:rsidR="008876F1" w:rsidRDefault="008876F1" w:rsidP="00591852">
      <w:pPr>
        <w:jc w:val="both"/>
        <w:rPr>
          <w:rFonts w:ascii="Arial Narrow" w:hAnsi="Arial Narrow" w:cs="Arial"/>
          <w:sz w:val="20"/>
          <w:szCs w:val="20"/>
        </w:rPr>
      </w:pPr>
    </w:p>
    <w:p w14:paraId="759FF632" w14:textId="77777777" w:rsidR="00874574" w:rsidRDefault="00874574" w:rsidP="00591852">
      <w:pPr>
        <w:jc w:val="both"/>
        <w:rPr>
          <w:rFonts w:ascii="Arial Narrow" w:hAnsi="Arial Narrow" w:cs="Arial"/>
          <w:sz w:val="20"/>
          <w:szCs w:val="20"/>
        </w:rPr>
      </w:pPr>
    </w:p>
    <w:p w14:paraId="76B97373" w14:textId="77777777" w:rsidR="00874574" w:rsidRDefault="00874574" w:rsidP="00591852">
      <w:pPr>
        <w:jc w:val="both"/>
        <w:rPr>
          <w:rFonts w:ascii="Arial Narrow" w:hAnsi="Arial Narrow" w:cs="Arial"/>
          <w:sz w:val="20"/>
          <w:szCs w:val="20"/>
        </w:rPr>
      </w:pPr>
    </w:p>
    <w:p w14:paraId="46A47150" w14:textId="1F8E12BB" w:rsidR="008876F1" w:rsidRDefault="008876F1" w:rsidP="00591852">
      <w:pPr>
        <w:jc w:val="both"/>
        <w:rPr>
          <w:rFonts w:ascii="Arial Narrow" w:hAnsi="Arial Narrow" w:cs="Arial"/>
          <w:sz w:val="20"/>
          <w:szCs w:val="20"/>
        </w:rPr>
      </w:pPr>
    </w:p>
    <w:p w14:paraId="28714ECD" w14:textId="77777777" w:rsidR="008876F1" w:rsidRPr="000E207C" w:rsidRDefault="008876F1" w:rsidP="00591852">
      <w:pPr>
        <w:jc w:val="both"/>
        <w:rPr>
          <w:rFonts w:ascii="Arial Narrow" w:hAnsi="Arial Narrow" w:cs="Arial"/>
          <w:sz w:val="20"/>
          <w:szCs w:val="20"/>
        </w:rPr>
      </w:pPr>
    </w:p>
    <w:p w14:paraId="77F51074" w14:textId="77777777" w:rsidR="003D2EB3" w:rsidRPr="000E207C" w:rsidRDefault="003D2EB3" w:rsidP="00CB58DE">
      <w:pPr>
        <w:pStyle w:val="Titre1"/>
        <w:numPr>
          <w:ilvl w:val="0"/>
          <w:numId w:val="0"/>
        </w:numPr>
        <w:rPr>
          <w:rFonts w:ascii="Arial Narrow" w:hAnsi="Arial Narrow"/>
          <w:color w:val="993300"/>
        </w:rPr>
      </w:pPr>
      <w:bookmarkStart w:id="41" w:name="_Toc527646916"/>
      <w:bookmarkStart w:id="42" w:name="_Toc178091052"/>
      <w:r w:rsidRPr="000E207C">
        <w:rPr>
          <w:rFonts w:ascii="Arial Narrow" w:hAnsi="Arial Narrow"/>
          <w:color w:val="993300"/>
        </w:rPr>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41"/>
      <w:bookmarkEnd w:id="42"/>
    </w:p>
    <w:p w14:paraId="7FF5593C" w14:textId="77777777" w:rsidR="003D2EB3" w:rsidRPr="000E207C" w:rsidRDefault="003D2EB3" w:rsidP="0088451A">
      <w:pPr>
        <w:jc w:val="both"/>
        <w:rPr>
          <w:rFonts w:ascii="Arial Narrow" w:hAnsi="Arial Narrow" w:cs="Arial"/>
          <w:sz w:val="20"/>
          <w:szCs w:val="20"/>
        </w:rPr>
      </w:pPr>
    </w:p>
    <w:p w14:paraId="026D5254" w14:textId="77777777" w:rsidR="001D053F" w:rsidRPr="000E207C" w:rsidRDefault="009C610A" w:rsidP="009C610A">
      <w:pPr>
        <w:ind w:left="1800"/>
        <w:rPr>
          <w:rFonts w:ascii="Arial Narrow" w:hAnsi="Arial Narrow" w:cs="Arial"/>
          <w:sz w:val="20"/>
          <w:szCs w:val="20"/>
        </w:rPr>
      </w:pPr>
      <w:r w:rsidRPr="000E207C">
        <w:rPr>
          <w:rFonts w:ascii="Arial Narrow" w:hAnsi="Arial Narrow" w:cs="Arial"/>
          <w:sz w:val="20"/>
          <w:szCs w:val="20"/>
        </w:rPr>
        <w:t xml:space="preserve">Fait en </w:t>
      </w:r>
      <w:r w:rsidR="006874BF" w:rsidRPr="000E207C">
        <w:rPr>
          <w:rFonts w:ascii="Arial Narrow" w:hAnsi="Arial Narrow" w:cs="Arial"/>
          <w:sz w:val="20"/>
          <w:szCs w:val="20"/>
        </w:rPr>
        <w:t>deux</w:t>
      </w:r>
      <w:r w:rsidRPr="000E207C">
        <w:rPr>
          <w:rFonts w:ascii="Arial Narrow" w:hAnsi="Arial Narrow" w:cs="Arial"/>
          <w:sz w:val="20"/>
          <w:szCs w:val="20"/>
        </w:rPr>
        <w:t xml:space="preserve"> exemplaires </w:t>
      </w:r>
      <w:r w:rsidR="00D223B1" w:rsidRPr="000E207C">
        <w:rPr>
          <w:rFonts w:ascii="Arial Narrow" w:hAnsi="Arial Narrow" w:cs="Arial"/>
          <w:sz w:val="20"/>
          <w:szCs w:val="20"/>
        </w:rPr>
        <w:t>à</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9C610A">
      <w:pPr>
        <w:jc w:val="both"/>
        <w:rPr>
          <w:rFonts w:ascii="Arial Narrow" w:hAnsi="Arial Narrow" w:cs="Arial"/>
          <w:sz w:val="20"/>
          <w:szCs w:val="20"/>
        </w:rPr>
      </w:pPr>
    </w:p>
    <w:p w14:paraId="007DBE9B" w14:textId="77777777" w:rsidR="001D053F" w:rsidRPr="000E207C" w:rsidRDefault="001D053F" w:rsidP="001D053F">
      <w:pPr>
        <w:spacing w:before="120" w:after="120"/>
        <w:ind w:left="1797"/>
        <w:jc w:val="both"/>
        <w:rPr>
          <w:rFonts w:ascii="Arial Narrow" w:hAnsi="Arial Narrow" w:cs="Arial"/>
          <w:sz w:val="20"/>
          <w:szCs w:val="20"/>
        </w:rPr>
      </w:pPr>
      <w:r w:rsidRPr="000E207C">
        <w:rPr>
          <w:rFonts w:ascii="Arial Narrow" w:hAnsi="Arial Narrow" w:cs="Arial"/>
          <w:sz w:val="20"/>
          <w:szCs w:val="20"/>
        </w:rPr>
        <w:t>Le (ou les) candidat(s)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77777777" w:rsidR="001D053F" w:rsidRPr="000E207C" w:rsidRDefault="001D053F" w:rsidP="001D053F">
      <w:pPr>
        <w:spacing w:before="120" w:after="120"/>
        <w:ind w:left="1797"/>
        <w:jc w:val="both"/>
        <w:rPr>
          <w:rFonts w:ascii="Arial Narrow" w:hAnsi="Arial Narrow" w:cs="Arial"/>
          <w:i/>
          <w:sz w:val="20"/>
          <w:szCs w:val="20"/>
        </w:rPr>
      </w:pPr>
      <w:r w:rsidRPr="000E207C">
        <w:rPr>
          <w:rFonts w:ascii="Arial Narrow" w:hAnsi="Arial Narrow" w:cs="Arial"/>
          <w:sz w:val="20"/>
          <w:szCs w:val="20"/>
        </w:rPr>
        <w:t>Mention Manuscrite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1D053F">
      <w:pPr>
        <w:spacing w:before="120" w:after="120"/>
        <w:ind w:left="1797"/>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Pr="000E207C" w:rsidRDefault="009357E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Default="0056711C" w:rsidP="00A20AA6">
      <w:pPr>
        <w:rPr>
          <w:rFonts w:ascii="Arial Narrow" w:hAnsi="Arial Narrow" w:cs="Arial"/>
          <w:sz w:val="20"/>
          <w:szCs w:val="20"/>
        </w:rPr>
      </w:pPr>
    </w:p>
    <w:p w14:paraId="2DBCE151" w14:textId="77777777" w:rsidR="002B589B" w:rsidRDefault="002B589B" w:rsidP="00A20AA6">
      <w:pPr>
        <w:rPr>
          <w:rFonts w:ascii="Arial Narrow" w:hAnsi="Arial Narrow" w:cs="Arial"/>
          <w:sz w:val="20"/>
          <w:szCs w:val="20"/>
        </w:rPr>
      </w:pPr>
    </w:p>
    <w:p w14:paraId="613FAA1A" w14:textId="77777777" w:rsidR="002B589B" w:rsidRDefault="002B589B" w:rsidP="00A20AA6">
      <w:pPr>
        <w:rPr>
          <w:rFonts w:ascii="Arial Narrow" w:hAnsi="Arial Narrow" w:cs="Arial"/>
          <w:sz w:val="20"/>
          <w:szCs w:val="20"/>
        </w:rPr>
      </w:pPr>
    </w:p>
    <w:p w14:paraId="1E395CDE" w14:textId="77777777" w:rsidR="002B589B" w:rsidRDefault="002B589B" w:rsidP="00A20AA6">
      <w:pPr>
        <w:rPr>
          <w:rFonts w:ascii="Arial Narrow" w:hAnsi="Arial Narrow" w:cs="Arial"/>
          <w:sz w:val="20"/>
          <w:szCs w:val="20"/>
        </w:rPr>
      </w:pPr>
    </w:p>
    <w:p w14:paraId="05DA6DAE" w14:textId="77777777" w:rsidR="002B589B" w:rsidRDefault="002B589B" w:rsidP="00A20AA6">
      <w:pPr>
        <w:rPr>
          <w:rFonts w:ascii="Arial Narrow" w:hAnsi="Arial Narrow" w:cs="Arial"/>
          <w:sz w:val="20"/>
          <w:szCs w:val="20"/>
        </w:rPr>
      </w:pPr>
    </w:p>
    <w:p w14:paraId="677CF5E7" w14:textId="77777777" w:rsidR="002B589B" w:rsidRDefault="002B589B" w:rsidP="00A20AA6">
      <w:pPr>
        <w:rPr>
          <w:rFonts w:ascii="Arial Narrow" w:hAnsi="Arial Narrow" w:cs="Arial"/>
          <w:sz w:val="20"/>
          <w:szCs w:val="20"/>
        </w:rPr>
      </w:pPr>
    </w:p>
    <w:p w14:paraId="546B7802" w14:textId="77777777" w:rsidR="002B589B" w:rsidRDefault="002B589B" w:rsidP="00A20AA6">
      <w:pPr>
        <w:rPr>
          <w:rFonts w:ascii="Arial Narrow" w:hAnsi="Arial Narrow" w:cs="Arial"/>
          <w:sz w:val="20"/>
          <w:szCs w:val="20"/>
        </w:rPr>
      </w:pPr>
    </w:p>
    <w:p w14:paraId="0DB12DE2" w14:textId="77777777" w:rsidR="002B589B" w:rsidRDefault="002B589B" w:rsidP="00A20AA6">
      <w:pPr>
        <w:rPr>
          <w:rFonts w:ascii="Arial Narrow" w:hAnsi="Arial Narrow" w:cs="Arial"/>
          <w:sz w:val="20"/>
          <w:szCs w:val="20"/>
        </w:rPr>
      </w:pPr>
    </w:p>
    <w:p w14:paraId="0428959E" w14:textId="77777777" w:rsidR="002B589B" w:rsidRDefault="002B589B" w:rsidP="00A20AA6">
      <w:pPr>
        <w:rPr>
          <w:rFonts w:ascii="Arial Narrow" w:hAnsi="Arial Narrow" w:cs="Arial"/>
          <w:sz w:val="20"/>
          <w:szCs w:val="20"/>
        </w:rPr>
      </w:pPr>
    </w:p>
    <w:p w14:paraId="410D90DC" w14:textId="77777777" w:rsidR="002B589B" w:rsidRDefault="002B589B" w:rsidP="00A20AA6">
      <w:pPr>
        <w:rPr>
          <w:rFonts w:ascii="Arial Narrow" w:hAnsi="Arial Narrow" w:cs="Arial"/>
          <w:sz w:val="20"/>
          <w:szCs w:val="20"/>
        </w:rPr>
      </w:pPr>
    </w:p>
    <w:p w14:paraId="4E860A9D" w14:textId="77777777" w:rsidR="002B589B" w:rsidRDefault="002B589B" w:rsidP="00A20AA6">
      <w:pPr>
        <w:rPr>
          <w:rFonts w:ascii="Arial Narrow" w:hAnsi="Arial Narrow" w:cs="Arial"/>
          <w:sz w:val="20"/>
          <w:szCs w:val="20"/>
        </w:rPr>
      </w:pPr>
    </w:p>
    <w:p w14:paraId="7386B78A" w14:textId="77777777" w:rsidR="002B589B" w:rsidRPr="000E207C" w:rsidRDefault="002B589B"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43" w:name="_Toc527646917"/>
      <w:bookmarkStart w:id="44" w:name="_Toc178091053"/>
      <w:r w:rsidRPr="000E207C">
        <w:rPr>
          <w:rFonts w:ascii="Arial Narrow" w:hAnsi="Arial Narrow"/>
          <w:color w:val="993300"/>
        </w:rPr>
        <w:t>Décision de l’acheteur :</w:t>
      </w:r>
      <w:bookmarkEnd w:id="43"/>
      <w:bookmarkEnd w:id="44"/>
    </w:p>
    <w:p w14:paraId="69792AEC" w14:textId="77777777" w:rsidR="00A20AA6" w:rsidRPr="000E207C" w:rsidRDefault="00A20AA6" w:rsidP="00A20AA6">
      <w:pPr>
        <w:rPr>
          <w:rFonts w:ascii="Arial Narrow" w:hAnsi="Arial Narrow" w:cs="Arial"/>
          <w:sz w:val="20"/>
          <w:szCs w:val="20"/>
        </w:rPr>
      </w:pPr>
    </w:p>
    <w:p w14:paraId="57A7BA2C" w14:textId="5744F615" w:rsidR="005B68AE" w:rsidRDefault="00A20AA6" w:rsidP="005B68AE">
      <w:pPr>
        <w:jc w:val="both"/>
        <w:rPr>
          <w:rFonts w:ascii="Arial Narrow" w:hAnsi="Arial Narrow" w:cs="Arial"/>
          <w:sz w:val="20"/>
          <w:szCs w:val="20"/>
        </w:rPr>
      </w:pPr>
      <w:r w:rsidRPr="000E207C">
        <w:rPr>
          <w:rFonts w:ascii="Arial Narrow" w:hAnsi="Arial Narrow" w:cs="Arial"/>
          <w:b/>
          <w:sz w:val="20"/>
          <w:szCs w:val="20"/>
        </w:rPr>
        <w:t>La présente offre est acceptée</w:t>
      </w:r>
      <w:r w:rsidRPr="000E207C">
        <w:rPr>
          <w:rFonts w:ascii="Arial Narrow" w:hAnsi="Arial Narrow" w:cs="Arial"/>
          <w:sz w:val="20"/>
          <w:szCs w:val="20"/>
        </w:rPr>
        <w:t xml:space="preserve"> </w:t>
      </w:r>
      <w:r w:rsidR="00206F9B" w:rsidRPr="000E207C">
        <w:rPr>
          <w:rFonts w:ascii="Arial Narrow" w:hAnsi="Arial Narrow" w:cs="Arial"/>
          <w:sz w:val="20"/>
          <w:szCs w:val="20"/>
        </w:rPr>
        <w:t>par</w:t>
      </w:r>
      <w:r w:rsidR="00F40C80" w:rsidRPr="00F40C80">
        <w:rPr>
          <w:rFonts w:ascii="Arial Narrow" w:hAnsi="Arial Narrow" w:cs="Arial"/>
          <w:color w:val="0000FF"/>
          <w:sz w:val="20"/>
          <w:szCs w:val="20"/>
        </w:rPr>
        <w:t xml:space="preserve"> </w:t>
      </w:r>
      <w:r w:rsidR="00E21547">
        <w:rPr>
          <w:rFonts w:ascii="Arial Narrow" w:hAnsi="Arial Narrow" w:cs="Arial"/>
          <w:color w:val="0000FF"/>
          <w:sz w:val="20"/>
          <w:szCs w:val="20"/>
        </w:rPr>
        <w:t>ANTIN RESIDENCES</w:t>
      </w:r>
      <w:r w:rsidR="00206F9B" w:rsidRPr="000E207C">
        <w:rPr>
          <w:rFonts w:ascii="Arial Narrow" w:hAnsi="Arial Narrow" w:cs="Arial"/>
          <w:sz w:val="20"/>
          <w:szCs w:val="20"/>
        </w:rPr>
        <w:t>, représentée par</w:t>
      </w:r>
      <w:r w:rsidR="00D223B1" w:rsidRPr="000E207C">
        <w:rPr>
          <w:rFonts w:ascii="Arial Narrow" w:hAnsi="Arial Narrow" w:cs="Arial"/>
          <w:sz w:val="20"/>
          <w:szCs w:val="20"/>
        </w:rPr>
        <w:t xml:space="preserve"> </w:t>
      </w:r>
      <w:r w:rsidR="005B68AE">
        <w:rPr>
          <w:rFonts w:ascii="Arial Narrow" w:hAnsi="Arial Narrow" w:cs="Arial"/>
          <w:sz w:val="20"/>
          <w:szCs w:val="20"/>
        </w:rPr>
        <w:t>la SAS ARCADE VYV PROMOTION IDF, agissant au nom et pour le compte desdites sociétés.</w:t>
      </w:r>
    </w:p>
    <w:p w14:paraId="44C2BC42" w14:textId="77777777" w:rsidR="005B68AE" w:rsidRDefault="005B68AE" w:rsidP="005B68AE">
      <w:pPr>
        <w:jc w:val="both"/>
        <w:rPr>
          <w:rFonts w:ascii="Arial Narrow" w:hAnsi="Arial Narrow" w:cs="Arial"/>
          <w:sz w:val="20"/>
          <w:szCs w:val="20"/>
        </w:rPr>
      </w:pPr>
    </w:p>
    <w:p w14:paraId="2B3206FC" w14:textId="788462E8" w:rsidR="005B68AE" w:rsidRPr="000E207C" w:rsidRDefault="005B68AE" w:rsidP="005B68AE">
      <w:pPr>
        <w:jc w:val="both"/>
        <w:rPr>
          <w:rFonts w:ascii="Arial Narrow" w:hAnsi="Arial Narrow" w:cs="Arial"/>
          <w:sz w:val="20"/>
          <w:szCs w:val="20"/>
        </w:rPr>
      </w:pPr>
      <w:r>
        <w:rPr>
          <w:rFonts w:ascii="Arial Narrow" w:hAnsi="Arial Narrow" w:cs="Arial"/>
          <w:sz w:val="20"/>
          <w:szCs w:val="20"/>
        </w:rPr>
        <w:t>La SAS ARCADE VYV PROMOTION IDF étant r</w:t>
      </w:r>
      <w:r w:rsidRPr="000E207C">
        <w:rPr>
          <w:rFonts w:ascii="Arial Narrow" w:hAnsi="Arial Narrow" w:cs="Arial"/>
          <w:sz w:val="20"/>
          <w:szCs w:val="20"/>
        </w:rPr>
        <w:t xml:space="preserve">eprésentée par </w:t>
      </w:r>
      <w:r>
        <w:rPr>
          <w:rFonts w:ascii="Arial Narrow" w:hAnsi="Arial Narrow" w:cs="Arial"/>
          <w:color w:val="0000FF"/>
          <w:sz w:val="20"/>
          <w:szCs w:val="20"/>
        </w:rPr>
        <w:t>M. Tony DA SILVA</w:t>
      </w:r>
      <w:r w:rsidRPr="000E207C">
        <w:rPr>
          <w:rFonts w:ascii="Arial Narrow" w:hAnsi="Arial Narrow" w:cs="Arial"/>
          <w:color w:val="0000FF"/>
          <w:sz w:val="20"/>
          <w:szCs w:val="20"/>
        </w:rPr>
        <w:t xml:space="preserve">, </w:t>
      </w:r>
      <w:r w:rsidR="00EB7806" w:rsidRPr="007614E8">
        <w:rPr>
          <w:rFonts w:ascii="Arial" w:hAnsi="Arial" w:cs="Arial"/>
          <w:color w:val="0000FF"/>
          <w:sz w:val="20"/>
          <w:szCs w:val="20"/>
        </w:rPr>
        <w:t>Directeur de la Promotion</w:t>
      </w:r>
      <w:r>
        <w:rPr>
          <w:rFonts w:ascii="Arial Narrow" w:hAnsi="Arial Narrow" w:cs="Arial"/>
          <w:color w:val="0000FF"/>
          <w:sz w:val="20"/>
          <w:szCs w:val="20"/>
        </w:rPr>
        <w:t xml:space="preserve">, </w:t>
      </w:r>
      <w:r w:rsidRPr="000E207C">
        <w:rPr>
          <w:rFonts w:ascii="Arial Narrow" w:hAnsi="Arial Narrow" w:cs="Arial"/>
          <w:sz w:val="20"/>
          <w:szCs w:val="20"/>
        </w:rPr>
        <w:t>dûment mandaté à l’effet des présentes.</w:t>
      </w: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3057153F" w:rsidR="00014294" w:rsidRPr="000E207C" w:rsidRDefault="00014294">
      <w:pPr>
        <w:rPr>
          <w:rFonts w:ascii="Arial Narrow" w:hAnsi="Arial Narrow" w:cs="Arial"/>
          <w:sz w:val="20"/>
          <w:szCs w:val="20"/>
        </w:rPr>
      </w:pPr>
    </w:p>
    <w:sectPr w:rsidR="00014294" w:rsidRPr="000E207C" w:rsidSect="007F1153">
      <w:headerReference w:type="default" r:id="rId23"/>
      <w:footerReference w:type="default" r:id="rId24"/>
      <w:pgSz w:w="11906" w:h="16838" w:code="9"/>
      <w:pgMar w:top="993" w:right="1274" w:bottom="0" w:left="1418" w:header="357" w:footer="306"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ALVES Christine" w:date="2024-09-24T17:00:00Z" w:initials="CA">
    <w:p w14:paraId="256F60C0" w14:textId="093B08D7" w:rsidR="00243582" w:rsidRDefault="00243582" w:rsidP="00243582">
      <w:pPr>
        <w:pStyle w:val="Commentaire"/>
      </w:pPr>
      <w:r>
        <w:rPr>
          <w:rStyle w:val="Marquedecommentaire"/>
        </w:rPr>
        <w:annotationRef/>
      </w:r>
      <w:r>
        <w:fldChar w:fldCharType="begin"/>
      </w:r>
      <w:r>
        <w:instrText>HYPERLINK "mailto:Benjamin.LECLERC@groupe-arcade.com"</w:instrText>
      </w:r>
      <w:bookmarkStart w:id="8" w:name="_@_9998BAA3BC5447628C8C141EA67FC51DZ"/>
      <w:r>
        <w:fldChar w:fldCharType="separate"/>
      </w:r>
      <w:bookmarkEnd w:id="8"/>
      <w:r w:rsidRPr="00243582">
        <w:rPr>
          <w:rStyle w:val="Mention"/>
          <w:noProof/>
        </w:rPr>
        <w:t>@LECLERC Benjamin</w:t>
      </w:r>
      <w:r>
        <w:fldChar w:fldCharType="end"/>
      </w:r>
      <w:r>
        <w:t xml:space="preserve"> </w:t>
      </w:r>
      <w:r>
        <w:fldChar w:fldCharType="begin"/>
      </w:r>
      <w:r>
        <w:instrText>HYPERLINK "mailto:Cedric.LEMONNIER@groupe-arcade.com"</w:instrText>
      </w:r>
      <w:bookmarkStart w:id="9" w:name="_@_73D0AE537D7543E4949D28D90D15396BZ"/>
      <w:r>
        <w:fldChar w:fldCharType="separate"/>
      </w:r>
      <w:bookmarkEnd w:id="9"/>
      <w:r w:rsidRPr="00243582">
        <w:rPr>
          <w:rStyle w:val="Mention"/>
          <w:noProof/>
        </w:rPr>
        <w:t>@LEMONNIER Cédric</w:t>
      </w:r>
      <w:r>
        <w:fldChar w:fldCharType="end"/>
      </w:r>
      <w:r>
        <w:t xml:space="preserve"> </w:t>
      </w:r>
    </w:p>
    <w:p w14:paraId="718B7AA7" w14:textId="77777777" w:rsidR="00243582" w:rsidRDefault="00243582" w:rsidP="00243582">
      <w:pPr>
        <w:pStyle w:val="Commentaire"/>
      </w:pPr>
      <w:r>
        <w:t>L’économiste n’est pas préciser dans la fiche de liaison mais il apparaissait dans la consultation initiales, doit on l’enlever ou le laisser??</w:t>
      </w:r>
    </w:p>
  </w:comment>
  <w:comment w:id="27" w:author="ALVES Christine" w:date="2024-09-24T17:19:00Z" w:initials="CA">
    <w:p w14:paraId="7BBC156D" w14:textId="77777777" w:rsidR="00B3657B" w:rsidRDefault="00B3657B" w:rsidP="00B3657B">
      <w:pPr>
        <w:pStyle w:val="Commentaire"/>
      </w:pPr>
      <w:r>
        <w:rPr>
          <w:rStyle w:val="Marquedecommentaire"/>
        </w:rPr>
        <w:annotationRef/>
      </w:r>
      <w:r>
        <w:t>Il y avait de l’insertion qui était au GO</w:t>
      </w:r>
    </w:p>
    <w:p w14:paraId="720D2F24" w14:textId="03589F7C" w:rsidR="00B3657B" w:rsidRDefault="00B3657B" w:rsidP="00B3657B">
      <w:pPr>
        <w:pStyle w:val="Commentaire"/>
      </w:pPr>
      <w:r>
        <w:fldChar w:fldCharType="begin"/>
      </w:r>
      <w:r>
        <w:instrText>HYPERLINK "mailto:Benjamin.LECLERC@groupe-arcade.com"</w:instrText>
      </w:r>
      <w:bookmarkStart w:id="28" w:name="_@_B243B83CB3C740B5B3495A4D090D92A0Z"/>
      <w:r>
        <w:fldChar w:fldCharType="separate"/>
      </w:r>
      <w:bookmarkEnd w:id="28"/>
      <w:r w:rsidRPr="00B3657B">
        <w:rPr>
          <w:rStyle w:val="Mention"/>
          <w:noProof/>
        </w:rPr>
        <w:t>@LECLERC Benjamin</w:t>
      </w:r>
      <w:r>
        <w:fldChar w:fldCharType="end"/>
      </w:r>
      <w:r>
        <w:t xml:space="preserve"> </w:t>
      </w:r>
      <w:r>
        <w:fldChar w:fldCharType="begin"/>
      </w:r>
      <w:r>
        <w:instrText>HYPERLINK "mailto:Cedric.LEMONNIER@groupe-arcade.com"</w:instrText>
      </w:r>
      <w:bookmarkStart w:id="29" w:name="_@_BDFC7E298A984350AC1EE4A309E923E7Z"/>
      <w:r>
        <w:fldChar w:fldCharType="separate"/>
      </w:r>
      <w:bookmarkEnd w:id="29"/>
      <w:r w:rsidRPr="00B3657B">
        <w:rPr>
          <w:rStyle w:val="Mention"/>
          <w:noProof/>
        </w:rPr>
        <w:t>@LEMONNIER Cédric</w:t>
      </w:r>
      <w:r>
        <w:fldChar w:fldCharType="end"/>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18B7AA7" w15:done="1"/>
  <w15:commentEx w15:paraId="720D2F2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5BF2F19" w16cex:dateUtc="2024-09-24T15:00:00Z"/>
  <w16cex:commentExtensible w16cex:durableId="454CFC66" w16cex:dateUtc="2024-09-24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18B7AA7" w16cid:durableId="75BF2F19"/>
  <w16cid:commentId w16cid:paraId="720D2F24" w16cid:durableId="454CFC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DEF7E" w14:textId="77777777" w:rsidR="00034D24" w:rsidRDefault="00034D24">
      <w:r>
        <w:separator/>
      </w:r>
    </w:p>
  </w:endnote>
  <w:endnote w:type="continuationSeparator" w:id="0">
    <w:p w14:paraId="29DA0AB3" w14:textId="77777777" w:rsidR="00034D24" w:rsidRDefault="00034D24">
      <w:r>
        <w:continuationSeparator/>
      </w:r>
    </w:p>
  </w:endnote>
  <w:endnote w:type="continuationNotice" w:id="1">
    <w:p w14:paraId="25BC79F5" w14:textId="77777777" w:rsidR="00034D24" w:rsidRDefault="00034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F35A8B" w:rsidRDefault="00F35A8B" w:rsidP="00F06A4F">
    <w:pPr>
      <w:pStyle w:val="Pieddepage"/>
      <w:rPr>
        <w:rStyle w:val="Numrodepage"/>
        <w:rFonts w:ascii="Arial Narrow" w:hAnsi="Arial Narrow" w:cs="Arial"/>
        <w:sz w:val="16"/>
        <w:szCs w:val="16"/>
        <w:highlight w:val="lightGray"/>
      </w:rPr>
    </w:pPr>
  </w:p>
  <w:p w14:paraId="11FA89D6" w14:textId="10FFFE13" w:rsidR="00F35A8B" w:rsidRPr="00FD6DC9" w:rsidRDefault="00F35A8B" w:rsidP="008F42FB">
    <w:pPr>
      <w:pStyle w:val="Pieddepage"/>
      <w:jc w:val="center"/>
      <w:rPr>
        <w:rFonts w:ascii="Arial Narrow" w:hAnsi="Arial Narrow" w:cs="Arial"/>
        <w:iCs/>
        <w:sz w:val="16"/>
        <w:szCs w:val="16"/>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Pr>
        <w:rStyle w:val="Numrodepage"/>
        <w:rFonts w:ascii="Arial Narrow" w:hAnsi="Arial Narrow" w:cs="Arial"/>
        <w:sz w:val="16"/>
        <w:szCs w:val="16"/>
        <w:highlight w:val="lightGray"/>
      </w:rPr>
      <w:t xml:space="preserve">AE – </w:t>
    </w:r>
    <w:r w:rsidR="00BD2B62">
      <w:rPr>
        <w:rStyle w:val="Numrodepage"/>
        <w:rFonts w:ascii="Arial Narrow" w:hAnsi="Arial Narrow" w:cs="Arial"/>
        <w:sz w:val="16"/>
        <w:szCs w:val="16"/>
        <w:highlight w:val="lightGray"/>
      </w:rPr>
      <w:t>RELANCE LOT</w:t>
    </w:r>
    <w:r w:rsidR="00FD3162">
      <w:rPr>
        <w:rStyle w:val="Numrodepage"/>
        <w:rFonts w:ascii="Arial Narrow" w:hAnsi="Arial Narrow" w:cs="Arial"/>
        <w:sz w:val="16"/>
        <w:szCs w:val="16"/>
        <w:highlight w:val="lightGray"/>
      </w:rPr>
      <w:t xml:space="preserve"> 18 : </w:t>
    </w:r>
    <w:r w:rsidR="00BD2B62">
      <w:rPr>
        <w:rStyle w:val="Numrodepage"/>
        <w:rFonts w:ascii="Arial Narrow" w:hAnsi="Arial Narrow" w:cs="Arial"/>
        <w:sz w:val="16"/>
        <w:szCs w:val="16"/>
        <w:highlight w:val="lightGray"/>
      </w:rPr>
      <w:t xml:space="preserve"> </w:t>
    </w:r>
    <w:r w:rsidR="004F4CDC">
      <w:rPr>
        <w:rStyle w:val="Numrodepage"/>
        <w:rFonts w:ascii="Arial Narrow" w:hAnsi="Arial Narrow" w:cs="Arial"/>
        <w:sz w:val="16"/>
        <w:szCs w:val="16"/>
      </w:rPr>
      <w:t xml:space="preserve">MEN EXT </w:t>
    </w:r>
    <w:r w:rsidR="00874574">
      <w:rPr>
        <w:rStyle w:val="Numrodepage"/>
        <w:rFonts w:ascii="Arial Narrow" w:hAnsi="Arial Narrow" w:cs="Arial"/>
        <w:sz w:val="16"/>
        <w:szCs w:val="16"/>
      </w:rPr>
      <w:t>– VR / MAI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85A83" w14:textId="77777777" w:rsidR="00034D24" w:rsidRDefault="00034D24">
      <w:r>
        <w:separator/>
      </w:r>
    </w:p>
  </w:footnote>
  <w:footnote w:type="continuationSeparator" w:id="0">
    <w:p w14:paraId="3E784739" w14:textId="77777777" w:rsidR="00034D24" w:rsidRDefault="00034D24">
      <w:r>
        <w:continuationSeparator/>
      </w:r>
    </w:p>
  </w:footnote>
  <w:footnote w:type="continuationNotice" w:id="1">
    <w:p w14:paraId="70F01BA6" w14:textId="77777777" w:rsidR="00034D24" w:rsidRDefault="00034D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F35A8B" w:rsidRPr="00592298" w:rsidRDefault="00F35A8B"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numFmt w:val="none"/>
      <w:pStyle w:val="Titre4"/>
      <w:lvlText w:val=""/>
      <w:lvlJc w:val="left"/>
      <w:pPr>
        <w:tabs>
          <w:tab w:val="num" w:pos="360"/>
        </w:tabs>
      </w:pPr>
    </w:lvl>
    <w:lvl w:ilvl="4">
      <w:numFmt w:val="decimal"/>
      <w:pStyle w:val="Titre5"/>
      <w:lvlText w:val=""/>
      <w:lvlJc w:val="left"/>
    </w:lvl>
    <w:lvl w:ilvl="5">
      <w:numFmt w:val="decimal"/>
      <w:pStyle w:val="Titre6"/>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FF1DE6"/>
    <w:multiLevelType w:val="hybridMultilevel"/>
    <w:tmpl w:val="73169524"/>
    <w:lvl w:ilvl="0" w:tplc="040C0005">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none"/>
      <w:lvlText w:val=""/>
      <w:lvlJc w:val="left"/>
      <w:pPr>
        <w:tabs>
          <w:tab w:val="num" w:pos="360"/>
        </w:tabs>
      </w:pPr>
    </w:lvl>
    <w:lvl w:ilvl="6" w:tplc="040C0001">
      <w:numFmt w:val="decimal"/>
      <w:lvlText w:val=""/>
      <w:lvlJc w:val="left"/>
    </w:lvl>
    <w:lvl w:ilvl="7" w:tplc="040C0003">
      <w:numFmt w:val="decimal"/>
      <w:lvlText w:val=""/>
      <w:lvlJc w:val="left"/>
      <w:rPr>
        <w:rFonts w:ascii="Symbol" w:hAnsi="Wingdings" w:cs="CIDFont+F10" w:hint="default"/>
      </w:rPr>
    </w:lvl>
    <w:lvl w:ilvl="8" w:tplc="040C0005">
      <w:numFmt w:val="decimal"/>
      <w:lvlText w:val=""/>
      <w:lvlJc w:val="left"/>
    </w:lvl>
  </w:abstractNum>
  <w:abstractNum w:abstractNumId="8" w15:restartNumberingAfterBreak="0">
    <w:nsid w:val="3B2C5228"/>
    <w:multiLevelType w:val="hybridMultilevel"/>
    <w:tmpl w:val="E5BACCE6"/>
    <w:lvl w:ilvl="0" w:tplc="EF7298F6">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9" w15:restartNumberingAfterBreak="0">
    <w:nsid w:val="3C2C1D25"/>
    <w:multiLevelType w:val="multilevel"/>
    <w:tmpl w:val="BAF49D66"/>
    <w:styleLink w:val="Listeencours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674B19"/>
    <w:multiLevelType w:val="hybridMultilevel"/>
    <w:tmpl w:val="03342F30"/>
    <w:lvl w:ilvl="0" w:tplc="040C0011">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11" w15:restartNumberingAfterBreak="0">
    <w:nsid w:val="55EF7441"/>
    <w:multiLevelType w:val="hybridMultilevel"/>
    <w:tmpl w:val="A142000E"/>
    <w:lvl w:ilvl="0" w:tplc="040C0011">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12" w15:restartNumberingAfterBreak="0">
    <w:nsid w:val="56D44640"/>
    <w:multiLevelType w:val="hybridMultilevel"/>
    <w:tmpl w:val="982C6274"/>
    <w:lvl w:ilvl="0" w:tplc="EF7298F6">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3" w15:restartNumberingAfterBreak="0">
    <w:nsid w:val="58AB6A50"/>
    <w:multiLevelType w:val="hybridMultilevel"/>
    <w:tmpl w:val="F32EDF8C"/>
    <w:lvl w:ilvl="0" w:tplc="04DCE78E">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14" w15:restartNumberingAfterBreak="0">
    <w:nsid w:val="61512A16"/>
    <w:multiLevelType w:val="multilevel"/>
    <w:tmpl w:val="BAF49D66"/>
    <w:styleLink w:val="Style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D61AD7"/>
    <w:multiLevelType w:val="hybridMultilevel"/>
    <w:tmpl w:val="A142000E"/>
    <w:lvl w:ilvl="0" w:tplc="040C0011">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16" w15:restartNumberingAfterBreak="0">
    <w:nsid w:val="6A742E5B"/>
    <w:multiLevelType w:val="hybridMultilevel"/>
    <w:tmpl w:val="0426A540"/>
    <w:lvl w:ilvl="0" w:tplc="EF7298F6">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7" w15:restartNumberingAfterBreak="0">
    <w:nsid w:val="6B01491C"/>
    <w:multiLevelType w:val="multilevel"/>
    <w:tmpl w:val="FF9808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552DBB"/>
    <w:multiLevelType w:val="hybridMultilevel"/>
    <w:tmpl w:val="0C82397E"/>
    <w:lvl w:ilvl="0" w:tplc="3D822828">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9" w15:restartNumberingAfterBreak="0">
    <w:nsid w:val="7BB760FC"/>
    <w:multiLevelType w:val="hybridMultilevel"/>
    <w:tmpl w:val="775A334E"/>
    <w:lvl w:ilvl="0" w:tplc="813C67F4">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taiwaneseCounting"/>
      <w:lvlText w:val=""/>
      <w:lvlJc w:val="left"/>
    </w:lvl>
    <w:lvl w:ilvl="7" w:tplc="040C0003">
      <w:numFmt w:val="decimal"/>
      <w:lvlText w:val=""/>
      <w:lvlJc w:val="left"/>
    </w:lvl>
    <w:lvl w:ilvl="8" w:tplc="040C0005">
      <w:numFmt w:val="decimal"/>
      <w:lvlText w:val=""/>
      <w:lvlJc w:val="left"/>
    </w:lvl>
  </w:abstractNum>
  <w:abstractNum w:abstractNumId="20" w15:restartNumberingAfterBreak="0">
    <w:nsid w:val="7CDC5F39"/>
    <w:multiLevelType w:val="hybridMultilevel"/>
    <w:tmpl w:val="058657F6"/>
    <w:lvl w:ilvl="0" w:tplc="040C0011">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num w:numId="1" w16cid:durableId="1844780605">
    <w:abstractNumId w:val="12"/>
  </w:num>
  <w:num w:numId="2" w16cid:durableId="1423456630">
    <w:abstractNumId w:val="16"/>
  </w:num>
  <w:num w:numId="3" w16cid:durableId="1242329939">
    <w:abstractNumId w:val="8"/>
  </w:num>
  <w:num w:numId="4" w16cid:durableId="1329483539">
    <w:abstractNumId w:val="4"/>
  </w:num>
  <w:num w:numId="5" w16cid:durableId="1999458140">
    <w:abstractNumId w:val="7"/>
  </w:num>
  <w:num w:numId="6" w16cid:durableId="1275601701">
    <w:abstractNumId w:val="6"/>
  </w:num>
  <w:num w:numId="7" w16cid:durableId="1652833861">
    <w:abstractNumId w:val="9"/>
  </w:num>
  <w:num w:numId="8" w16cid:durableId="555624461">
    <w:abstractNumId w:val="14"/>
  </w:num>
  <w:num w:numId="9" w16cid:durableId="114911311">
    <w:abstractNumId w:val="0"/>
  </w:num>
  <w:num w:numId="10" w16cid:durableId="333997964">
    <w:abstractNumId w:val="6"/>
  </w:num>
  <w:num w:numId="11" w16cid:durableId="1012026456">
    <w:abstractNumId w:val="18"/>
  </w:num>
  <w:num w:numId="12" w16cid:durableId="2867375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9005649">
    <w:abstractNumId w:val="6"/>
  </w:num>
  <w:num w:numId="14" w16cid:durableId="886571624">
    <w:abstractNumId w:val="6"/>
  </w:num>
  <w:num w:numId="15" w16cid:durableId="684018489">
    <w:abstractNumId w:val="17"/>
  </w:num>
  <w:num w:numId="16" w16cid:durableId="1218469631">
    <w:abstractNumId w:val="10"/>
  </w:num>
  <w:num w:numId="17" w16cid:durableId="1304701540">
    <w:abstractNumId w:val="6"/>
  </w:num>
  <w:num w:numId="18" w16cid:durableId="876425952">
    <w:abstractNumId w:val="6"/>
  </w:num>
  <w:num w:numId="19" w16cid:durableId="245187132">
    <w:abstractNumId w:val="6"/>
    <w:lvlOverride w:ilvl="0">
      <w:startOverride w:val="4"/>
    </w:lvlOverride>
    <w:lvlOverride w:ilvl="1">
      <w:startOverride w:val="4"/>
    </w:lvlOverride>
  </w:num>
  <w:num w:numId="20" w16cid:durableId="4419257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77226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68086285">
    <w:abstractNumId w:val="6"/>
  </w:num>
  <w:num w:numId="23" w16cid:durableId="147133898">
    <w:abstractNumId w:val="6"/>
    <w:lvlOverride w:ilvl="0">
      <w:startOverride w:val="4"/>
    </w:lvlOverride>
    <w:lvlOverride w:ilvl="1">
      <w:startOverride w:val="5"/>
    </w:lvlOverride>
  </w:num>
  <w:num w:numId="24" w16cid:durableId="27533501">
    <w:abstractNumId w:val="2"/>
  </w:num>
  <w:num w:numId="25" w16cid:durableId="1896235453">
    <w:abstractNumId w:val="6"/>
  </w:num>
  <w:num w:numId="26" w16cid:durableId="2001419579">
    <w:abstractNumId w:val="19"/>
  </w:num>
  <w:num w:numId="27" w16cid:durableId="798494489">
    <w:abstractNumId w:val="5"/>
  </w:num>
  <w:num w:numId="28" w16cid:durableId="1388338089">
    <w:abstractNumId w:val="20"/>
  </w:num>
  <w:num w:numId="29" w16cid:durableId="1381050295">
    <w:abstractNumId w:val="1"/>
  </w:num>
  <w:num w:numId="30" w16cid:durableId="1931886042">
    <w:abstractNumId w:val="13"/>
  </w:num>
  <w:num w:numId="31" w16cid:durableId="673342784">
    <w:abstractNumId w:val="3"/>
  </w:num>
  <w:num w:numId="32" w16cid:durableId="1065883849">
    <w:abstractNumId w:val="15"/>
  </w:num>
  <w:num w:numId="33" w16cid:durableId="1729185541">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VES Christine">
    <w15:presenceInfo w15:providerId="AD" w15:userId="S::Christine.ALVES@groupe-arcade.com::b876abe7-5837-4aee-bef0-6acabdd9d3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10CA9"/>
    <w:rsid w:val="00010FB9"/>
    <w:rsid w:val="00012A6B"/>
    <w:rsid w:val="00014294"/>
    <w:rsid w:val="0001471A"/>
    <w:rsid w:val="00021920"/>
    <w:rsid w:val="00022B27"/>
    <w:rsid w:val="0002363A"/>
    <w:rsid w:val="00025C04"/>
    <w:rsid w:val="000305B0"/>
    <w:rsid w:val="00034D24"/>
    <w:rsid w:val="00042D02"/>
    <w:rsid w:val="00042DF8"/>
    <w:rsid w:val="000436E3"/>
    <w:rsid w:val="000447AD"/>
    <w:rsid w:val="00047B3C"/>
    <w:rsid w:val="0005009A"/>
    <w:rsid w:val="00052FD3"/>
    <w:rsid w:val="00053167"/>
    <w:rsid w:val="000551CD"/>
    <w:rsid w:val="00057D46"/>
    <w:rsid w:val="00060337"/>
    <w:rsid w:val="00071282"/>
    <w:rsid w:val="0007153E"/>
    <w:rsid w:val="00072E45"/>
    <w:rsid w:val="00081A63"/>
    <w:rsid w:val="00085C2F"/>
    <w:rsid w:val="00090AE4"/>
    <w:rsid w:val="00093C26"/>
    <w:rsid w:val="0009404A"/>
    <w:rsid w:val="000953CE"/>
    <w:rsid w:val="000964D0"/>
    <w:rsid w:val="000A58CD"/>
    <w:rsid w:val="000A6710"/>
    <w:rsid w:val="000A687F"/>
    <w:rsid w:val="000A7E32"/>
    <w:rsid w:val="000B021E"/>
    <w:rsid w:val="000B2FA7"/>
    <w:rsid w:val="000B6417"/>
    <w:rsid w:val="000B6674"/>
    <w:rsid w:val="000C0FC8"/>
    <w:rsid w:val="000C3FFB"/>
    <w:rsid w:val="000C5689"/>
    <w:rsid w:val="000C6579"/>
    <w:rsid w:val="000D1E08"/>
    <w:rsid w:val="000D1EB4"/>
    <w:rsid w:val="000D52B0"/>
    <w:rsid w:val="000D69F6"/>
    <w:rsid w:val="000E021D"/>
    <w:rsid w:val="000E15E9"/>
    <w:rsid w:val="000E207C"/>
    <w:rsid w:val="000E55E9"/>
    <w:rsid w:val="000F0DE1"/>
    <w:rsid w:val="000F1AC8"/>
    <w:rsid w:val="000F5FC4"/>
    <w:rsid w:val="000F7944"/>
    <w:rsid w:val="00100E86"/>
    <w:rsid w:val="00102307"/>
    <w:rsid w:val="00102F94"/>
    <w:rsid w:val="00103460"/>
    <w:rsid w:val="001071A6"/>
    <w:rsid w:val="00107D97"/>
    <w:rsid w:val="00111416"/>
    <w:rsid w:val="00112EEE"/>
    <w:rsid w:val="00113A07"/>
    <w:rsid w:val="0011504E"/>
    <w:rsid w:val="00115186"/>
    <w:rsid w:val="00120756"/>
    <w:rsid w:val="00120BC7"/>
    <w:rsid w:val="00126ACD"/>
    <w:rsid w:val="00131A96"/>
    <w:rsid w:val="001322DF"/>
    <w:rsid w:val="001360A3"/>
    <w:rsid w:val="001372C5"/>
    <w:rsid w:val="00145221"/>
    <w:rsid w:val="00145D7F"/>
    <w:rsid w:val="00146225"/>
    <w:rsid w:val="001554E7"/>
    <w:rsid w:val="0016016D"/>
    <w:rsid w:val="00160A9A"/>
    <w:rsid w:val="00164FCC"/>
    <w:rsid w:val="001657B6"/>
    <w:rsid w:val="00170573"/>
    <w:rsid w:val="00171EBF"/>
    <w:rsid w:val="00173D20"/>
    <w:rsid w:val="001814B4"/>
    <w:rsid w:val="00181B98"/>
    <w:rsid w:val="0018358D"/>
    <w:rsid w:val="00184202"/>
    <w:rsid w:val="0018457B"/>
    <w:rsid w:val="001913DD"/>
    <w:rsid w:val="001A0E0B"/>
    <w:rsid w:val="001A11E7"/>
    <w:rsid w:val="001A77F2"/>
    <w:rsid w:val="001B2223"/>
    <w:rsid w:val="001C0A7C"/>
    <w:rsid w:val="001C0E21"/>
    <w:rsid w:val="001C198F"/>
    <w:rsid w:val="001C2261"/>
    <w:rsid w:val="001C28B8"/>
    <w:rsid w:val="001C443F"/>
    <w:rsid w:val="001C6857"/>
    <w:rsid w:val="001D053F"/>
    <w:rsid w:val="001D1840"/>
    <w:rsid w:val="001D32F3"/>
    <w:rsid w:val="001D6ADA"/>
    <w:rsid w:val="001D77D2"/>
    <w:rsid w:val="001D7E11"/>
    <w:rsid w:val="001E129D"/>
    <w:rsid w:val="001E5AAA"/>
    <w:rsid w:val="001E79CF"/>
    <w:rsid w:val="001F2AF7"/>
    <w:rsid w:val="00201637"/>
    <w:rsid w:val="00201F63"/>
    <w:rsid w:val="0020253C"/>
    <w:rsid w:val="00202DFF"/>
    <w:rsid w:val="00206F9B"/>
    <w:rsid w:val="00213D8A"/>
    <w:rsid w:val="00215FCF"/>
    <w:rsid w:val="002207AC"/>
    <w:rsid w:val="00222715"/>
    <w:rsid w:val="00222B7D"/>
    <w:rsid w:val="00226D51"/>
    <w:rsid w:val="00226F5F"/>
    <w:rsid w:val="002273CD"/>
    <w:rsid w:val="002302B0"/>
    <w:rsid w:val="00232C2A"/>
    <w:rsid w:val="002338AA"/>
    <w:rsid w:val="00236EC9"/>
    <w:rsid w:val="00240CB6"/>
    <w:rsid w:val="00241667"/>
    <w:rsid w:val="00241C9D"/>
    <w:rsid w:val="002421CE"/>
    <w:rsid w:val="00243582"/>
    <w:rsid w:val="00243FA4"/>
    <w:rsid w:val="00244F55"/>
    <w:rsid w:val="002509FD"/>
    <w:rsid w:val="00253316"/>
    <w:rsid w:val="002533DB"/>
    <w:rsid w:val="00253CB7"/>
    <w:rsid w:val="002543B4"/>
    <w:rsid w:val="00255050"/>
    <w:rsid w:val="00256955"/>
    <w:rsid w:val="0026348C"/>
    <w:rsid w:val="00263AE7"/>
    <w:rsid w:val="00263DD5"/>
    <w:rsid w:val="0026605B"/>
    <w:rsid w:val="00273ED2"/>
    <w:rsid w:val="00275B4F"/>
    <w:rsid w:val="002762FF"/>
    <w:rsid w:val="00282EE6"/>
    <w:rsid w:val="0029092E"/>
    <w:rsid w:val="00292498"/>
    <w:rsid w:val="00294167"/>
    <w:rsid w:val="00295233"/>
    <w:rsid w:val="00297570"/>
    <w:rsid w:val="00297659"/>
    <w:rsid w:val="002A02AE"/>
    <w:rsid w:val="002A30E0"/>
    <w:rsid w:val="002A3CDB"/>
    <w:rsid w:val="002A5445"/>
    <w:rsid w:val="002A54EE"/>
    <w:rsid w:val="002A6AD7"/>
    <w:rsid w:val="002A70E0"/>
    <w:rsid w:val="002A79C9"/>
    <w:rsid w:val="002A7C95"/>
    <w:rsid w:val="002B589B"/>
    <w:rsid w:val="002B6D82"/>
    <w:rsid w:val="002B74C4"/>
    <w:rsid w:val="002C36F7"/>
    <w:rsid w:val="002C6624"/>
    <w:rsid w:val="002D0B4D"/>
    <w:rsid w:val="002D123E"/>
    <w:rsid w:val="002D404F"/>
    <w:rsid w:val="002D4F27"/>
    <w:rsid w:val="002D50FD"/>
    <w:rsid w:val="002E0253"/>
    <w:rsid w:val="002E0285"/>
    <w:rsid w:val="002E0C73"/>
    <w:rsid w:val="002E16E1"/>
    <w:rsid w:val="002E22B5"/>
    <w:rsid w:val="002E2FA7"/>
    <w:rsid w:val="002E2FBD"/>
    <w:rsid w:val="002E36DB"/>
    <w:rsid w:val="002E41D0"/>
    <w:rsid w:val="002E5212"/>
    <w:rsid w:val="002E7886"/>
    <w:rsid w:val="002F47BA"/>
    <w:rsid w:val="002F62DF"/>
    <w:rsid w:val="00300B46"/>
    <w:rsid w:val="00300E70"/>
    <w:rsid w:val="003034C4"/>
    <w:rsid w:val="00303EB9"/>
    <w:rsid w:val="00306674"/>
    <w:rsid w:val="0031045F"/>
    <w:rsid w:val="00312DEE"/>
    <w:rsid w:val="0032216D"/>
    <w:rsid w:val="00324830"/>
    <w:rsid w:val="00326410"/>
    <w:rsid w:val="00327CC6"/>
    <w:rsid w:val="003307A3"/>
    <w:rsid w:val="00332901"/>
    <w:rsid w:val="0033419E"/>
    <w:rsid w:val="0033509B"/>
    <w:rsid w:val="00335A17"/>
    <w:rsid w:val="0033707F"/>
    <w:rsid w:val="003370EF"/>
    <w:rsid w:val="00337EFD"/>
    <w:rsid w:val="00350EFC"/>
    <w:rsid w:val="00353FE0"/>
    <w:rsid w:val="00355BBF"/>
    <w:rsid w:val="00356634"/>
    <w:rsid w:val="0036144F"/>
    <w:rsid w:val="00361A58"/>
    <w:rsid w:val="00362B24"/>
    <w:rsid w:val="003650AE"/>
    <w:rsid w:val="00373C5B"/>
    <w:rsid w:val="00374921"/>
    <w:rsid w:val="00377D46"/>
    <w:rsid w:val="003815F5"/>
    <w:rsid w:val="00384667"/>
    <w:rsid w:val="00384675"/>
    <w:rsid w:val="00386FC4"/>
    <w:rsid w:val="00396C80"/>
    <w:rsid w:val="00397553"/>
    <w:rsid w:val="003A02E8"/>
    <w:rsid w:val="003A21C2"/>
    <w:rsid w:val="003A3176"/>
    <w:rsid w:val="003A47EF"/>
    <w:rsid w:val="003A4A2C"/>
    <w:rsid w:val="003A5992"/>
    <w:rsid w:val="003A713B"/>
    <w:rsid w:val="003B03E2"/>
    <w:rsid w:val="003B117C"/>
    <w:rsid w:val="003B3AF9"/>
    <w:rsid w:val="003B614D"/>
    <w:rsid w:val="003C0243"/>
    <w:rsid w:val="003C1C08"/>
    <w:rsid w:val="003C2CBB"/>
    <w:rsid w:val="003C33ED"/>
    <w:rsid w:val="003C3E27"/>
    <w:rsid w:val="003C3EEE"/>
    <w:rsid w:val="003C52A0"/>
    <w:rsid w:val="003C7F1E"/>
    <w:rsid w:val="003D1E5B"/>
    <w:rsid w:val="003D2EB3"/>
    <w:rsid w:val="003D34C3"/>
    <w:rsid w:val="003D3AFE"/>
    <w:rsid w:val="003D55FA"/>
    <w:rsid w:val="003D5B2E"/>
    <w:rsid w:val="003D6664"/>
    <w:rsid w:val="003E6643"/>
    <w:rsid w:val="003E7F38"/>
    <w:rsid w:val="003F1BE5"/>
    <w:rsid w:val="003F6CB9"/>
    <w:rsid w:val="00400637"/>
    <w:rsid w:val="00403394"/>
    <w:rsid w:val="00403D07"/>
    <w:rsid w:val="0041043A"/>
    <w:rsid w:val="00410740"/>
    <w:rsid w:val="00413164"/>
    <w:rsid w:val="00416B54"/>
    <w:rsid w:val="00417DB8"/>
    <w:rsid w:val="00420BFC"/>
    <w:rsid w:val="004220A6"/>
    <w:rsid w:val="00424CBD"/>
    <w:rsid w:val="00431766"/>
    <w:rsid w:val="004319DF"/>
    <w:rsid w:val="00432A12"/>
    <w:rsid w:val="00435AD6"/>
    <w:rsid w:val="0043681B"/>
    <w:rsid w:val="00436DFF"/>
    <w:rsid w:val="0044196B"/>
    <w:rsid w:val="0044374A"/>
    <w:rsid w:val="0044495F"/>
    <w:rsid w:val="00447B3D"/>
    <w:rsid w:val="00452B04"/>
    <w:rsid w:val="0045389F"/>
    <w:rsid w:val="00453ACE"/>
    <w:rsid w:val="00454A2A"/>
    <w:rsid w:val="004566E0"/>
    <w:rsid w:val="00460E8B"/>
    <w:rsid w:val="004627D5"/>
    <w:rsid w:val="004651E7"/>
    <w:rsid w:val="00470B52"/>
    <w:rsid w:val="004711C9"/>
    <w:rsid w:val="00476CA1"/>
    <w:rsid w:val="004777A5"/>
    <w:rsid w:val="00477B13"/>
    <w:rsid w:val="00480DF9"/>
    <w:rsid w:val="00483524"/>
    <w:rsid w:val="00483ECB"/>
    <w:rsid w:val="00486CDB"/>
    <w:rsid w:val="00490484"/>
    <w:rsid w:val="00490D48"/>
    <w:rsid w:val="00491A69"/>
    <w:rsid w:val="00491B03"/>
    <w:rsid w:val="004920A9"/>
    <w:rsid w:val="004923CF"/>
    <w:rsid w:val="0049458F"/>
    <w:rsid w:val="00497B16"/>
    <w:rsid w:val="004A016D"/>
    <w:rsid w:val="004A3B07"/>
    <w:rsid w:val="004A5ED6"/>
    <w:rsid w:val="004B387D"/>
    <w:rsid w:val="004B3AD7"/>
    <w:rsid w:val="004C095E"/>
    <w:rsid w:val="004C0B4B"/>
    <w:rsid w:val="004C4E39"/>
    <w:rsid w:val="004D1A00"/>
    <w:rsid w:val="004D3805"/>
    <w:rsid w:val="004D62E6"/>
    <w:rsid w:val="004E2C79"/>
    <w:rsid w:val="004E44CB"/>
    <w:rsid w:val="004F3304"/>
    <w:rsid w:val="004F4284"/>
    <w:rsid w:val="004F4CDC"/>
    <w:rsid w:val="004F6EB4"/>
    <w:rsid w:val="004F7502"/>
    <w:rsid w:val="0050117F"/>
    <w:rsid w:val="00501CB7"/>
    <w:rsid w:val="0050261B"/>
    <w:rsid w:val="0050603B"/>
    <w:rsid w:val="0051200E"/>
    <w:rsid w:val="005120F6"/>
    <w:rsid w:val="00512ACB"/>
    <w:rsid w:val="00512C98"/>
    <w:rsid w:val="00513875"/>
    <w:rsid w:val="00513F58"/>
    <w:rsid w:val="005177AC"/>
    <w:rsid w:val="005202FC"/>
    <w:rsid w:val="005204C2"/>
    <w:rsid w:val="0052783B"/>
    <w:rsid w:val="0053235B"/>
    <w:rsid w:val="0053238C"/>
    <w:rsid w:val="00534219"/>
    <w:rsid w:val="00535708"/>
    <w:rsid w:val="00536652"/>
    <w:rsid w:val="00536AC0"/>
    <w:rsid w:val="005400BF"/>
    <w:rsid w:val="00542C3F"/>
    <w:rsid w:val="00542EB4"/>
    <w:rsid w:val="00543EFA"/>
    <w:rsid w:val="00545459"/>
    <w:rsid w:val="005563EB"/>
    <w:rsid w:val="00556D0B"/>
    <w:rsid w:val="0056126D"/>
    <w:rsid w:val="0056140C"/>
    <w:rsid w:val="0056259D"/>
    <w:rsid w:val="005635EA"/>
    <w:rsid w:val="0056623D"/>
    <w:rsid w:val="0056711C"/>
    <w:rsid w:val="00567899"/>
    <w:rsid w:val="00570BF0"/>
    <w:rsid w:val="00570D8A"/>
    <w:rsid w:val="005716E3"/>
    <w:rsid w:val="005779BA"/>
    <w:rsid w:val="00580A77"/>
    <w:rsid w:val="00581CA5"/>
    <w:rsid w:val="00583DAE"/>
    <w:rsid w:val="005844F3"/>
    <w:rsid w:val="0058706A"/>
    <w:rsid w:val="00587687"/>
    <w:rsid w:val="00590336"/>
    <w:rsid w:val="0059118E"/>
    <w:rsid w:val="00591852"/>
    <w:rsid w:val="005919C9"/>
    <w:rsid w:val="00592298"/>
    <w:rsid w:val="00595F17"/>
    <w:rsid w:val="00596035"/>
    <w:rsid w:val="005A0319"/>
    <w:rsid w:val="005A2406"/>
    <w:rsid w:val="005A5947"/>
    <w:rsid w:val="005A6CC3"/>
    <w:rsid w:val="005B1337"/>
    <w:rsid w:val="005B3CB3"/>
    <w:rsid w:val="005B63A9"/>
    <w:rsid w:val="005B68AE"/>
    <w:rsid w:val="005C519D"/>
    <w:rsid w:val="005C59BD"/>
    <w:rsid w:val="005C656C"/>
    <w:rsid w:val="005C6C42"/>
    <w:rsid w:val="005C7A05"/>
    <w:rsid w:val="005D0C47"/>
    <w:rsid w:val="005D3190"/>
    <w:rsid w:val="005D577C"/>
    <w:rsid w:val="005E0072"/>
    <w:rsid w:val="005E05D4"/>
    <w:rsid w:val="005F278D"/>
    <w:rsid w:val="00601ED7"/>
    <w:rsid w:val="006022D9"/>
    <w:rsid w:val="0060341F"/>
    <w:rsid w:val="006050BA"/>
    <w:rsid w:val="00605A17"/>
    <w:rsid w:val="00606B80"/>
    <w:rsid w:val="0061054F"/>
    <w:rsid w:val="006112B5"/>
    <w:rsid w:val="006113FE"/>
    <w:rsid w:val="00613CD6"/>
    <w:rsid w:val="00615607"/>
    <w:rsid w:val="00627DA3"/>
    <w:rsid w:val="00631C96"/>
    <w:rsid w:val="00634DA9"/>
    <w:rsid w:val="00635B3A"/>
    <w:rsid w:val="00635ED9"/>
    <w:rsid w:val="00637269"/>
    <w:rsid w:val="0064156B"/>
    <w:rsid w:val="0064429D"/>
    <w:rsid w:val="00646C98"/>
    <w:rsid w:val="006475E7"/>
    <w:rsid w:val="006543C0"/>
    <w:rsid w:val="00656DEC"/>
    <w:rsid w:val="00660849"/>
    <w:rsid w:val="00664677"/>
    <w:rsid w:val="00664E59"/>
    <w:rsid w:val="0066696D"/>
    <w:rsid w:val="0066713E"/>
    <w:rsid w:val="00670097"/>
    <w:rsid w:val="00671629"/>
    <w:rsid w:val="0067238C"/>
    <w:rsid w:val="00674538"/>
    <w:rsid w:val="006753ED"/>
    <w:rsid w:val="00680D7B"/>
    <w:rsid w:val="006814B8"/>
    <w:rsid w:val="006825EA"/>
    <w:rsid w:val="00683D20"/>
    <w:rsid w:val="006840BB"/>
    <w:rsid w:val="006850EA"/>
    <w:rsid w:val="006874BF"/>
    <w:rsid w:val="0069022A"/>
    <w:rsid w:val="0069252C"/>
    <w:rsid w:val="00692FBD"/>
    <w:rsid w:val="00695DBA"/>
    <w:rsid w:val="006A053D"/>
    <w:rsid w:val="006A2CAF"/>
    <w:rsid w:val="006A65C8"/>
    <w:rsid w:val="006B673A"/>
    <w:rsid w:val="006B68C2"/>
    <w:rsid w:val="006C15FE"/>
    <w:rsid w:val="006C221C"/>
    <w:rsid w:val="006C34DC"/>
    <w:rsid w:val="006D07C3"/>
    <w:rsid w:val="006D48DB"/>
    <w:rsid w:val="006E103E"/>
    <w:rsid w:val="006E4867"/>
    <w:rsid w:val="006E5093"/>
    <w:rsid w:val="006E50DA"/>
    <w:rsid w:val="006E60B5"/>
    <w:rsid w:val="006E6FA7"/>
    <w:rsid w:val="006E76D4"/>
    <w:rsid w:val="006F5B80"/>
    <w:rsid w:val="006F5BE9"/>
    <w:rsid w:val="006F734B"/>
    <w:rsid w:val="00700CA9"/>
    <w:rsid w:val="007011BF"/>
    <w:rsid w:val="00702BD0"/>
    <w:rsid w:val="007065C1"/>
    <w:rsid w:val="00707792"/>
    <w:rsid w:val="00710786"/>
    <w:rsid w:val="00712FF1"/>
    <w:rsid w:val="007163F6"/>
    <w:rsid w:val="007168A8"/>
    <w:rsid w:val="007176E4"/>
    <w:rsid w:val="00724FA2"/>
    <w:rsid w:val="007270C9"/>
    <w:rsid w:val="00727BB2"/>
    <w:rsid w:val="00727C51"/>
    <w:rsid w:val="00730A7F"/>
    <w:rsid w:val="00733BA9"/>
    <w:rsid w:val="0073589A"/>
    <w:rsid w:val="007378AB"/>
    <w:rsid w:val="00737F84"/>
    <w:rsid w:val="007460E5"/>
    <w:rsid w:val="00751132"/>
    <w:rsid w:val="00751692"/>
    <w:rsid w:val="0075235C"/>
    <w:rsid w:val="00753E61"/>
    <w:rsid w:val="007558E8"/>
    <w:rsid w:val="00756047"/>
    <w:rsid w:val="007647A3"/>
    <w:rsid w:val="007655EF"/>
    <w:rsid w:val="00766AFA"/>
    <w:rsid w:val="007670F3"/>
    <w:rsid w:val="007703FD"/>
    <w:rsid w:val="00772F06"/>
    <w:rsid w:val="00776CDC"/>
    <w:rsid w:val="00781E87"/>
    <w:rsid w:val="00781FCB"/>
    <w:rsid w:val="00784644"/>
    <w:rsid w:val="0078494F"/>
    <w:rsid w:val="00785E8D"/>
    <w:rsid w:val="0078680F"/>
    <w:rsid w:val="00790B1E"/>
    <w:rsid w:val="00790E05"/>
    <w:rsid w:val="007917F3"/>
    <w:rsid w:val="00797278"/>
    <w:rsid w:val="007972CC"/>
    <w:rsid w:val="00797B17"/>
    <w:rsid w:val="007A021C"/>
    <w:rsid w:val="007A1BDE"/>
    <w:rsid w:val="007A1C59"/>
    <w:rsid w:val="007A2B43"/>
    <w:rsid w:val="007A312A"/>
    <w:rsid w:val="007B00B9"/>
    <w:rsid w:val="007B3674"/>
    <w:rsid w:val="007B66B7"/>
    <w:rsid w:val="007C0557"/>
    <w:rsid w:val="007C1741"/>
    <w:rsid w:val="007C3B89"/>
    <w:rsid w:val="007C7E6D"/>
    <w:rsid w:val="007D2D49"/>
    <w:rsid w:val="007D3D5B"/>
    <w:rsid w:val="007D4B58"/>
    <w:rsid w:val="007D501C"/>
    <w:rsid w:val="007E2917"/>
    <w:rsid w:val="007E57B0"/>
    <w:rsid w:val="007E720C"/>
    <w:rsid w:val="007F1153"/>
    <w:rsid w:val="007F164E"/>
    <w:rsid w:val="007F19E1"/>
    <w:rsid w:val="007F2023"/>
    <w:rsid w:val="007F5578"/>
    <w:rsid w:val="007F5F87"/>
    <w:rsid w:val="007F7FD8"/>
    <w:rsid w:val="00806E11"/>
    <w:rsid w:val="00807202"/>
    <w:rsid w:val="008106B7"/>
    <w:rsid w:val="0081364D"/>
    <w:rsid w:val="00814B2C"/>
    <w:rsid w:val="00815102"/>
    <w:rsid w:val="008175E2"/>
    <w:rsid w:val="008206C4"/>
    <w:rsid w:val="00821B8B"/>
    <w:rsid w:val="00827048"/>
    <w:rsid w:val="00830EB5"/>
    <w:rsid w:val="008315F0"/>
    <w:rsid w:val="008336CD"/>
    <w:rsid w:val="00834702"/>
    <w:rsid w:val="008349B7"/>
    <w:rsid w:val="00835C78"/>
    <w:rsid w:val="008420A1"/>
    <w:rsid w:val="0084348E"/>
    <w:rsid w:val="00844892"/>
    <w:rsid w:val="00844E30"/>
    <w:rsid w:val="00846332"/>
    <w:rsid w:val="008463EA"/>
    <w:rsid w:val="0085034D"/>
    <w:rsid w:val="00850D6B"/>
    <w:rsid w:val="00855D97"/>
    <w:rsid w:val="008565CA"/>
    <w:rsid w:val="00857CFC"/>
    <w:rsid w:val="00860B2F"/>
    <w:rsid w:val="00861FC4"/>
    <w:rsid w:val="0086236F"/>
    <w:rsid w:val="0086258E"/>
    <w:rsid w:val="0086369D"/>
    <w:rsid w:val="008653ED"/>
    <w:rsid w:val="00865ABD"/>
    <w:rsid w:val="00865D09"/>
    <w:rsid w:val="00870A81"/>
    <w:rsid w:val="00874574"/>
    <w:rsid w:val="00875E75"/>
    <w:rsid w:val="00880A49"/>
    <w:rsid w:val="0088279C"/>
    <w:rsid w:val="008833EB"/>
    <w:rsid w:val="0088451A"/>
    <w:rsid w:val="00885484"/>
    <w:rsid w:val="00886228"/>
    <w:rsid w:val="008876F1"/>
    <w:rsid w:val="008877A6"/>
    <w:rsid w:val="00895A6F"/>
    <w:rsid w:val="00895F48"/>
    <w:rsid w:val="008A280B"/>
    <w:rsid w:val="008A3BB9"/>
    <w:rsid w:val="008A733E"/>
    <w:rsid w:val="008A76F1"/>
    <w:rsid w:val="008B16B1"/>
    <w:rsid w:val="008B4C71"/>
    <w:rsid w:val="008B553C"/>
    <w:rsid w:val="008B5C58"/>
    <w:rsid w:val="008C1AF3"/>
    <w:rsid w:val="008C2DA1"/>
    <w:rsid w:val="008C4FBD"/>
    <w:rsid w:val="008C5A79"/>
    <w:rsid w:val="008C6ADD"/>
    <w:rsid w:val="008C6FA2"/>
    <w:rsid w:val="008D2058"/>
    <w:rsid w:val="008D78DA"/>
    <w:rsid w:val="008F2535"/>
    <w:rsid w:val="008F42FB"/>
    <w:rsid w:val="008F5AC7"/>
    <w:rsid w:val="00901FC2"/>
    <w:rsid w:val="009049D4"/>
    <w:rsid w:val="009064F9"/>
    <w:rsid w:val="00911132"/>
    <w:rsid w:val="0091189D"/>
    <w:rsid w:val="00911C44"/>
    <w:rsid w:val="00912773"/>
    <w:rsid w:val="00914D05"/>
    <w:rsid w:val="00917223"/>
    <w:rsid w:val="00917B03"/>
    <w:rsid w:val="00923BE8"/>
    <w:rsid w:val="00923EFD"/>
    <w:rsid w:val="00925450"/>
    <w:rsid w:val="009273AB"/>
    <w:rsid w:val="00930F20"/>
    <w:rsid w:val="00934C50"/>
    <w:rsid w:val="009357E5"/>
    <w:rsid w:val="00940263"/>
    <w:rsid w:val="00941406"/>
    <w:rsid w:val="00941D1B"/>
    <w:rsid w:val="00943B34"/>
    <w:rsid w:val="00944776"/>
    <w:rsid w:val="009549F2"/>
    <w:rsid w:val="00963436"/>
    <w:rsid w:val="009638B7"/>
    <w:rsid w:val="0096470A"/>
    <w:rsid w:val="009666B9"/>
    <w:rsid w:val="009700A9"/>
    <w:rsid w:val="00971AFD"/>
    <w:rsid w:val="00974631"/>
    <w:rsid w:val="00980D07"/>
    <w:rsid w:val="0099179A"/>
    <w:rsid w:val="00992D68"/>
    <w:rsid w:val="0099404B"/>
    <w:rsid w:val="009948AF"/>
    <w:rsid w:val="009A170C"/>
    <w:rsid w:val="009A37C4"/>
    <w:rsid w:val="009A750F"/>
    <w:rsid w:val="009B0902"/>
    <w:rsid w:val="009B094F"/>
    <w:rsid w:val="009B5821"/>
    <w:rsid w:val="009B6134"/>
    <w:rsid w:val="009B71A9"/>
    <w:rsid w:val="009C13C1"/>
    <w:rsid w:val="009C24EC"/>
    <w:rsid w:val="009C2C93"/>
    <w:rsid w:val="009C3E48"/>
    <w:rsid w:val="009C56AB"/>
    <w:rsid w:val="009C610A"/>
    <w:rsid w:val="009C68FD"/>
    <w:rsid w:val="009C7AD8"/>
    <w:rsid w:val="009D2426"/>
    <w:rsid w:val="009E0132"/>
    <w:rsid w:val="009E0A45"/>
    <w:rsid w:val="009E1B13"/>
    <w:rsid w:val="009E1FC0"/>
    <w:rsid w:val="009F0344"/>
    <w:rsid w:val="009F070B"/>
    <w:rsid w:val="009F0B88"/>
    <w:rsid w:val="009F23A7"/>
    <w:rsid w:val="009F57AC"/>
    <w:rsid w:val="00A008D7"/>
    <w:rsid w:val="00A01126"/>
    <w:rsid w:val="00A01FFE"/>
    <w:rsid w:val="00A02E58"/>
    <w:rsid w:val="00A03F51"/>
    <w:rsid w:val="00A04002"/>
    <w:rsid w:val="00A04A83"/>
    <w:rsid w:val="00A05204"/>
    <w:rsid w:val="00A119D7"/>
    <w:rsid w:val="00A14F4E"/>
    <w:rsid w:val="00A2077D"/>
    <w:rsid w:val="00A209D2"/>
    <w:rsid w:val="00A20AA6"/>
    <w:rsid w:val="00A21A6E"/>
    <w:rsid w:val="00A2240B"/>
    <w:rsid w:val="00A25938"/>
    <w:rsid w:val="00A26935"/>
    <w:rsid w:val="00A3699C"/>
    <w:rsid w:val="00A3702E"/>
    <w:rsid w:val="00A4112E"/>
    <w:rsid w:val="00A41921"/>
    <w:rsid w:val="00A41C92"/>
    <w:rsid w:val="00A41DF4"/>
    <w:rsid w:val="00A43039"/>
    <w:rsid w:val="00A43AA0"/>
    <w:rsid w:val="00A47E80"/>
    <w:rsid w:val="00A5181D"/>
    <w:rsid w:val="00A55367"/>
    <w:rsid w:val="00A55581"/>
    <w:rsid w:val="00A571E8"/>
    <w:rsid w:val="00A571F5"/>
    <w:rsid w:val="00A64FF3"/>
    <w:rsid w:val="00A6616A"/>
    <w:rsid w:val="00A665AE"/>
    <w:rsid w:val="00A66B76"/>
    <w:rsid w:val="00A6704C"/>
    <w:rsid w:val="00A6707E"/>
    <w:rsid w:val="00A70247"/>
    <w:rsid w:val="00A75F4C"/>
    <w:rsid w:val="00A77D03"/>
    <w:rsid w:val="00A8230D"/>
    <w:rsid w:val="00A84938"/>
    <w:rsid w:val="00A87D33"/>
    <w:rsid w:val="00A94F54"/>
    <w:rsid w:val="00A97B71"/>
    <w:rsid w:val="00AA00D9"/>
    <w:rsid w:val="00AA01B8"/>
    <w:rsid w:val="00AA6479"/>
    <w:rsid w:val="00AA6B5F"/>
    <w:rsid w:val="00AB1DEF"/>
    <w:rsid w:val="00AB25A1"/>
    <w:rsid w:val="00AB31EB"/>
    <w:rsid w:val="00AB352D"/>
    <w:rsid w:val="00AC096D"/>
    <w:rsid w:val="00AC2C6C"/>
    <w:rsid w:val="00AC3F03"/>
    <w:rsid w:val="00AC4455"/>
    <w:rsid w:val="00AC74C3"/>
    <w:rsid w:val="00AC7FB6"/>
    <w:rsid w:val="00AD3CE5"/>
    <w:rsid w:val="00AD4CCE"/>
    <w:rsid w:val="00AD64A6"/>
    <w:rsid w:val="00AD7279"/>
    <w:rsid w:val="00AD7A22"/>
    <w:rsid w:val="00AE2334"/>
    <w:rsid w:val="00AE31BE"/>
    <w:rsid w:val="00AE392D"/>
    <w:rsid w:val="00AE6E34"/>
    <w:rsid w:val="00AF338C"/>
    <w:rsid w:val="00AF34E7"/>
    <w:rsid w:val="00AF5DA6"/>
    <w:rsid w:val="00B058C7"/>
    <w:rsid w:val="00B0702C"/>
    <w:rsid w:val="00B072E4"/>
    <w:rsid w:val="00B1089B"/>
    <w:rsid w:val="00B1511E"/>
    <w:rsid w:val="00B154C6"/>
    <w:rsid w:val="00B168ED"/>
    <w:rsid w:val="00B16E58"/>
    <w:rsid w:val="00B203E2"/>
    <w:rsid w:val="00B20B58"/>
    <w:rsid w:val="00B21AC8"/>
    <w:rsid w:val="00B21B29"/>
    <w:rsid w:val="00B21C83"/>
    <w:rsid w:val="00B22C7B"/>
    <w:rsid w:val="00B23AC6"/>
    <w:rsid w:val="00B24063"/>
    <w:rsid w:val="00B26005"/>
    <w:rsid w:val="00B2760B"/>
    <w:rsid w:val="00B27B32"/>
    <w:rsid w:val="00B3072B"/>
    <w:rsid w:val="00B32E3F"/>
    <w:rsid w:val="00B33F32"/>
    <w:rsid w:val="00B35A43"/>
    <w:rsid w:val="00B35E9A"/>
    <w:rsid w:val="00B3657B"/>
    <w:rsid w:val="00B36589"/>
    <w:rsid w:val="00B376E5"/>
    <w:rsid w:val="00B51494"/>
    <w:rsid w:val="00B514EC"/>
    <w:rsid w:val="00B54CA7"/>
    <w:rsid w:val="00B56E90"/>
    <w:rsid w:val="00B57897"/>
    <w:rsid w:val="00B60F67"/>
    <w:rsid w:val="00B61493"/>
    <w:rsid w:val="00B6182D"/>
    <w:rsid w:val="00B62C5F"/>
    <w:rsid w:val="00B70568"/>
    <w:rsid w:val="00B74BEE"/>
    <w:rsid w:val="00B76CD6"/>
    <w:rsid w:val="00B83DB0"/>
    <w:rsid w:val="00B84F62"/>
    <w:rsid w:val="00B8515F"/>
    <w:rsid w:val="00B852B3"/>
    <w:rsid w:val="00B858A4"/>
    <w:rsid w:val="00B86027"/>
    <w:rsid w:val="00B871C1"/>
    <w:rsid w:val="00B940E3"/>
    <w:rsid w:val="00B94B28"/>
    <w:rsid w:val="00B95DE5"/>
    <w:rsid w:val="00B97D91"/>
    <w:rsid w:val="00BA046C"/>
    <w:rsid w:val="00BA0E61"/>
    <w:rsid w:val="00BA1178"/>
    <w:rsid w:val="00BA295D"/>
    <w:rsid w:val="00BA5991"/>
    <w:rsid w:val="00BB0E24"/>
    <w:rsid w:val="00BB6314"/>
    <w:rsid w:val="00BB6D94"/>
    <w:rsid w:val="00BB6F63"/>
    <w:rsid w:val="00BC0B2A"/>
    <w:rsid w:val="00BC2E98"/>
    <w:rsid w:val="00BC3C28"/>
    <w:rsid w:val="00BD10C6"/>
    <w:rsid w:val="00BD135B"/>
    <w:rsid w:val="00BD1C07"/>
    <w:rsid w:val="00BD2B62"/>
    <w:rsid w:val="00BD4519"/>
    <w:rsid w:val="00BE0516"/>
    <w:rsid w:val="00BE2844"/>
    <w:rsid w:val="00BE38AA"/>
    <w:rsid w:val="00BE3F66"/>
    <w:rsid w:val="00BF093B"/>
    <w:rsid w:val="00BF1423"/>
    <w:rsid w:val="00BF5CFA"/>
    <w:rsid w:val="00C0175C"/>
    <w:rsid w:val="00C044C8"/>
    <w:rsid w:val="00C050B0"/>
    <w:rsid w:val="00C06E75"/>
    <w:rsid w:val="00C1111D"/>
    <w:rsid w:val="00C11B35"/>
    <w:rsid w:val="00C121C1"/>
    <w:rsid w:val="00C1409B"/>
    <w:rsid w:val="00C20B24"/>
    <w:rsid w:val="00C22B89"/>
    <w:rsid w:val="00C243AB"/>
    <w:rsid w:val="00C25576"/>
    <w:rsid w:val="00C25BA0"/>
    <w:rsid w:val="00C26757"/>
    <w:rsid w:val="00C269C1"/>
    <w:rsid w:val="00C30BE0"/>
    <w:rsid w:val="00C358E2"/>
    <w:rsid w:val="00C41DDC"/>
    <w:rsid w:val="00C4227E"/>
    <w:rsid w:val="00C423E6"/>
    <w:rsid w:val="00C46E4D"/>
    <w:rsid w:val="00C475C2"/>
    <w:rsid w:val="00C508B3"/>
    <w:rsid w:val="00C51487"/>
    <w:rsid w:val="00C52757"/>
    <w:rsid w:val="00C55CCF"/>
    <w:rsid w:val="00C57D7B"/>
    <w:rsid w:val="00C606AA"/>
    <w:rsid w:val="00C606ED"/>
    <w:rsid w:val="00C60B9E"/>
    <w:rsid w:val="00C61B59"/>
    <w:rsid w:val="00C65358"/>
    <w:rsid w:val="00C6621E"/>
    <w:rsid w:val="00C66E17"/>
    <w:rsid w:val="00C66FB7"/>
    <w:rsid w:val="00C6750B"/>
    <w:rsid w:val="00C711F9"/>
    <w:rsid w:val="00C740DF"/>
    <w:rsid w:val="00C75B81"/>
    <w:rsid w:val="00C761A9"/>
    <w:rsid w:val="00C816A4"/>
    <w:rsid w:val="00C85F17"/>
    <w:rsid w:val="00C86A3A"/>
    <w:rsid w:val="00C903FB"/>
    <w:rsid w:val="00C91DC7"/>
    <w:rsid w:val="00C93C27"/>
    <w:rsid w:val="00C93D2F"/>
    <w:rsid w:val="00CA0075"/>
    <w:rsid w:val="00CA3456"/>
    <w:rsid w:val="00CA68A3"/>
    <w:rsid w:val="00CA6CB9"/>
    <w:rsid w:val="00CB39C5"/>
    <w:rsid w:val="00CB4690"/>
    <w:rsid w:val="00CB58DE"/>
    <w:rsid w:val="00CC003D"/>
    <w:rsid w:val="00CC2A3B"/>
    <w:rsid w:val="00CC2BFB"/>
    <w:rsid w:val="00CC30C5"/>
    <w:rsid w:val="00CC7A56"/>
    <w:rsid w:val="00CE1183"/>
    <w:rsid w:val="00CE5709"/>
    <w:rsid w:val="00CF4242"/>
    <w:rsid w:val="00CF55E2"/>
    <w:rsid w:val="00CF5B02"/>
    <w:rsid w:val="00CF6563"/>
    <w:rsid w:val="00CF65E8"/>
    <w:rsid w:val="00D00653"/>
    <w:rsid w:val="00D01786"/>
    <w:rsid w:val="00D03AF8"/>
    <w:rsid w:val="00D05B4F"/>
    <w:rsid w:val="00D0699D"/>
    <w:rsid w:val="00D069B0"/>
    <w:rsid w:val="00D12EC9"/>
    <w:rsid w:val="00D15A7C"/>
    <w:rsid w:val="00D1699D"/>
    <w:rsid w:val="00D17383"/>
    <w:rsid w:val="00D17D2F"/>
    <w:rsid w:val="00D207AA"/>
    <w:rsid w:val="00D209DA"/>
    <w:rsid w:val="00D223B1"/>
    <w:rsid w:val="00D22D68"/>
    <w:rsid w:val="00D244A9"/>
    <w:rsid w:val="00D26800"/>
    <w:rsid w:val="00D30FDC"/>
    <w:rsid w:val="00D33FB3"/>
    <w:rsid w:val="00D350E1"/>
    <w:rsid w:val="00D366AB"/>
    <w:rsid w:val="00D36C7E"/>
    <w:rsid w:val="00D413BF"/>
    <w:rsid w:val="00D432D5"/>
    <w:rsid w:val="00D445FF"/>
    <w:rsid w:val="00D53286"/>
    <w:rsid w:val="00D537EF"/>
    <w:rsid w:val="00D5561C"/>
    <w:rsid w:val="00D55845"/>
    <w:rsid w:val="00D55874"/>
    <w:rsid w:val="00D56CC1"/>
    <w:rsid w:val="00D60898"/>
    <w:rsid w:val="00D66FEE"/>
    <w:rsid w:val="00D71102"/>
    <w:rsid w:val="00D713A3"/>
    <w:rsid w:val="00D71641"/>
    <w:rsid w:val="00D717E0"/>
    <w:rsid w:val="00D7200A"/>
    <w:rsid w:val="00D73374"/>
    <w:rsid w:val="00D834AA"/>
    <w:rsid w:val="00D83531"/>
    <w:rsid w:val="00D863E8"/>
    <w:rsid w:val="00D865C2"/>
    <w:rsid w:val="00D86ACD"/>
    <w:rsid w:val="00D91E3F"/>
    <w:rsid w:val="00D920AB"/>
    <w:rsid w:val="00D92289"/>
    <w:rsid w:val="00D92D16"/>
    <w:rsid w:val="00D94493"/>
    <w:rsid w:val="00D9452C"/>
    <w:rsid w:val="00D9678B"/>
    <w:rsid w:val="00DA0797"/>
    <w:rsid w:val="00DA0F57"/>
    <w:rsid w:val="00DA4745"/>
    <w:rsid w:val="00DA5E80"/>
    <w:rsid w:val="00DA697A"/>
    <w:rsid w:val="00DA7C03"/>
    <w:rsid w:val="00DB3163"/>
    <w:rsid w:val="00DB4E3C"/>
    <w:rsid w:val="00DB5455"/>
    <w:rsid w:val="00DC142F"/>
    <w:rsid w:val="00DC15F9"/>
    <w:rsid w:val="00DC2E0F"/>
    <w:rsid w:val="00DC39B3"/>
    <w:rsid w:val="00DC7D3D"/>
    <w:rsid w:val="00DD2D66"/>
    <w:rsid w:val="00DD5215"/>
    <w:rsid w:val="00DF07D3"/>
    <w:rsid w:val="00DF7F49"/>
    <w:rsid w:val="00E02766"/>
    <w:rsid w:val="00E04118"/>
    <w:rsid w:val="00E04230"/>
    <w:rsid w:val="00E04369"/>
    <w:rsid w:val="00E06DDF"/>
    <w:rsid w:val="00E077AE"/>
    <w:rsid w:val="00E14662"/>
    <w:rsid w:val="00E14FC1"/>
    <w:rsid w:val="00E1529F"/>
    <w:rsid w:val="00E16B7D"/>
    <w:rsid w:val="00E178AC"/>
    <w:rsid w:val="00E17FC3"/>
    <w:rsid w:val="00E2094B"/>
    <w:rsid w:val="00E21547"/>
    <w:rsid w:val="00E230E0"/>
    <w:rsid w:val="00E2778D"/>
    <w:rsid w:val="00E308B0"/>
    <w:rsid w:val="00E30F22"/>
    <w:rsid w:val="00E36F5B"/>
    <w:rsid w:val="00E379C8"/>
    <w:rsid w:val="00E37B8E"/>
    <w:rsid w:val="00E405B0"/>
    <w:rsid w:val="00E41676"/>
    <w:rsid w:val="00E41AD8"/>
    <w:rsid w:val="00E4520D"/>
    <w:rsid w:val="00E504B7"/>
    <w:rsid w:val="00E50677"/>
    <w:rsid w:val="00E53421"/>
    <w:rsid w:val="00E60791"/>
    <w:rsid w:val="00E62C29"/>
    <w:rsid w:val="00E63AA4"/>
    <w:rsid w:val="00E64BCC"/>
    <w:rsid w:val="00E7092D"/>
    <w:rsid w:val="00E70ED0"/>
    <w:rsid w:val="00E739E9"/>
    <w:rsid w:val="00E76E0D"/>
    <w:rsid w:val="00E772DE"/>
    <w:rsid w:val="00E77DE2"/>
    <w:rsid w:val="00E80705"/>
    <w:rsid w:val="00E81180"/>
    <w:rsid w:val="00E94E9C"/>
    <w:rsid w:val="00E972D8"/>
    <w:rsid w:val="00E9764D"/>
    <w:rsid w:val="00EA578E"/>
    <w:rsid w:val="00EA5F0A"/>
    <w:rsid w:val="00EB116F"/>
    <w:rsid w:val="00EB1C6D"/>
    <w:rsid w:val="00EB2D98"/>
    <w:rsid w:val="00EB767B"/>
    <w:rsid w:val="00EB7806"/>
    <w:rsid w:val="00EC0578"/>
    <w:rsid w:val="00EC2806"/>
    <w:rsid w:val="00EC4216"/>
    <w:rsid w:val="00EC629B"/>
    <w:rsid w:val="00ED23CA"/>
    <w:rsid w:val="00ED366F"/>
    <w:rsid w:val="00ED3727"/>
    <w:rsid w:val="00ED3A34"/>
    <w:rsid w:val="00ED756D"/>
    <w:rsid w:val="00EE0D7A"/>
    <w:rsid w:val="00EE0F35"/>
    <w:rsid w:val="00EE1A95"/>
    <w:rsid w:val="00EE2875"/>
    <w:rsid w:val="00EE2DAF"/>
    <w:rsid w:val="00EE44FA"/>
    <w:rsid w:val="00EE4898"/>
    <w:rsid w:val="00EE6521"/>
    <w:rsid w:val="00EF1C64"/>
    <w:rsid w:val="00EF22BA"/>
    <w:rsid w:val="00EF38DF"/>
    <w:rsid w:val="00EF576A"/>
    <w:rsid w:val="00EF57B9"/>
    <w:rsid w:val="00EF75D7"/>
    <w:rsid w:val="00F05321"/>
    <w:rsid w:val="00F05506"/>
    <w:rsid w:val="00F056A0"/>
    <w:rsid w:val="00F06A4F"/>
    <w:rsid w:val="00F101F0"/>
    <w:rsid w:val="00F109CC"/>
    <w:rsid w:val="00F11F49"/>
    <w:rsid w:val="00F125CF"/>
    <w:rsid w:val="00F12FE5"/>
    <w:rsid w:val="00F13E94"/>
    <w:rsid w:val="00F15FC7"/>
    <w:rsid w:val="00F16489"/>
    <w:rsid w:val="00F16D35"/>
    <w:rsid w:val="00F16DEF"/>
    <w:rsid w:val="00F21616"/>
    <w:rsid w:val="00F30049"/>
    <w:rsid w:val="00F35A8B"/>
    <w:rsid w:val="00F36F0A"/>
    <w:rsid w:val="00F3777E"/>
    <w:rsid w:val="00F403D5"/>
    <w:rsid w:val="00F40C80"/>
    <w:rsid w:val="00F42E81"/>
    <w:rsid w:val="00F4331C"/>
    <w:rsid w:val="00F433A8"/>
    <w:rsid w:val="00F470F7"/>
    <w:rsid w:val="00F50456"/>
    <w:rsid w:val="00F529BA"/>
    <w:rsid w:val="00F52BFE"/>
    <w:rsid w:val="00F5385F"/>
    <w:rsid w:val="00F54F40"/>
    <w:rsid w:val="00F564EA"/>
    <w:rsid w:val="00F574C9"/>
    <w:rsid w:val="00F6245F"/>
    <w:rsid w:val="00F63A81"/>
    <w:rsid w:val="00F65F5A"/>
    <w:rsid w:val="00F72015"/>
    <w:rsid w:val="00F721B1"/>
    <w:rsid w:val="00F72C90"/>
    <w:rsid w:val="00F75BAC"/>
    <w:rsid w:val="00F77A35"/>
    <w:rsid w:val="00F801A7"/>
    <w:rsid w:val="00F80468"/>
    <w:rsid w:val="00F831B5"/>
    <w:rsid w:val="00F835FF"/>
    <w:rsid w:val="00F8379F"/>
    <w:rsid w:val="00F847C7"/>
    <w:rsid w:val="00F90F37"/>
    <w:rsid w:val="00F916B5"/>
    <w:rsid w:val="00F9188B"/>
    <w:rsid w:val="00F93DA1"/>
    <w:rsid w:val="00F93F0D"/>
    <w:rsid w:val="00F94B08"/>
    <w:rsid w:val="00F9502D"/>
    <w:rsid w:val="00F957CE"/>
    <w:rsid w:val="00FA710E"/>
    <w:rsid w:val="00FA78FF"/>
    <w:rsid w:val="00FB00A6"/>
    <w:rsid w:val="00FB5520"/>
    <w:rsid w:val="00FC06C1"/>
    <w:rsid w:val="00FC36F6"/>
    <w:rsid w:val="00FC3F20"/>
    <w:rsid w:val="00FC7357"/>
    <w:rsid w:val="00FD242F"/>
    <w:rsid w:val="00FD253E"/>
    <w:rsid w:val="00FD3162"/>
    <w:rsid w:val="00FD31BA"/>
    <w:rsid w:val="00FD6322"/>
    <w:rsid w:val="00FD6DC9"/>
    <w:rsid w:val="00FE2546"/>
    <w:rsid w:val="00FE44D0"/>
    <w:rsid w:val="00FE66D7"/>
    <w:rsid w:val="00FE7ECE"/>
    <w:rsid w:val="00FF195B"/>
    <w:rsid w:val="00FF3E73"/>
    <w:rsid w:val="00FF65B0"/>
    <w:rsid w:val="025E2FF9"/>
    <w:rsid w:val="059897B8"/>
    <w:rsid w:val="096A1471"/>
    <w:rsid w:val="0CAC1486"/>
    <w:rsid w:val="0DF5D66E"/>
    <w:rsid w:val="113D9E74"/>
    <w:rsid w:val="14719B44"/>
    <w:rsid w:val="1671A9B7"/>
    <w:rsid w:val="17CED612"/>
    <w:rsid w:val="1BBD3A86"/>
    <w:rsid w:val="1C76FD37"/>
    <w:rsid w:val="1CB29110"/>
    <w:rsid w:val="1D1D6D1F"/>
    <w:rsid w:val="1E63933F"/>
    <w:rsid w:val="1E7E8621"/>
    <w:rsid w:val="1EA226BD"/>
    <w:rsid w:val="20345E58"/>
    <w:rsid w:val="2132F283"/>
    <w:rsid w:val="21D5C84C"/>
    <w:rsid w:val="25B32B55"/>
    <w:rsid w:val="2635B955"/>
    <w:rsid w:val="266EA26A"/>
    <w:rsid w:val="2CE7559B"/>
    <w:rsid w:val="2D6E90E2"/>
    <w:rsid w:val="2F2B7C82"/>
    <w:rsid w:val="2FD2D453"/>
    <w:rsid w:val="311C4B9C"/>
    <w:rsid w:val="3496F51E"/>
    <w:rsid w:val="358EB967"/>
    <w:rsid w:val="369D571F"/>
    <w:rsid w:val="379BCB22"/>
    <w:rsid w:val="38AB8864"/>
    <w:rsid w:val="396815F6"/>
    <w:rsid w:val="3A9C7EC6"/>
    <w:rsid w:val="3E51A697"/>
    <w:rsid w:val="411481AC"/>
    <w:rsid w:val="41C2E558"/>
    <w:rsid w:val="41F083AA"/>
    <w:rsid w:val="42C32C0E"/>
    <w:rsid w:val="45FACCD0"/>
    <w:rsid w:val="4B74EF68"/>
    <w:rsid w:val="4B99E546"/>
    <w:rsid w:val="4C9A0784"/>
    <w:rsid w:val="4D7ED35D"/>
    <w:rsid w:val="4F50AB71"/>
    <w:rsid w:val="501FF4E5"/>
    <w:rsid w:val="5265D3FE"/>
    <w:rsid w:val="52884C33"/>
    <w:rsid w:val="549879C0"/>
    <w:rsid w:val="567AC9CC"/>
    <w:rsid w:val="571E43F0"/>
    <w:rsid w:val="585434EC"/>
    <w:rsid w:val="5C9B6845"/>
    <w:rsid w:val="645ABDCE"/>
    <w:rsid w:val="647E13F0"/>
    <w:rsid w:val="659C8DC6"/>
    <w:rsid w:val="67EE2BD2"/>
    <w:rsid w:val="68847BE8"/>
    <w:rsid w:val="6A848A3D"/>
    <w:rsid w:val="6B64791B"/>
    <w:rsid w:val="71548AD6"/>
    <w:rsid w:val="717BE5BB"/>
    <w:rsid w:val="762802A5"/>
    <w:rsid w:val="765B5708"/>
    <w:rsid w:val="7A94592D"/>
    <w:rsid w:val="7B71C792"/>
    <w:rsid w:val="7D4EDF64"/>
    <w:rsid w:val="7DA70005"/>
    <w:rsid w:val="7EA16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7DACD1C8-7856-4C54-9B6B-49F2E10EE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4C4"/>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mailto:fouzia.rescica@bureauveritas.com"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Yassin.dafif@bureauveritas.com" TargetMode="External"/><Relationship Id="rId7" Type="http://schemas.openxmlformats.org/officeDocument/2006/relationships/settings" Target="settings.xml"/><Relationship Id="rId12" Type="http://schemas.openxmlformats.org/officeDocument/2006/relationships/hyperlink" Target="mailto:archi.felix@free.fr" TargetMode="External"/><Relationship Id="rId17" Type="http://schemas.openxmlformats.org/officeDocument/2006/relationships/hyperlink" Target="mailto:archi.felix@free.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Yassin.dafif@bureauverita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eader" Target="header1.xm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mailto:sebastien.krupa@ete45.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www.marches-securises.fr" TargetMode="External"/><Relationship Id="rId27"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99F294FD-4330-435B-BFBB-5149B4DD1304}">
    <t:Anchor>
      <t:Comment id="1975463705"/>
    </t:Anchor>
    <t:History>
      <t:Event id="{1FBBCEBB-37EF-4EF1-A913-05A0B23D59E8}" time="2024-09-24T15:00:38.322Z">
        <t:Attribution userId="S::Christine.ALVES@groupe-arcade.com::b876abe7-5837-4aee-bef0-6acabdd9d3d9" userProvider="AD" userName="ALVES Christine"/>
        <t:Anchor>
          <t:Comment id="1975463705"/>
        </t:Anchor>
        <t:Create/>
      </t:Event>
      <t:Event id="{A1695DD9-41D7-464F-AF99-91FD2EE1486C}" time="2024-09-24T15:00:38.322Z">
        <t:Attribution userId="S::Christine.ALVES@groupe-arcade.com::b876abe7-5837-4aee-bef0-6acabdd9d3d9" userProvider="AD" userName="ALVES Christine"/>
        <t:Anchor>
          <t:Comment id="1975463705"/>
        </t:Anchor>
        <t:Assign userId="S::Benjamin.LECLERC@groupe-arcade.com::9d170ba9-d889-41a5-9f50-a4acb041e0bf" userProvider="AD" userName="LECLERC Benjamin"/>
      </t:Event>
      <t:Event id="{8C6053BF-CFF6-4D54-8498-405416B09652}" time="2024-09-24T15:00:38.322Z">
        <t:Attribution userId="S::Christine.ALVES@groupe-arcade.com::b876abe7-5837-4aee-bef0-6acabdd9d3d9" userProvider="AD" userName="ALVES Christine"/>
        <t:Anchor>
          <t:Comment id="1975463705"/>
        </t:Anchor>
        <t:SetTitle title="@LECLERC Benjamin @LEMONNIER Cédric L’économiste n’est pas préciser dans la fiche de liaison mais il apparaissait dans la consultation initiales, doit on l’enlever ou le laisser??"/>
      </t:Event>
      <t:Event id="{8B10766A-47CE-4D45-8000-D22EEE576343}" time="2024-09-25T14:09:15.063Z">
        <t:Attribution userId="S::Christine.ALVES@groupe-arcade.com::b876abe7-5837-4aee-bef0-6acabdd9d3d9" userProvider="AD" userName="ALVES Christine"/>
        <t:Progress percentComplete="100"/>
      </t:Event>
    </t:History>
  </t:Task>
  <t:Task id="{12540958-C3E2-44DF-97FC-9C08FD5C2C17}">
    <t:Anchor>
      <t:Comment id="1162673254"/>
    </t:Anchor>
    <t:History>
      <t:Event id="{0B754F8F-5BDD-42C7-9A67-34919760A4F5}" time="2024-09-24T15:19:27.155Z">
        <t:Attribution userId="S::Christine.ALVES@groupe-arcade.com::b876abe7-5837-4aee-bef0-6acabdd9d3d9" userProvider="AD" userName="ALVES Christine"/>
        <t:Anchor>
          <t:Comment id="1162673254"/>
        </t:Anchor>
        <t:Create/>
      </t:Event>
      <t:Event id="{8558596A-1312-42C9-ABCB-FF74D23C9B4E}" time="2024-09-24T15:19:27.155Z">
        <t:Attribution userId="S::Christine.ALVES@groupe-arcade.com::b876abe7-5837-4aee-bef0-6acabdd9d3d9" userProvider="AD" userName="ALVES Christine"/>
        <t:Anchor>
          <t:Comment id="1162673254"/>
        </t:Anchor>
        <t:Assign userId="S::Benjamin.LECLERC@groupe-arcade.com::9d170ba9-d889-41a5-9f50-a4acb041e0bf" userProvider="AD" userName="LECLERC Benjamin"/>
      </t:Event>
      <t:Event id="{A9908330-1B6C-4F02-B0DB-47AEA2A87803}" time="2024-09-24T15:19:27.155Z">
        <t:Attribution userId="S::Christine.ALVES@groupe-arcade.com::b876abe7-5837-4aee-bef0-6acabdd9d3d9" userProvider="AD" userName="ALVES Christine"/>
        <t:Anchor>
          <t:Comment id="1162673254"/>
        </t:Anchor>
        <t:SetTitle title="Il y avait de l’insertion qui était au GO@LECLERC Benjamin @LEMONNIER Cédric "/>
      </t:Event>
      <t:Event id="{992814B0-5157-44BA-85C6-AA0501DF9DBA}" time="2024-09-25T14:08:25.438Z">
        <t:Attribution userId="S::Christine.ALVES@groupe-arcade.com::b876abe7-5837-4aee-bef0-6acabdd9d3d9" userProvider="AD" userName="ALVES Christine"/>
        <t:Progress percentComplete="100"/>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e26cdd-f102-4187-b48e-77cae4c04a6b" xsi:nil="true"/>
    <lcf76f155ced4ddcb4097134ff3c332f xmlns="a4f42a9c-4bcf-42cf-954a-b70af654afa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D7ECBEA26B4EB4C812CC32B957FE5C1" ma:contentTypeVersion="14" ma:contentTypeDescription="Crée un document." ma:contentTypeScope="" ma:versionID="ca01da7484dbc359fa25e793620b9e1a">
  <xsd:schema xmlns:xsd="http://www.w3.org/2001/XMLSchema" xmlns:xs="http://www.w3.org/2001/XMLSchema" xmlns:p="http://schemas.microsoft.com/office/2006/metadata/properties" xmlns:ns2="a4f42a9c-4bcf-42cf-954a-b70af654afa7" xmlns:ns3="bec38c43-38bc-4adc-a606-581305d9bdd3" xmlns:ns4="48e26cdd-f102-4187-b48e-77cae4c04a6b" targetNamespace="http://schemas.microsoft.com/office/2006/metadata/properties" ma:root="true" ma:fieldsID="321c229b18f3e49cf36a07f31c2e8116" ns2:_="" ns3:_="" ns4:_="">
    <xsd:import namespace="a4f42a9c-4bcf-42cf-954a-b70af654afa7"/>
    <xsd:import namespace="bec38c43-38bc-4adc-a606-581305d9bdd3"/>
    <xsd:import namespace="48e26cdd-f102-4187-b48e-77cae4c04a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4: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42a9c-4bcf-42cf-954a-b70af654af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c38c43-38bc-4adc-a606-581305d9bdd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customXml/itemProps2.xml><?xml version="1.0" encoding="utf-8"?>
<ds:datastoreItem xmlns:ds="http://schemas.openxmlformats.org/officeDocument/2006/customXml" ds:itemID="{EFF65236-BC89-4B35-B798-A3B56D489A61}">
  <ds:schemaRefs>
    <ds:schemaRef ds:uri="http://schemas.microsoft.com/sharepoint/v3/contenttype/forms"/>
  </ds:schemaRefs>
</ds:datastoreItem>
</file>

<file path=customXml/itemProps3.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48e26cdd-f102-4187-b48e-77cae4c04a6b"/>
    <ds:schemaRef ds:uri="a4f42a9c-4bcf-42cf-954a-b70af654afa7"/>
  </ds:schemaRefs>
</ds:datastoreItem>
</file>

<file path=customXml/itemProps4.xml><?xml version="1.0" encoding="utf-8"?>
<ds:datastoreItem xmlns:ds="http://schemas.openxmlformats.org/officeDocument/2006/customXml" ds:itemID="{81BBC162-289E-483A-83C9-76951F963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42a9c-4bcf-42cf-954a-b70af654afa7"/>
    <ds:schemaRef ds:uri="bec38c43-38bc-4adc-a606-581305d9bdd3"/>
    <ds:schemaRef ds:uri="48e26cdd-f102-4187-b48e-77cae4c04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9</Pages>
  <Words>2402</Words>
  <Characters>13212</Characters>
  <Application>Microsoft Office Word</Application>
  <DocSecurity>0</DocSecurity>
  <Lines>110</Lines>
  <Paragraphs>31</Paragraphs>
  <ScaleCrop>false</ScaleCrop>
  <Company>GROUPE ARCADE</Company>
  <LinksUpToDate>false</LinksUpToDate>
  <CharactersWithSpaces>15583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99</cp:revision>
  <cp:lastPrinted>2018-07-27T11:39:00Z</cp:lastPrinted>
  <dcterms:created xsi:type="dcterms:W3CDTF">2022-09-02T23:02:00Z</dcterms:created>
  <dcterms:modified xsi:type="dcterms:W3CDTF">2025-05-15T12:52:00Z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0x010100ED7ECBEA26B4EB4C812CC32B957FE5C1</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