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3E14C" w14:textId="77777777" w:rsidR="0072660E" w:rsidRDefault="002F00E0" w:rsidP="005550BC">
      <w:pPr>
        <w:widowControl/>
        <w:jc w:val="center"/>
        <w:rPr>
          <w:b w:val="0"/>
          <w:bCs w:val="0"/>
        </w:rPr>
      </w:pPr>
      <w:r>
        <w:rPr>
          <w:b w:val="0"/>
          <w:bCs w:val="0"/>
          <w:noProof/>
        </w:rPr>
        <w:pict w14:anchorId="7150BF33">
          <v:rect id="_x0000_s1028" style="position:absolute;left:0;text-align:left;margin-left:-14.1pt;margin-top:-44.1pt;width:567.45pt;height:45pt;z-index:251657216" stroked="f"/>
        </w:pict>
      </w:r>
    </w:p>
    <w:p w14:paraId="2D0AB7AD" w14:textId="77777777" w:rsidR="00AB43AD" w:rsidRDefault="00AB43AD" w:rsidP="00AB43AD">
      <w:pPr>
        <w:widowControl/>
        <w:rPr>
          <w:b w:val="0"/>
          <w:bCs w:val="0"/>
        </w:rPr>
      </w:pPr>
    </w:p>
    <w:p w14:paraId="0F3523DE" w14:textId="77777777" w:rsidR="0072660E" w:rsidRDefault="0072660E" w:rsidP="00AB43AD">
      <w:pPr>
        <w:widowControl/>
        <w:rPr>
          <w:b w:val="0"/>
          <w:bCs w:val="0"/>
        </w:rPr>
      </w:pPr>
    </w:p>
    <w:p w14:paraId="04ADC216" w14:textId="77777777" w:rsidR="00670858" w:rsidRDefault="00670858" w:rsidP="00AB43AD">
      <w:pPr>
        <w:widowControl/>
        <w:rPr>
          <w:b w:val="0"/>
          <w:bCs w:val="0"/>
        </w:rPr>
      </w:pPr>
    </w:p>
    <w:p w14:paraId="18FB6F95" w14:textId="77777777" w:rsidR="00AB43AD" w:rsidRDefault="00AB43AD" w:rsidP="00AB43AD">
      <w:pPr>
        <w:widowControl/>
        <w:rPr>
          <w:b w:val="0"/>
          <w:bCs w:val="0"/>
        </w:rPr>
      </w:pPr>
    </w:p>
    <w:p w14:paraId="00F45357" w14:textId="77777777" w:rsidR="00B34C75" w:rsidRDefault="00B34C75" w:rsidP="00AB43AD">
      <w:pPr>
        <w:widowControl/>
        <w:rPr>
          <w:b w:val="0"/>
          <w:bCs w:val="0"/>
        </w:rPr>
      </w:pPr>
    </w:p>
    <w:p w14:paraId="382DEA87" w14:textId="77777777" w:rsidR="00AB43AD" w:rsidRDefault="00AB43AD" w:rsidP="00AB43AD">
      <w:pPr>
        <w:widowControl/>
        <w:rPr>
          <w:b w:val="0"/>
          <w:bCs w:val="0"/>
        </w:rPr>
      </w:pPr>
    </w:p>
    <w:p w14:paraId="548B002E" w14:textId="77777777" w:rsidR="00A27875" w:rsidRDefault="00A27875" w:rsidP="00AB43AD">
      <w:pPr>
        <w:widowControl/>
        <w:rPr>
          <w:b w:val="0"/>
          <w:bCs w:val="0"/>
        </w:rPr>
      </w:pPr>
    </w:p>
    <w:p w14:paraId="7392C06C" w14:textId="77777777" w:rsidR="00A27875" w:rsidRDefault="00A27875" w:rsidP="00AB43AD">
      <w:pPr>
        <w:widowControl/>
        <w:rPr>
          <w:b w:val="0"/>
          <w:bCs w:val="0"/>
        </w:rPr>
      </w:pPr>
    </w:p>
    <w:p w14:paraId="13F5F20F" w14:textId="77777777" w:rsidR="00C53D3A" w:rsidRPr="00C53D3A" w:rsidRDefault="00C53D3A" w:rsidP="00C53D3A">
      <w:pPr>
        <w:widowControl/>
        <w:suppressAutoHyphens/>
        <w:autoSpaceDE/>
        <w:autoSpaceDN/>
        <w:adjustRightInd/>
        <w:spacing w:before="240" w:after="240"/>
        <w:jc w:val="center"/>
        <w:rPr>
          <w:rFonts w:cs="Times New Roman"/>
          <w:bCs w:val="0"/>
          <w:sz w:val="22"/>
          <w:szCs w:val="24"/>
          <w:lang w:eastAsia="ar-SA"/>
        </w:rPr>
      </w:pPr>
      <w:r w:rsidRPr="00C53D3A">
        <w:rPr>
          <w:rFonts w:cs="Times New Roman"/>
          <w:bCs w:val="0"/>
          <w:sz w:val="22"/>
          <w:szCs w:val="24"/>
          <w:lang w:eastAsia="ar-SA"/>
        </w:rPr>
        <w:t>Accord-cadre de travaux</w:t>
      </w:r>
    </w:p>
    <w:p w14:paraId="5D53EFA8" w14:textId="04B37AEB" w:rsidR="00C53D3A" w:rsidRPr="00C53D3A" w:rsidRDefault="00C53D3A" w:rsidP="00C53D3A">
      <w:pPr>
        <w:widowControl/>
        <w:suppressAutoHyphens/>
        <w:autoSpaceDE/>
        <w:autoSpaceDN/>
        <w:adjustRightInd/>
        <w:spacing w:before="240" w:after="240"/>
        <w:jc w:val="center"/>
        <w:rPr>
          <w:rFonts w:cs="Times New Roman"/>
          <w:sz w:val="28"/>
          <w:szCs w:val="28"/>
          <w:lang w:eastAsia="ar-SA"/>
        </w:rPr>
      </w:pPr>
      <w:r>
        <w:rPr>
          <w:rFonts w:cs="Times New Roman"/>
          <w:sz w:val="28"/>
          <w:szCs w:val="28"/>
          <w:lang w:eastAsia="ar-SA"/>
        </w:rPr>
        <w:t>Bordereau des prix unitaires</w:t>
      </w:r>
    </w:p>
    <w:p w14:paraId="781DE16F" w14:textId="56B04F9B" w:rsidR="00C53D3A" w:rsidRPr="00C53D3A" w:rsidRDefault="00C53D3A" w:rsidP="00C53D3A">
      <w:pPr>
        <w:keepNext/>
        <w:widowControl/>
        <w:autoSpaceDE/>
        <w:autoSpaceDN/>
        <w:adjustRightInd/>
        <w:spacing w:after="240"/>
        <w:jc w:val="center"/>
        <w:rPr>
          <w:rFonts w:cs="Times New Roman"/>
          <w:bCs w:val="0"/>
          <w:sz w:val="22"/>
        </w:rPr>
      </w:pPr>
      <w:r>
        <w:rPr>
          <w:rFonts w:cs="Times New Roman"/>
          <w:b w:val="0"/>
          <w:bCs w:val="0"/>
          <w:sz w:val="22"/>
          <w:szCs w:val="24"/>
          <w:lang w:eastAsia="ar-SA"/>
        </w:rPr>
        <w:t>BPU</w:t>
      </w:r>
    </w:p>
    <w:p w14:paraId="2D5E64A0" w14:textId="77777777" w:rsidR="00C53D3A" w:rsidRPr="00C53D3A" w:rsidRDefault="00C53D3A" w:rsidP="00C53D3A">
      <w:pPr>
        <w:keepNext/>
        <w:widowControl/>
        <w:autoSpaceDE/>
        <w:autoSpaceDN/>
        <w:adjustRightInd/>
        <w:spacing w:after="240"/>
        <w:jc w:val="center"/>
        <w:rPr>
          <w:rFonts w:cs="Times New Roman"/>
          <w:bCs w:val="0"/>
          <w:sz w:val="22"/>
        </w:rPr>
      </w:pPr>
    </w:p>
    <w:p w14:paraId="19470700" w14:textId="77777777" w:rsidR="00C53D3A" w:rsidRPr="00C53D3A" w:rsidRDefault="00C53D3A" w:rsidP="00C53D3A">
      <w:pPr>
        <w:keepNext/>
        <w:widowControl/>
        <w:autoSpaceDE/>
        <w:autoSpaceDN/>
        <w:adjustRightInd/>
        <w:spacing w:after="240"/>
        <w:jc w:val="center"/>
        <w:rPr>
          <w:rFonts w:cs="Times New Roman"/>
          <w:bCs w:val="0"/>
          <w:sz w:val="22"/>
        </w:rPr>
      </w:pPr>
      <w:r w:rsidRPr="00C53D3A">
        <w:rPr>
          <w:rFonts w:cs="Times New Roman"/>
          <w:bCs w:val="0"/>
          <w:sz w:val="22"/>
        </w:rPr>
        <w:t>Pouvoir adjudicateur :</w:t>
      </w:r>
    </w:p>
    <w:p w14:paraId="54E4394E" w14:textId="77777777" w:rsidR="00C53D3A" w:rsidRPr="00C53D3A" w:rsidRDefault="00C53D3A" w:rsidP="00C53D3A">
      <w:pPr>
        <w:keepNext/>
        <w:widowControl/>
        <w:autoSpaceDE/>
        <w:autoSpaceDN/>
        <w:adjustRightInd/>
        <w:spacing w:after="240"/>
        <w:jc w:val="center"/>
        <w:rPr>
          <w:rFonts w:cs="Times New Roman"/>
          <w:bCs w:val="0"/>
          <w:sz w:val="22"/>
        </w:rPr>
      </w:pPr>
      <w:r w:rsidRPr="00C53D3A">
        <w:rPr>
          <w:rFonts w:cs="Times New Roman"/>
          <w:bCs w:val="0"/>
          <w:sz w:val="22"/>
        </w:rPr>
        <w:t>Syndicat Mixte pour les Inondations, l’Aménagement et la Gestion de l’Eau – SMIAGE MARALPIN</w:t>
      </w:r>
    </w:p>
    <w:p w14:paraId="527748EA" w14:textId="77777777" w:rsidR="00C53D3A" w:rsidRPr="00C53D3A" w:rsidRDefault="00C53D3A" w:rsidP="00C53D3A">
      <w:pPr>
        <w:keepNext/>
        <w:widowControl/>
        <w:autoSpaceDE/>
        <w:autoSpaceDN/>
        <w:adjustRightInd/>
        <w:jc w:val="center"/>
        <w:rPr>
          <w:rFonts w:cs="Times New Roman"/>
          <w:bCs w:val="0"/>
          <w:sz w:val="22"/>
        </w:rPr>
      </w:pPr>
      <w:r w:rsidRPr="00C53D3A">
        <w:rPr>
          <w:rFonts w:cs="Times New Roman"/>
          <w:bCs w:val="0"/>
          <w:sz w:val="22"/>
        </w:rPr>
        <w:t>CADAM</w:t>
      </w:r>
    </w:p>
    <w:p w14:paraId="45352235" w14:textId="77777777" w:rsidR="00C53D3A" w:rsidRPr="00C53D3A" w:rsidRDefault="00C53D3A" w:rsidP="00C53D3A">
      <w:pPr>
        <w:keepNext/>
        <w:widowControl/>
        <w:autoSpaceDE/>
        <w:autoSpaceDN/>
        <w:adjustRightInd/>
        <w:jc w:val="center"/>
        <w:rPr>
          <w:rFonts w:cs="Times New Roman"/>
          <w:bCs w:val="0"/>
          <w:sz w:val="22"/>
        </w:rPr>
      </w:pPr>
      <w:r w:rsidRPr="00C53D3A">
        <w:rPr>
          <w:rFonts w:cs="Times New Roman"/>
          <w:bCs w:val="0"/>
          <w:sz w:val="22"/>
        </w:rPr>
        <w:t>147 bd du Mercantour</w:t>
      </w:r>
    </w:p>
    <w:p w14:paraId="226E25FF" w14:textId="77777777" w:rsidR="00C53D3A" w:rsidRPr="00C53D3A" w:rsidRDefault="00C53D3A" w:rsidP="00C53D3A">
      <w:pPr>
        <w:keepNext/>
        <w:autoSpaceDE/>
        <w:autoSpaceDN/>
        <w:adjustRightInd/>
        <w:jc w:val="center"/>
        <w:rPr>
          <w:rFonts w:cs="Times New Roman"/>
          <w:bCs w:val="0"/>
          <w:sz w:val="22"/>
        </w:rPr>
      </w:pPr>
      <w:r w:rsidRPr="00C53D3A">
        <w:rPr>
          <w:rFonts w:cs="Times New Roman"/>
          <w:bCs w:val="0"/>
          <w:sz w:val="22"/>
        </w:rPr>
        <w:t>C.S. 23182</w:t>
      </w:r>
    </w:p>
    <w:p w14:paraId="76B459D6" w14:textId="77777777" w:rsidR="00C53D3A" w:rsidRPr="00C53D3A" w:rsidRDefault="00C53D3A" w:rsidP="00C53D3A">
      <w:pPr>
        <w:keepNext/>
        <w:widowControl/>
        <w:autoSpaceDE/>
        <w:autoSpaceDN/>
        <w:adjustRightInd/>
        <w:jc w:val="center"/>
        <w:rPr>
          <w:rFonts w:cs="Times New Roman"/>
          <w:bCs w:val="0"/>
          <w:sz w:val="22"/>
        </w:rPr>
      </w:pPr>
      <w:r w:rsidRPr="00C53D3A">
        <w:rPr>
          <w:rFonts w:cs="Times New Roman"/>
          <w:bCs w:val="0"/>
          <w:sz w:val="22"/>
        </w:rPr>
        <w:t>06204 NICE CEDEX 3</w:t>
      </w:r>
    </w:p>
    <w:p w14:paraId="7FE75B67" w14:textId="77777777" w:rsidR="00C53D3A" w:rsidRPr="00C53D3A" w:rsidRDefault="00C53D3A" w:rsidP="00C53D3A">
      <w:pPr>
        <w:keepNext/>
        <w:widowControl/>
        <w:autoSpaceDE/>
        <w:autoSpaceDN/>
        <w:adjustRightInd/>
        <w:jc w:val="center"/>
        <w:rPr>
          <w:rFonts w:cs="Times New Roman"/>
          <w:bCs w:val="0"/>
          <w:sz w:val="22"/>
        </w:rPr>
      </w:pPr>
    </w:p>
    <w:p w14:paraId="69AA7793" w14:textId="77777777" w:rsidR="00C53D3A" w:rsidRPr="00C53D3A" w:rsidRDefault="00C53D3A" w:rsidP="00C53D3A">
      <w:pPr>
        <w:keepNext/>
        <w:widowControl/>
        <w:autoSpaceDE/>
        <w:autoSpaceDN/>
        <w:adjustRightInd/>
        <w:spacing w:after="240"/>
        <w:jc w:val="center"/>
        <w:rPr>
          <w:rFonts w:cs="Times New Roman"/>
          <w:bCs w:val="0"/>
          <w:sz w:val="22"/>
        </w:rPr>
      </w:pPr>
      <w:r w:rsidRPr="00C53D3A">
        <w:rPr>
          <w:rFonts w:cs="Times New Roman"/>
          <w:bCs w:val="0"/>
          <w:sz w:val="22"/>
        </w:rPr>
        <w:t>Objet du marché :</w:t>
      </w:r>
    </w:p>
    <w:p w14:paraId="1CB67CBF" w14:textId="77777777" w:rsidR="00E56D57" w:rsidRPr="00E56D57" w:rsidRDefault="00E56D57" w:rsidP="00E56D57">
      <w:pPr>
        <w:widowControl/>
        <w:pBdr>
          <w:top w:val="single" w:sz="4" w:space="1" w:color="auto"/>
          <w:left w:val="single" w:sz="4" w:space="4" w:color="auto"/>
          <w:bottom w:val="single" w:sz="4" w:space="1" w:color="auto"/>
          <w:right w:val="single" w:sz="4" w:space="4" w:color="auto"/>
        </w:pBdr>
        <w:suppressAutoHyphens/>
        <w:autoSpaceDE/>
        <w:autoSpaceDN/>
        <w:adjustRightInd/>
        <w:spacing w:before="240"/>
        <w:jc w:val="center"/>
        <w:rPr>
          <w:rFonts w:ascii="Verdana" w:hAnsi="Verdana" w:cs="Times New Roman"/>
          <w:bCs w:val="0"/>
          <w:sz w:val="32"/>
          <w:szCs w:val="32"/>
          <w:lang w:eastAsia="ar-SA"/>
        </w:rPr>
      </w:pPr>
      <w:r w:rsidRPr="00E56D57">
        <w:rPr>
          <w:rFonts w:ascii="Verdana" w:hAnsi="Verdana" w:cs="Times New Roman"/>
          <w:bCs w:val="0"/>
          <w:sz w:val="32"/>
          <w:szCs w:val="32"/>
          <w:lang w:eastAsia="ar-SA"/>
        </w:rPr>
        <w:t>ACCORD-CADRE A BONS DE COMMANDE POUR LES TRAVAUX DE RECONTRUCTION VESUBIE PROGRAMME 2025-2029</w:t>
      </w:r>
    </w:p>
    <w:p w14:paraId="41F658DD" w14:textId="36D363D5" w:rsidR="00C53D3A" w:rsidRPr="00C53D3A" w:rsidRDefault="00C53D3A" w:rsidP="00C53D3A">
      <w:pPr>
        <w:keepNext/>
        <w:widowControl/>
        <w:autoSpaceDE/>
        <w:autoSpaceDN/>
        <w:adjustRightInd/>
        <w:spacing w:after="240"/>
        <w:jc w:val="center"/>
        <w:rPr>
          <w:rFonts w:cs="Times New Roman"/>
          <w:bCs w:val="0"/>
          <w:sz w:val="26"/>
          <w:szCs w:val="26"/>
        </w:rPr>
      </w:pPr>
    </w:p>
    <w:p w14:paraId="22BBE38A" w14:textId="77777777" w:rsidR="00C53D3A" w:rsidRPr="00C53D3A" w:rsidRDefault="00C53D3A" w:rsidP="00C53D3A">
      <w:pPr>
        <w:keepNext/>
        <w:widowControl/>
        <w:autoSpaceDE/>
        <w:autoSpaceDN/>
        <w:adjustRightInd/>
        <w:spacing w:after="240"/>
        <w:jc w:val="center"/>
        <w:rPr>
          <w:rFonts w:cs="Times New Roman"/>
          <w:bCs w:val="0"/>
          <w:sz w:val="26"/>
          <w:szCs w:val="26"/>
        </w:rPr>
      </w:pPr>
      <w:r w:rsidRPr="00C53D3A">
        <w:rPr>
          <w:rFonts w:cs="Times New Roman"/>
          <w:bCs w:val="0"/>
          <w:sz w:val="26"/>
          <w:szCs w:val="26"/>
        </w:rPr>
        <w:t>Direction Ingénierie Travaux</w:t>
      </w:r>
    </w:p>
    <w:p w14:paraId="1D14E307" w14:textId="77777777" w:rsidR="00C53D3A" w:rsidRPr="00C53D3A" w:rsidRDefault="00C53D3A" w:rsidP="00C53D3A">
      <w:pPr>
        <w:keepNext/>
        <w:widowControl/>
        <w:autoSpaceDE/>
        <w:autoSpaceDN/>
        <w:adjustRightInd/>
        <w:spacing w:after="240"/>
        <w:jc w:val="center"/>
        <w:rPr>
          <w:rFonts w:cs="Times New Roman"/>
          <w:bCs w:val="0"/>
          <w:sz w:val="26"/>
          <w:szCs w:val="26"/>
        </w:rPr>
      </w:pPr>
    </w:p>
    <w:p w14:paraId="4556385E" w14:textId="77777777" w:rsidR="00C53D3A" w:rsidRPr="00C53D3A" w:rsidRDefault="00C53D3A" w:rsidP="00C53D3A">
      <w:pPr>
        <w:keepNext/>
        <w:widowControl/>
        <w:autoSpaceDE/>
        <w:autoSpaceDN/>
        <w:adjustRightInd/>
        <w:spacing w:after="240"/>
        <w:jc w:val="center"/>
        <w:rPr>
          <w:rFonts w:cs="Times New Roman"/>
          <w:bCs w:val="0"/>
          <w:sz w:val="26"/>
          <w:szCs w:val="26"/>
        </w:rPr>
      </w:pPr>
      <w:r w:rsidRPr="00C53D3A">
        <w:rPr>
          <w:rFonts w:cs="Times New Roman"/>
          <w:bCs w:val="0"/>
          <w:sz w:val="26"/>
          <w:szCs w:val="26"/>
        </w:rPr>
        <w:t>Établi en application du Code de la commande publique</w:t>
      </w:r>
    </w:p>
    <w:p w14:paraId="17BD4A2A" w14:textId="77777777" w:rsidR="00C53D3A" w:rsidRPr="00C53D3A" w:rsidRDefault="00C53D3A" w:rsidP="00C53D3A">
      <w:pPr>
        <w:keepNext/>
        <w:widowControl/>
        <w:autoSpaceDE/>
        <w:autoSpaceDN/>
        <w:adjustRightInd/>
        <w:spacing w:after="240"/>
        <w:jc w:val="center"/>
        <w:rPr>
          <w:rFonts w:cs="Times New Roman"/>
          <w:bCs w:val="0"/>
          <w:sz w:val="26"/>
          <w:szCs w:val="26"/>
        </w:rPr>
      </w:pPr>
      <w:r w:rsidRPr="00C53D3A">
        <w:rPr>
          <w:rFonts w:cs="Times New Roman"/>
          <w:bCs w:val="0"/>
          <w:sz w:val="26"/>
          <w:szCs w:val="26"/>
        </w:rPr>
        <w:t>La procédure utilisée est la suivante :</w:t>
      </w:r>
    </w:p>
    <w:p w14:paraId="53D2E2D5" w14:textId="77777777" w:rsidR="00C53D3A" w:rsidRPr="00C53D3A" w:rsidRDefault="00C53D3A" w:rsidP="00C53D3A">
      <w:pPr>
        <w:keepNext/>
        <w:widowControl/>
        <w:autoSpaceDE/>
        <w:autoSpaceDN/>
        <w:adjustRightInd/>
        <w:spacing w:after="240"/>
        <w:jc w:val="center"/>
        <w:rPr>
          <w:rFonts w:cs="Times New Roman"/>
          <w:bCs w:val="0"/>
          <w:sz w:val="26"/>
          <w:szCs w:val="26"/>
        </w:rPr>
      </w:pPr>
      <w:r w:rsidRPr="00C53D3A">
        <w:rPr>
          <w:rFonts w:cs="Times New Roman"/>
          <w:bCs w:val="0"/>
          <w:sz w:val="26"/>
          <w:szCs w:val="26"/>
        </w:rPr>
        <w:t>Le présent appel d'offres ouvert est soumis aux dispositions des articles R2124-2,1° et R2161-2 à R2161-5 du code de la commande publique</w:t>
      </w:r>
    </w:p>
    <w:p w14:paraId="5C54DA59" w14:textId="77777777" w:rsidR="00C53D3A" w:rsidRPr="00C53D3A" w:rsidRDefault="00C53D3A" w:rsidP="00C53D3A">
      <w:pPr>
        <w:keepNext/>
        <w:widowControl/>
        <w:autoSpaceDE/>
        <w:autoSpaceDN/>
        <w:adjustRightInd/>
        <w:spacing w:after="240"/>
        <w:jc w:val="center"/>
        <w:rPr>
          <w:rFonts w:cs="Times New Roman"/>
          <w:bCs w:val="0"/>
          <w:sz w:val="26"/>
          <w:szCs w:val="26"/>
        </w:rPr>
      </w:pPr>
    </w:p>
    <w:p w14:paraId="16E2CF40" w14:textId="77777777" w:rsidR="00A27875" w:rsidRDefault="00A27875" w:rsidP="00AB43AD">
      <w:pPr>
        <w:widowControl/>
        <w:rPr>
          <w:b w:val="0"/>
          <w:bCs w:val="0"/>
        </w:rPr>
      </w:pPr>
    </w:p>
    <w:p w14:paraId="163577F6" w14:textId="77777777" w:rsidR="00A27875" w:rsidRDefault="00A27875" w:rsidP="00AB43AD">
      <w:pPr>
        <w:widowControl/>
        <w:rPr>
          <w:b w:val="0"/>
          <w:bCs w:val="0"/>
        </w:rPr>
      </w:pPr>
    </w:p>
    <w:p w14:paraId="76CFBB32" w14:textId="1A4D5CCF" w:rsidR="00C53D3A" w:rsidRDefault="00C53D3A" w:rsidP="00AB43AD">
      <w:pPr>
        <w:widowControl/>
        <w:rPr>
          <w:b w:val="0"/>
          <w:bCs w:val="0"/>
        </w:rPr>
      </w:pPr>
    </w:p>
    <w:p w14:paraId="24EE3D8E" w14:textId="39B5B935" w:rsidR="001D75DB" w:rsidRDefault="001D75DB">
      <w:pPr>
        <w:widowControl/>
        <w:autoSpaceDE/>
        <w:autoSpaceDN/>
        <w:adjustRightInd/>
        <w:rPr>
          <w:b w:val="0"/>
          <w:bCs w:val="0"/>
        </w:rPr>
      </w:pPr>
      <w:r>
        <w:rPr>
          <w:b w:val="0"/>
          <w:bCs w:val="0"/>
        </w:rPr>
        <w:br w:type="page"/>
      </w:r>
    </w:p>
    <w:tbl>
      <w:tblPr>
        <w:tblW w:w="0" w:type="auto"/>
        <w:tblLayout w:type="fixed"/>
        <w:tblCellMar>
          <w:left w:w="70" w:type="dxa"/>
          <w:right w:w="70" w:type="dxa"/>
        </w:tblCellMar>
        <w:tblLook w:val="0000" w:firstRow="0" w:lastRow="0" w:firstColumn="0" w:lastColumn="0" w:noHBand="0" w:noVBand="0"/>
      </w:tblPr>
      <w:tblGrid>
        <w:gridCol w:w="921"/>
        <w:gridCol w:w="8505"/>
        <w:gridCol w:w="1417"/>
      </w:tblGrid>
      <w:tr w:rsidR="000C563E" w:rsidRPr="0071234C" w14:paraId="77A4064E" w14:textId="77777777" w:rsidTr="003713E6">
        <w:tc>
          <w:tcPr>
            <w:tcW w:w="10843" w:type="dxa"/>
            <w:gridSpan w:val="3"/>
            <w:tcBorders>
              <w:top w:val="single" w:sz="6" w:space="0" w:color="auto"/>
              <w:left w:val="single" w:sz="6" w:space="0" w:color="auto"/>
              <w:bottom w:val="single" w:sz="6" w:space="0" w:color="auto"/>
              <w:right w:val="single" w:sz="6" w:space="0" w:color="auto"/>
            </w:tcBorders>
          </w:tcPr>
          <w:p w14:paraId="1B26161F" w14:textId="77777777" w:rsidR="000C563E" w:rsidRDefault="000C563E" w:rsidP="00C20967">
            <w:pPr>
              <w:ind w:left="567" w:right="498"/>
              <w:jc w:val="both"/>
              <w:textAlignment w:val="baseline"/>
              <w:rPr>
                <w:rFonts w:ascii="Arial Narrow" w:eastAsia="Book Antiqua" w:hAnsi="Arial Narrow"/>
                <w:color w:val="000000"/>
              </w:rPr>
            </w:pPr>
          </w:p>
          <w:p w14:paraId="1F2B6A5F" w14:textId="77777777" w:rsidR="000C563E" w:rsidRPr="0071234C" w:rsidRDefault="000C563E" w:rsidP="00C20967">
            <w:pPr>
              <w:ind w:left="567" w:right="498"/>
              <w:jc w:val="center"/>
              <w:textAlignment w:val="baseline"/>
              <w:rPr>
                <w:rFonts w:ascii="Arial Narrow" w:eastAsia="Book Antiqua" w:hAnsi="Arial Narrow"/>
                <w:color w:val="000000"/>
              </w:rPr>
            </w:pPr>
            <w:r w:rsidRPr="0071234C">
              <w:rPr>
                <w:rFonts w:ascii="Arial Narrow" w:eastAsia="Book Antiqua" w:hAnsi="Arial Narrow"/>
                <w:color w:val="000000"/>
              </w:rPr>
              <w:t>PREAMBULE</w:t>
            </w:r>
          </w:p>
          <w:p w14:paraId="5F9C8072" w14:textId="77777777" w:rsidR="000C563E" w:rsidRDefault="000C563E" w:rsidP="00C20967">
            <w:pPr>
              <w:ind w:left="567" w:right="498"/>
              <w:jc w:val="both"/>
              <w:textAlignment w:val="baseline"/>
              <w:rPr>
                <w:rFonts w:ascii="Arial Narrow" w:eastAsia="Book Antiqua" w:hAnsi="Arial Narrow"/>
                <w:b w:val="0"/>
                <w:bCs w:val="0"/>
                <w:color w:val="000000"/>
              </w:rPr>
            </w:pPr>
          </w:p>
          <w:p w14:paraId="11F88FA0"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Les prix du bordereau sont établis hors taxes, le taux de TVA est de 20 %.</w:t>
            </w:r>
          </w:p>
          <w:p w14:paraId="07AAAA6C" w14:textId="77777777" w:rsidR="000C563E" w:rsidRDefault="000C563E" w:rsidP="00C20967">
            <w:pPr>
              <w:ind w:left="567" w:right="498"/>
              <w:jc w:val="both"/>
              <w:textAlignment w:val="baseline"/>
              <w:rPr>
                <w:rFonts w:ascii="Arial Narrow" w:eastAsia="Book Antiqua" w:hAnsi="Arial Narrow"/>
                <w:b w:val="0"/>
                <w:bCs w:val="0"/>
                <w:color w:val="000000"/>
              </w:rPr>
            </w:pPr>
          </w:p>
          <w:p w14:paraId="395894AD"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Le bordereau des prix fait partie intégrante des documents contractuels et doit être lus en conjonction avec le contrat, les conditions administratives générales et particulières, les spécifications techniques et les plans.</w:t>
            </w:r>
          </w:p>
          <w:p w14:paraId="164C8778" w14:textId="77777777" w:rsidR="000C563E" w:rsidRDefault="000C563E" w:rsidP="00C20967">
            <w:pPr>
              <w:ind w:left="567" w:right="498"/>
              <w:jc w:val="both"/>
              <w:textAlignment w:val="baseline"/>
              <w:rPr>
                <w:rFonts w:ascii="Arial Narrow" w:eastAsia="Book Antiqua" w:hAnsi="Arial Narrow"/>
                <w:b w:val="0"/>
                <w:bCs w:val="0"/>
                <w:color w:val="000000"/>
              </w:rPr>
            </w:pPr>
          </w:p>
          <w:p w14:paraId="10F5B92C"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La description de chaque prix identifie généralement la partie considérée des travaux et non les tâches à entreprendre par le Titulaire. Les prix proposés comprennent le coût complet de toutes les activités, y compris les sujétions d'exécution, nécessaires pour obtenir la partie considérée des travaux.</w:t>
            </w:r>
          </w:p>
          <w:p w14:paraId="3DCD97C3" w14:textId="77777777" w:rsidR="000C563E" w:rsidRDefault="000C563E" w:rsidP="00C20967">
            <w:pPr>
              <w:ind w:left="567" w:right="498"/>
              <w:jc w:val="both"/>
              <w:textAlignment w:val="baseline"/>
              <w:rPr>
                <w:rFonts w:ascii="Arial Narrow" w:eastAsia="Book Antiqua" w:hAnsi="Arial Narrow"/>
                <w:b w:val="0"/>
                <w:bCs w:val="0"/>
                <w:color w:val="000000"/>
              </w:rPr>
            </w:pPr>
          </w:p>
          <w:p w14:paraId="1343F852"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Le Titulaire est soumis à une obligation de résultat. Il lui appartient de mettre en œuvre les moyens d'exécution qui lui paraissent les mieux adaptés sans prétendre de ce fait à une quelconque plus-value.</w:t>
            </w:r>
          </w:p>
          <w:p w14:paraId="319A2B85" w14:textId="77777777" w:rsidR="000C563E" w:rsidRDefault="000C563E" w:rsidP="00C20967">
            <w:pPr>
              <w:ind w:left="567" w:right="498"/>
              <w:jc w:val="both"/>
              <w:textAlignment w:val="baseline"/>
              <w:rPr>
                <w:rFonts w:ascii="Arial Narrow" w:eastAsia="Book Antiqua" w:hAnsi="Arial Narrow"/>
                <w:b w:val="0"/>
                <w:bCs w:val="0"/>
                <w:color w:val="000000"/>
              </w:rPr>
            </w:pPr>
          </w:p>
          <w:p w14:paraId="02845CF8"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Les descriptions détaillées des travaux et des matériaux ne sont pas nécessairement incluses dans les descriptions des prix. Les prix du Bordereau s'appliquent à des travaux exécutés selon les "règles de l'art" et conformément aux prescriptions du Marché. Référence, implicite ou explicite, doit être faite aux Spécifications Techniques et aux Plans pour ces informations.</w:t>
            </w:r>
          </w:p>
          <w:p w14:paraId="2AEF4CCB" w14:textId="77777777" w:rsidR="000C563E" w:rsidRDefault="000C563E" w:rsidP="00C20967">
            <w:pPr>
              <w:ind w:left="567" w:right="498"/>
              <w:jc w:val="both"/>
              <w:textAlignment w:val="baseline"/>
              <w:rPr>
                <w:rFonts w:ascii="Arial Narrow" w:eastAsia="Book Antiqua" w:hAnsi="Arial Narrow"/>
                <w:b w:val="0"/>
                <w:bCs w:val="0"/>
                <w:color w:val="000000"/>
              </w:rPr>
            </w:pPr>
          </w:p>
          <w:p w14:paraId="3961D227"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Un montant de prix unitaire non établi sera considéré comme ayant été englobé dans d'autres prix et par conséquent nul quelle que soit la quantité de travaux applicables à ce prix, lors de l'exécution.</w:t>
            </w:r>
          </w:p>
          <w:p w14:paraId="78C7FACE" w14:textId="77777777" w:rsidR="000C563E" w:rsidRDefault="000C563E" w:rsidP="00C20967">
            <w:pPr>
              <w:ind w:left="567" w:right="498"/>
              <w:jc w:val="both"/>
              <w:textAlignment w:val="baseline"/>
              <w:rPr>
                <w:rFonts w:ascii="Arial Narrow" w:eastAsia="Book Antiqua" w:hAnsi="Arial Narrow"/>
                <w:b w:val="0"/>
                <w:bCs w:val="0"/>
                <w:color w:val="000000"/>
              </w:rPr>
            </w:pPr>
          </w:p>
          <w:p w14:paraId="2AEDAC78"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Les prestations incluses dans la description des prix sont fournies et ont été estimées uniquement pour servir à l'établissement du montant total des travaux et à la comparaison des offres.</w:t>
            </w:r>
          </w:p>
          <w:p w14:paraId="7AFE4657" w14:textId="77777777" w:rsidR="000C563E" w:rsidRDefault="000C563E" w:rsidP="00C20967">
            <w:pPr>
              <w:ind w:left="567" w:right="498"/>
              <w:jc w:val="both"/>
              <w:textAlignment w:val="baseline"/>
              <w:rPr>
                <w:rFonts w:ascii="Arial Narrow" w:eastAsia="Book Antiqua" w:hAnsi="Arial Narrow"/>
                <w:b w:val="0"/>
                <w:bCs w:val="0"/>
                <w:color w:val="000000"/>
              </w:rPr>
            </w:pPr>
          </w:p>
          <w:p w14:paraId="07DD7424"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Le montant final du Marché sera établi par l'application des prix unitaires aux quantités approuvées aux conditions ci-dessus.</w:t>
            </w:r>
          </w:p>
          <w:p w14:paraId="55BD385B" w14:textId="77777777" w:rsidR="000C563E" w:rsidRDefault="000C563E" w:rsidP="00C20967">
            <w:pPr>
              <w:ind w:left="567" w:right="498"/>
              <w:jc w:val="both"/>
              <w:textAlignment w:val="baseline"/>
              <w:rPr>
                <w:rFonts w:ascii="Arial Narrow" w:eastAsia="Book Antiqua" w:hAnsi="Arial Narrow"/>
                <w:b w:val="0"/>
                <w:bCs w:val="0"/>
                <w:color w:val="000000"/>
              </w:rPr>
            </w:pPr>
          </w:p>
          <w:p w14:paraId="5727EC80"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En aucun cas, le détail des prestations, ainsi que d'éventuelles imprévisions ou omissions ne sauraient faire obstacle à l'application stricte de l'article 10 du CCAG.</w:t>
            </w:r>
          </w:p>
          <w:p w14:paraId="31A8C47D" w14:textId="77777777" w:rsidR="000C563E" w:rsidRDefault="000C563E" w:rsidP="00C20967">
            <w:pPr>
              <w:ind w:left="567" w:right="498"/>
              <w:jc w:val="both"/>
              <w:textAlignment w:val="baseline"/>
              <w:rPr>
                <w:rFonts w:ascii="Arial Narrow" w:eastAsia="Book Antiqua" w:hAnsi="Arial Narrow"/>
                <w:b w:val="0"/>
                <w:bCs w:val="0"/>
                <w:color w:val="000000"/>
              </w:rPr>
            </w:pPr>
          </w:p>
          <w:p w14:paraId="3286CF05"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Les travaux seront payés aux prix d'application de prix unitaires portés au présent bordereau des prix et appliqués aux quantités d'ouvrages réellement exécutées et constatées contradictoirement dans la mesure où ces ouvrages seront conformes aux prescriptions du CCTP.</w:t>
            </w:r>
          </w:p>
          <w:p w14:paraId="78C0C3F6" w14:textId="77777777" w:rsidR="000C563E" w:rsidRDefault="000C563E" w:rsidP="00C20967">
            <w:pPr>
              <w:ind w:left="567" w:right="498"/>
              <w:jc w:val="both"/>
              <w:textAlignment w:val="baseline"/>
              <w:rPr>
                <w:rFonts w:ascii="Arial Narrow" w:eastAsia="Book Antiqua" w:hAnsi="Arial Narrow"/>
                <w:b w:val="0"/>
                <w:bCs w:val="0"/>
                <w:color w:val="000000"/>
              </w:rPr>
            </w:pPr>
          </w:p>
          <w:p w14:paraId="162AA9B5"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Toutes les quantités réalisées ne seront réglées au Titulaire qu'après établissement de constats de travaux contradictoires signés conjointement par le Titulaire et le Représentant du maître d'œuvre ou leurs représentants respectifs, récapitulés mensuellement sous forme d'attachements contradictoires certifiant la réalité des travaux effectués conformément au projet d'exécution ou à l'Ordre de Service du Maître d'Œuvre.</w:t>
            </w:r>
          </w:p>
          <w:p w14:paraId="7DBD499C" w14:textId="77777777" w:rsidR="000C563E" w:rsidRDefault="000C563E" w:rsidP="00C20967">
            <w:pPr>
              <w:ind w:left="567" w:right="498"/>
              <w:jc w:val="both"/>
              <w:textAlignment w:val="baseline"/>
              <w:rPr>
                <w:rFonts w:ascii="Arial Narrow" w:eastAsia="Book Antiqua" w:hAnsi="Arial Narrow"/>
                <w:b w:val="0"/>
                <w:bCs w:val="0"/>
                <w:color w:val="000000"/>
              </w:rPr>
            </w:pPr>
          </w:p>
          <w:p w14:paraId="61BDE31A"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Elles seront mesurées nettes en place et payées dans les limites indiquées sur les plans et selon les tolérances définies dans le CCTG et le CCTP.</w:t>
            </w:r>
          </w:p>
          <w:p w14:paraId="4CBE38FB" w14:textId="77777777" w:rsidR="000C563E" w:rsidRDefault="000C563E" w:rsidP="00C20967">
            <w:pPr>
              <w:ind w:left="567" w:right="498"/>
              <w:jc w:val="both"/>
              <w:textAlignment w:val="baseline"/>
              <w:rPr>
                <w:rFonts w:ascii="Arial Narrow" w:eastAsia="Book Antiqua" w:hAnsi="Arial Narrow"/>
                <w:b w:val="0"/>
                <w:bCs w:val="0"/>
                <w:color w:val="000000"/>
              </w:rPr>
            </w:pPr>
          </w:p>
          <w:p w14:paraId="389CDB89"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Toute augmentation des quantités qui résulterait d'une modification apportée à l'initiative du Titulaire et non approuvée par le Représentant du maître d'œuvre restera à la charge du Titulaire.</w:t>
            </w:r>
          </w:p>
          <w:p w14:paraId="749EF540" w14:textId="77777777" w:rsidR="000C563E" w:rsidRDefault="000C563E" w:rsidP="00C20967">
            <w:pPr>
              <w:ind w:left="567" w:right="498"/>
              <w:jc w:val="both"/>
              <w:textAlignment w:val="baseline"/>
              <w:rPr>
                <w:rFonts w:ascii="Arial Narrow" w:eastAsia="Book Antiqua" w:hAnsi="Arial Narrow"/>
                <w:b w:val="0"/>
                <w:bCs w:val="0"/>
                <w:color w:val="000000"/>
              </w:rPr>
            </w:pPr>
          </w:p>
          <w:p w14:paraId="11339A54"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Il ne sera pas tenu compte du facteur de foisonnement ou de tassement et des excédents de déblais ou de remblais.</w:t>
            </w:r>
          </w:p>
          <w:p w14:paraId="03B44895" w14:textId="77777777" w:rsidR="000C563E" w:rsidRDefault="000C563E" w:rsidP="00C20967">
            <w:pPr>
              <w:ind w:left="567" w:right="498"/>
              <w:jc w:val="both"/>
              <w:textAlignment w:val="baseline"/>
              <w:rPr>
                <w:rFonts w:ascii="Arial Narrow" w:eastAsia="Book Antiqua" w:hAnsi="Arial Narrow"/>
                <w:b w:val="0"/>
                <w:bCs w:val="0"/>
                <w:color w:val="000000"/>
              </w:rPr>
            </w:pPr>
          </w:p>
          <w:p w14:paraId="36513B38"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Tous les frais généraux du Titulaire tels que les assurances, frais financiers, frais de siège, bénéfices et aléas, impôts droits et taxes, sont compris dans les prix unitaires du Marché.</w:t>
            </w:r>
          </w:p>
          <w:p w14:paraId="6559AAEF" w14:textId="77777777" w:rsidR="000C563E" w:rsidRDefault="000C563E" w:rsidP="00C20967">
            <w:pPr>
              <w:ind w:left="567" w:right="498"/>
              <w:jc w:val="both"/>
              <w:textAlignment w:val="baseline"/>
              <w:rPr>
                <w:rFonts w:ascii="Arial Narrow" w:eastAsia="Book Antiqua" w:hAnsi="Arial Narrow"/>
                <w:b w:val="0"/>
                <w:bCs w:val="0"/>
                <w:color w:val="000000"/>
              </w:rPr>
            </w:pPr>
          </w:p>
          <w:p w14:paraId="3BFF79A0"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Le Titulaire ne peut, sous aucun prétexte, revenir sur les prix du Marché qui ont été consentis par lui.</w:t>
            </w:r>
          </w:p>
          <w:p w14:paraId="52E9D10E" w14:textId="77777777" w:rsidR="000C563E" w:rsidRDefault="000C563E" w:rsidP="00C20967">
            <w:pPr>
              <w:ind w:left="567" w:right="498"/>
              <w:jc w:val="both"/>
              <w:textAlignment w:val="baseline"/>
              <w:rPr>
                <w:rFonts w:ascii="Arial Narrow" w:eastAsia="Book Antiqua" w:hAnsi="Arial Narrow"/>
                <w:b w:val="0"/>
                <w:bCs w:val="0"/>
                <w:color w:val="000000"/>
              </w:rPr>
            </w:pPr>
          </w:p>
          <w:p w14:paraId="6F05EF6F"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Il est précisé que tous les prix sont réputés comprendre toutes les mesures de sécurité préconisées dans le PGC et les PPSPS ainsi que les consignes données par le SPS.</w:t>
            </w:r>
          </w:p>
          <w:p w14:paraId="51BF5E00" w14:textId="77777777" w:rsidR="000C563E" w:rsidRDefault="000C563E" w:rsidP="00C20967">
            <w:pPr>
              <w:ind w:left="567" w:right="498"/>
              <w:jc w:val="both"/>
              <w:textAlignment w:val="baseline"/>
              <w:rPr>
                <w:rFonts w:ascii="Arial Narrow" w:eastAsia="Book Antiqua" w:hAnsi="Arial Narrow"/>
                <w:b w:val="0"/>
                <w:bCs w:val="0"/>
                <w:color w:val="000000"/>
              </w:rPr>
            </w:pPr>
          </w:p>
          <w:p w14:paraId="3585F666"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L'entrepreneur aura pris connaissance des contraintes de toutes natures pour l'exécution des travaux et sera réputé les avoir intégrées sans restriction.</w:t>
            </w:r>
          </w:p>
          <w:p w14:paraId="6F4A7D12" w14:textId="77777777" w:rsidR="000C563E" w:rsidRDefault="000C563E" w:rsidP="00C20967">
            <w:pPr>
              <w:ind w:left="567" w:right="498"/>
              <w:jc w:val="both"/>
              <w:textAlignment w:val="baseline"/>
              <w:rPr>
                <w:rFonts w:ascii="Arial Narrow" w:eastAsia="Book Antiqua" w:hAnsi="Arial Narrow"/>
                <w:b w:val="0"/>
                <w:bCs w:val="0"/>
                <w:color w:val="000000"/>
              </w:rPr>
            </w:pPr>
          </w:p>
          <w:p w14:paraId="17AD0976"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Les prix intègrent également l'ensemble des dispositions et prestations nécessaires au respect de la loi, aux directives des services de l'état pour la protection de l'environnement.</w:t>
            </w:r>
          </w:p>
          <w:p w14:paraId="6450B953" w14:textId="77777777" w:rsidR="000C563E" w:rsidRDefault="000C563E" w:rsidP="00C20967">
            <w:pPr>
              <w:ind w:left="567" w:right="498"/>
              <w:jc w:val="both"/>
              <w:textAlignment w:val="baseline"/>
              <w:rPr>
                <w:rFonts w:ascii="Arial Narrow" w:eastAsia="Book Antiqua" w:hAnsi="Arial Narrow"/>
                <w:b w:val="0"/>
                <w:bCs w:val="0"/>
                <w:color w:val="000000"/>
              </w:rPr>
            </w:pPr>
          </w:p>
          <w:p w14:paraId="07E28D9B"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Ces prix couvrent l'ensemble des sujétions nécessaires au parfait achèvement des travaux et en particulier : les frais résultant des essais de laboratoire prescrits, les frais de travaux topographiques  nécessaires aux levés et au suivi des travaux, les frais de pistes, plates-formes et rampes provisoires nécessaires à l'exécution des travaux, les frais d'immobilisation de matériel et du personnel y compris l'encadrement résultant du phasage des travaux ou des contrôles exécutés à la demande du maître d’œuvre.</w:t>
            </w:r>
          </w:p>
          <w:p w14:paraId="195F2EBB" w14:textId="77777777" w:rsidR="000C563E" w:rsidRDefault="000C563E" w:rsidP="00C20967">
            <w:pPr>
              <w:ind w:left="567" w:right="498"/>
              <w:jc w:val="both"/>
              <w:textAlignment w:val="baseline"/>
              <w:rPr>
                <w:rFonts w:ascii="Arial Narrow" w:eastAsia="Book Antiqua" w:hAnsi="Arial Narrow"/>
                <w:b w:val="0"/>
                <w:bCs w:val="0"/>
                <w:color w:val="000000"/>
              </w:rPr>
            </w:pPr>
          </w:p>
          <w:p w14:paraId="739070FB" w14:textId="77777777" w:rsidR="00C20967" w:rsidRDefault="00C20967" w:rsidP="00C20967">
            <w:pPr>
              <w:ind w:left="567" w:right="498"/>
              <w:jc w:val="both"/>
              <w:textAlignment w:val="baseline"/>
              <w:rPr>
                <w:rFonts w:ascii="Arial Narrow" w:eastAsia="Book Antiqua" w:hAnsi="Arial Narrow"/>
                <w:b w:val="0"/>
                <w:bCs w:val="0"/>
                <w:color w:val="000000"/>
              </w:rPr>
            </w:pPr>
          </w:p>
          <w:p w14:paraId="074B3E1B" w14:textId="77777777" w:rsidR="00C20967" w:rsidRDefault="00C20967" w:rsidP="00C20967">
            <w:pPr>
              <w:ind w:left="567" w:right="498"/>
              <w:jc w:val="both"/>
              <w:textAlignment w:val="baseline"/>
              <w:rPr>
                <w:rFonts w:ascii="Arial Narrow" w:eastAsia="Book Antiqua" w:hAnsi="Arial Narrow"/>
                <w:b w:val="0"/>
                <w:bCs w:val="0"/>
                <w:color w:val="000000"/>
              </w:rPr>
            </w:pPr>
          </w:p>
          <w:p w14:paraId="6C9A3B17"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Les prix relatifs aux déblais, remblais, enrochements et terrassements divers sont relatifs à des quantités théoriques en place. Ils ne tiennent pas compte des coefficients de foisonnement.</w:t>
            </w:r>
          </w:p>
          <w:p w14:paraId="73D9E4C7" w14:textId="77777777" w:rsidR="000C563E" w:rsidRDefault="000C563E" w:rsidP="00C20967">
            <w:pPr>
              <w:ind w:left="567" w:right="498"/>
              <w:jc w:val="both"/>
              <w:textAlignment w:val="baseline"/>
              <w:rPr>
                <w:rFonts w:ascii="Arial Narrow" w:eastAsia="Book Antiqua" w:hAnsi="Arial Narrow"/>
                <w:b w:val="0"/>
                <w:bCs w:val="0"/>
                <w:color w:val="000000"/>
              </w:rPr>
            </w:pPr>
          </w:p>
          <w:p w14:paraId="092A9737" w14:textId="77777777" w:rsidR="000C563E" w:rsidRPr="0071234C"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L'attention de l'entrepreneur est attirée sur le fait que les prix des bétons comprennent également le béton pour la confection des éprouvettes de convenance, de contrôle et d'information ainsi que cela est prévu au paragraphe correspondant du CCTP.</w:t>
            </w:r>
          </w:p>
          <w:p w14:paraId="41F7C244" w14:textId="77777777" w:rsidR="000C563E" w:rsidRDefault="000C563E" w:rsidP="00C20967">
            <w:pPr>
              <w:ind w:left="567" w:right="498"/>
              <w:jc w:val="both"/>
              <w:textAlignment w:val="baseline"/>
              <w:rPr>
                <w:rFonts w:ascii="Arial Narrow" w:eastAsia="Book Antiqua" w:hAnsi="Arial Narrow"/>
                <w:b w:val="0"/>
                <w:bCs w:val="0"/>
                <w:color w:val="000000"/>
              </w:rPr>
            </w:pPr>
          </w:p>
          <w:p w14:paraId="58E487C3" w14:textId="77777777" w:rsidR="000C563E" w:rsidRDefault="000C563E" w:rsidP="00C20967">
            <w:pPr>
              <w:ind w:left="567" w:right="498"/>
              <w:jc w:val="both"/>
              <w:textAlignment w:val="baseline"/>
              <w:rPr>
                <w:rFonts w:ascii="Arial Narrow" w:eastAsia="Book Antiqua" w:hAnsi="Arial Narrow"/>
                <w:b w:val="0"/>
                <w:bCs w:val="0"/>
                <w:color w:val="000000"/>
              </w:rPr>
            </w:pPr>
            <w:r w:rsidRPr="0071234C">
              <w:rPr>
                <w:rFonts w:ascii="Arial Narrow" w:eastAsia="Book Antiqua" w:hAnsi="Arial Narrow"/>
                <w:b w:val="0"/>
                <w:bCs w:val="0"/>
                <w:color w:val="000000"/>
              </w:rPr>
              <w:t>Suite à la notification du marché, le Maitre d’Ouvrage se réserve le droit de demander le sous-détails des prix remis par le Titulaire.</w:t>
            </w:r>
          </w:p>
          <w:p w14:paraId="5239349B" w14:textId="77777777" w:rsidR="000C563E" w:rsidRPr="0071234C" w:rsidRDefault="000C563E" w:rsidP="00C20967">
            <w:pPr>
              <w:pStyle w:val="En-tte"/>
              <w:keepLines/>
              <w:widowControl/>
              <w:ind w:left="567" w:right="498"/>
              <w:rPr>
                <w:rFonts w:ascii="Arial Narrow" w:hAnsi="Arial Narrow"/>
                <w:b w:val="0"/>
                <w:bCs w:val="0"/>
              </w:rPr>
            </w:pPr>
          </w:p>
        </w:tc>
      </w:tr>
      <w:tr w:rsidR="0079203A" w:rsidRPr="0071234C" w14:paraId="40CE9A5A" w14:textId="77777777" w:rsidTr="0071234C">
        <w:trPr>
          <w:trHeight w:val="442"/>
        </w:trPr>
        <w:tc>
          <w:tcPr>
            <w:tcW w:w="10843" w:type="dxa"/>
            <w:gridSpan w:val="3"/>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6A92E308" w14:textId="77777777" w:rsidR="00B96AE9" w:rsidRPr="00132836" w:rsidRDefault="00B96AE9" w:rsidP="00132836">
            <w:pPr>
              <w:pStyle w:val="En-tte"/>
              <w:keepLines/>
              <w:widowControl/>
              <w:jc w:val="center"/>
              <w:rPr>
                <w:rFonts w:ascii="Arial Narrow" w:hAnsi="Arial Narrow"/>
              </w:rPr>
            </w:pPr>
          </w:p>
          <w:p w14:paraId="201C9E1F" w14:textId="77777777" w:rsidR="00B96AE9" w:rsidRPr="00132836" w:rsidRDefault="0071234C" w:rsidP="00132836">
            <w:pPr>
              <w:pStyle w:val="En-tte"/>
              <w:keepLines/>
              <w:widowControl/>
              <w:jc w:val="center"/>
              <w:rPr>
                <w:rFonts w:ascii="Arial Narrow" w:hAnsi="Arial Narrow"/>
              </w:rPr>
            </w:pPr>
            <w:r w:rsidRPr="00132836">
              <w:rPr>
                <w:rFonts w:ascii="Arial Narrow" w:hAnsi="Arial Narrow"/>
              </w:rPr>
              <w:t>01-</w:t>
            </w:r>
            <w:r w:rsidR="00DC6843" w:rsidRPr="00132836">
              <w:rPr>
                <w:rFonts w:ascii="Arial Narrow" w:hAnsi="Arial Narrow"/>
              </w:rPr>
              <w:t>INSTALLATIO</w:t>
            </w:r>
            <w:r w:rsidR="008A75FF" w:rsidRPr="00132836">
              <w:rPr>
                <w:rFonts w:ascii="Arial Narrow" w:hAnsi="Arial Narrow"/>
              </w:rPr>
              <w:t xml:space="preserve">N </w:t>
            </w:r>
            <w:r w:rsidR="00DC6843" w:rsidRPr="00132836">
              <w:rPr>
                <w:rFonts w:ascii="Arial Narrow" w:hAnsi="Arial Narrow"/>
              </w:rPr>
              <w:t>DE CHANTIER</w:t>
            </w:r>
          </w:p>
          <w:p w14:paraId="04EADA8A" w14:textId="77777777" w:rsidR="00B96AE9" w:rsidRPr="00132836" w:rsidRDefault="00B96AE9" w:rsidP="00132836">
            <w:pPr>
              <w:pStyle w:val="En-tte"/>
              <w:keepLines/>
              <w:widowControl/>
              <w:jc w:val="center"/>
              <w:rPr>
                <w:rFonts w:ascii="Arial Narrow" w:hAnsi="Arial Narrow"/>
              </w:rPr>
            </w:pPr>
          </w:p>
        </w:tc>
      </w:tr>
      <w:tr w:rsidR="000C563E" w:rsidRPr="0071234C" w14:paraId="7D45B416" w14:textId="77777777" w:rsidTr="003713E6">
        <w:tc>
          <w:tcPr>
            <w:tcW w:w="10843" w:type="dxa"/>
            <w:gridSpan w:val="3"/>
            <w:tcBorders>
              <w:top w:val="single" w:sz="6" w:space="0" w:color="auto"/>
              <w:left w:val="single" w:sz="6" w:space="0" w:color="auto"/>
              <w:bottom w:val="single" w:sz="6" w:space="0" w:color="auto"/>
              <w:right w:val="single" w:sz="6" w:space="0" w:color="auto"/>
            </w:tcBorders>
          </w:tcPr>
          <w:p w14:paraId="4C756BDD" w14:textId="77777777" w:rsidR="001D75DB" w:rsidRDefault="001D75DB" w:rsidP="00C20967">
            <w:pPr>
              <w:pStyle w:val="En-tte"/>
              <w:keepLines/>
              <w:widowControl/>
              <w:ind w:left="567" w:right="498"/>
              <w:jc w:val="both"/>
              <w:rPr>
                <w:rFonts w:ascii="Arial Narrow" w:hAnsi="Arial Narrow"/>
              </w:rPr>
            </w:pPr>
          </w:p>
          <w:p w14:paraId="51044DB4" w14:textId="241172FF" w:rsidR="000C563E" w:rsidRPr="0071234C" w:rsidRDefault="000C563E" w:rsidP="00C20967">
            <w:pPr>
              <w:pStyle w:val="En-tte"/>
              <w:keepLines/>
              <w:widowControl/>
              <w:ind w:left="567" w:right="498"/>
              <w:jc w:val="both"/>
              <w:rPr>
                <w:rFonts w:ascii="Arial Narrow" w:hAnsi="Arial Narrow"/>
              </w:rPr>
            </w:pPr>
            <w:r w:rsidRPr="0071234C">
              <w:rPr>
                <w:rFonts w:ascii="Arial Narrow" w:hAnsi="Arial Narrow"/>
              </w:rPr>
              <w:t>INSTALLATION, TRAVAUX PREPARATOIRES ET REPLI DE CHANTIER</w:t>
            </w:r>
          </w:p>
          <w:p w14:paraId="2D25D885" w14:textId="77777777" w:rsidR="000C563E" w:rsidRPr="0071234C" w:rsidRDefault="000C563E" w:rsidP="00C20967">
            <w:pPr>
              <w:pStyle w:val="En-tte"/>
              <w:keepLines/>
              <w:widowControl/>
              <w:ind w:left="567" w:right="498"/>
              <w:jc w:val="both"/>
              <w:rPr>
                <w:rFonts w:ascii="Arial Narrow" w:hAnsi="Arial Narrow"/>
                <w:b w:val="0"/>
                <w:bCs w:val="0"/>
              </w:rPr>
            </w:pPr>
          </w:p>
          <w:p w14:paraId="1FF02FE6" w14:textId="77777777" w:rsidR="000C563E" w:rsidRPr="0071234C" w:rsidRDefault="000C563E" w:rsidP="00C20967">
            <w:pPr>
              <w:pStyle w:val="En-tte"/>
              <w:keepLines/>
              <w:widowControl/>
              <w:ind w:left="567" w:right="498"/>
              <w:jc w:val="both"/>
              <w:rPr>
                <w:rFonts w:ascii="Arial Narrow" w:hAnsi="Arial Narrow"/>
                <w:b w:val="0"/>
                <w:bCs w:val="0"/>
              </w:rPr>
            </w:pPr>
            <w:r w:rsidRPr="0071234C">
              <w:rPr>
                <w:rFonts w:ascii="Arial Narrow" w:hAnsi="Arial Narrow"/>
                <w:b w:val="0"/>
                <w:bCs w:val="0"/>
              </w:rPr>
              <w:t xml:space="preserve">Ce prix rémunère au </w:t>
            </w:r>
            <w:r>
              <w:rPr>
                <w:rFonts w:ascii="Arial Narrow" w:hAnsi="Arial Narrow"/>
                <w:b w:val="0"/>
                <w:bCs w:val="0"/>
              </w:rPr>
              <w:t>forfait</w:t>
            </w:r>
            <w:r w:rsidRPr="0071234C">
              <w:rPr>
                <w:rFonts w:ascii="Arial Narrow" w:hAnsi="Arial Narrow"/>
                <w:b w:val="0"/>
                <w:bCs w:val="0"/>
              </w:rPr>
              <w:t xml:space="preserve"> tous les frais d'installation, travaux préparatoires de chantier ainsi que les installations conformes au CCTP.</w:t>
            </w:r>
          </w:p>
          <w:p w14:paraId="5C6A4C44" w14:textId="77777777" w:rsidR="00C20967" w:rsidRDefault="00C20967" w:rsidP="00C20967">
            <w:pPr>
              <w:pStyle w:val="En-tte"/>
              <w:keepLines/>
              <w:widowControl/>
              <w:ind w:left="567" w:right="498"/>
              <w:jc w:val="both"/>
              <w:rPr>
                <w:rFonts w:ascii="Arial Narrow" w:hAnsi="Arial Narrow"/>
                <w:b w:val="0"/>
                <w:bCs w:val="0"/>
              </w:rPr>
            </w:pPr>
          </w:p>
          <w:p w14:paraId="74FCB201" w14:textId="77777777" w:rsidR="000C563E" w:rsidRPr="0071234C" w:rsidRDefault="000C563E" w:rsidP="00C20967">
            <w:pPr>
              <w:pStyle w:val="En-tte"/>
              <w:keepLines/>
              <w:widowControl/>
              <w:ind w:left="567" w:right="498"/>
              <w:jc w:val="both"/>
              <w:rPr>
                <w:rFonts w:ascii="Arial Narrow" w:hAnsi="Arial Narrow"/>
                <w:b w:val="0"/>
                <w:bCs w:val="0"/>
              </w:rPr>
            </w:pPr>
            <w:r w:rsidRPr="0071234C">
              <w:rPr>
                <w:rFonts w:ascii="Arial Narrow" w:hAnsi="Arial Narrow"/>
                <w:b w:val="0"/>
                <w:bCs w:val="0"/>
              </w:rPr>
              <w:t>Il comprend :</w:t>
            </w:r>
          </w:p>
          <w:p w14:paraId="1D45C062" w14:textId="38D426BF"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La</w:t>
            </w:r>
            <w:r w:rsidR="000C563E" w:rsidRPr="00433F24">
              <w:rPr>
                <w:rFonts w:ascii="Arial Narrow" w:hAnsi="Arial Narrow"/>
                <w:b w:val="0"/>
                <w:bCs w:val="0"/>
              </w:rPr>
              <w:t xml:space="preserve"> recherche, la location, les aménagements de terrain, les fournitures et frais d'installation des baraques de chantier, </w:t>
            </w:r>
            <w:r w:rsidR="008F7FD6">
              <w:rPr>
                <w:rFonts w:ascii="Arial Narrow" w:hAnsi="Arial Narrow"/>
                <w:b w:val="0"/>
                <w:bCs w:val="0"/>
              </w:rPr>
              <w:t xml:space="preserve">du laboratoire chantier, </w:t>
            </w:r>
            <w:r w:rsidR="000C563E" w:rsidRPr="00433F24">
              <w:rPr>
                <w:rFonts w:ascii="Arial Narrow" w:hAnsi="Arial Narrow"/>
                <w:b w:val="0"/>
                <w:bCs w:val="0"/>
              </w:rPr>
              <w:t>des entrepôts, des bureaux, les frais de gardiennage, les frais de clôture, l'évacuation et le repliement de tous les matériaux en excédent et la remise en état des lieux,</w:t>
            </w:r>
          </w:p>
          <w:p w14:paraId="17F2385C" w14:textId="77777777" w:rsidR="00433F24" w:rsidRDefault="00433F24" w:rsidP="00433F24">
            <w:pPr>
              <w:pStyle w:val="En-tte"/>
              <w:keepLines/>
              <w:widowControl/>
              <w:ind w:left="567" w:right="498"/>
              <w:jc w:val="both"/>
              <w:rPr>
                <w:rFonts w:ascii="Arial Narrow" w:hAnsi="Arial Narrow"/>
                <w:b w:val="0"/>
                <w:bCs w:val="0"/>
              </w:rPr>
            </w:pPr>
            <w:r>
              <w:rPr>
                <w:rFonts w:ascii="Arial Narrow" w:hAnsi="Arial Narrow"/>
                <w:b w:val="0"/>
                <w:bCs w:val="0"/>
              </w:rPr>
              <w:t>Le</w:t>
            </w:r>
            <w:r w:rsidR="000C563E" w:rsidRPr="00433F24">
              <w:rPr>
                <w:rFonts w:ascii="Arial Narrow" w:hAnsi="Arial Narrow"/>
                <w:b w:val="0"/>
                <w:bCs w:val="0"/>
              </w:rPr>
              <w:t xml:space="preserve"> piquetage de la zone réservée à ces installations</w:t>
            </w:r>
          </w:p>
          <w:p w14:paraId="4268E336" w14:textId="77777777"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Le</w:t>
            </w:r>
            <w:r w:rsidR="000C563E" w:rsidRPr="00433F24">
              <w:rPr>
                <w:rFonts w:ascii="Arial Narrow" w:hAnsi="Arial Narrow"/>
                <w:b w:val="0"/>
                <w:bCs w:val="0"/>
              </w:rPr>
              <w:t xml:space="preserve"> gardiennage permanent de jour et de nuit de l'accès principal et le gardiennage des autres accès pendant les heures de travail,</w:t>
            </w:r>
          </w:p>
          <w:p w14:paraId="4CE15486" w14:textId="77777777"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La</w:t>
            </w:r>
            <w:r w:rsidR="000C563E" w:rsidRPr="00433F24">
              <w:rPr>
                <w:rFonts w:ascii="Arial Narrow" w:hAnsi="Arial Narrow"/>
                <w:b w:val="0"/>
                <w:bCs w:val="0"/>
              </w:rPr>
              <w:t xml:space="preserve"> signalisation temporaire nécessaire à la sécurité du chantier,</w:t>
            </w:r>
          </w:p>
          <w:p w14:paraId="7B748493" w14:textId="77777777" w:rsidR="00433F24" w:rsidRDefault="00433F24" w:rsidP="00433F24">
            <w:pPr>
              <w:pStyle w:val="En-tte"/>
              <w:keepLines/>
              <w:widowControl/>
              <w:ind w:left="567" w:right="498"/>
              <w:jc w:val="both"/>
              <w:rPr>
                <w:rFonts w:ascii="Arial Narrow" w:hAnsi="Arial Narrow"/>
                <w:b w:val="0"/>
                <w:bCs w:val="0"/>
              </w:rPr>
            </w:pPr>
            <w:r>
              <w:rPr>
                <w:rFonts w:ascii="Arial Narrow" w:hAnsi="Arial Narrow"/>
                <w:b w:val="0"/>
                <w:bCs w:val="0"/>
              </w:rPr>
              <w:t>L</w:t>
            </w:r>
            <w:r w:rsidR="000C563E" w:rsidRPr="00433F24">
              <w:rPr>
                <w:rFonts w:ascii="Arial Narrow" w:hAnsi="Arial Narrow"/>
                <w:b w:val="0"/>
                <w:bCs w:val="0"/>
              </w:rPr>
              <w:t>es clôtures de chantier si nécessaire,</w:t>
            </w:r>
          </w:p>
          <w:p w14:paraId="400EEAD2" w14:textId="77777777"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La</w:t>
            </w:r>
            <w:r w:rsidR="000C563E" w:rsidRPr="00433F24">
              <w:rPr>
                <w:rFonts w:ascii="Arial Narrow" w:hAnsi="Arial Narrow"/>
                <w:b w:val="0"/>
                <w:bCs w:val="0"/>
              </w:rPr>
              <w:t xml:space="preserve"> maintenance de la signalisation temporaire de chantier et clôtures provisoires</w:t>
            </w:r>
          </w:p>
          <w:p w14:paraId="17535807" w14:textId="7671386C" w:rsidR="00433F24" w:rsidRDefault="004E7D33" w:rsidP="00433F24">
            <w:pPr>
              <w:pStyle w:val="En-tte"/>
              <w:keepLines/>
              <w:widowControl/>
              <w:ind w:left="567" w:right="498"/>
              <w:jc w:val="both"/>
              <w:rPr>
                <w:rFonts w:ascii="Arial Narrow" w:hAnsi="Arial Narrow"/>
                <w:b w:val="0"/>
                <w:bCs w:val="0"/>
              </w:rPr>
            </w:pPr>
            <w:r>
              <w:rPr>
                <w:rFonts w:ascii="Arial Narrow" w:hAnsi="Arial Narrow"/>
                <w:b w:val="0"/>
                <w:bCs w:val="0"/>
              </w:rPr>
              <w:t>La fourniture des supports, des massif de fondations et l</w:t>
            </w:r>
            <w:r w:rsidR="00433F24">
              <w:rPr>
                <w:rFonts w:ascii="Arial Narrow" w:hAnsi="Arial Narrow"/>
                <w:b w:val="0"/>
                <w:bCs w:val="0"/>
              </w:rPr>
              <w:t>a</w:t>
            </w:r>
            <w:r w:rsidR="000C563E" w:rsidRPr="00433F24">
              <w:rPr>
                <w:rFonts w:ascii="Arial Narrow" w:hAnsi="Arial Narrow"/>
                <w:b w:val="0"/>
                <w:bCs w:val="0"/>
              </w:rPr>
              <w:t xml:space="preserve"> pose de</w:t>
            </w:r>
            <w:r>
              <w:rPr>
                <w:rFonts w:ascii="Arial Narrow" w:hAnsi="Arial Narrow"/>
                <w:b w:val="0"/>
                <w:bCs w:val="0"/>
              </w:rPr>
              <w:t>s</w:t>
            </w:r>
            <w:r w:rsidR="000C563E" w:rsidRPr="00433F24">
              <w:rPr>
                <w:rFonts w:ascii="Arial Narrow" w:hAnsi="Arial Narrow"/>
                <w:b w:val="0"/>
                <w:bCs w:val="0"/>
              </w:rPr>
              <w:t xml:space="preserve"> panneaux 4x3 m d'information de chantier</w:t>
            </w:r>
            <w:r>
              <w:rPr>
                <w:rFonts w:ascii="Arial Narrow" w:hAnsi="Arial Narrow"/>
                <w:b w:val="0"/>
                <w:bCs w:val="0"/>
              </w:rPr>
              <w:t xml:space="preserve"> fournis par le SMIAGE</w:t>
            </w:r>
            <w:r w:rsidR="000C563E" w:rsidRPr="00433F24">
              <w:rPr>
                <w:rFonts w:ascii="Arial Narrow" w:hAnsi="Arial Narrow"/>
                <w:b w:val="0"/>
                <w:bCs w:val="0"/>
              </w:rPr>
              <w:t>,</w:t>
            </w:r>
          </w:p>
          <w:p w14:paraId="7364C0EF" w14:textId="77777777"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Les</w:t>
            </w:r>
            <w:r w:rsidR="000C563E" w:rsidRPr="00433F24">
              <w:rPr>
                <w:rFonts w:ascii="Arial Narrow" w:hAnsi="Arial Narrow"/>
                <w:b w:val="0"/>
                <w:bCs w:val="0"/>
              </w:rPr>
              <w:t xml:space="preserve"> frais de branchements, d'aménagement et de fonctionnement des réseaux divers y compris liaison téléphonique et internet,</w:t>
            </w:r>
          </w:p>
          <w:p w14:paraId="7B4A7A18" w14:textId="77777777"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Les</w:t>
            </w:r>
            <w:r w:rsidR="000C563E" w:rsidRPr="00433F24">
              <w:rPr>
                <w:rFonts w:ascii="Arial Narrow" w:hAnsi="Arial Narrow"/>
                <w:b w:val="0"/>
                <w:bCs w:val="0"/>
              </w:rPr>
              <w:t xml:space="preserve"> dispositions de tous ordres, protection des réseaux concessionnaires en vue d'assurer l'hygiène et la sécurité du chantier,</w:t>
            </w:r>
          </w:p>
          <w:p w14:paraId="733AF2DC" w14:textId="77777777"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Les</w:t>
            </w:r>
            <w:r w:rsidR="000C563E" w:rsidRPr="00433F24">
              <w:rPr>
                <w:rFonts w:ascii="Arial Narrow" w:hAnsi="Arial Narrow"/>
                <w:b w:val="0"/>
                <w:bCs w:val="0"/>
              </w:rPr>
              <w:t xml:space="preserve"> bassins de décantations des eaux de lavage des camions à la sortie des zones de travaux,</w:t>
            </w:r>
          </w:p>
          <w:p w14:paraId="3783E3C6" w14:textId="77777777"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Les</w:t>
            </w:r>
            <w:r w:rsidR="000C563E" w:rsidRPr="00433F24">
              <w:rPr>
                <w:rFonts w:ascii="Arial Narrow" w:hAnsi="Arial Narrow"/>
                <w:b w:val="0"/>
                <w:bCs w:val="0"/>
              </w:rPr>
              <w:t xml:space="preserve"> bassins de décantation des eaux de surface de la base vie principale,</w:t>
            </w:r>
          </w:p>
          <w:p w14:paraId="1A42B177" w14:textId="77777777"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La</w:t>
            </w:r>
            <w:r w:rsidR="000C563E" w:rsidRPr="00433F24">
              <w:rPr>
                <w:rFonts w:ascii="Arial Narrow" w:hAnsi="Arial Narrow"/>
                <w:b w:val="0"/>
                <w:bCs w:val="0"/>
              </w:rPr>
              <w:t xml:space="preserve"> mise en œuvre de dispositif de nettoyage des camions en sortie de camion,</w:t>
            </w:r>
          </w:p>
          <w:p w14:paraId="0B9EF495" w14:textId="77777777"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L’intervention</w:t>
            </w:r>
            <w:r w:rsidR="000C563E" w:rsidRPr="00433F24">
              <w:rPr>
                <w:rFonts w:ascii="Arial Narrow" w:hAnsi="Arial Narrow"/>
                <w:b w:val="0"/>
                <w:bCs w:val="0"/>
              </w:rPr>
              <w:t xml:space="preserve"> tant que besoin de l’arroseuse-balayeuse-aspiratrice sur les voiries empruntées par les engins,</w:t>
            </w:r>
          </w:p>
          <w:p w14:paraId="6C199D24" w14:textId="77777777"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L’intervention</w:t>
            </w:r>
            <w:r w:rsidR="000C563E" w:rsidRPr="00433F24">
              <w:rPr>
                <w:rFonts w:ascii="Arial Narrow" w:hAnsi="Arial Narrow"/>
                <w:b w:val="0"/>
                <w:bCs w:val="0"/>
              </w:rPr>
              <w:t xml:space="preserve"> d’une arroseuse type agricole sur les pistes de chantier,</w:t>
            </w:r>
          </w:p>
          <w:p w14:paraId="2DAE63F1" w14:textId="77777777" w:rsid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Le</w:t>
            </w:r>
            <w:r w:rsidR="000C563E" w:rsidRPr="00433F24">
              <w:rPr>
                <w:rFonts w:ascii="Arial Narrow" w:hAnsi="Arial Narrow"/>
                <w:b w:val="0"/>
                <w:bCs w:val="0"/>
              </w:rPr>
              <w:t xml:space="preserve"> démontage et le régalage dans le lit majeur des matériaux à la fin des travaux,</w:t>
            </w:r>
          </w:p>
          <w:p w14:paraId="163CE3C1" w14:textId="77777777" w:rsidR="000C563E" w:rsidRPr="00433F24" w:rsidRDefault="00433F24" w:rsidP="00433F24">
            <w:pPr>
              <w:pStyle w:val="En-tte"/>
              <w:keepLines/>
              <w:widowControl/>
              <w:ind w:left="567" w:right="498"/>
              <w:jc w:val="both"/>
              <w:rPr>
                <w:rFonts w:ascii="Arial Narrow" w:hAnsi="Arial Narrow"/>
                <w:b w:val="0"/>
                <w:bCs w:val="0"/>
              </w:rPr>
            </w:pPr>
            <w:r w:rsidRPr="00433F24">
              <w:rPr>
                <w:rFonts w:ascii="Arial Narrow" w:hAnsi="Arial Narrow"/>
                <w:b w:val="0"/>
                <w:bCs w:val="0"/>
              </w:rPr>
              <w:t>La</w:t>
            </w:r>
            <w:r w:rsidR="000C563E" w:rsidRPr="00433F24">
              <w:rPr>
                <w:rFonts w:ascii="Arial Narrow" w:hAnsi="Arial Narrow"/>
                <w:b w:val="0"/>
                <w:bCs w:val="0"/>
              </w:rPr>
              <w:t xml:space="preserve"> remise en état des lieux après travaux.</w:t>
            </w:r>
          </w:p>
          <w:p w14:paraId="38FA165D" w14:textId="77777777" w:rsidR="00C20967" w:rsidRPr="0071234C" w:rsidRDefault="00C20967" w:rsidP="00C20967">
            <w:pPr>
              <w:pStyle w:val="En-tte"/>
              <w:keepLines/>
              <w:widowControl/>
              <w:ind w:left="567" w:right="498"/>
              <w:jc w:val="both"/>
              <w:rPr>
                <w:rFonts w:ascii="Arial Narrow" w:hAnsi="Arial Narrow"/>
                <w:b w:val="0"/>
                <w:bCs w:val="0"/>
              </w:rPr>
            </w:pPr>
          </w:p>
          <w:p w14:paraId="6D38D0EA"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En cas de non-observation des dispositions ci-dessus, il y sera pourvu d'office et les dépenses en résultant seront déduites des sommes dues par l'Administration.</w:t>
            </w:r>
          </w:p>
          <w:p w14:paraId="37B386C3" w14:textId="77777777" w:rsidR="000C563E" w:rsidRPr="0071234C" w:rsidRDefault="000C563E" w:rsidP="00C20967">
            <w:pPr>
              <w:pStyle w:val="En-tte"/>
              <w:keepLines/>
              <w:widowControl/>
              <w:ind w:left="567" w:right="498"/>
              <w:jc w:val="both"/>
              <w:rPr>
                <w:rFonts w:ascii="Arial Narrow" w:hAnsi="Arial Narrow"/>
                <w:b w:val="0"/>
                <w:bCs w:val="0"/>
              </w:rPr>
            </w:pPr>
            <w:r w:rsidRPr="0071234C">
              <w:rPr>
                <w:rFonts w:ascii="Arial Narrow" w:hAnsi="Arial Narrow"/>
                <w:b w:val="0"/>
                <w:bCs w:val="0"/>
              </w:rPr>
              <w:t xml:space="preserve">  </w:t>
            </w:r>
          </w:p>
        </w:tc>
      </w:tr>
      <w:tr w:rsidR="003558AF" w:rsidRPr="0071234C" w14:paraId="68338E67" w14:textId="77777777" w:rsidTr="008211C5">
        <w:tc>
          <w:tcPr>
            <w:tcW w:w="921" w:type="dxa"/>
            <w:tcBorders>
              <w:top w:val="single" w:sz="6" w:space="0" w:color="auto"/>
              <w:left w:val="single" w:sz="6" w:space="0" w:color="auto"/>
              <w:bottom w:val="single" w:sz="6" w:space="0" w:color="auto"/>
              <w:right w:val="single" w:sz="6" w:space="0" w:color="auto"/>
            </w:tcBorders>
          </w:tcPr>
          <w:p w14:paraId="761ABA9B" w14:textId="77777777" w:rsidR="003558AF" w:rsidRPr="00132836" w:rsidRDefault="0071234C" w:rsidP="00132836">
            <w:pPr>
              <w:pStyle w:val="En-tte"/>
              <w:keepLines/>
              <w:widowControl/>
              <w:jc w:val="center"/>
              <w:rPr>
                <w:rFonts w:ascii="Arial Narrow" w:hAnsi="Arial Narrow"/>
              </w:rPr>
            </w:pPr>
            <w:r w:rsidRPr="00132836">
              <w:rPr>
                <w:rFonts w:ascii="Arial Narrow" w:hAnsi="Arial Narrow"/>
              </w:rPr>
              <w:t>01-01</w:t>
            </w:r>
          </w:p>
        </w:tc>
        <w:tc>
          <w:tcPr>
            <w:tcW w:w="8505" w:type="dxa"/>
            <w:tcBorders>
              <w:top w:val="single" w:sz="6" w:space="0" w:color="auto"/>
              <w:left w:val="single" w:sz="6" w:space="0" w:color="auto"/>
              <w:bottom w:val="single" w:sz="6" w:space="0" w:color="auto"/>
              <w:right w:val="single" w:sz="6" w:space="0" w:color="auto"/>
            </w:tcBorders>
          </w:tcPr>
          <w:p w14:paraId="7A75CE02" w14:textId="77777777" w:rsidR="003558AF" w:rsidRPr="0071234C" w:rsidRDefault="003558AF" w:rsidP="0071234C">
            <w:pPr>
              <w:pStyle w:val="En-tte"/>
              <w:keepLines/>
              <w:widowControl/>
              <w:jc w:val="both"/>
              <w:rPr>
                <w:rFonts w:ascii="Arial Narrow" w:hAnsi="Arial Narrow"/>
              </w:rPr>
            </w:pPr>
            <w:r w:rsidRPr="0071234C">
              <w:rPr>
                <w:rFonts w:ascii="Arial Narrow" w:hAnsi="Arial Narrow"/>
              </w:rPr>
              <w:t xml:space="preserve">INSTALLATION, TRAVAUX PREPARATOIRES ET </w:t>
            </w:r>
            <w:r w:rsidR="00792ED6" w:rsidRPr="0071234C">
              <w:rPr>
                <w:rFonts w:ascii="Arial Narrow" w:hAnsi="Arial Narrow"/>
              </w:rPr>
              <w:t xml:space="preserve">REPLI </w:t>
            </w:r>
            <w:r w:rsidRPr="0071234C">
              <w:rPr>
                <w:rFonts w:ascii="Arial Narrow" w:hAnsi="Arial Narrow"/>
              </w:rPr>
              <w:t>DE CHANTIER</w:t>
            </w:r>
          </w:p>
          <w:p w14:paraId="146D0CC1" w14:textId="77777777" w:rsidR="003558AF" w:rsidRPr="0071234C" w:rsidRDefault="003558AF" w:rsidP="0071234C">
            <w:pPr>
              <w:pStyle w:val="En-tte"/>
              <w:keepLines/>
              <w:widowControl/>
              <w:jc w:val="both"/>
              <w:rPr>
                <w:rFonts w:ascii="Arial Narrow" w:hAnsi="Arial Narrow"/>
                <w:b w:val="0"/>
                <w:bCs w:val="0"/>
              </w:rPr>
            </w:pPr>
            <w:r w:rsidRPr="0071234C">
              <w:rPr>
                <w:rFonts w:ascii="Arial Narrow" w:hAnsi="Arial Narrow"/>
                <w:b w:val="0"/>
                <w:bCs w:val="0"/>
                <w:color w:val="000000"/>
              </w:rPr>
              <w:t>Si</w:t>
            </w:r>
            <w:r w:rsidRPr="0071234C">
              <w:rPr>
                <w:rFonts w:ascii="Arial Narrow" w:hAnsi="Arial Narrow"/>
                <w:b w:val="0"/>
                <w:bCs w:val="0"/>
              </w:rPr>
              <w:t xml:space="preserve"> </w:t>
            </w:r>
            <w:r w:rsidR="002818F2" w:rsidRPr="0071234C">
              <w:rPr>
                <w:rFonts w:ascii="Arial Narrow" w:hAnsi="Arial Narrow"/>
                <w:b w:val="0"/>
                <w:bCs w:val="0"/>
              </w:rPr>
              <w:t>Bon de c</w:t>
            </w:r>
            <w:r w:rsidR="00872707" w:rsidRPr="0071234C">
              <w:rPr>
                <w:rFonts w:ascii="Arial Narrow" w:hAnsi="Arial Narrow"/>
                <w:b w:val="0"/>
                <w:bCs w:val="0"/>
              </w:rPr>
              <w:t xml:space="preserve">ommande </w:t>
            </w:r>
            <w:r w:rsidRPr="0071234C">
              <w:rPr>
                <w:rFonts w:ascii="Arial Narrow" w:hAnsi="Arial Narrow"/>
                <w:b w:val="0"/>
                <w:bCs w:val="0"/>
              </w:rPr>
              <w:t>&gt; 2 M€ HT</w:t>
            </w:r>
          </w:p>
          <w:p w14:paraId="368EFC7D" w14:textId="77777777" w:rsidR="00E13EF5" w:rsidRPr="0071234C" w:rsidRDefault="00E13EF5" w:rsidP="0071234C">
            <w:pPr>
              <w:pStyle w:val="En-tte"/>
              <w:keepLines/>
              <w:widowControl/>
              <w:jc w:val="both"/>
              <w:rPr>
                <w:rFonts w:ascii="Arial Narrow" w:hAnsi="Arial Narrow"/>
                <w:b w:val="0"/>
                <w:bCs w:val="0"/>
              </w:rPr>
            </w:pPr>
          </w:p>
          <w:p w14:paraId="26791FFA"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0FCC8820" w14:textId="77777777" w:rsidR="00286C99" w:rsidRPr="0071234C" w:rsidRDefault="003558AF"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48EDFFC" w14:textId="77777777" w:rsidR="003558AF" w:rsidRPr="0071234C" w:rsidRDefault="003558AF"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3558AF" w:rsidRPr="0071234C" w14:paraId="71760B68" w14:textId="77777777" w:rsidTr="008211C5">
        <w:tc>
          <w:tcPr>
            <w:tcW w:w="921" w:type="dxa"/>
            <w:tcBorders>
              <w:top w:val="single" w:sz="6" w:space="0" w:color="auto"/>
              <w:left w:val="single" w:sz="6" w:space="0" w:color="auto"/>
              <w:bottom w:val="single" w:sz="6" w:space="0" w:color="auto"/>
              <w:right w:val="single" w:sz="6" w:space="0" w:color="auto"/>
            </w:tcBorders>
          </w:tcPr>
          <w:p w14:paraId="1CEAE6AD" w14:textId="77777777" w:rsidR="003558AF" w:rsidRPr="00132836" w:rsidRDefault="0071234C" w:rsidP="00132836">
            <w:pPr>
              <w:pStyle w:val="En-tte"/>
              <w:keepLines/>
              <w:widowControl/>
              <w:jc w:val="center"/>
              <w:rPr>
                <w:rFonts w:ascii="Arial Narrow" w:hAnsi="Arial Narrow"/>
              </w:rPr>
            </w:pPr>
            <w:r w:rsidRPr="00132836">
              <w:rPr>
                <w:rFonts w:ascii="Arial Narrow" w:hAnsi="Arial Narrow"/>
              </w:rPr>
              <w:t>01-02</w:t>
            </w:r>
          </w:p>
        </w:tc>
        <w:tc>
          <w:tcPr>
            <w:tcW w:w="8505" w:type="dxa"/>
            <w:tcBorders>
              <w:top w:val="single" w:sz="6" w:space="0" w:color="auto"/>
              <w:left w:val="single" w:sz="6" w:space="0" w:color="auto"/>
              <w:bottom w:val="single" w:sz="6" w:space="0" w:color="auto"/>
              <w:right w:val="single" w:sz="6" w:space="0" w:color="auto"/>
            </w:tcBorders>
          </w:tcPr>
          <w:p w14:paraId="7AA04BD8" w14:textId="77777777" w:rsidR="00472C04" w:rsidRPr="0071234C" w:rsidRDefault="003558AF" w:rsidP="0071234C">
            <w:pPr>
              <w:pStyle w:val="En-tte"/>
              <w:keepLines/>
              <w:widowControl/>
              <w:jc w:val="both"/>
              <w:rPr>
                <w:rFonts w:ascii="Arial Narrow" w:hAnsi="Arial Narrow"/>
              </w:rPr>
            </w:pPr>
            <w:r w:rsidRPr="0071234C">
              <w:rPr>
                <w:rFonts w:ascii="Arial Narrow" w:hAnsi="Arial Narrow"/>
              </w:rPr>
              <w:t xml:space="preserve">INSTALLATION, TRAVAUX PREPARATOIRES ET </w:t>
            </w:r>
            <w:r w:rsidR="00792ED6" w:rsidRPr="0071234C">
              <w:rPr>
                <w:rFonts w:ascii="Arial Narrow" w:hAnsi="Arial Narrow"/>
              </w:rPr>
              <w:t>REPLI</w:t>
            </w:r>
            <w:r w:rsidRPr="0071234C">
              <w:rPr>
                <w:rFonts w:ascii="Arial Narrow" w:hAnsi="Arial Narrow"/>
              </w:rPr>
              <w:t xml:space="preserve"> DE CHANTIER</w:t>
            </w:r>
          </w:p>
          <w:p w14:paraId="728A84DE" w14:textId="77777777" w:rsidR="003558AF" w:rsidRPr="0071234C" w:rsidRDefault="002818F2" w:rsidP="0071234C">
            <w:pPr>
              <w:pStyle w:val="En-tte"/>
              <w:keepLines/>
              <w:widowControl/>
              <w:jc w:val="both"/>
              <w:rPr>
                <w:rFonts w:ascii="Arial Narrow" w:hAnsi="Arial Narrow"/>
                <w:b w:val="0"/>
                <w:bCs w:val="0"/>
              </w:rPr>
            </w:pPr>
            <w:r w:rsidRPr="0071234C">
              <w:rPr>
                <w:rFonts w:ascii="Arial Narrow" w:hAnsi="Arial Narrow"/>
                <w:b w:val="0"/>
                <w:bCs w:val="0"/>
              </w:rPr>
              <w:t xml:space="preserve">Si </w:t>
            </w:r>
            <w:r w:rsidR="003558AF" w:rsidRPr="0071234C">
              <w:rPr>
                <w:rFonts w:ascii="Arial Narrow" w:hAnsi="Arial Narrow"/>
                <w:b w:val="0"/>
                <w:bCs w:val="0"/>
              </w:rPr>
              <w:t>500.000 € HT&lt;</w:t>
            </w:r>
            <w:r w:rsidRPr="0071234C">
              <w:rPr>
                <w:rFonts w:ascii="Arial Narrow" w:hAnsi="Arial Narrow"/>
                <w:b w:val="0"/>
                <w:bCs w:val="0"/>
              </w:rPr>
              <w:t xml:space="preserve"> Bon de c</w:t>
            </w:r>
            <w:r w:rsidR="00872707" w:rsidRPr="0071234C">
              <w:rPr>
                <w:rFonts w:ascii="Arial Narrow" w:hAnsi="Arial Narrow"/>
                <w:b w:val="0"/>
                <w:bCs w:val="0"/>
              </w:rPr>
              <w:t xml:space="preserve">ommande </w:t>
            </w:r>
            <w:r w:rsidR="003558AF" w:rsidRPr="0071234C">
              <w:rPr>
                <w:rFonts w:ascii="Arial Narrow" w:hAnsi="Arial Narrow"/>
                <w:b w:val="0"/>
                <w:bCs w:val="0"/>
              </w:rPr>
              <w:t>&lt; 2 M€ HT</w:t>
            </w:r>
          </w:p>
          <w:p w14:paraId="47182BF7" w14:textId="77777777" w:rsidR="00132836" w:rsidRPr="0071234C" w:rsidRDefault="00132836" w:rsidP="0071234C">
            <w:pPr>
              <w:pStyle w:val="En-tte"/>
              <w:keepLines/>
              <w:widowControl/>
              <w:jc w:val="both"/>
              <w:rPr>
                <w:rFonts w:ascii="Arial Narrow" w:hAnsi="Arial Narrow"/>
                <w:b w:val="0"/>
                <w:bCs w:val="0"/>
              </w:rPr>
            </w:pPr>
          </w:p>
          <w:p w14:paraId="055B6B31"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1F2BDCB8" w14:textId="77777777" w:rsidR="000C563E" w:rsidRPr="0071234C" w:rsidRDefault="003558AF"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70BF2EDF" w14:textId="77777777" w:rsidR="003558AF" w:rsidRPr="0071234C" w:rsidRDefault="003558AF"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3558AF" w:rsidRPr="0071234C" w14:paraId="73F69926" w14:textId="77777777" w:rsidTr="008211C5">
        <w:tc>
          <w:tcPr>
            <w:tcW w:w="921" w:type="dxa"/>
            <w:tcBorders>
              <w:top w:val="single" w:sz="6" w:space="0" w:color="auto"/>
              <w:left w:val="single" w:sz="6" w:space="0" w:color="auto"/>
              <w:bottom w:val="single" w:sz="6" w:space="0" w:color="auto"/>
              <w:right w:val="single" w:sz="6" w:space="0" w:color="auto"/>
            </w:tcBorders>
          </w:tcPr>
          <w:p w14:paraId="58A09249" w14:textId="77777777" w:rsidR="003558AF" w:rsidRPr="00132836" w:rsidRDefault="00AD5C6B" w:rsidP="00132836">
            <w:pPr>
              <w:pStyle w:val="En-tte"/>
              <w:keepLines/>
              <w:widowControl/>
              <w:jc w:val="center"/>
              <w:rPr>
                <w:rFonts w:ascii="Arial Narrow" w:hAnsi="Arial Narrow"/>
              </w:rPr>
            </w:pPr>
            <w:r w:rsidRPr="00132836">
              <w:rPr>
                <w:rFonts w:ascii="Arial Narrow" w:hAnsi="Arial Narrow"/>
              </w:rPr>
              <w:t>01-03</w:t>
            </w:r>
          </w:p>
        </w:tc>
        <w:tc>
          <w:tcPr>
            <w:tcW w:w="8505" w:type="dxa"/>
            <w:tcBorders>
              <w:top w:val="single" w:sz="6" w:space="0" w:color="auto"/>
              <w:left w:val="single" w:sz="6" w:space="0" w:color="auto"/>
              <w:bottom w:val="single" w:sz="6" w:space="0" w:color="auto"/>
              <w:right w:val="single" w:sz="6" w:space="0" w:color="auto"/>
            </w:tcBorders>
          </w:tcPr>
          <w:p w14:paraId="2318DDF4" w14:textId="77777777" w:rsidR="003558AF" w:rsidRPr="0071234C" w:rsidRDefault="003558AF" w:rsidP="0071234C">
            <w:pPr>
              <w:pStyle w:val="En-tte"/>
              <w:keepLines/>
              <w:widowControl/>
              <w:jc w:val="both"/>
              <w:rPr>
                <w:rFonts w:ascii="Arial Narrow" w:hAnsi="Arial Narrow"/>
              </w:rPr>
            </w:pPr>
            <w:r w:rsidRPr="0071234C">
              <w:rPr>
                <w:rFonts w:ascii="Arial Narrow" w:hAnsi="Arial Narrow"/>
              </w:rPr>
              <w:t>INSTALLATION, TRAVAUX PREPARATOIRES ET</w:t>
            </w:r>
            <w:r w:rsidR="00792ED6" w:rsidRPr="0071234C">
              <w:rPr>
                <w:rFonts w:ascii="Arial Narrow" w:hAnsi="Arial Narrow"/>
              </w:rPr>
              <w:t xml:space="preserve"> REPLI</w:t>
            </w:r>
            <w:r w:rsidRPr="0071234C">
              <w:rPr>
                <w:rFonts w:ascii="Arial Narrow" w:hAnsi="Arial Narrow"/>
              </w:rPr>
              <w:t xml:space="preserve"> DE CHANTIER</w:t>
            </w:r>
          </w:p>
          <w:p w14:paraId="0C078E8B" w14:textId="77777777" w:rsidR="00286C99" w:rsidRPr="0071234C" w:rsidRDefault="00286C99" w:rsidP="0071234C">
            <w:pPr>
              <w:pStyle w:val="En-tte"/>
              <w:keepLines/>
              <w:widowControl/>
              <w:jc w:val="both"/>
              <w:rPr>
                <w:rFonts w:ascii="Arial Narrow" w:hAnsi="Arial Narrow"/>
                <w:b w:val="0"/>
                <w:bCs w:val="0"/>
              </w:rPr>
            </w:pPr>
            <w:r w:rsidRPr="0071234C">
              <w:rPr>
                <w:rFonts w:ascii="Arial Narrow" w:hAnsi="Arial Narrow"/>
                <w:b w:val="0"/>
                <w:bCs w:val="0"/>
              </w:rPr>
              <w:t>Si 200.000 € HT&lt; Bon de commande &lt; 500</w:t>
            </w:r>
            <w:r w:rsidR="002B54A0" w:rsidRPr="0071234C">
              <w:rPr>
                <w:rFonts w:ascii="Arial Narrow" w:hAnsi="Arial Narrow"/>
                <w:b w:val="0"/>
                <w:bCs w:val="0"/>
              </w:rPr>
              <w:t>.000</w:t>
            </w:r>
            <w:r w:rsidR="00AD5C6B">
              <w:rPr>
                <w:rFonts w:ascii="Arial Narrow" w:hAnsi="Arial Narrow"/>
                <w:b w:val="0"/>
                <w:bCs w:val="0"/>
              </w:rPr>
              <w:t xml:space="preserve"> </w:t>
            </w:r>
            <w:r w:rsidRPr="0071234C">
              <w:rPr>
                <w:rFonts w:ascii="Arial Narrow" w:hAnsi="Arial Narrow"/>
                <w:b w:val="0"/>
                <w:bCs w:val="0"/>
              </w:rPr>
              <w:t>€ HT</w:t>
            </w:r>
          </w:p>
          <w:p w14:paraId="18F4271E" w14:textId="77777777" w:rsidR="00286C99" w:rsidRPr="0071234C" w:rsidRDefault="00286C99" w:rsidP="0071234C">
            <w:pPr>
              <w:pStyle w:val="En-tte"/>
              <w:keepLines/>
              <w:widowControl/>
              <w:jc w:val="both"/>
              <w:rPr>
                <w:rFonts w:ascii="Arial Narrow" w:hAnsi="Arial Narrow"/>
                <w:b w:val="0"/>
                <w:bCs w:val="0"/>
              </w:rPr>
            </w:pPr>
          </w:p>
          <w:p w14:paraId="698D5B59"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6EF66109" w14:textId="77777777" w:rsidR="003558AF" w:rsidRPr="0071234C" w:rsidRDefault="003558AF"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7CF59233" w14:textId="77777777" w:rsidR="003558AF" w:rsidRPr="0071234C" w:rsidRDefault="003558AF"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B34C75" w:rsidRPr="0071234C" w14:paraId="4E830612" w14:textId="77777777" w:rsidTr="008211C5">
        <w:tc>
          <w:tcPr>
            <w:tcW w:w="921" w:type="dxa"/>
            <w:tcBorders>
              <w:top w:val="single" w:sz="6" w:space="0" w:color="auto"/>
              <w:left w:val="single" w:sz="6" w:space="0" w:color="auto"/>
              <w:bottom w:val="single" w:sz="6" w:space="0" w:color="auto"/>
              <w:right w:val="single" w:sz="6" w:space="0" w:color="auto"/>
            </w:tcBorders>
          </w:tcPr>
          <w:p w14:paraId="565E32ED" w14:textId="77777777" w:rsidR="00B34C75" w:rsidRPr="00132836" w:rsidRDefault="00AD5C6B" w:rsidP="00132836">
            <w:pPr>
              <w:pStyle w:val="En-tte"/>
              <w:keepLines/>
              <w:widowControl/>
              <w:jc w:val="center"/>
              <w:rPr>
                <w:rFonts w:ascii="Arial Narrow" w:hAnsi="Arial Narrow"/>
              </w:rPr>
            </w:pPr>
            <w:r w:rsidRPr="00132836">
              <w:rPr>
                <w:rFonts w:ascii="Arial Narrow" w:hAnsi="Arial Narrow"/>
              </w:rPr>
              <w:t>01-04</w:t>
            </w:r>
          </w:p>
        </w:tc>
        <w:tc>
          <w:tcPr>
            <w:tcW w:w="8505" w:type="dxa"/>
            <w:tcBorders>
              <w:top w:val="single" w:sz="6" w:space="0" w:color="auto"/>
              <w:left w:val="single" w:sz="6" w:space="0" w:color="auto"/>
              <w:bottom w:val="single" w:sz="6" w:space="0" w:color="auto"/>
              <w:right w:val="single" w:sz="6" w:space="0" w:color="auto"/>
            </w:tcBorders>
          </w:tcPr>
          <w:p w14:paraId="76D48C21" w14:textId="77777777" w:rsidR="00B34C75" w:rsidRPr="0071234C" w:rsidRDefault="00B34C75" w:rsidP="0071234C">
            <w:pPr>
              <w:pStyle w:val="En-tte"/>
              <w:keepLines/>
              <w:widowControl/>
              <w:jc w:val="both"/>
              <w:rPr>
                <w:rFonts w:ascii="Arial Narrow" w:hAnsi="Arial Narrow"/>
              </w:rPr>
            </w:pPr>
            <w:r w:rsidRPr="0071234C">
              <w:rPr>
                <w:rFonts w:ascii="Arial Narrow" w:hAnsi="Arial Narrow"/>
              </w:rPr>
              <w:t>INSTALLATION, TRAVAUX PREPARATOIRES ET REPLI DE CHANTIER</w:t>
            </w:r>
          </w:p>
          <w:p w14:paraId="5310CC9E"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Si 100.000 € HT&lt; Bon de commande &lt; 200.000 € HT</w:t>
            </w:r>
          </w:p>
          <w:p w14:paraId="4686A257" w14:textId="77777777" w:rsidR="00B34C75" w:rsidRPr="0071234C" w:rsidRDefault="00B34C75" w:rsidP="0071234C">
            <w:pPr>
              <w:pStyle w:val="En-tte"/>
              <w:keepLines/>
              <w:widowControl/>
              <w:jc w:val="both"/>
              <w:rPr>
                <w:rFonts w:ascii="Arial Narrow" w:hAnsi="Arial Narrow"/>
                <w:b w:val="0"/>
                <w:bCs w:val="0"/>
              </w:rPr>
            </w:pPr>
          </w:p>
          <w:p w14:paraId="360EAE63"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6C44CA14"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2609515C"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B34C75" w:rsidRPr="0071234C" w14:paraId="3721720F" w14:textId="77777777" w:rsidTr="000C563E">
        <w:trPr>
          <w:trHeight w:val="1124"/>
        </w:trPr>
        <w:tc>
          <w:tcPr>
            <w:tcW w:w="921" w:type="dxa"/>
            <w:tcBorders>
              <w:top w:val="single" w:sz="6" w:space="0" w:color="auto"/>
              <w:left w:val="single" w:sz="6" w:space="0" w:color="auto"/>
              <w:bottom w:val="single" w:sz="6" w:space="0" w:color="auto"/>
              <w:right w:val="single" w:sz="6" w:space="0" w:color="auto"/>
            </w:tcBorders>
          </w:tcPr>
          <w:p w14:paraId="138CBD9A" w14:textId="77777777" w:rsidR="000C563E" w:rsidRPr="00132836" w:rsidRDefault="00AD5C6B" w:rsidP="000C563E">
            <w:pPr>
              <w:pStyle w:val="En-tte"/>
              <w:keepLines/>
              <w:widowControl/>
              <w:jc w:val="center"/>
              <w:rPr>
                <w:rFonts w:ascii="Arial Narrow" w:hAnsi="Arial Narrow"/>
              </w:rPr>
            </w:pPr>
            <w:r w:rsidRPr="00132836">
              <w:rPr>
                <w:rFonts w:ascii="Arial Narrow" w:hAnsi="Arial Narrow"/>
              </w:rPr>
              <w:t>01-05</w:t>
            </w:r>
          </w:p>
        </w:tc>
        <w:tc>
          <w:tcPr>
            <w:tcW w:w="8505" w:type="dxa"/>
            <w:tcBorders>
              <w:top w:val="single" w:sz="6" w:space="0" w:color="auto"/>
              <w:left w:val="single" w:sz="6" w:space="0" w:color="auto"/>
              <w:bottom w:val="single" w:sz="6" w:space="0" w:color="auto"/>
              <w:right w:val="single" w:sz="6" w:space="0" w:color="auto"/>
            </w:tcBorders>
          </w:tcPr>
          <w:p w14:paraId="1952875A" w14:textId="77777777" w:rsidR="00B34C75" w:rsidRPr="0071234C" w:rsidRDefault="00B34C75" w:rsidP="0071234C">
            <w:pPr>
              <w:pStyle w:val="En-tte"/>
              <w:keepLines/>
              <w:widowControl/>
              <w:jc w:val="both"/>
              <w:rPr>
                <w:rFonts w:ascii="Arial Narrow" w:hAnsi="Arial Narrow"/>
              </w:rPr>
            </w:pPr>
            <w:r w:rsidRPr="0071234C">
              <w:rPr>
                <w:rFonts w:ascii="Arial Narrow" w:hAnsi="Arial Narrow"/>
              </w:rPr>
              <w:t>INSTALLATION, TRAVAUX PREPARATOIRES ET REPLI DE CHANTIER</w:t>
            </w:r>
          </w:p>
          <w:p w14:paraId="0E1F4956"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Si Bon de commande</w:t>
            </w:r>
            <w:r w:rsidR="0071234C">
              <w:rPr>
                <w:rFonts w:ascii="Arial Narrow" w:hAnsi="Arial Narrow"/>
                <w:b w:val="0"/>
                <w:bCs w:val="0"/>
              </w:rPr>
              <w:t xml:space="preserve"> </w:t>
            </w:r>
            <w:r w:rsidRPr="0071234C">
              <w:rPr>
                <w:rFonts w:ascii="Arial Narrow" w:hAnsi="Arial Narrow"/>
                <w:b w:val="0"/>
                <w:bCs w:val="0"/>
              </w:rPr>
              <w:t>&lt; 100.000 € HT</w:t>
            </w:r>
          </w:p>
          <w:p w14:paraId="614D2036" w14:textId="77777777" w:rsidR="00B34C75" w:rsidRPr="0071234C" w:rsidRDefault="00B34C75" w:rsidP="0071234C">
            <w:pPr>
              <w:pStyle w:val="En-tte"/>
              <w:keepLines/>
              <w:widowControl/>
              <w:jc w:val="both"/>
              <w:rPr>
                <w:rFonts w:ascii="Arial Narrow" w:hAnsi="Arial Narrow"/>
                <w:b w:val="0"/>
                <w:bCs w:val="0"/>
              </w:rPr>
            </w:pPr>
          </w:p>
          <w:p w14:paraId="66D9ABC1"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479EF9C8"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8E1525C" w14:textId="77777777" w:rsidR="00B34C75" w:rsidRPr="0071234C" w:rsidRDefault="00B34C75" w:rsidP="0071234C">
            <w:pPr>
              <w:pStyle w:val="En-tte"/>
              <w:keepLines/>
              <w:widowControl/>
              <w:jc w:val="both"/>
              <w:rPr>
                <w:rFonts w:ascii="Arial Narrow" w:hAnsi="Arial Narrow"/>
                <w:b w:val="0"/>
                <w:bCs w:val="0"/>
              </w:rPr>
            </w:pPr>
          </w:p>
        </w:tc>
      </w:tr>
      <w:tr w:rsidR="00B34C75" w:rsidRPr="0071234C" w14:paraId="72BD539C" w14:textId="77777777" w:rsidTr="000C563E">
        <w:trPr>
          <w:trHeight w:val="4500"/>
        </w:trPr>
        <w:tc>
          <w:tcPr>
            <w:tcW w:w="921" w:type="dxa"/>
            <w:tcBorders>
              <w:top w:val="single" w:sz="6" w:space="0" w:color="auto"/>
              <w:left w:val="single" w:sz="6" w:space="0" w:color="auto"/>
              <w:bottom w:val="single" w:sz="6" w:space="0" w:color="auto"/>
              <w:right w:val="single" w:sz="6" w:space="0" w:color="auto"/>
            </w:tcBorders>
          </w:tcPr>
          <w:p w14:paraId="19216CBD" w14:textId="77777777" w:rsidR="00B34C75" w:rsidRPr="00132836" w:rsidRDefault="00AD5C6B" w:rsidP="00132836">
            <w:pPr>
              <w:pStyle w:val="En-tte"/>
              <w:keepLines/>
              <w:widowControl/>
              <w:jc w:val="center"/>
              <w:rPr>
                <w:rFonts w:ascii="Arial Narrow" w:hAnsi="Arial Narrow"/>
              </w:rPr>
            </w:pPr>
            <w:r w:rsidRPr="00132836">
              <w:rPr>
                <w:rFonts w:ascii="Arial Narrow" w:hAnsi="Arial Narrow"/>
              </w:rPr>
              <w:lastRenderedPageBreak/>
              <w:t>01-06</w:t>
            </w:r>
          </w:p>
          <w:p w14:paraId="3255467C" w14:textId="77777777" w:rsidR="00AD5C6B" w:rsidRPr="00132836" w:rsidRDefault="00AD5C6B"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0C7DC2E4" w14:textId="77777777" w:rsidR="00B34C75" w:rsidRPr="0071234C" w:rsidRDefault="00B34C75" w:rsidP="0071234C">
            <w:pPr>
              <w:pStyle w:val="En-tte"/>
              <w:keepLines/>
              <w:widowControl/>
              <w:jc w:val="both"/>
              <w:rPr>
                <w:rFonts w:ascii="Arial Narrow" w:hAnsi="Arial Narrow"/>
              </w:rPr>
            </w:pPr>
            <w:r w:rsidRPr="0071234C">
              <w:rPr>
                <w:rFonts w:ascii="Arial Narrow" w:hAnsi="Arial Narrow"/>
              </w:rPr>
              <w:t xml:space="preserve">SIGNALISATION ROUTIERE POUR LES ACCES DE CHANTIER </w:t>
            </w:r>
          </w:p>
          <w:p w14:paraId="4FAA4F03" w14:textId="77777777" w:rsidR="00B34C75" w:rsidRPr="0071234C" w:rsidRDefault="00B34C75" w:rsidP="0071234C">
            <w:pPr>
              <w:pStyle w:val="En-tte"/>
              <w:keepLines/>
              <w:widowControl/>
              <w:jc w:val="both"/>
              <w:rPr>
                <w:rFonts w:ascii="Arial Narrow" w:hAnsi="Arial Narrow"/>
                <w:b w:val="0"/>
                <w:bCs w:val="0"/>
              </w:rPr>
            </w:pPr>
          </w:p>
          <w:p w14:paraId="53A60A0B" w14:textId="4FC3329A" w:rsidR="00C20967" w:rsidRDefault="00B34C75" w:rsidP="0071234C">
            <w:pPr>
              <w:pStyle w:val="En-tte"/>
              <w:keepLines/>
              <w:widowControl/>
              <w:jc w:val="both"/>
              <w:rPr>
                <w:rFonts w:ascii="Arial Narrow" w:hAnsi="Arial Narrow"/>
                <w:b w:val="0"/>
                <w:bCs w:val="0"/>
              </w:rPr>
            </w:pPr>
            <w:r w:rsidRPr="0071234C">
              <w:rPr>
                <w:rFonts w:ascii="Arial Narrow" w:hAnsi="Arial Narrow"/>
                <w:b w:val="0"/>
                <w:bCs w:val="0"/>
              </w:rPr>
              <w:t>Ce prix rémunère, forfaitairement, la mise en œuvre et le repliement de l'ensemble des dispositifs temporaires de signalisation verticale et horizontale réglementaire nécessaire à l'exécution des travaux.</w:t>
            </w:r>
          </w:p>
          <w:p w14:paraId="23DC2DAD" w14:textId="77777777" w:rsidR="00B653EE" w:rsidRDefault="00B34C75" w:rsidP="0071234C">
            <w:pPr>
              <w:pStyle w:val="En-tte"/>
              <w:keepLines/>
              <w:widowControl/>
              <w:jc w:val="both"/>
              <w:rPr>
                <w:rFonts w:ascii="Arial Narrow" w:hAnsi="Arial Narrow"/>
                <w:b w:val="0"/>
                <w:bCs w:val="0"/>
              </w:rPr>
            </w:pPr>
            <w:r w:rsidRPr="0071234C">
              <w:rPr>
                <w:rFonts w:ascii="Arial Narrow" w:hAnsi="Arial Narrow"/>
                <w:b w:val="0"/>
                <w:bCs w:val="0"/>
              </w:rPr>
              <w:t>Il comprend :</w:t>
            </w:r>
          </w:p>
          <w:p w14:paraId="50D10BFB" w14:textId="77777777" w:rsidR="00B653EE" w:rsidRDefault="00B653EE" w:rsidP="0071234C">
            <w:pPr>
              <w:pStyle w:val="En-tte"/>
              <w:keepLines/>
              <w:widowControl/>
              <w:jc w:val="both"/>
              <w:rPr>
                <w:rFonts w:ascii="Arial Narrow" w:hAnsi="Arial Narrow"/>
                <w:b w:val="0"/>
                <w:bCs w:val="0"/>
              </w:rPr>
            </w:pPr>
            <w:r>
              <w:rPr>
                <w:rFonts w:ascii="Arial Narrow" w:hAnsi="Arial Narrow"/>
                <w:b w:val="0"/>
                <w:bCs w:val="0"/>
              </w:rPr>
              <w:t>L</w:t>
            </w:r>
            <w:r w:rsidR="00B34C75" w:rsidRPr="0071234C">
              <w:rPr>
                <w:rFonts w:ascii="Arial Narrow" w:hAnsi="Arial Narrow"/>
                <w:b w:val="0"/>
                <w:bCs w:val="0"/>
              </w:rPr>
              <w:t>a fourniture, la mise en place et la maintenance des dispositifs fixes et mobiles de signalisation du chantier (panneaux de type AK et K, balisage temporaire, marquage au sol, clôtures temporaires, bottes de paille, barrières DBA ou béton, séparateurs modulaires mobiles ou lestés…), sur toute la longueur du chantier et sur une distance moyenne de 250,00m en amont et en aval du chantier particulièrement pour les carrefours,</w:t>
            </w:r>
          </w:p>
          <w:p w14:paraId="7EC5769E" w14:textId="77777777" w:rsidR="00B653EE" w:rsidRDefault="00B653EE" w:rsidP="0071234C">
            <w:pPr>
              <w:pStyle w:val="En-tte"/>
              <w:keepLines/>
              <w:widowControl/>
              <w:jc w:val="both"/>
              <w:rPr>
                <w:rFonts w:ascii="Arial Narrow" w:hAnsi="Arial Narrow"/>
                <w:b w:val="0"/>
                <w:bCs w:val="0"/>
              </w:rPr>
            </w:pPr>
            <w:r w:rsidRPr="0071234C">
              <w:rPr>
                <w:rFonts w:ascii="Arial Narrow" w:hAnsi="Arial Narrow"/>
                <w:b w:val="0"/>
                <w:bCs w:val="0"/>
              </w:rPr>
              <w:t>La</w:t>
            </w:r>
            <w:r w:rsidR="00B34C75" w:rsidRPr="0071234C">
              <w:rPr>
                <w:rFonts w:ascii="Arial Narrow" w:hAnsi="Arial Narrow"/>
                <w:b w:val="0"/>
                <w:bCs w:val="0"/>
              </w:rPr>
              <w:t xml:space="preserve"> mise à disposition d’un binôme de manœuvres pour contrôle de la circulation et prévention,</w:t>
            </w:r>
          </w:p>
          <w:p w14:paraId="786494D0" w14:textId="77777777" w:rsidR="00B653EE" w:rsidRDefault="00B653EE" w:rsidP="0071234C">
            <w:pPr>
              <w:pStyle w:val="En-tte"/>
              <w:keepLines/>
              <w:widowControl/>
              <w:jc w:val="both"/>
              <w:rPr>
                <w:rFonts w:ascii="Arial Narrow" w:hAnsi="Arial Narrow"/>
                <w:b w:val="0"/>
                <w:bCs w:val="0"/>
              </w:rPr>
            </w:pPr>
            <w:r w:rsidRPr="0071234C">
              <w:rPr>
                <w:rFonts w:ascii="Arial Narrow" w:hAnsi="Arial Narrow"/>
                <w:b w:val="0"/>
                <w:bCs w:val="0"/>
              </w:rPr>
              <w:t>Toutes</w:t>
            </w:r>
            <w:r w:rsidR="00B34C75" w:rsidRPr="0071234C">
              <w:rPr>
                <w:rFonts w:ascii="Arial Narrow" w:hAnsi="Arial Narrow"/>
                <w:b w:val="0"/>
                <w:bCs w:val="0"/>
              </w:rPr>
              <w:t xml:space="preserve"> les dispositions nécessaires en vue d'assurer la sécurité du chantier de jour et de nuit,</w:t>
            </w:r>
          </w:p>
          <w:p w14:paraId="45ADF4DC" w14:textId="77777777" w:rsidR="00B653EE" w:rsidRDefault="00B653EE" w:rsidP="0071234C">
            <w:pPr>
              <w:pStyle w:val="En-tte"/>
              <w:keepLines/>
              <w:widowControl/>
              <w:jc w:val="both"/>
              <w:rPr>
                <w:rFonts w:ascii="Arial Narrow" w:hAnsi="Arial Narrow"/>
                <w:b w:val="0"/>
                <w:bCs w:val="0"/>
              </w:rPr>
            </w:pPr>
            <w:r w:rsidRPr="0071234C">
              <w:rPr>
                <w:rFonts w:ascii="Arial Narrow" w:hAnsi="Arial Narrow"/>
                <w:b w:val="0"/>
                <w:bCs w:val="0"/>
              </w:rPr>
              <w:t>La</w:t>
            </w:r>
            <w:r w:rsidR="00B34C75" w:rsidRPr="0071234C">
              <w:rPr>
                <w:rFonts w:ascii="Arial Narrow" w:hAnsi="Arial Narrow"/>
                <w:b w:val="0"/>
                <w:bCs w:val="0"/>
              </w:rPr>
              <w:t xml:space="preserve"> fourniture et l'exploitation des dispositifs d'alternat éventuels,</w:t>
            </w:r>
          </w:p>
          <w:p w14:paraId="3D977B28" w14:textId="77777777" w:rsidR="00B34C75" w:rsidRPr="0071234C" w:rsidRDefault="00B653EE" w:rsidP="0071234C">
            <w:pPr>
              <w:pStyle w:val="En-tte"/>
              <w:keepLines/>
              <w:widowControl/>
              <w:jc w:val="both"/>
              <w:rPr>
                <w:rFonts w:ascii="Arial Narrow" w:hAnsi="Arial Narrow"/>
                <w:b w:val="0"/>
                <w:bCs w:val="0"/>
              </w:rPr>
            </w:pPr>
            <w:r w:rsidRPr="0071234C">
              <w:rPr>
                <w:rFonts w:ascii="Arial Narrow" w:hAnsi="Arial Narrow"/>
                <w:b w:val="0"/>
                <w:bCs w:val="0"/>
              </w:rPr>
              <w:t>Les</w:t>
            </w:r>
            <w:r w:rsidR="00B34C75" w:rsidRPr="0071234C">
              <w:rPr>
                <w:rFonts w:ascii="Arial Narrow" w:hAnsi="Arial Narrow"/>
                <w:b w:val="0"/>
                <w:bCs w:val="0"/>
              </w:rPr>
              <w:t xml:space="preserve"> feux tricolores ou pilotage manuel tel que précisé au CCAP,</w:t>
            </w:r>
          </w:p>
          <w:p w14:paraId="775C8232" w14:textId="77777777" w:rsidR="00B34C75" w:rsidRPr="0071234C" w:rsidRDefault="00B34C75" w:rsidP="0071234C">
            <w:pPr>
              <w:pStyle w:val="En-tte"/>
              <w:keepLines/>
              <w:jc w:val="both"/>
              <w:rPr>
                <w:rFonts w:ascii="Arial Narrow" w:hAnsi="Arial Narrow"/>
                <w:b w:val="0"/>
                <w:bCs w:val="0"/>
              </w:rPr>
            </w:pPr>
            <w:r w:rsidRPr="0071234C">
              <w:rPr>
                <w:rFonts w:ascii="Arial Narrow" w:hAnsi="Arial Narrow"/>
                <w:b w:val="0"/>
                <w:bCs w:val="0"/>
              </w:rPr>
              <w:t xml:space="preserve">En cas de </w:t>
            </w:r>
            <w:r w:rsidR="002B54A0" w:rsidRPr="0071234C">
              <w:rPr>
                <w:rFonts w:ascii="Arial Narrow" w:hAnsi="Arial Narrow"/>
                <w:b w:val="0"/>
                <w:bCs w:val="0"/>
              </w:rPr>
              <w:t>non-observation</w:t>
            </w:r>
            <w:r w:rsidRPr="0071234C">
              <w:rPr>
                <w:rFonts w:ascii="Arial Narrow" w:hAnsi="Arial Narrow"/>
                <w:b w:val="0"/>
                <w:bCs w:val="0"/>
              </w:rPr>
              <w:t xml:space="preserve"> des dispositions ci-dessus, il y sera pourvu d'office et les dépenses en résultant seront déduites des sommes dues par l'Administration.</w:t>
            </w:r>
          </w:p>
          <w:p w14:paraId="32FBC21C" w14:textId="77777777" w:rsidR="00B34C75" w:rsidRPr="0071234C" w:rsidRDefault="00B34C75" w:rsidP="0071234C">
            <w:pPr>
              <w:pStyle w:val="En-tte"/>
              <w:keepLines/>
              <w:widowControl/>
              <w:jc w:val="both"/>
              <w:rPr>
                <w:rFonts w:ascii="Arial Narrow" w:hAnsi="Arial Narrow"/>
                <w:b w:val="0"/>
                <w:bCs w:val="0"/>
              </w:rPr>
            </w:pPr>
          </w:p>
          <w:p w14:paraId="7F526F14"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187C5A57"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75A269AF"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B34C75" w:rsidRPr="0071234C" w14:paraId="1ACE6EFF" w14:textId="77777777" w:rsidTr="006C5740">
        <w:trPr>
          <w:trHeight w:val="4886"/>
        </w:trPr>
        <w:tc>
          <w:tcPr>
            <w:tcW w:w="921" w:type="dxa"/>
            <w:tcBorders>
              <w:top w:val="single" w:sz="6" w:space="0" w:color="auto"/>
              <w:left w:val="single" w:sz="6" w:space="0" w:color="auto"/>
              <w:bottom w:val="single" w:sz="6" w:space="0" w:color="auto"/>
              <w:right w:val="single" w:sz="6" w:space="0" w:color="auto"/>
            </w:tcBorders>
          </w:tcPr>
          <w:p w14:paraId="643D7D62" w14:textId="77777777" w:rsidR="00B34C75" w:rsidRPr="00132836" w:rsidRDefault="00AD5C6B" w:rsidP="00132836">
            <w:pPr>
              <w:pStyle w:val="En-tte"/>
              <w:keepLines/>
              <w:widowControl/>
              <w:jc w:val="center"/>
              <w:rPr>
                <w:rFonts w:ascii="Arial Narrow" w:hAnsi="Arial Narrow"/>
              </w:rPr>
            </w:pPr>
            <w:r w:rsidRPr="00132836">
              <w:rPr>
                <w:rFonts w:ascii="Arial Narrow" w:hAnsi="Arial Narrow"/>
              </w:rPr>
              <w:t>01-07</w:t>
            </w:r>
          </w:p>
        </w:tc>
        <w:tc>
          <w:tcPr>
            <w:tcW w:w="8505" w:type="dxa"/>
            <w:tcBorders>
              <w:top w:val="single" w:sz="6" w:space="0" w:color="auto"/>
              <w:left w:val="single" w:sz="6" w:space="0" w:color="auto"/>
              <w:bottom w:val="single" w:sz="6" w:space="0" w:color="auto"/>
              <w:right w:val="single" w:sz="6" w:space="0" w:color="auto"/>
            </w:tcBorders>
          </w:tcPr>
          <w:p w14:paraId="2600003B" w14:textId="77777777" w:rsidR="00B34C75" w:rsidRPr="0071234C" w:rsidRDefault="00B34C75" w:rsidP="0071234C">
            <w:pPr>
              <w:pStyle w:val="En-tte"/>
              <w:keepLines/>
              <w:widowControl/>
              <w:jc w:val="both"/>
              <w:rPr>
                <w:rFonts w:ascii="Arial Narrow" w:hAnsi="Arial Narrow"/>
              </w:rPr>
            </w:pPr>
            <w:r w:rsidRPr="0071234C">
              <w:rPr>
                <w:rFonts w:ascii="Arial Narrow" w:hAnsi="Arial Narrow"/>
              </w:rPr>
              <w:t>DEVIATION ROUTIERE POUR LES ACCES DIFFICILES DE CHANTIER</w:t>
            </w:r>
          </w:p>
          <w:p w14:paraId="691592ED" w14:textId="77777777" w:rsidR="00B34C75" w:rsidRPr="0071234C" w:rsidRDefault="00B34C75" w:rsidP="0071234C">
            <w:pPr>
              <w:pStyle w:val="En-tte"/>
              <w:keepLines/>
              <w:widowControl/>
              <w:jc w:val="both"/>
              <w:rPr>
                <w:rFonts w:ascii="Arial Narrow" w:hAnsi="Arial Narrow"/>
                <w:b w:val="0"/>
                <w:bCs w:val="0"/>
              </w:rPr>
            </w:pPr>
          </w:p>
          <w:p w14:paraId="7BB2707A"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Ce prix rémunère, forfaitairement, la mise en œuvre et le repliement de l'ensemble des dispositifs temporaires de signalisation verticale et horizontale réglementaire nécessaire à l'exécution des déviations provisoires et leur balisage ainsi que les dispositifs de retenue nécessaires sur ces itinéraires.</w:t>
            </w:r>
          </w:p>
          <w:p w14:paraId="0791E51F" w14:textId="77777777" w:rsidR="00B653EE" w:rsidRDefault="00B34C75" w:rsidP="0071234C">
            <w:pPr>
              <w:pStyle w:val="En-tte"/>
              <w:keepLines/>
              <w:widowControl/>
              <w:jc w:val="both"/>
              <w:rPr>
                <w:rFonts w:ascii="Arial Narrow" w:hAnsi="Arial Narrow"/>
                <w:b w:val="0"/>
                <w:bCs w:val="0"/>
              </w:rPr>
            </w:pPr>
            <w:r w:rsidRPr="0071234C">
              <w:rPr>
                <w:rFonts w:ascii="Arial Narrow" w:hAnsi="Arial Narrow"/>
                <w:b w:val="0"/>
                <w:bCs w:val="0"/>
              </w:rPr>
              <w:t>Il comprend :</w:t>
            </w:r>
          </w:p>
          <w:p w14:paraId="030F7FDA" w14:textId="77777777" w:rsidR="00B653EE" w:rsidRDefault="00B653EE" w:rsidP="0071234C">
            <w:pPr>
              <w:pStyle w:val="En-tte"/>
              <w:keepLines/>
              <w:widowControl/>
              <w:jc w:val="both"/>
              <w:rPr>
                <w:rFonts w:ascii="Arial Narrow" w:hAnsi="Arial Narrow"/>
                <w:b w:val="0"/>
                <w:bCs w:val="0"/>
              </w:rPr>
            </w:pPr>
            <w:r w:rsidRPr="0071234C">
              <w:rPr>
                <w:rFonts w:ascii="Arial Narrow" w:hAnsi="Arial Narrow"/>
                <w:b w:val="0"/>
                <w:bCs w:val="0"/>
              </w:rPr>
              <w:t>Les</w:t>
            </w:r>
            <w:r w:rsidR="00B34C75" w:rsidRPr="0071234C">
              <w:rPr>
                <w:rFonts w:ascii="Arial Narrow" w:hAnsi="Arial Narrow"/>
                <w:b w:val="0"/>
                <w:bCs w:val="0"/>
              </w:rPr>
              <w:t xml:space="preserve"> plans de déviation, le dossier d’instruction, les démarches administratives, la campagne d’informations après des communes concernées,</w:t>
            </w:r>
          </w:p>
          <w:p w14:paraId="04A87A68" w14:textId="77777777" w:rsidR="00B653EE" w:rsidRDefault="00B653EE" w:rsidP="0071234C">
            <w:pPr>
              <w:pStyle w:val="En-tte"/>
              <w:keepLines/>
              <w:widowControl/>
              <w:jc w:val="both"/>
              <w:rPr>
                <w:rFonts w:ascii="Arial Narrow" w:hAnsi="Arial Narrow"/>
                <w:b w:val="0"/>
                <w:bCs w:val="0"/>
              </w:rPr>
            </w:pPr>
            <w:r w:rsidRPr="0071234C">
              <w:rPr>
                <w:rFonts w:ascii="Arial Narrow" w:hAnsi="Arial Narrow"/>
                <w:b w:val="0"/>
                <w:bCs w:val="0"/>
              </w:rPr>
              <w:t>La</w:t>
            </w:r>
            <w:r w:rsidR="00B34C75" w:rsidRPr="0071234C">
              <w:rPr>
                <w:rFonts w:ascii="Arial Narrow" w:hAnsi="Arial Narrow"/>
                <w:b w:val="0"/>
                <w:bCs w:val="0"/>
              </w:rPr>
              <w:t xml:space="preserve"> mise en place d’une déviation routière (panneaux, balisage temporaire, marquage au sol, clôtures temporaires, bottes de paille, barrières DBA, séparateurs modulaires mobiles etc.'), </w:t>
            </w:r>
          </w:p>
          <w:p w14:paraId="4E6CA1B4" w14:textId="77777777" w:rsidR="00B653EE" w:rsidRDefault="00B653EE" w:rsidP="0071234C">
            <w:pPr>
              <w:pStyle w:val="En-tte"/>
              <w:keepLines/>
              <w:widowControl/>
              <w:jc w:val="both"/>
              <w:rPr>
                <w:rFonts w:ascii="Arial Narrow" w:hAnsi="Arial Narrow"/>
                <w:b w:val="0"/>
                <w:bCs w:val="0"/>
              </w:rPr>
            </w:pPr>
            <w:r w:rsidRPr="0071234C">
              <w:rPr>
                <w:rFonts w:ascii="Arial Narrow" w:hAnsi="Arial Narrow"/>
                <w:b w:val="0"/>
                <w:bCs w:val="0"/>
              </w:rPr>
              <w:t>La</w:t>
            </w:r>
            <w:r w:rsidR="00B34C75" w:rsidRPr="0071234C">
              <w:rPr>
                <w:rFonts w:ascii="Arial Narrow" w:hAnsi="Arial Narrow"/>
                <w:b w:val="0"/>
                <w:bCs w:val="0"/>
              </w:rPr>
              <w:t xml:space="preserve"> dépose et repose des glissières de sécurité si besoin,</w:t>
            </w:r>
          </w:p>
          <w:p w14:paraId="38845085" w14:textId="77777777" w:rsidR="00B653EE" w:rsidRDefault="00B653EE" w:rsidP="0071234C">
            <w:pPr>
              <w:pStyle w:val="En-tte"/>
              <w:keepLines/>
              <w:widowControl/>
              <w:jc w:val="both"/>
              <w:rPr>
                <w:rFonts w:ascii="Arial Narrow" w:hAnsi="Arial Narrow"/>
                <w:b w:val="0"/>
                <w:bCs w:val="0"/>
              </w:rPr>
            </w:pPr>
            <w:r w:rsidRPr="0071234C">
              <w:rPr>
                <w:rFonts w:ascii="Arial Narrow" w:hAnsi="Arial Narrow"/>
                <w:b w:val="0"/>
                <w:bCs w:val="0"/>
              </w:rPr>
              <w:t>La</w:t>
            </w:r>
            <w:r w:rsidR="00B34C75" w:rsidRPr="0071234C">
              <w:rPr>
                <w:rFonts w:ascii="Arial Narrow" w:hAnsi="Arial Narrow"/>
                <w:b w:val="0"/>
                <w:bCs w:val="0"/>
              </w:rPr>
              <w:t xml:space="preserve"> mise en sécurité des extrémités</w:t>
            </w:r>
          </w:p>
          <w:p w14:paraId="4711DC93" w14:textId="77777777" w:rsidR="00B653EE" w:rsidRDefault="00B653EE" w:rsidP="0071234C">
            <w:pPr>
              <w:pStyle w:val="En-tte"/>
              <w:keepLines/>
              <w:widowControl/>
              <w:jc w:val="both"/>
              <w:rPr>
                <w:rFonts w:ascii="Arial Narrow" w:hAnsi="Arial Narrow"/>
                <w:b w:val="0"/>
                <w:bCs w:val="0"/>
              </w:rPr>
            </w:pPr>
            <w:r w:rsidRPr="0071234C">
              <w:rPr>
                <w:rFonts w:ascii="Arial Narrow" w:hAnsi="Arial Narrow"/>
                <w:b w:val="0"/>
                <w:bCs w:val="0"/>
              </w:rPr>
              <w:t>Toutes</w:t>
            </w:r>
            <w:r w:rsidR="00B34C75" w:rsidRPr="0071234C">
              <w:rPr>
                <w:rFonts w:ascii="Arial Narrow" w:hAnsi="Arial Narrow"/>
                <w:b w:val="0"/>
                <w:bCs w:val="0"/>
              </w:rPr>
              <w:t xml:space="preserve"> les dispositions nécessaires en vue d'assurer la sécurité du chantier de jour et de nuit,</w:t>
            </w:r>
          </w:p>
          <w:p w14:paraId="1347E093" w14:textId="77777777" w:rsidR="00B653EE" w:rsidRDefault="00B653EE" w:rsidP="0071234C">
            <w:pPr>
              <w:pStyle w:val="En-tte"/>
              <w:keepLines/>
              <w:widowControl/>
              <w:jc w:val="both"/>
              <w:rPr>
                <w:rFonts w:ascii="Arial Narrow" w:hAnsi="Arial Narrow"/>
                <w:b w:val="0"/>
                <w:bCs w:val="0"/>
              </w:rPr>
            </w:pPr>
            <w:r w:rsidRPr="0071234C">
              <w:rPr>
                <w:rFonts w:ascii="Arial Narrow" w:hAnsi="Arial Narrow"/>
                <w:b w:val="0"/>
                <w:bCs w:val="0"/>
              </w:rPr>
              <w:t>La</w:t>
            </w:r>
            <w:r w:rsidR="00B34C75" w:rsidRPr="0071234C">
              <w:rPr>
                <w:rFonts w:ascii="Arial Narrow" w:hAnsi="Arial Narrow"/>
                <w:b w:val="0"/>
                <w:bCs w:val="0"/>
              </w:rPr>
              <w:t xml:space="preserve"> fourniture et l'exploitation des dispositifs d'alternat éventuels,</w:t>
            </w:r>
          </w:p>
          <w:p w14:paraId="477F33D4" w14:textId="77777777" w:rsidR="00B34C75" w:rsidRPr="0071234C" w:rsidRDefault="00B653EE" w:rsidP="0071234C">
            <w:pPr>
              <w:pStyle w:val="En-tte"/>
              <w:keepLines/>
              <w:widowControl/>
              <w:jc w:val="both"/>
              <w:rPr>
                <w:rFonts w:ascii="Arial Narrow" w:hAnsi="Arial Narrow"/>
                <w:b w:val="0"/>
                <w:bCs w:val="0"/>
              </w:rPr>
            </w:pPr>
            <w:r w:rsidRPr="0071234C">
              <w:rPr>
                <w:rFonts w:ascii="Arial Narrow" w:hAnsi="Arial Narrow"/>
                <w:b w:val="0"/>
                <w:bCs w:val="0"/>
              </w:rPr>
              <w:t>Les</w:t>
            </w:r>
            <w:r w:rsidR="00B34C75" w:rsidRPr="0071234C">
              <w:rPr>
                <w:rFonts w:ascii="Arial Narrow" w:hAnsi="Arial Narrow"/>
                <w:b w:val="0"/>
                <w:bCs w:val="0"/>
              </w:rPr>
              <w:t xml:space="preserve"> feux tricolores ou pilotage manuel tel que précisé au CCAP,</w:t>
            </w:r>
          </w:p>
          <w:p w14:paraId="75F43057" w14:textId="77777777" w:rsidR="00B34C75" w:rsidRPr="0071234C" w:rsidRDefault="00B34C75" w:rsidP="0071234C">
            <w:pPr>
              <w:pStyle w:val="En-tte"/>
              <w:keepLines/>
              <w:widowControl/>
              <w:jc w:val="both"/>
              <w:rPr>
                <w:rFonts w:ascii="Arial Narrow" w:hAnsi="Arial Narrow"/>
                <w:b w:val="0"/>
                <w:bCs w:val="0"/>
              </w:rPr>
            </w:pPr>
          </w:p>
          <w:p w14:paraId="33EF8220" w14:textId="77777777" w:rsidR="00B34C75" w:rsidRPr="0071234C" w:rsidRDefault="00B34C75" w:rsidP="0071234C">
            <w:pPr>
              <w:pStyle w:val="En-tte"/>
              <w:keepLines/>
              <w:jc w:val="both"/>
              <w:rPr>
                <w:rFonts w:ascii="Arial Narrow" w:hAnsi="Arial Narrow"/>
                <w:b w:val="0"/>
                <w:bCs w:val="0"/>
              </w:rPr>
            </w:pPr>
            <w:r w:rsidRPr="0071234C">
              <w:rPr>
                <w:rFonts w:ascii="Arial Narrow" w:hAnsi="Arial Narrow"/>
                <w:b w:val="0"/>
                <w:bCs w:val="0"/>
              </w:rPr>
              <w:t xml:space="preserve">En cas de </w:t>
            </w:r>
            <w:r w:rsidR="00AD5C6B" w:rsidRPr="0071234C">
              <w:rPr>
                <w:rFonts w:ascii="Arial Narrow" w:hAnsi="Arial Narrow"/>
                <w:b w:val="0"/>
                <w:bCs w:val="0"/>
              </w:rPr>
              <w:t>non-observation</w:t>
            </w:r>
            <w:r w:rsidRPr="0071234C">
              <w:rPr>
                <w:rFonts w:ascii="Arial Narrow" w:hAnsi="Arial Narrow"/>
                <w:b w:val="0"/>
                <w:bCs w:val="0"/>
              </w:rPr>
              <w:t xml:space="preserve"> des dispositions ci-dessus, il y sera pourvu d'office et les dépenses en résultant seront déduites des sommes dues par l'Administration.</w:t>
            </w:r>
          </w:p>
          <w:p w14:paraId="065FDDAB" w14:textId="77777777" w:rsidR="00B34C75" w:rsidRPr="0071234C" w:rsidRDefault="00B34C75" w:rsidP="0071234C">
            <w:pPr>
              <w:pStyle w:val="En-tte"/>
              <w:keepLines/>
              <w:widowControl/>
              <w:jc w:val="both"/>
              <w:rPr>
                <w:rFonts w:ascii="Arial Narrow" w:hAnsi="Arial Narrow"/>
                <w:b w:val="0"/>
                <w:bCs w:val="0"/>
              </w:rPr>
            </w:pPr>
          </w:p>
          <w:p w14:paraId="26C7AD02"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5544EEEE"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508F0C0F"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bl>
    <w:p w14:paraId="4EA350FF" w14:textId="77777777" w:rsidR="000C563E" w:rsidRDefault="000C563E"/>
    <w:p w14:paraId="6A671F59" w14:textId="77777777" w:rsidR="000C563E" w:rsidRDefault="000C563E"/>
    <w:p w14:paraId="112A9BEF" w14:textId="77777777" w:rsidR="000C563E" w:rsidRDefault="000C563E"/>
    <w:p w14:paraId="2AACEA4E" w14:textId="77777777" w:rsidR="000C563E" w:rsidRDefault="000C563E"/>
    <w:p w14:paraId="46A57AF1" w14:textId="77777777" w:rsidR="000C563E" w:rsidRDefault="000C563E"/>
    <w:p w14:paraId="556A49C3" w14:textId="77777777" w:rsidR="000C563E" w:rsidRDefault="000C563E"/>
    <w:p w14:paraId="699CB25A" w14:textId="77777777" w:rsidR="00CA0617" w:rsidRDefault="00CA0617"/>
    <w:p w14:paraId="3B7311D8" w14:textId="4FB7E536" w:rsidR="001D75DB" w:rsidRDefault="001D75DB">
      <w:pPr>
        <w:widowControl/>
        <w:autoSpaceDE/>
        <w:autoSpaceDN/>
        <w:adjustRightInd/>
      </w:pPr>
      <w:r>
        <w:br w:type="page"/>
      </w:r>
    </w:p>
    <w:p w14:paraId="2E9EA51E" w14:textId="77777777" w:rsidR="000C563E" w:rsidRDefault="000C563E"/>
    <w:tbl>
      <w:tblPr>
        <w:tblW w:w="0" w:type="auto"/>
        <w:tblLayout w:type="fixed"/>
        <w:tblCellMar>
          <w:left w:w="70" w:type="dxa"/>
          <w:right w:w="70" w:type="dxa"/>
        </w:tblCellMar>
        <w:tblLook w:val="0000" w:firstRow="0" w:lastRow="0" w:firstColumn="0" w:lastColumn="0" w:noHBand="0" w:noVBand="0"/>
      </w:tblPr>
      <w:tblGrid>
        <w:gridCol w:w="921"/>
        <w:gridCol w:w="8505"/>
        <w:gridCol w:w="1417"/>
      </w:tblGrid>
      <w:tr w:rsidR="00B34C75" w:rsidRPr="0071234C" w14:paraId="2B7AD916" w14:textId="77777777" w:rsidTr="00AD5C6B">
        <w:trPr>
          <w:trHeight w:val="442"/>
        </w:trPr>
        <w:tc>
          <w:tcPr>
            <w:tcW w:w="10843" w:type="dxa"/>
            <w:gridSpan w:val="3"/>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173133DC" w14:textId="77777777" w:rsidR="00B34C75" w:rsidRPr="00132836" w:rsidRDefault="00B34C75" w:rsidP="00132836">
            <w:pPr>
              <w:pStyle w:val="En-tte"/>
              <w:keepLines/>
              <w:widowControl/>
              <w:jc w:val="center"/>
              <w:rPr>
                <w:rFonts w:ascii="Arial Narrow" w:hAnsi="Arial Narrow"/>
              </w:rPr>
            </w:pPr>
          </w:p>
          <w:p w14:paraId="559F4F18" w14:textId="77777777" w:rsidR="00B34C75" w:rsidRPr="00132836" w:rsidRDefault="00AD5C6B" w:rsidP="00132836">
            <w:pPr>
              <w:pStyle w:val="En-tte"/>
              <w:keepLines/>
              <w:widowControl/>
              <w:jc w:val="center"/>
              <w:rPr>
                <w:rFonts w:ascii="Arial Narrow" w:hAnsi="Arial Narrow"/>
              </w:rPr>
            </w:pPr>
            <w:r w:rsidRPr="00132836">
              <w:rPr>
                <w:rFonts w:ascii="Arial Narrow" w:hAnsi="Arial Narrow"/>
              </w:rPr>
              <w:t>02-</w:t>
            </w:r>
            <w:r w:rsidR="00B34C75" w:rsidRPr="00132836">
              <w:rPr>
                <w:rFonts w:ascii="Arial Narrow" w:hAnsi="Arial Narrow"/>
              </w:rPr>
              <w:t>ETUDES ET DOSSIERS ADMINISTRATIFS</w:t>
            </w:r>
          </w:p>
          <w:p w14:paraId="5BAA3331" w14:textId="77777777" w:rsidR="00B34C75" w:rsidRPr="00132836" w:rsidRDefault="00B34C75" w:rsidP="00132836">
            <w:pPr>
              <w:pStyle w:val="En-tte"/>
              <w:keepLines/>
              <w:widowControl/>
              <w:jc w:val="center"/>
              <w:rPr>
                <w:rFonts w:ascii="Arial Narrow" w:hAnsi="Arial Narrow"/>
              </w:rPr>
            </w:pPr>
          </w:p>
        </w:tc>
      </w:tr>
      <w:tr w:rsidR="000C563E" w:rsidRPr="0071234C" w14:paraId="6B27F2C4" w14:textId="77777777" w:rsidTr="003713E6">
        <w:trPr>
          <w:trHeight w:val="1971"/>
        </w:trPr>
        <w:tc>
          <w:tcPr>
            <w:tcW w:w="10843" w:type="dxa"/>
            <w:gridSpan w:val="3"/>
            <w:tcBorders>
              <w:top w:val="single" w:sz="6" w:space="0" w:color="auto"/>
              <w:left w:val="single" w:sz="6" w:space="0" w:color="auto"/>
              <w:bottom w:val="single" w:sz="6" w:space="0" w:color="auto"/>
              <w:right w:val="single" w:sz="6" w:space="0" w:color="auto"/>
            </w:tcBorders>
          </w:tcPr>
          <w:p w14:paraId="22E6E541" w14:textId="77777777" w:rsidR="000C563E" w:rsidRPr="0071234C" w:rsidRDefault="000C563E" w:rsidP="00C20967">
            <w:pPr>
              <w:pStyle w:val="En-tte"/>
              <w:keepLines/>
              <w:widowControl/>
              <w:ind w:left="567" w:right="498"/>
              <w:jc w:val="both"/>
              <w:rPr>
                <w:rFonts w:ascii="Arial Narrow" w:hAnsi="Arial Narrow"/>
                <w:bCs w:val="0"/>
              </w:rPr>
            </w:pPr>
            <w:r w:rsidRPr="0071234C">
              <w:rPr>
                <w:rFonts w:ascii="Arial Narrow" w:hAnsi="Arial Narrow"/>
                <w:bCs w:val="0"/>
              </w:rPr>
              <w:t>ETUDES ET DEMARCHES POUR L’EXECUTION DES TRAVAUX</w:t>
            </w:r>
          </w:p>
          <w:p w14:paraId="0EF5B44D" w14:textId="77777777" w:rsidR="000C563E" w:rsidRPr="0071234C" w:rsidRDefault="000C563E" w:rsidP="00C20967">
            <w:pPr>
              <w:pStyle w:val="En-tte"/>
              <w:keepLines/>
              <w:widowControl/>
              <w:ind w:left="567" w:right="498"/>
              <w:jc w:val="both"/>
              <w:rPr>
                <w:rFonts w:ascii="Arial Narrow" w:hAnsi="Arial Narrow"/>
                <w:b w:val="0"/>
                <w:bCs w:val="0"/>
              </w:rPr>
            </w:pPr>
          </w:p>
          <w:p w14:paraId="03129E9B" w14:textId="6C7158D2"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 xml:space="preserve">Ce prix rémunère forfaitairement les études et démarches à l’exécution des travaux, applicable par bon de commande, comprenant les points </w:t>
            </w:r>
            <w:r w:rsidR="004D1532" w:rsidRPr="0071234C">
              <w:rPr>
                <w:rFonts w:ascii="Arial Narrow" w:hAnsi="Arial Narrow"/>
                <w:b w:val="0"/>
                <w:bCs w:val="0"/>
              </w:rPr>
              <w:t>suivants :</w:t>
            </w:r>
          </w:p>
          <w:p w14:paraId="7C5B4F5C" w14:textId="77777777" w:rsidR="000C563E" w:rsidRPr="0071234C" w:rsidRDefault="000C563E" w:rsidP="00C20967">
            <w:pPr>
              <w:pStyle w:val="En-tte"/>
              <w:keepLines/>
              <w:ind w:left="567" w:right="498"/>
              <w:jc w:val="both"/>
              <w:rPr>
                <w:rFonts w:ascii="Arial Narrow" w:hAnsi="Arial Narrow"/>
                <w:b w:val="0"/>
                <w:bCs w:val="0"/>
              </w:rPr>
            </w:pPr>
          </w:p>
          <w:p w14:paraId="56007F53" w14:textId="77777777" w:rsidR="000C563E" w:rsidRPr="0071234C" w:rsidRDefault="000C563E" w:rsidP="00C20967">
            <w:pPr>
              <w:pStyle w:val="En-tte"/>
              <w:keepLines/>
              <w:ind w:left="567" w:right="498"/>
              <w:jc w:val="both"/>
              <w:rPr>
                <w:rFonts w:ascii="Arial Narrow" w:hAnsi="Arial Narrow"/>
                <w:b w:val="0"/>
                <w:bCs w:val="0"/>
                <w:u w:val="single"/>
              </w:rPr>
            </w:pPr>
            <w:r w:rsidRPr="0071234C">
              <w:rPr>
                <w:rFonts w:ascii="Arial Narrow" w:hAnsi="Arial Narrow"/>
                <w:b w:val="0"/>
                <w:bCs w:val="0"/>
              </w:rPr>
              <w:t xml:space="preserve">1) Les relevés topographiques et mesures à effectuer sur le site et à consigner dans un </w:t>
            </w:r>
            <w:r w:rsidRPr="0071234C">
              <w:rPr>
                <w:rFonts w:ascii="Arial Narrow" w:hAnsi="Arial Narrow"/>
                <w:b w:val="0"/>
                <w:bCs w:val="0"/>
                <w:u w:val="single"/>
              </w:rPr>
              <w:t xml:space="preserve">dossier topographique. </w:t>
            </w:r>
          </w:p>
          <w:p w14:paraId="6C216A24" w14:textId="77777777" w:rsidR="00C37145" w:rsidRDefault="00C37145" w:rsidP="00C37145">
            <w:pPr>
              <w:pStyle w:val="En-tte"/>
              <w:keepLines/>
              <w:ind w:left="567" w:right="498"/>
              <w:jc w:val="both"/>
              <w:rPr>
                <w:rFonts w:ascii="Arial Narrow" w:hAnsi="Arial Narrow"/>
                <w:b w:val="0"/>
                <w:bCs w:val="0"/>
              </w:rPr>
            </w:pPr>
            <w:r>
              <w:rPr>
                <w:rFonts w:ascii="Arial Narrow" w:hAnsi="Arial Narrow"/>
                <w:b w:val="0"/>
                <w:bCs w:val="0"/>
              </w:rPr>
              <w:t>Un</w:t>
            </w:r>
            <w:r w:rsidR="000C563E" w:rsidRPr="0071234C">
              <w:rPr>
                <w:rFonts w:ascii="Arial Narrow" w:hAnsi="Arial Narrow"/>
                <w:b w:val="0"/>
                <w:bCs w:val="0"/>
              </w:rPr>
              <w:t xml:space="preserve"> levé des ouvrages hydrauliques au 1/50,</w:t>
            </w:r>
          </w:p>
          <w:p w14:paraId="58F1E2DC" w14:textId="77777777" w:rsidR="00C37145" w:rsidRDefault="00C37145" w:rsidP="00C37145">
            <w:pPr>
              <w:pStyle w:val="En-tte"/>
              <w:keepLines/>
              <w:ind w:left="567" w:right="498"/>
              <w:jc w:val="both"/>
              <w:rPr>
                <w:rFonts w:ascii="Arial Narrow" w:hAnsi="Arial Narrow"/>
                <w:b w:val="0"/>
                <w:bCs w:val="0"/>
              </w:rPr>
            </w:pPr>
            <w:r w:rsidRPr="0071234C">
              <w:rPr>
                <w:rFonts w:ascii="Arial Narrow" w:hAnsi="Arial Narrow"/>
                <w:b w:val="0"/>
                <w:bCs w:val="0"/>
              </w:rPr>
              <w:t>Un</w:t>
            </w:r>
            <w:r w:rsidR="000C563E" w:rsidRPr="0071234C">
              <w:rPr>
                <w:rFonts w:ascii="Arial Narrow" w:hAnsi="Arial Narrow"/>
                <w:b w:val="0"/>
                <w:bCs w:val="0"/>
              </w:rPr>
              <w:t xml:space="preserve"> levé topographique du chantier et des accès au 1/200,</w:t>
            </w:r>
          </w:p>
          <w:p w14:paraId="5298EE75" w14:textId="77777777" w:rsidR="000C563E" w:rsidRPr="0071234C" w:rsidRDefault="00C37145" w:rsidP="00C37145">
            <w:pPr>
              <w:pStyle w:val="En-tte"/>
              <w:keepLines/>
              <w:ind w:left="567" w:right="498"/>
              <w:jc w:val="both"/>
              <w:rPr>
                <w:rFonts w:ascii="Arial Narrow" w:hAnsi="Arial Narrow"/>
                <w:b w:val="0"/>
                <w:bCs w:val="0"/>
              </w:rPr>
            </w:pPr>
            <w:r w:rsidRPr="0071234C">
              <w:rPr>
                <w:rFonts w:ascii="Arial Narrow" w:hAnsi="Arial Narrow"/>
                <w:b w:val="0"/>
                <w:bCs w:val="0"/>
              </w:rPr>
              <w:t>Un</w:t>
            </w:r>
            <w:r w:rsidR="000C563E" w:rsidRPr="0071234C">
              <w:rPr>
                <w:rFonts w:ascii="Arial Narrow" w:hAnsi="Arial Narrow"/>
                <w:b w:val="0"/>
                <w:bCs w:val="0"/>
              </w:rPr>
              <w:t xml:space="preserve"> levé bathymétrique des surfaces au 1/200.</w:t>
            </w:r>
          </w:p>
          <w:p w14:paraId="5000E4DB" w14:textId="77777777" w:rsidR="000C563E" w:rsidRPr="0071234C" w:rsidRDefault="000C563E" w:rsidP="00C20967">
            <w:pPr>
              <w:pStyle w:val="En-tte"/>
              <w:keepLines/>
              <w:ind w:left="567" w:right="498"/>
              <w:jc w:val="both"/>
              <w:rPr>
                <w:rFonts w:ascii="Arial Narrow" w:hAnsi="Arial Narrow"/>
                <w:b w:val="0"/>
                <w:bCs w:val="0"/>
              </w:rPr>
            </w:pPr>
          </w:p>
          <w:p w14:paraId="4D58840B"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 xml:space="preserve">2) L'établissement des études et plans d'exécution nécessaires à la réalisation de tous les travaux comprenant : </w:t>
            </w:r>
          </w:p>
          <w:p w14:paraId="57CE75B5" w14:textId="77777777" w:rsidR="000C563E" w:rsidRPr="0071234C" w:rsidRDefault="000C563E" w:rsidP="00C20967">
            <w:pPr>
              <w:pStyle w:val="En-tte"/>
              <w:keepLines/>
              <w:ind w:left="567" w:right="498"/>
              <w:jc w:val="both"/>
              <w:rPr>
                <w:rFonts w:ascii="Arial Narrow" w:hAnsi="Arial Narrow"/>
                <w:b w:val="0"/>
                <w:bCs w:val="0"/>
              </w:rPr>
            </w:pPr>
          </w:p>
          <w:p w14:paraId="2686872F" w14:textId="77777777" w:rsidR="000C563E" w:rsidRPr="0071234C" w:rsidRDefault="000C563E" w:rsidP="00C20967">
            <w:pPr>
              <w:pStyle w:val="En-tte"/>
              <w:keepLines/>
              <w:ind w:left="567" w:right="498"/>
              <w:jc w:val="both"/>
              <w:rPr>
                <w:rFonts w:ascii="Arial Narrow" w:hAnsi="Arial Narrow"/>
                <w:b w:val="0"/>
                <w:bCs w:val="0"/>
                <w:u w:val="single"/>
              </w:rPr>
            </w:pPr>
            <w:r w:rsidRPr="0071234C">
              <w:rPr>
                <w:rFonts w:ascii="Arial Narrow" w:hAnsi="Arial Narrow"/>
                <w:b w:val="0"/>
                <w:bCs w:val="0"/>
                <w:u w:val="single"/>
              </w:rPr>
              <w:t>- le dossier administratif comprenant :</w:t>
            </w:r>
          </w:p>
          <w:p w14:paraId="11FCD52B"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Plan d’installation chantier selon les termes du CCTP Article 4.1, avec une aire de stockage des engins, complètement étanche, le nettoyage des pneus,</w:t>
            </w:r>
          </w:p>
          <w:p w14:paraId="2B8A83DA"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Déclarations d'Intention de Commencement de travaux</w:t>
            </w:r>
          </w:p>
          <w:p w14:paraId="7BF102A1"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Plan de circulation des engins de chantier</w:t>
            </w:r>
          </w:p>
          <w:p w14:paraId="67FEE2C8"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Plan de signalisation</w:t>
            </w:r>
          </w:p>
          <w:p w14:paraId="384EFC15"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Plan Particulier pour Sécurité et la Protection de la Santé (PPSPS),</w:t>
            </w:r>
          </w:p>
          <w:p w14:paraId="49297AE9"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Plan Assurance Qualité (PAQ)</w:t>
            </w:r>
          </w:p>
          <w:p w14:paraId="575D08D8" w14:textId="2F62C00B"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Plan de Respect Environnemental (PRE) en coordination avec ONEMA, DDTM,</w:t>
            </w:r>
            <w:r w:rsidR="001D75DB">
              <w:rPr>
                <w:rFonts w:ascii="Arial Narrow" w:hAnsi="Arial Narrow"/>
                <w:b w:val="0"/>
                <w:bCs w:val="0"/>
              </w:rPr>
              <w:t xml:space="preserve"> OFB</w:t>
            </w:r>
          </w:p>
          <w:p w14:paraId="27293C42"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Le Plan d’Élimination des Déchets</w:t>
            </w:r>
          </w:p>
          <w:p w14:paraId="73F97821"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Noms des responsables du chantier, de la signalisation et de la sécurité, de la qualité.</w:t>
            </w:r>
          </w:p>
          <w:p w14:paraId="4482871E"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L’arrêté préfectoral relatif à l’autorisation de la pêche électrique de sauvegarde</w:t>
            </w:r>
          </w:p>
          <w:p w14:paraId="5E8670EC"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Constat d’huissier avant travaux avec rapport remis au Maitre d’œuvre,</w:t>
            </w:r>
          </w:p>
          <w:p w14:paraId="66A70492" w14:textId="77777777" w:rsidR="000C563E" w:rsidRPr="0071234C" w:rsidRDefault="000C563E" w:rsidP="00C20967">
            <w:pPr>
              <w:pStyle w:val="En-tte"/>
              <w:keepLines/>
              <w:ind w:left="567" w:right="498"/>
              <w:jc w:val="both"/>
              <w:rPr>
                <w:rFonts w:ascii="Arial Narrow" w:hAnsi="Arial Narrow"/>
                <w:b w:val="0"/>
                <w:bCs w:val="0"/>
              </w:rPr>
            </w:pPr>
          </w:p>
          <w:p w14:paraId="30673207" w14:textId="77777777" w:rsidR="000C563E" w:rsidRPr="0071234C" w:rsidRDefault="000C563E" w:rsidP="00C20967">
            <w:pPr>
              <w:pStyle w:val="En-tte"/>
              <w:keepLines/>
              <w:ind w:left="567" w:right="498"/>
              <w:jc w:val="both"/>
              <w:rPr>
                <w:rFonts w:ascii="Arial Narrow" w:hAnsi="Arial Narrow"/>
                <w:b w:val="0"/>
                <w:bCs w:val="0"/>
                <w:u w:val="single"/>
              </w:rPr>
            </w:pPr>
            <w:r w:rsidRPr="0071234C">
              <w:rPr>
                <w:rFonts w:ascii="Arial Narrow" w:hAnsi="Arial Narrow"/>
                <w:b w:val="0"/>
                <w:bCs w:val="0"/>
                <w:u w:val="single"/>
              </w:rPr>
              <w:t>- le dossier études et planning comprenant :</w:t>
            </w:r>
          </w:p>
          <w:p w14:paraId="01F6F9FC"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Planning d'exécution, plan de phasage et de coordination des différentes taches</w:t>
            </w:r>
          </w:p>
          <w:p w14:paraId="7AE0D7F0"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Phasage général des travaux</w:t>
            </w:r>
          </w:p>
          <w:p w14:paraId="1EC91684"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Dossier des études d'exécution (Article 2.11 du CCTP)</w:t>
            </w:r>
          </w:p>
          <w:p w14:paraId="237187F8"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L’ensemble des plans de dimensionnement (batardeau, chenal de déviation…)</w:t>
            </w:r>
          </w:p>
          <w:p w14:paraId="5579E98B" w14:textId="53696314" w:rsidR="000C563E"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 xml:space="preserve">L’établissement des notes de calcul et de vérification des dimensionnements des ouvrages provisoires et définitifs, y compris dispositifs de soutènement, </w:t>
            </w:r>
          </w:p>
          <w:p w14:paraId="0D0ADA99" w14:textId="39F964EF" w:rsidR="004D1532" w:rsidRPr="0071234C" w:rsidRDefault="004D1532" w:rsidP="00C20967">
            <w:pPr>
              <w:pStyle w:val="En-tte"/>
              <w:keepLines/>
              <w:ind w:left="567" w:right="498"/>
              <w:jc w:val="both"/>
              <w:rPr>
                <w:rFonts w:ascii="Arial Narrow" w:hAnsi="Arial Narrow"/>
                <w:b w:val="0"/>
                <w:bCs w:val="0"/>
              </w:rPr>
            </w:pPr>
            <w:r>
              <w:rPr>
                <w:rFonts w:ascii="Arial Narrow" w:hAnsi="Arial Narrow"/>
                <w:b w:val="0"/>
                <w:bCs w:val="0"/>
              </w:rPr>
              <w:t>L’étude géotechnique G3,</w:t>
            </w:r>
          </w:p>
          <w:p w14:paraId="41015908" w14:textId="5F91E022"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L’application du profil en travers type avec les spécificités du site (carnet de profil en travers tous les 25m</w:t>
            </w:r>
            <w:r w:rsidR="001D75DB">
              <w:rPr>
                <w:rFonts w:ascii="Arial Narrow" w:hAnsi="Arial Narrow"/>
                <w:b w:val="0"/>
                <w:bCs w:val="0"/>
              </w:rPr>
              <w:t xml:space="preserve"> minimum</w:t>
            </w:r>
            <w:r w:rsidRPr="0071234C">
              <w:rPr>
                <w:rFonts w:ascii="Arial Narrow" w:hAnsi="Arial Narrow"/>
                <w:b w:val="0"/>
                <w:bCs w:val="0"/>
              </w:rPr>
              <w:t>, profil en long en crête et pied de talus) avec épaisseurs de terrassements, matériaux, axe travaux…</w:t>
            </w:r>
          </w:p>
          <w:p w14:paraId="6BC15215"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 xml:space="preserve">La réalisation de vue en plan d'ensemble et de détail, d'élévation des zones de soutènements, </w:t>
            </w:r>
          </w:p>
          <w:p w14:paraId="7276E916"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La réalisation de cubatures permettant la vérification contradictoire des volumes du marché,</w:t>
            </w:r>
          </w:p>
          <w:p w14:paraId="56D8DBC4" w14:textId="77777777" w:rsidR="000C563E" w:rsidRPr="0071234C" w:rsidRDefault="000C563E" w:rsidP="00C20967">
            <w:pPr>
              <w:pStyle w:val="En-tte"/>
              <w:keepLines/>
              <w:ind w:left="567" w:right="498"/>
              <w:jc w:val="both"/>
              <w:rPr>
                <w:rFonts w:ascii="Arial Narrow" w:hAnsi="Arial Narrow"/>
                <w:b w:val="0"/>
                <w:bCs w:val="0"/>
              </w:rPr>
            </w:pPr>
          </w:p>
          <w:p w14:paraId="5873C1E6" w14:textId="77777777" w:rsidR="000C563E" w:rsidRPr="0071234C" w:rsidRDefault="000C563E" w:rsidP="00C20967">
            <w:pPr>
              <w:pStyle w:val="En-tte"/>
              <w:keepLines/>
              <w:widowControl/>
              <w:ind w:left="567" w:right="498"/>
              <w:jc w:val="both"/>
              <w:rPr>
                <w:rFonts w:ascii="Arial Narrow" w:hAnsi="Arial Narrow"/>
                <w:b w:val="0"/>
                <w:bCs w:val="0"/>
              </w:rPr>
            </w:pPr>
            <w:r w:rsidRPr="0071234C">
              <w:rPr>
                <w:rFonts w:ascii="Arial Narrow" w:hAnsi="Arial Narrow"/>
                <w:b w:val="0"/>
                <w:bCs w:val="0"/>
              </w:rPr>
              <w:t>3) Suivi de la qualité et des contrôles au cours du chantier :</w:t>
            </w:r>
          </w:p>
          <w:p w14:paraId="6BE26A45" w14:textId="77777777" w:rsidR="000C563E" w:rsidRPr="0071234C" w:rsidRDefault="000C563E" w:rsidP="00C20967">
            <w:pPr>
              <w:pStyle w:val="En-tte"/>
              <w:keepLines/>
              <w:widowControl/>
              <w:ind w:left="567" w:right="498"/>
              <w:jc w:val="both"/>
              <w:rPr>
                <w:rFonts w:ascii="Arial Narrow" w:hAnsi="Arial Narrow"/>
                <w:b w:val="0"/>
                <w:bCs w:val="0"/>
              </w:rPr>
            </w:pPr>
            <w:r w:rsidRPr="0071234C">
              <w:rPr>
                <w:rFonts w:ascii="Arial Narrow" w:hAnsi="Arial Narrow"/>
                <w:b w:val="0"/>
                <w:bCs w:val="0"/>
              </w:rPr>
              <w:t>- la tenue du journal de chantier quotidiennement,</w:t>
            </w:r>
          </w:p>
          <w:p w14:paraId="6813D179"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 la mise en œuvre du PAQ dont les documents de suivi d'exécution des différentes tâches comprenant les fiches de contrôle, les fiches de non-conformité et tous documents annexes ou récapitulatifs.</w:t>
            </w:r>
          </w:p>
          <w:p w14:paraId="5B580B43" w14:textId="77777777" w:rsidR="000C563E" w:rsidRDefault="000C563E" w:rsidP="00C20967">
            <w:pPr>
              <w:pStyle w:val="En-tte"/>
              <w:keepLines/>
              <w:widowControl/>
              <w:ind w:left="567" w:right="498"/>
              <w:jc w:val="both"/>
              <w:rPr>
                <w:rFonts w:ascii="Arial Narrow" w:eastAsia="Tahoma" w:hAnsi="Arial Narrow"/>
                <w:b w:val="0"/>
                <w:color w:val="000000"/>
              </w:rPr>
            </w:pPr>
            <w:r w:rsidRPr="0071234C">
              <w:rPr>
                <w:rFonts w:ascii="Arial Narrow" w:eastAsia="Tahoma" w:hAnsi="Arial Narrow"/>
                <w:b w:val="0"/>
                <w:color w:val="000000"/>
              </w:rPr>
              <w:t>- la réalisation des épreuves de convenances, des épreuves de contrôles,</w:t>
            </w:r>
          </w:p>
          <w:p w14:paraId="5BB4F04A" w14:textId="77777777" w:rsidR="000C563E" w:rsidRPr="0071234C" w:rsidRDefault="000C563E" w:rsidP="00C20967">
            <w:pPr>
              <w:pStyle w:val="En-tte"/>
              <w:keepLines/>
              <w:widowControl/>
              <w:ind w:left="567" w:right="498"/>
              <w:jc w:val="both"/>
              <w:rPr>
                <w:rFonts w:ascii="Arial Narrow" w:hAnsi="Arial Narrow"/>
                <w:b w:val="0"/>
                <w:bCs w:val="0"/>
              </w:rPr>
            </w:pPr>
            <w:r w:rsidRPr="0071234C">
              <w:rPr>
                <w:rFonts w:ascii="Arial Narrow" w:eastAsia="Tahoma" w:hAnsi="Arial Narrow"/>
                <w:b w:val="0"/>
                <w:color w:val="000000"/>
              </w:rPr>
              <w:t>- la mise en œuvre du PRE et du plan d’élimination des déchets.</w:t>
            </w:r>
          </w:p>
          <w:p w14:paraId="477336C0" w14:textId="77777777" w:rsidR="000C563E" w:rsidRPr="0071234C" w:rsidRDefault="000C563E" w:rsidP="00C20967">
            <w:pPr>
              <w:tabs>
                <w:tab w:val="left" w:pos="284"/>
              </w:tabs>
              <w:ind w:left="567" w:right="498"/>
              <w:jc w:val="both"/>
              <w:rPr>
                <w:rFonts w:ascii="Arial Narrow" w:eastAsia="Tahoma" w:hAnsi="Arial Narrow"/>
                <w:b w:val="0"/>
                <w:color w:val="000000"/>
              </w:rPr>
            </w:pPr>
          </w:p>
          <w:p w14:paraId="2A0844DC"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 xml:space="preserve">Ce prix tient compte du processus de visa des documents par le maître d'œuvre. </w:t>
            </w:r>
          </w:p>
          <w:p w14:paraId="1A466EFC" w14:textId="77777777" w:rsidR="000C563E" w:rsidRPr="0071234C" w:rsidRDefault="000C563E" w:rsidP="00C20967">
            <w:pPr>
              <w:pStyle w:val="En-tte"/>
              <w:keepLines/>
              <w:ind w:left="567" w:right="498"/>
              <w:jc w:val="both"/>
              <w:rPr>
                <w:rFonts w:ascii="Arial Narrow" w:hAnsi="Arial Narrow"/>
                <w:b w:val="0"/>
                <w:bCs w:val="0"/>
              </w:rPr>
            </w:pPr>
          </w:p>
          <w:p w14:paraId="1B1C82D4" w14:textId="77777777" w:rsidR="000C563E" w:rsidRPr="0071234C" w:rsidRDefault="000C563E" w:rsidP="00C20967">
            <w:pPr>
              <w:pStyle w:val="En-tte"/>
              <w:keepLines/>
              <w:ind w:left="567" w:right="498"/>
              <w:jc w:val="both"/>
              <w:rPr>
                <w:rFonts w:ascii="Arial Narrow" w:hAnsi="Arial Narrow"/>
                <w:b w:val="0"/>
                <w:bCs w:val="0"/>
              </w:rPr>
            </w:pPr>
            <w:r w:rsidRPr="0071234C">
              <w:rPr>
                <w:rFonts w:ascii="Arial Narrow" w:hAnsi="Arial Narrow"/>
                <w:b w:val="0"/>
                <w:bCs w:val="0"/>
              </w:rPr>
              <w:t xml:space="preserve">L'exécution des prestations de ce prix sera déterminée par le maître d'œuvre contradictoirement avec l'entrepreneur. </w:t>
            </w:r>
          </w:p>
          <w:p w14:paraId="2FD3CB38" w14:textId="77777777" w:rsidR="000C563E" w:rsidRPr="0071234C" w:rsidRDefault="000C563E" w:rsidP="0071234C">
            <w:pPr>
              <w:pStyle w:val="En-tte"/>
              <w:keepLines/>
              <w:widowControl/>
              <w:jc w:val="both"/>
              <w:rPr>
                <w:rFonts w:ascii="Arial Narrow" w:hAnsi="Arial Narrow"/>
                <w:b w:val="0"/>
                <w:bCs w:val="0"/>
              </w:rPr>
            </w:pPr>
          </w:p>
        </w:tc>
      </w:tr>
      <w:tr w:rsidR="00B34C75" w:rsidRPr="0071234C" w14:paraId="55D2BB83" w14:textId="77777777" w:rsidTr="00150420">
        <w:trPr>
          <w:trHeight w:val="1154"/>
        </w:trPr>
        <w:tc>
          <w:tcPr>
            <w:tcW w:w="921" w:type="dxa"/>
            <w:tcBorders>
              <w:top w:val="single" w:sz="6" w:space="0" w:color="auto"/>
              <w:left w:val="single" w:sz="6" w:space="0" w:color="auto"/>
              <w:bottom w:val="single" w:sz="6" w:space="0" w:color="auto"/>
              <w:right w:val="single" w:sz="6" w:space="0" w:color="auto"/>
            </w:tcBorders>
          </w:tcPr>
          <w:p w14:paraId="769937B8" w14:textId="77777777" w:rsidR="00B34C75" w:rsidRPr="00132836" w:rsidRDefault="00AD5C6B" w:rsidP="00132836">
            <w:pPr>
              <w:pStyle w:val="En-tte"/>
              <w:keepLines/>
              <w:widowControl/>
              <w:jc w:val="center"/>
              <w:rPr>
                <w:rFonts w:ascii="Arial Narrow" w:hAnsi="Arial Narrow"/>
              </w:rPr>
            </w:pPr>
            <w:r w:rsidRPr="00132836">
              <w:rPr>
                <w:rFonts w:ascii="Arial Narrow" w:hAnsi="Arial Narrow"/>
              </w:rPr>
              <w:t>02-01</w:t>
            </w:r>
          </w:p>
        </w:tc>
        <w:tc>
          <w:tcPr>
            <w:tcW w:w="8505" w:type="dxa"/>
            <w:tcBorders>
              <w:top w:val="single" w:sz="6" w:space="0" w:color="auto"/>
              <w:left w:val="single" w:sz="6" w:space="0" w:color="auto"/>
              <w:bottom w:val="single" w:sz="6" w:space="0" w:color="auto"/>
              <w:right w:val="single" w:sz="6" w:space="0" w:color="auto"/>
            </w:tcBorders>
          </w:tcPr>
          <w:p w14:paraId="6EFB8B0C"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Cs w:val="0"/>
              </w:rPr>
              <w:t>ETUDES ET DEMARCHES A L’EXECUTION DES TRAVAUX</w:t>
            </w:r>
          </w:p>
          <w:p w14:paraId="43123948"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color w:val="000000"/>
              </w:rPr>
              <w:t xml:space="preserve">Si </w:t>
            </w:r>
            <w:r w:rsidRPr="0071234C">
              <w:rPr>
                <w:rFonts w:ascii="Arial Narrow" w:hAnsi="Arial Narrow"/>
                <w:b w:val="0"/>
                <w:bCs w:val="0"/>
              </w:rPr>
              <w:t>Bon de commande &gt; 2 M€ HT</w:t>
            </w:r>
          </w:p>
          <w:p w14:paraId="2D2C449E" w14:textId="77777777" w:rsidR="00B34C75" w:rsidRPr="0071234C" w:rsidRDefault="00B34C75" w:rsidP="0071234C">
            <w:pPr>
              <w:pStyle w:val="En-tte"/>
              <w:keepLines/>
              <w:widowControl/>
              <w:jc w:val="both"/>
              <w:rPr>
                <w:rFonts w:ascii="Arial Narrow" w:hAnsi="Arial Narrow"/>
                <w:b w:val="0"/>
                <w:bCs w:val="0"/>
              </w:rPr>
            </w:pPr>
          </w:p>
          <w:p w14:paraId="1651237D"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41CB2DD4"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2AA9F96E" w14:textId="77777777" w:rsidR="00B34C75" w:rsidRPr="0071234C" w:rsidRDefault="00B34C75" w:rsidP="0071234C">
            <w:pPr>
              <w:pStyle w:val="En-tte"/>
              <w:keepLines/>
              <w:widowControl/>
              <w:jc w:val="both"/>
              <w:rPr>
                <w:rFonts w:ascii="Arial Narrow" w:hAnsi="Arial Narrow"/>
                <w:b w:val="0"/>
                <w:bCs w:val="0"/>
              </w:rPr>
            </w:pPr>
          </w:p>
        </w:tc>
      </w:tr>
      <w:tr w:rsidR="00B34C75" w:rsidRPr="0071234C" w14:paraId="2CF72898" w14:textId="77777777" w:rsidTr="00150420">
        <w:trPr>
          <w:trHeight w:val="1114"/>
        </w:trPr>
        <w:tc>
          <w:tcPr>
            <w:tcW w:w="921" w:type="dxa"/>
            <w:tcBorders>
              <w:top w:val="single" w:sz="6" w:space="0" w:color="auto"/>
              <w:left w:val="single" w:sz="6" w:space="0" w:color="auto"/>
              <w:bottom w:val="single" w:sz="6" w:space="0" w:color="auto"/>
              <w:right w:val="single" w:sz="6" w:space="0" w:color="auto"/>
            </w:tcBorders>
          </w:tcPr>
          <w:p w14:paraId="10708688" w14:textId="77777777" w:rsidR="00B34C75" w:rsidRPr="00132836" w:rsidRDefault="00AD5C6B" w:rsidP="00132836">
            <w:pPr>
              <w:pStyle w:val="En-tte"/>
              <w:keepLines/>
              <w:widowControl/>
              <w:jc w:val="center"/>
              <w:rPr>
                <w:rFonts w:ascii="Arial Narrow" w:hAnsi="Arial Narrow"/>
              </w:rPr>
            </w:pPr>
            <w:r w:rsidRPr="00132836">
              <w:rPr>
                <w:rFonts w:ascii="Arial Narrow" w:hAnsi="Arial Narrow"/>
              </w:rPr>
              <w:t>02-02</w:t>
            </w:r>
          </w:p>
        </w:tc>
        <w:tc>
          <w:tcPr>
            <w:tcW w:w="8505" w:type="dxa"/>
            <w:tcBorders>
              <w:top w:val="single" w:sz="6" w:space="0" w:color="auto"/>
              <w:left w:val="single" w:sz="6" w:space="0" w:color="auto"/>
              <w:bottom w:val="single" w:sz="6" w:space="0" w:color="auto"/>
              <w:right w:val="single" w:sz="6" w:space="0" w:color="auto"/>
            </w:tcBorders>
          </w:tcPr>
          <w:p w14:paraId="47E5BF23" w14:textId="77777777" w:rsidR="00B34C75" w:rsidRPr="0071234C" w:rsidRDefault="00B34C75" w:rsidP="0071234C">
            <w:pPr>
              <w:pStyle w:val="En-tte"/>
              <w:keepLines/>
              <w:widowControl/>
              <w:jc w:val="both"/>
              <w:rPr>
                <w:rFonts w:ascii="Arial Narrow" w:hAnsi="Arial Narrow"/>
                <w:bCs w:val="0"/>
              </w:rPr>
            </w:pPr>
            <w:r w:rsidRPr="0071234C">
              <w:rPr>
                <w:rFonts w:ascii="Arial Narrow" w:hAnsi="Arial Narrow"/>
                <w:bCs w:val="0"/>
              </w:rPr>
              <w:t>ETUDES ET DEMARCHES A L’EXECUTION DES TRAVAUX</w:t>
            </w:r>
          </w:p>
          <w:p w14:paraId="53E2703D"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Si 500.000 € HT&lt; Bon de commande &lt; 2 M€ HT</w:t>
            </w:r>
          </w:p>
          <w:p w14:paraId="30F8BBCA" w14:textId="77777777" w:rsidR="00B34C75" w:rsidRPr="0071234C" w:rsidRDefault="00B34C75" w:rsidP="0071234C">
            <w:pPr>
              <w:pStyle w:val="En-tte"/>
              <w:keepLines/>
              <w:widowControl/>
              <w:jc w:val="both"/>
              <w:rPr>
                <w:rFonts w:ascii="Arial Narrow" w:hAnsi="Arial Narrow"/>
                <w:b w:val="0"/>
                <w:bCs w:val="0"/>
              </w:rPr>
            </w:pPr>
          </w:p>
          <w:p w14:paraId="5148EFE0"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762746C1"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5BD246E8" w14:textId="77777777" w:rsidR="00B34C75" w:rsidRPr="0071234C" w:rsidRDefault="00B34C75" w:rsidP="0071234C">
            <w:pPr>
              <w:pStyle w:val="En-tte"/>
              <w:keepLines/>
              <w:widowControl/>
              <w:jc w:val="both"/>
              <w:rPr>
                <w:rFonts w:ascii="Arial Narrow" w:hAnsi="Arial Narrow"/>
                <w:b w:val="0"/>
                <w:bCs w:val="0"/>
              </w:rPr>
            </w:pPr>
          </w:p>
        </w:tc>
      </w:tr>
      <w:tr w:rsidR="00B34C75" w:rsidRPr="0071234C" w14:paraId="4952870A" w14:textId="77777777" w:rsidTr="00150420">
        <w:trPr>
          <w:trHeight w:val="1206"/>
        </w:trPr>
        <w:tc>
          <w:tcPr>
            <w:tcW w:w="921" w:type="dxa"/>
            <w:tcBorders>
              <w:top w:val="single" w:sz="6" w:space="0" w:color="auto"/>
              <w:left w:val="single" w:sz="6" w:space="0" w:color="auto"/>
              <w:bottom w:val="single" w:sz="6" w:space="0" w:color="auto"/>
              <w:right w:val="single" w:sz="6" w:space="0" w:color="auto"/>
            </w:tcBorders>
          </w:tcPr>
          <w:p w14:paraId="20DD21CB" w14:textId="77777777" w:rsidR="00B34C75" w:rsidRPr="00132836" w:rsidRDefault="00AD5C6B" w:rsidP="00132836">
            <w:pPr>
              <w:pStyle w:val="En-tte"/>
              <w:keepLines/>
              <w:widowControl/>
              <w:jc w:val="center"/>
              <w:rPr>
                <w:rFonts w:ascii="Arial Narrow" w:hAnsi="Arial Narrow"/>
              </w:rPr>
            </w:pPr>
            <w:r w:rsidRPr="00132836">
              <w:rPr>
                <w:rFonts w:ascii="Arial Narrow" w:hAnsi="Arial Narrow"/>
              </w:rPr>
              <w:lastRenderedPageBreak/>
              <w:t>02-03</w:t>
            </w:r>
          </w:p>
        </w:tc>
        <w:tc>
          <w:tcPr>
            <w:tcW w:w="8505" w:type="dxa"/>
            <w:tcBorders>
              <w:top w:val="single" w:sz="6" w:space="0" w:color="auto"/>
              <w:left w:val="single" w:sz="6" w:space="0" w:color="auto"/>
              <w:bottom w:val="single" w:sz="6" w:space="0" w:color="auto"/>
              <w:right w:val="single" w:sz="6" w:space="0" w:color="auto"/>
            </w:tcBorders>
          </w:tcPr>
          <w:p w14:paraId="5E6622AA" w14:textId="77777777" w:rsidR="00B34C75" w:rsidRPr="0071234C" w:rsidRDefault="00B34C75" w:rsidP="0071234C">
            <w:pPr>
              <w:pStyle w:val="En-tte"/>
              <w:keepLines/>
              <w:widowControl/>
              <w:jc w:val="both"/>
              <w:rPr>
                <w:rFonts w:ascii="Arial Narrow" w:hAnsi="Arial Narrow"/>
                <w:bCs w:val="0"/>
              </w:rPr>
            </w:pPr>
            <w:r w:rsidRPr="0071234C">
              <w:rPr>
                <w:rFonts w:ascii="Arial Narrow" w:hAnsi="Arial Narrow"/>
                <w:bCs w:val="0"/>
              </w:rPr>
              <w:t>ETUDES ET DEMARCHES A L’EXECUTION DES TRAVAUX</w:t>
            </w:r>
          </w:p>
          <w:p w14:paraId="0F4CBD43"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Si 200.000 € HT&lt; Bon de commande&lt; 500.000 € HT</w:t>
            </w:r>
          </w:p>
          <w:p w14:paraId="0E055D3A" w14:textId="77777777" w:rsidR="00B34C75" w:rsidRPr="0071234C" w:rsidRDefault="00B34C75" w:rsidP="0071234C">
            <w:pPr>
              <w:pStyle w:val="En-tte"/>
              <w:keepLines/>
              <w:widowControl/>
              <w:jc w:val="both"/>
              <w:rPr>
                <w:rFonts w:ascii="Arial Narrow" w:hAnsi="Arial Narrow"/>
                <w:b w:val="0"/>
                <w:bCs w:val="0"/>
              </w:rPr>
            </w:pPr>
          </w:p>
          <w:p w14:paraId="7ED64226"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7CB4A1F7" w14:textId="77777777" w:rsidR="00B34C75" w:rsidRPr="0071234C" w:rsidRDefault="00B34C7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8B66BCE" w14:textId="77777777" w:rsidR="00B34C75" w:rsidRPr="0071234C" w:rsidRDefault="00B34C75" w:rsidP="0071234C">
            <w:pPr>
              <w:pStyle w:val="En-tte"/>
              <w:keepLines/>
              <w:widowControl/>
              <w:jc w:val="both"/>
              <w:rPr>
                <w:rFonts w:ascii="Arial Narrow" w:hAnsi="Arial Narrow"/>
                <w:b w:val="0"/>
                <w:bCs w:val="0"/>
              </w:rPr>
            </w:pPr>
          </w:p>
        </w:tc>
      </w:tr>
      <w:tr w:rsidR="002B54A0" w:rsidRPr="0071234C" w14:paraId="7F3885E7" w14:textId="77777777" w:rsidTr="00150420">
        <w:trPr>
          <w:trHeight w:val="1206"/>
        </w:trPr>
        <w:tc>
          <w:tcPr>
            <w:tcW w:w="921" w:type="dxa"/>
            <w:tcBorders>
              <w:top w:val="single" w:sz="6" w:space="0" w:color="auto"/>
              <w:left w:val="single" w:sz="6" w:space="0" w:color="auto"/>
              <w:bottom w:val="single" w:sz="6" w:space="0" w:color="auto"/>
              <w:right w:val="single" w:sz="6" w:space="0" w:color="auto"/>
            </w:tcBorders>
          </w:tcPr>
          <w:p w14:paraId="7E13763A" w14:textId="77777777" w:rsidR="002B54A0" w:rsidRPr="00132836" w:rsidRDefault="00AD5C6B" w:rsidP="00132836">
            <w:pPr>
              <w:pStyle w:val="En-tte"/>
              <w:keepLines/>
              <w:widowControl/>
              <w:jc w:val="center"/>
              <w:rPr>
                <w:rFonts w:ascii="Arial Narrow" w:hAnsi="Arial Narrow"/>
              </w:rPr>
            </w:pPr>
            <w:r w:rsidRPr="00132836">
              <w:rPr>
                <w:rFonts w:ascii="Arial Narrow" w:hAnsi="Arial Narrow"/>
              </w:rPr>
              <w:t>02-04</w:t>
            </w:r>
          </w:p>
        </w:tc>
        <w:tc>
          <w:tcPr>
            <w:tcW w:w="8505" w:type="dxa"/>
            <w:tcBorders>
              <w:top w:val="single" w:sz="6" w:space="0" w:color="auto"/>
              <w:left w:val="single" w:sz="6" w:space="0" w:color="auto"/>
              <w:bottom w:val="single" w:sz="6" w:space="0" w:color="auto"/>
              <w:right w:val="single" w:sz="6" w:space="0" w:color="auto"/>
            </w:tcBorders>
          </w:tcPr>
          <w:p w14:paraId="4BAB88FA" w14:textId="77777777" w:rsidR="002B54A0" w:rsidRPr="0071234C" w:rsidRDefault="002B54A0" w:rsidP="0071234C">
            <w:pPr>
              <w:pStyle w:val="En-tte"/>
              <w:keepLines/>
              <w:widowControl/>
              <w:jc w:val="both"/>
              <w:rPr>
                <w:rFonts w:ascii="Arial Narrow" w:hAnsi="Arial Narrow"/>
                <w:bCs w:val="0"/>
              </w:rPr>
            </w:pPr>
            <w:r w:rsidRPr="0071234C">
              <w:rPr>
                <w:rFonts w:ascii="Arial Narrow" w:hAnsi="Arial Narrow"/>
                <w:bCs w:val="0"/>
              </w:rPr>
              <w:t>ETUDES ET DEMARCHES A L’EXECUTION DES TRAVAUX</w:t>
            </w:r>
          </w:p>
          <w:p w14:paraId="0EB2CD0B"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Si 100.000 € HT&lt; Bon de commande&lt; 200.000 € HT</w:t>
            </w:r>
          </w:p>
          <w:p w14:paraId="7C70D9E3" w14:textId="77777777" w:rsidR="002B54A0" w:rsidRPr="0071234C" w:rsidRDefault="002B54A0" w:rsidP="0071234C">
            <w:pPr>
              <w:pStyle w:val="En-tte"/>
              <w:keepLines/>
              <w:widowControl/>
              <w:jc w:val="both"/>
              <w:rPr>
                <w:rFonts w:ascii="Arial Narrow" w:hAnsi="Arial Narrow"/>
                <w:b w:val="0"/>
                <w:bCs w:val="0"/>
              </w:rPr>
            </w:pPr>
          </w:p>
          <w:p w14:paraId="1063D0D4"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604F1620"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5510C3E8"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389B115F" w14:textId="77777777" w:rsidTr="002D4515">
        <w:tc>
          <w:tcPr>
            <w:tcW w:w="921" w:type="dxa"/>
            <w:tcBorders>
              <w:top w:val="single" w:sz="6" w:space="0" w:color="auto"/>
              <w:left w:val="single" w:sz="6" w:space="0" w:color="auto"/>
              <w:bottom w:val="single" w:sz="6" w:space="0" w:color="auto"/>
              <w:right w:val="single" w:sz="6" w:space="0" w:color="auto"/>
            </w:tcBorders>
          </w:tcPr>
          <w:p w14:paraId="7D879B30" w14:textId="0427B417" w:rsidR="002B54A0" w:rsidRPr="00132836" w:rsidRDefault="00AD5C6B" w:rsidP="00132836">
            <w:pPr>
              <w:pStyle w:val="En-tte"/>
              <w:keepLines/>
              <w:widowControl/>
              <w:jc w:val="center"/>
              <w:rPr>
                <w:rFonts w:ascii="Arial Narrow" w:hAnsi="Arial Narrow"/>
              </w:rPr>
            </w:pPr>
            <w:r w:rsidRPr="00132836">
              <w:rPr>
                <w:rFonts w:ascii="Arial Narrow" w:hAnsi="Arial Narrow"/>
              </w:rPr>
              <w:t>02-0</w:t>
            </w:r>
            <w:r w:rsidR="002413A8">
              <w:rPr>
                <w:rFonts w:ascii="Arial Narrow" w:hAnsi="Arial Narrow"/>
              </w:rPr>
              <w:t>5</w:t>
            </w:r>
          </w:p>
          <w:p w14:paraId="56597E77" w14:textId="77777777" w:rsidR="002B54A0" w:rsidRPr="00132836" w:rsidRDefault="002B54A0"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42558927"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ETUDES EXECUTION DES OUVRAGES EN BETON ARME</w:t>
            </w:r>
          </w:p>
          <w:p w14:paraId="667B628D" w14:textId="77777777" w:rsidR="002B54A0" w:rsidRPr="0071234C" w:rsidRDefault="002B54A0" w:rsidP="0071234C">
            <w:pPr>
              <w:pStyle w:val="En-tte"/>
              <w:keepLines/>
              <w:widowControl/>
              <w:jc w:val="both"/>
              <w:rPr>
                <w:rFonts w:ascii="Arial Narrow" w:hAnsi="Arial Narrow"/>
                <w:b w:val="0"/>
                <w:bCs w:val="0"/>
              </w:rPr>
            </w:pPr>
          </w:p>
          <w:p w14:paraId="26809CB5"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Ce prix rémunère forfaitairement les études d’exécution en béton armé. Le titulaire établit, d'après les éléments de définition du projet et des études d’exécution générale toutes les études nécessaires à la réalisation des travaux en béton armé, les essais d'étude et de convenance des matériaux de béton armé, le suivi et l'interprétation des différentes phases de travaux, la fourniture des plans et notes de calculs d'exécution, tels que les plans d'exécution et consignes d'exécution, notes de calculs automatiques et manuelles détaillées, métrés conformes aux plans visés, études de détail y compris modifications éventuelles et remises au maître d'œuvre (conditions définies à l'article 8-2 du CCAG).</w:t>
            </w:r>
          </w:p>
          <w:p w14:paraId="2F088B4B" w14:textId="77777777" w:rsidR="002B54A0" w:rsidRPr="0071234C" w:rsidRDefault="002B54A0" w:rsidP="0071234C">
            <w:pPr>
              <w:pStyle w:val="En-tte"/>
              <w:keepLines/>
              <w:widowControl/>
              <w:jc w:val="both"/>
              <w:rPr>
                <w:rFonts w:ascii="Arial Narrow" w:hAnsi="Arial Narrow"/>
                <w:b w:val="0"/>
                <w:bCs w:val="0"/>
              </w:rPr>
            </w:pPr>
          </w:p>
          <w:p w14:paraId="75D49748" w14:textId="77777777" w:rsidR="00C37145" w:rsidRDefault="002B54A0" w:rsidP="0071234C">
            <w:pPr>
              <w:pStyle w:val="En-tte"/>
              <w:keepLines/>
              <w:widowControl/>
              <w:jc w:val="both"/>
              <w:rPr>
                <w:rFonts w:ascii="Arial Narrow" w:hAnsi="Arial Narrow"/>
                <w:b w:val="0"/>
                <w:bCs w:val="0"/>
              </w:rPr>
            </w:pPr>
            <w:r w:rsidRPr="0071234C">
              <w:rPr>
                <w:rFonts w:ascii="Arial Narrow" w:hAnsi="Arial Narrow"/>
                <w:b w:val="0"/>
                <w:bCs w:val="0"/>
              </w:rPr>
              <w:t>Il comprend également :</w:t>
            </w:r>
          </w:p>
          <w:p w14:paraId="77BC9997" w14:textId="77777777" w:rsidR="00C37145" w:rsidRPr="003713E6" w:rsidRDefault="00C37145"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D</w:t>
            </w:r>
            <w:r w:rsidR="002B54A0" w:rsidRPr="003713E6">
              <w:rPr>
                <w:rFonts w:ascii="Arial Narrow" w:hAnsi="Arial Narrow"/>
                <w:b w:val="0"/>
              </w:rPr>
              <w:t>es études d'exécution et plans méthodes des ouvrages provisoires, des matériels spéciaux et des matériels de montage nécessaires à la réalisation des ouvrages définitifs par un bureau d'études spécialisé soumis à l'agrément du Maître d'œuvre,</w:t>
            </w:r>
          </w:p>
          <w:p w14:paraId="195D408D" w14:textId="77777777" w:rsidR="002B54A0" w:rsidRPr="003713E6" w:rsidRDefault="00C37145"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Des</w:t>
            </w:r>
            <w:r w:rsidR="002B54A0" w:rsidRPr="003713E6">
              <w:rPr>
                <w:rFonts w:ascii="Arial Narrow" w:hAnsi="Arial Narrow"/>
                <w:b w:val="0"/>
              </w:rPr>
              <w:t xml:space="preserve"> plans de terrassements, phasages, coffrage et ferraillage.</w:t>
            </w:r>
          </w:p>
          <w:p w14:paraId="29821D18" w14:textId="77777777" w:rsidR="002B54A0" w:rsidRPr="0071234C" w:rsidRDefault="002B54A0" w:rsidP="0071234C">
            <w:pPr>
              <w:pStyle w:val="En-tte"/>
              <w:keepLines/>
              <w:widowControl/>
              <w:jc w:val="both"/>
              <w:rPr>
                <w:rFonts w:ascii="Arial Narrow" w:hAnsi="Arial Narrow"/>
                <w:b w:val="0"/>
                <w:bCs w:val="0"/>
              </w:rPr>
            </w:pPr>
          </w:p>
          <w:p w14:paraId="7FA2DA36"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L'attention de l'Entrepreneur est tout particulièrement attirée sur la qualité demandée pour les études d'exécution. Ils tiennent compte également :</w:t>
            </w:r>
          </w:p>
          <w:p w14:paraId="259A482C" w14:textId="77777777" w:rsidR="00C37145" w:rsidRPr="003713E6" w:rsidRDefault="00C37145"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Des</w:t>
            </w:r>
            <w:r w:rsidR="002B54A0" w:rsidRPr="003713E6">
              <w:rPr>
                <w:rFonts w:ascii="Arial Narrow" w:hAnsi="Arial Narrow"/>
                <w:b w:val="0"/>
              </w:rPr>
              <w:t xml:space="preserve"> frais liés à la mise en place d'un système de contrôle intérieur de la qualité des études d'exécution,</w:t>
            </w:r>
          </w:p>
          <w:p w14:paraId="2ACF91E2" w14:textId="77777777" w:rsidR="00C37145" w:rsidRPr="003713E6" w:rsidRDefault="00C37145"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Des</w:t>
            </w:r>
            <w:r w:rsidR="002B54A0" w:rsidRPr="003713E6">
              <w:rPr>
                <w:rFonts w:ascii="Arial Narrow" w:hAnsi="Arial Narrow"/>
                <w:b w:val="0"/>
              </w:rPr>
              <w:t xml:space="preserve"> frais liés à l'intervention du chargé des études d'exécution,</w:t>
            </w:r>
          </w:p>
          <w:p w14:paraId="781C5308" w14:textId="77777777" w:rsidR="002B54A0" w:rsidRPr="003713E6" w:rsidRDefault="00C37145"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D</w:t>
            </w:r>
            <w:r w:rsidR="002B54A0" w:rsidRPr="003713E6">
              <w:rPr>
                <w:rFonts w:ascii="Arial Narrow" w:hAnsi="Arial Narrow"/>
                <w:b w:val="0"/>
              </w:rPr>
              <w:t>es frais liés au tirage, à l'édition, aux réunions provoquées par le Maître d'œuvre et à l'assistance technique du chantier,</w:t>
            </w:r>
          </w:p>
          <w:p w14:paraId="71AA4221" w14:textId="77777777" w:rsidR="002B54A0" w:rsidRPr="003713E6" w:rsidRDefault="002B54A0"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Y compris toutes sujétions.</w:t>
            </w:r>
          </w:p>
          <w:p w14:paraId="2BB7DF4E" w14:textId="77777777" w:rsidR="002B54A0" w:rsidRPr="0071234C" w:rsidRDefault="002B54A0" w:rsidP="0071234C">
            <w:pPr>
              <w:pStyle w:val="En-tte"/>
              <w:keepLines/>
              <w:widowControl/>
              <w:jc w:val="both"/>
              <w:rPr>
                <w:rFonts w:ascii="Arial Narrow" w:hAnsi="Arial Narrow"/>
                <w:b w:val="0"/>
                <w:bCs w:val="0"/>
              </w:rPr>
            </w:pPr>
          </w:p>
          <w:p w14:paraId="47FE7BCB"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Ce prix sera payé après visa par le maître d'œuvre du dernier plan d'exécution et note de calculs.</w:t>
            </w:r>
          </w:p>
          <w:p w14:paraId="08DFE707" w14:textId="77777777" w:rsidR="002B54A0" w:rsidRPr="0071234C" w:rsidRDefault="002B54A0" w:rsidP="0071234C">
            <w:pPr>
              <w:pStyle w:val="En-tte"/>
              <w:keepLines/>
              <w:widowControl/>
              <w:jc w:val="both"/>
              <w:rPr>
                <w:rFonts w:ascii="Arial Narrow" w:hAnsi="Arial Narrow"/>
                <w:b w:val="0"/>
                <w:bCs w:val="0"/>
              </w:rPr>
            </w:pPr>
          </w:p>
          <w:p w14:paraId="10AEA793"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175F7671"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444F7DD4"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C20967" w:rsidRPr="0071234C" w14:paraId="57DBB049" w14:textId="77777777" w:rsidTr="003713E6">
        <w:tc>
          <w:tcPr>
            <w:tcW w:w="10843" w:type="dxa"/>
            <w:gridSpan w:val="3"/>
            <w:tcBorders>
              <w:top w:val="single" w:sz="6" w:space="0" w:color="auto"/>
              <w:left w:val="single" w:sz="6" w:space="0" w:color="auto"/>
              <w:bottom w:val="single" w:sz="6" w:space="0" w:color="auto"/>
              <w:right w:val="single" w:sz="6" w:space="0" w:color="auto"/>
            </w:tcBorders>
          </w:tcPr>
          <w:p w14:paraId="2FF63DCF" w14:textId="77777777" w:rsidR="00C20967" w:rsidRPr="0071234C" w:rsidRDefault="00C20967" w:rsidP="00C20967">
            <w:pPr>
              <w:pStyle w:val="En-tte"/>
              <w:keepLines/>
              <w:widowControl/>
              <w:ind w:left="567" w:right="498"/>
              <w:jc w:val="both"/>
              <w:rPr>
                <w:rFonts w:ascii="Arial Narrow" w:hAnsi="Arial Narrow"/>
                <w:bCs w:val="0"/>
              </w:rPr>
            </w:pPr>
            <w:r w:rsidRPr="0071234C">
              <w:rPr>
                <w:rFonts w:ascii="Arial Narrow" w:hAnsi="Arial Narrow"/>
                <w:bCs w:val="0"/>
              </w:rPr>
              <w:t>DOSSIER A REMETTRE APRES EXECUTION</w:t>
            </w:r>
          </w:p>
          <w:p w14:paraId="14ADEEF1" w14:textId="77777777" w:rsidR="00C20967" w:rsidRPr="0071234C" w:rsidRDefault="00C20967" w:rsidP="00C20967">
            <w:pPr>
              <w:pStyle w:val="En-tte"/>
              <w:keepLines/>
              <w:ind w:left="567" w:right="498"/>
              <w:jc w:val="both"/>
              <w:rPr>
                <w:rFonts w:ascii="Arial Narrow" w:hAnsi="Arial Narrow"/>
                <w:b w:val="0"/>
                <w:bCs w:val="0"/>
              </w:rPr>
            </w:pPr>
          </w:p>
          <w:p w14:paraId="6FB444A0" w14:textId="77777777" w:rsidR="00C20967" w:rsidRPr="0071234C" w:rsidRDefault="00C20967" w:rsidP="00C20967">
            <w:pPr>
              <w:pStyle w:val="En-tte"/>
              <w:keepLines/>
              <w:tabs>
                <w:tab w:val="clear" w:pos="4252"/>
                <w:tab w:val="center" w:pos="355"/>
              </w:tabs>
              <w:ind w:left="567" w:right="498"/>
              <w:jc w:val="both"/>
              <w:rPr>
                <w:rFonts w:ascii="Arial Narrow" w:hAnsi="Arial Narrow"/>
                <w:b w:val="0"/>
                <w:bCs w:val="0"/>
              </w:rPr>
            </w:pPr>
            <w:r w:rsidRPr="0071234C">
              <w:rPr>
                <w:rFonts w:ascii="Arial Narrow" w:hAnsi="Arial Narrow"/>
                <w:b w:val="0"/>
                <w:bCs w:val="0"/>
              </w:rPr>
              <w:t>Ce prix rémunère</w:t>
            </w:r>
            <w:r>
              <w:rPr>
                <w:rFonts w:ascii="Arial Narrow" w:hAnsi="Arial Narrow"/>
                <w:b w:val="0"/>
                <w:bCs w:val="0"/>
              </w:rPr>
              <w:t xml:space="preserve"> forfaitairement</w:t>
            </w:r>
            <w:r w:rsidRPr="0071234C">
              <w:rPr>
                <w:rFonts w:ascii="Arial Narrow" w:hAnsi="Arial Narrow"/>
                <w:b w:val="0"/>
                <w:bCs w:val="0"/>
              </w:rPr>
              <w:t xml:space="preserve"> l'établissement du dossier « APRES EXECUTION » applicable par bon de commande, comprenant les plans et documents correspondants aux ouvrages exécutés, munis d'un cartouche explicatif et devront comprendre notamment : </w:t>
            </w:r>
          </w:p>
          <w:p w14:paraId="71B9AD5A" w14:textId="77777777" w:rsidR="00C20967" w:rsidRPr="0071234C" w:rsidRDefault="00C20967" w:rsidP="00C20967">
            <w:pPr>
              <w:pStyle w:val="En-tte"/>
              <w:keepLines/>
              <w:tabs>
                <w:tab w:val="clear" w:pos="4252"/>
                <w:tab w:val="center" w:pos="355"/>
              </w:tabs>
              <w:ind w:left="567" w:right="498"/>
              <w:jc w:val="both"/>
              <w:rPr>
                <w:rFonts w:ascii="Arial Narrow" w:hAnsi="Arial Narrow"/>
                <w:b w:val="0"/>
                <w:bCs w:val="0"/>
              </w:rPr>
            </w:pPr>
          </w:p>
          <w:p w14:paraId="7B3C4004"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 plan général des travaux et des réseaux,</w:t>
            </w:r>
          </w:p>
          <w:p w14:paraId="5170D010"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Les plans d’exécution et études d’exécution (avec notes de calcul) avec visa du maître d’œuvre et conformes à l’exécution suivant les prescriptions du maître d’ouvrage,</w:t>
            </w:r>
          </w:p>
          <w:p w14:paraId="6FEAE454"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 plan détaillé de l’ensemble des ouvrages linéaires (levé de coordonnées X, Y, Z au 1/200 de l’ensemble des ouvrages exécutés),</w:t>
            </w:r>
          </w:p>
          <w:p w14:paraId="214667A6"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Les profils en travers des ouvrages linéaires, depuis le pied de sabot à l’accotement, incluant la piste d’entretien et les ouvrages locaux de proximité (ouvrages hydrauliques, station de pompage, etc.), tous les 25m,</w:t>
            </w:r>
          </w:p>
          <w:p w14:paraId="25030BF8"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Les profils en long des crêtes de digues et de chaussées (un point tous les 10m), y compris les arases de mur béton,</w:t>
            </w:r>
          </w:p>
          <w:p w14:paraId="00EEF992"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Les plans de récolement des ouvrages hydrauliques au 1/50 (vue en plan, profil en long, coupes longitudinales pour chaque section d’ouvrage rencontrée),</w:t>
            </w:r>
          </w:p>
          <w:p w14:paraId="6AE90CA9"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 PAQ définitif avec notices techniques et descriptives de tous les matériaux mis en œuvre avec coordonnées complètes des fournisseurs,</w:t>
            </w:r>
          </w:p>
          <w:p w14:paraId="09979933"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 PRE définitif,</w:t>
            </w:r>
          </w:p>
          <w:p w14:paraId="17DCE477"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 plan définitif d’élimination des déchets,</w:t>
            </w:r>
          </w:p>
          <w:p w14:paraId="10355FC8"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Les notices d’entretien des ouvrages particuliers,</w:t>
            </w:r>
          </w:p>
          <w:p w14:paraId="6AA8381F"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Les notices de fonctionnement et de maintenance,</w:t>
            </w:r>
          </w:p>
          <w:p w14:paraId="527DED81"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Les attestations de garantie,</w:t>
            </w:r>
          </w:p>
          <w:p w14:paraId="440D4B73"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 journal de chantier,</w:t>
            </w:r>
          </w:p>
          <w:p w14:paraId="4D144F98"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Les constats de travaux et événements,</w:t>
            </w:r>
          </w:p>
          <w:p w14:paraId="1F3E6BBD"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Les bordereaux de livraison,</w:t>
            </w:r>
          </w:p>
          <w:p w14:paraId="38B7EC41"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Les reportages photos du chantier et les prises de photos aériennes,</w:t>
            </w:r>
          </w:p>
          <w:p w14:paraId="02EF551B"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 xml:space="preserve">La synthèse des essais de contrôle et suivis géotechniques effectués pendant la phase chantier, </w:t>
            </w:r>
          </w:p>
          <w:p w14:paraId="32A097F8"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 rapport de fin de chantier comprenant notamment un profil en long et un plan de masse de l’ouvrage avec report en x, y, z des mesures de compacité réalisées et du taux de compacité atteint (en % par rapport à l’OPN).</w:t>
            </w:r>
          </w:p>
          <w:p w14:paraId="55F2D08C"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lastRenderedPageBreak/>
              <w:t xml:space="preserve">Les notices d'entretien des ouvrages particuliers, </w:t>
            </w:r>
          </w:p>
          <w:p w14:paraId="5F377854"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 constat d’huissier après travaux avec rapport remis au Maitre d’œuvre,</w:t>
            </w:r>
          </w:p>
          <w:p w14:paraId="6E1016D0" w14:textId="77777777" w:rsidR="00F91B62"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Les plans de récolement des déplacements de réseaux.</w:t>
            </w:r>
          </w:p>
          <w:p w14:paraId="7A4823C4" w14:textId="77777777" w:rsidR="00C20967" w:rsidRPr="0071234C" w:rsidRDefault="00C20967" w:rsidP="00F91B62">
            <w:pPr>
              <w:pStyle w:val="En-tte"/>
              <w:keepLines/>
              <w:widowControl/>
              <w:tabs>
                <w:tab w:val="clear" w:pos="4252"/>
                <w:tab w:val="center" w:pos="355"/>
              </w:tabs>
              <w:ind w:left="567" w:right="498"/>
              <w:jc w:val="both"/>
              <w:rPr>
                <w:rFonts w:ascii="Arial Narrow" w:hAnsi="Arial Narrow"/>
                <w:b w:val="0"/>
                <w:bCs w:val="0"/>
              </w:rPr>
            </w:pPr>
            <w:r w:rsidRPr="0071234C">
              <w:rPr>
                <w:rFonts w:ascii="Arial Narrow" w:hAnsi="Arial Narrow"/>
                <w:b w:val="0"/>
                <w:bCs w:val="0"/>
              </w:rPr>
              <w:t>Le plan mis à jour à l’issu de la période de garantie de parfait achèvement de travaux</w:t>
            </w:r>
          </w:p>
          <w:p w14:paraId="3C91204C" w14:textId="77777777" w:rsidR="00C20967" w:rsidRPr="0071234C" w:rsidRDefault="00C20967" w:rsidP="00C20967">
            <w:pPr>
              <w:pStyle w:val="En-tte"/>
              <w:keepLines/>
              <w:widowControl/>
              <w:tabs>
                <w:tab w:val="clear" w:pos="4252"/>
                <w:tab w:val="center" w:pos="355"/>
              </w:tabs>
              <w:ind w:left="567" w:right="498"/>
              <w:jc w:val="both"/>
              <w:rPr>
                <w:rFonts w:ascii="Arial Narrow" w:hAnsi="Arial Narrow"/>
                <w:b w:val="0"/>
                <w:bCs w:val="0"/>
              </w:rPr>
            </w:pPr>
          </w:p>
          <w:p w14:paraId="2690D475" w14:textId="77777777" w:rsidR="00C20967" w:rsidRPr="0071234C" w:rsidRDefault="00C20967" w:rsidP="00C20967">
            <w:pPr>
              <w:pStyle w:val="En-tte"/>
              <w:keepLines/>
              <w:ind w:left="567" w:right="498"/>
              <w:jc w:val="both"/>
              <w:rPr>
                <w:rFonts w:ascii="Arial Narrow" w:hAnsi="Arial Narrow"/>
                <w:b w:val="0"/>
                <w:bCs w:val="0"/>
              </w:rPr>
            </w:pPr>
            <w:r w:rsidRPr="0071234C">
              <w:rPr>
                <w:rFonts w:ascii="Arial Narrow" w:hAnsi="Arial Narrow"/>
                <w:b w:val="0"/>
                <w:bCs w:val="0"/>
              </w:rPr>
              <w:t xml:space="preserve">Ce prix comprend également les frais de diffusion et de reprographie de l'ensemble des documents. </w:t>
            </w:r>
          </w:p>
          <w:p w14:paraId="1D3365F9" w14:textId="77777777" w:rsidR="00C20967" w:rsidRPr="0071234C" w:rsidRDefault="00C20967" w:rsidP="0071234C">
            <w:pPr>
              <w:pStyle w:val="En-tte"/>
              <w:keepLines/>
              <w:widowControl/>
              <w:jc w:val="both"/>
              <w:rPr>
                <w:rFonts w:ascii="Arial Narrow" w:hAnsi="Arial Narrow"/>
                <w:bCs w:val="0"/>
              </w:rPr>
            </w:pPr>
          </w:p>
        </w:tc>
      </w:tr>
      <w:tr w:rsidR="002B54A0" w:rsidRPr="0071234C" w14:paraId="0EBA3E02" w14:textId="77777777" w:rsidTr="00C626D8">
        <w:trPr>
          <w:trHeight w:val="1206"/>
        </w:trPr>
        <w:tc>
          <w:tcPr>
            <w:tcW w:w="921" w:type="dxa"/>
            <w:tcBorders>
              <w:top w:val="single" w:sz="6" w:space="0" w:color="auto"/>
              <w:left w:val="single" w:sz="6" w:space="0" w:color="auto"/>
              <w:bottom w:val="single" w:sz="6" w:space="0" w:color="auto"/>
              <w:right w:val="single" w:sz="6" w:space="0" w:color="auto"/>
            </w:tcBorders>
          </w:tcPr>
          <w:p w14:paraId="2206CE84" w14:textId="350E5CC0" w:rsidR="002B54A0" w:rsidRPr="00132836" w:rsidRDefault="00AD5C6B" w:rsidP="00132836">
            <w:pPr>
              <w:pStyle w:val="En-tte"/>
              <w:keepLines/>
              <w:widowControl/>
              <w:jc w:val="center"/>
              <w:rPr>
                <w:rFonts w:ascii="Arial Narrow" w:hAnsi="Arial Narrow"/>
              </w:rPr>
            </w:pPr>
            <w:r w:rsidRPr="00132836">
              <w:rPr>
                <w:rFonts w:ascii="Arial Narrow" w:hAnsi="Arial Narrow"/>
              </w:rPr>
              <w:lastRenderedPageBreak/>
              <w:t>02-0</w:t>
            </w:r>
            <w:r w:rsidR="002413A8">
              <w:rPr>
                <w:rFonts w:ascii="Arial Narrow" w:hAnsi="Arial Narrow"/>
              </w:rPr>
              <w:t>6</w:t>
            </w:r>
          </w:p>
        </w:tc>
        <w:tc>
          <w:tcPr>
            <w:tcW w:w="8505" w:type="dxa"/>
            <w:tcBorders>
              <w:top w:val="single" w:sz="6" w:space="0" w:color="auto"/>
              <w:left w:val="single" w:sz="6" w:space="0" w:color="auto"/>
              <w:bottom w:val="single" w:sz="6" w:space="0" w:color="auto"/>
              <w:right w:val="single" w:sz="6" w:space="0" w:color="auto"/>
            </w:tcBorders>
          </w:tcPr>
          <w:p w14:paraId="7A2D6A4D" w14:textId="77777777" w:rsidR="002B54A0" w:rsidRPr="0071234C" w:rsidRDefault="002B54A0" w:rsidP="0071234C">
            <w:pPr>
              <w:pStyle w:val="En-tte"/>
              <w:keepLines/>
              <w:widowControl/>
              <w:jc w:val="both"/>
              <w:rPr>
                <w:rFonts w:ascii="Arial Narrow" w:hAnsi="Arial Narrow"/>
                <w:bCs w:val="0"/>
              </w:rPr>
            </w:pPr>
            <w:r w:rsidRPr="0071234C">
              <w:rPr>
                <w:rFonts w:ascii="Arial Narrow" w:hAnsi="Arial Narrow"/>
                <w:bCs w:val="0"/>
              </w:rPr>
              <w:t>DOSSIER A REMETTRE APRES EXECUTION</w:t>
            </w:r>
          </w:p>
          <w:p w14:paraId="3B540FB2"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color w:val="000000"/>
              </w:rPr>
              <w:t xml:space="preserve">Si </w:t>
            </w:r>
            <w:r w:rsidRPr="0071234C">
              <w:rPr>
                <w:rFonts w:ascii="Arial Narrow" w:hAnsi="Arial Narrow"/>
                <w:b w:val="0"/>
                <w:bCs w:val="0"/>
              </w:rPr>
              <w:t>Bon de commande &gt; 2 M€ HT</w:t>
            </w:r>
          </w:p>
          <w:p w14:paraId="22EB0618" w14:textId="77777777" w:rsidR="002B54A0" w:rsidRPr="0071234C" w:rsidRDefault="002B54A0" w:rsidP="0071234C">
            <w:pPr>
              <w:pStyle w:val="En-tte"/>
              <w:keepLines/>
              <w:widowControl/>
              <w:jc w:val="both"/>
              <w:rPr>
                <w:rFonts w:ascii="Arial Narrow" w:hAnsi="Arial Narrow"/>
                <w:b w:val="0"/>
                <w:bCs w:val="0"/>
              </w:rPr>
            </w:pPr>
          </w:p>
          <w:p w14:paraId="2D5585CF"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44FB2DCA"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7318852E"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753EBBAD" w14:textId="77777777" w:rsidTr="00C626D8">
        <w:trPr>
          <w:trHeight w:val="1206"/>
        </w:trPr>
        <w:tc>
          <w:tcPr>
            <w:tcW w:w="921" w:type="dxa"/>
            <w:tcBorders>
              <w:top w:val="single" w:sz="6" w:space="0" w:color="auto"/>
              <w:left w:val="single" w:sz="6" w:space="0" w:color="auto"/>
              <w:bottom w:val="single" w:sz="6" w:space="0" w:color="auto"/>
              <w:right w:val="single" w:sz="6" w:space="0" w:color="auto"/>
            </w:tcBorders>
          </w:tcPr>
          <w:p w14:paraId="41027F05" w14:textId="17CFC5CA" w:rsidR="002B54A0" w:rsidRDefault="00AD5C6B" w:rsidP="00132836">
            <w:pPr>
              <w:pStyle w:val="En-tte"/>
              <w:keepLines/>
              <w:widowControl/>
              <w:jc w:val="center"/>
              <w:rPr>
                <w:rFonts w:ascii="Arial Narrow" w:hAnsi="Arial Narrow"/>
              </w:rPr>
            </w:pPr>
            <w:r w:rsidRPr="00132836">
              <w:rPr>
                <w:rFonts w:ascii="Arial Narrow" w:hAnsi="Arial Narrow"/>
              </w:rPr>
              <w:t>02-0</w:t>
            </w:r>
            <w:r w:rsidR="002413A8">
              <w:rPr>
                <w:rFonts w:ascii="Arial Narrow" w:hAnsi="Arial Narrow"/>
              </w:rPr>
              <w:t>7</w:t>
            </w:r>
          </w:p>
          <w:p w14:paraId="19E995CA" w14:textId="0308FBA3" w:rsidR="002413A8" w:rsidRPr="00132836" w:rsidRDefault="002413A8"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31242FAA" w14:textId="77777777" w:rsidR="002B54A0" w:rsidRPr="0071234C" w:rsidRDefault="002B54A0" w:rsidP="0071234C">
            <w:pPr>
              <w:pStyle w:val="En-tte"/>
              <w:keepLines/>
              <w:widowControl/>
              <w:jc w:val="both"/>
              <w:rPr>
                <w:rFonts w:ascii="Arial Narrow" w:hAnsi="Arial Narrow"/>
                <w:bCs w:val="0"/>
              </w:rPr>
            </w:pPr>
            <w:r w:rsidRPr="0071234C">
              <w:rPr>
                <w:rFonts w:ascii="Arial Narrow" w:hAnsi="Arial Narrow"/>
                <w:bCs w:val="0"/>
              </w:rPr>
              <w:t>DOSSIER A REMETTRE APRES EXECUTION</w:t>
            </w:r>
          </w:p>
          <w:p w14:paraId="544558F5"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Si 500.000 € HT&lt; Bon de commande &lt; 2 M€ HT</w:t>
            </w:r>
          </w:p>
          <w:p w14:paraId="0372A4CC" w14:textId="77777777" w:rsidR="002B54A0" w:rsidRPr="0071234C" w:rsidRDefault="002B54A0" w:rsidP="0071234C">
            <w:pPr>
              <w:pStyle w:val="En-tte"/>
              <w:keepLines/>
              <w:widowControl/>
              <w:jc w:val="both"/>
              <w:rPr>
                <w:rFonts w:ascii="Arial Narrow" w:hAnsi="Arial Narrow"/>
                <w:b w:val="0"/>
                <w:bCs w:val="0"/>
              </w:rPr>
            </w:pPr>
          </w:p>
          <w:p w14:paraId="6028C7E7"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1789BFB0"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1A8B8374"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3FF01797" w14:textId="77777777" w:rsidTr="00C626D8">
        <w:trPr>
          <w:trHeight w:val="1206"/>
        </w:trPr>
        <w:tc>
          <w:tcPr>
            <w:tcW w:w="921" w:type="dxa"/>
            <w:tcBorders>
              <w:top w:val="single" w:sz="6" w:space="0" w:color="auto"/>
              <w:left w:val="single" w:sz="6" w:space="0" w:color="auto"/>
              <w:bottom w:val="single" w:sz="6" w:space="0" w:color="auto"/>
              <w:right w:val="single" w:sz="6" w:space="0" w:color="auto"/>
            </w:tcBorders>
          </w:tcPr>
          <w:p w14:paraId="02B2C114" w14:textId="6F544A40" w:rsidR="002B54A0" w:rsidRPr="00132836" w:rsidRDefault="00AD5C6B" w:rsidP="00132836">
            <w:pPr>
              <w:pStyle w:val="En-tte"/>
              <w:keepLines/>
              <w:widowControl/>
              <w:jc w:val="center"/>
              <w:rPr>
                <w:rFonts w:ascii="Arial Narrow" w:hAnsi="Arial Narrow"/>
              </w:rPr>
            </w:pPr>
            <w:r w:rsidRPr="00132836">
              <w:rPr>
                <w:rFonts w:ascii="Arial Narrow" w:hAnsi="Arial Narrow"/>
              </w:rPr>
              <w:t>02-0</w:t>
            </w:r>
            <w:r w:rsidR="002413A8">
              <w:rPr>
                <w:rFonts w:ascii="Arial Narrow" w:hAnsi="Arial Narrow"/>
              </w:rPr>
              <w:t>8</w:t>
            </w:r>
          </w:p>
        </w:tc>
        <w:tc>
          <w:tcPr>
            <w:tcW w:w="8505" w:type="dxa"/>
            <w:tcBorders>
              <w:top w:val="single" w:sz="6" w:space="0" w:color="auto"/>
              <w:left w:val="single" w:sz="6" w:space="0" w:color="auto"/>
              <w:bottom w:val="single" w:sz="6" w:space="0" w:color="auto"/>
              <w:right w:val="single" w:sz="6" w:space="0" w:color="auto"/>
            </w:tcBorders>
          </w:tcPr>
          <w:p w14:paraId="1EA5DF07" w14:textId="77777777" w:rsidR="002B54A0" w:rsidRPr="0071234C" w:rsidRDefault="002B54A0" w:rsidP="0071234C">
            <w:pPr>
              <w:pStyle w:val="En-tte"/>
              <w:keepLines/>
              <w:widowControl/>
              <w:jc w:val="both"/>
              <w:rPr>
                <w:rFonts w:ascii="Arial Narrow" w:hAnsi="Arial Narrow"/>
                <w:bCs w:val="0"/>
              </w:rPr>
            </w:pPr>
            <w:r w:rsidRPr="0071234C">
              <w:rPr>
                <w:rFonts w:ascii="Arial Narrow" w:hAnsi="Arial Narrow"/>
                <w:bCs w:val="0"/>
              </w:rPr>
              <w:t>DOSSIER A REMETTRE APRES EXECUTION</w:t>
            </w:r>
          </w:p>
          <w:p w14:paraId="5C69E350"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Si 200.000 € HT&lt; Bon de commande &lt; 500.000 € HT</w:t>
            </w:r>
          </w:p>
          <w:p w14:paraId="654267C0" w14:textId="77777777" w:rsidR="002B54A0" w:rsidRPr="0071234C" w:rsidRDefault="002B54A0" w:rsidP="0071234C">
            <w:pPr>
              <w:pStyle w:val="En-tte"/>
              <w:keepLines/>
              <w:widowControl/>
              <w:jc w:val="both"/>
              <w:rPr>
                <w:rFonts w:ascii="Arial Narrow" w:hAnsi="Arial Narrow"/>
                <w:b w:val="0"/>
                <w:bCs w:val="0"/>
              </w:rPr>
            </w:pPr>
          </w:p>
          <w:p w14:paraId="3F931BF9"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09A4F687"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18924F12"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17B7C17D" w14:textId="77777777" w:rsidTr="00C626D8">
        <w:trPr>
          <w:trHeight w:val="1206"/>
        </w:trPr>
        <w:tc>
          <w:tcPr>
            <w:tcW w:w="921" w:type="dxa"/>
            <w:tcBorders>
              <w:top w:val="single" w:sz="6" w:space="0" w:color="auto"/>
              <w:left w:val="single" w:sz="6" w:space="0" w:color="auto"/>
              <w:bottom w:val="single" w:sz="6" w:space="0" w:color="auto"/>
              <w:right w:val="single" w:sz="6" w:space="0" w:color="auto"/>
            </w:tcBorders>
          </w:tcPr>
          <w:p w14:paraId="78C5E294" w14:textId="0EA185BD" w:rsidR="002B54A0" w:rsidRPr="00132836" w:rsidRDefault="00AD5C6B" w:rsidP="00132836">
            <w:pPr>
              <w:pStyle w:val="En-tte"/>
              <w:keepLines/>
              <w:widowControl/>
              <w:jc w:val="center"/>
              <w:rPr>
                <w:rFonts w:ascii="Arial Narrow" w:hAnsi="Arial Narrow"/>
              </w:rPr>
            </w:pPr>
            <w:r w:rsidRPr="00132836">
              <w:rPr>
                <w:rFonts w:ascii="Arial Narrow" w:hAnsi="Arial Narrow"/>
              </w:rPr>
              <w:t>02-</w:t>
            </w:r>
            <w:r w:rsidR="002413A8">
              <w:rPr>
                <w:rFonts w:ascii="Arial Narrow" w:hAnsi="Arial Narrow"/>
              </w:rPr>
              <w:t>09</w:t>
            </w:r>
          </w:p>
        </w:tc>
        <w:tc>
          <w:tcPr>
            <w:tcW w:w="8505" w:type="dxa"/>
            <w:tcBorders>
              <w:top w:val="single" w:sz="6" w:space="0" w:color="auto"/>
              <w:left w:val="single" w:sz="6" w:space="0" w:color="auto"/>
              <w:bottom w:val="single" w:sz="6" w:space="0" w:color="auto"/>
              <w:right w:val="single" w:sz="6" w:space="0" w:color="auto"/>
            </w:tcBorders>
          </w:tcPr>
          <w:p w14:paraId="5A924917" w14:textId="77777777" w:rsidR="002B54A0" w:rsidRPr="0071234C" w:rsidRDefault="002B54A0" w:rsidP="0071234C">
            <w:pPr>
              <w:pStyle w:val="En-tte"/>
              <w:keepLines/>
              <w:widowControl/>
              <w:jc w:val="both"/>
              <w:rPr>
                <w:rFonts w:ascii="Arial Narrow" w:hAnsi="Arial Narrow"/>
                <w:bCs w:val="0"/>
              </w:rPr>
            </w:pPr>
            <w:r w:rsidRPr="0071234C">
              <w:rPr>
                <w:rFonts w:ascii="Arial Narrow" w:hAnsi="Arial Narrow"/>
                <w:bCs w:val="0"/>
              </w:rPr>
              <w:t>DOSSIER A REMETTRE APRES EXECUTION</w:t>
            </w:r>
          </w:p>
          <w:p w14:paraId="390AE4FA"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Si 100.000 € HT&lt; Bon de commande &lt; 200.000 € HT</w:t>
            </w:r>
          </w:p>
          <w:p w14:paraId="71FF1AB1" w14:textId="77777777" w:rsidR="002B54A0" w:rsidRPr="0071234C" w:rsidRDefault="002B54A0" w:rsidP="0071234C">
            <w:pPr>
              <w:pStyle w:val="En-tte"/>
              <w:keepLines/>
              <w:widowControl/>
              <w:jc w:val="both"/>
              <w:rPr>
                <w:rFonts w:ascii="Arial Narrow" w:hAnsi="Arial Narrow"/>
                <w:b w:val="0"/>
                <w:bCs w:val="0"/>
              </w:rPr>
            </w:pPr>
          </w:p>
          <w:p w14:paraId="62AFEA44"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11BB172F"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51752FCE"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257C4741" w14:textId="77777777" w:rsidTr="003B40C1">
        <w:trPr>
          <w:trHeight w:val="1206"/>
        </w:trPr>
        <w:tc>
          <w:tcPr>
            <w:tcW w:w="921" w:type="dxa"/>
            <w:tcBorders>
              <w:top w:val="single" w:sz="6" w:space="0" w:color="auto"/>
              <w:left w:val="single" w:sz="6" w:space="0" w:color="auto"/>
              <w:bottom w:val="single" w:sz="6" w:space="0" w:color="auto"/>
              <w:right w:val="single" w:sz="6" w:space="0" w:color="auto"/>
            </w:tcBorders>
          </w:tcPr>
          <w:p w14:paraId="7F868F1B" w14:textId="09B9CA8B" w:rsidR="002B54A0" w:rsidRPr="00132836" w:rsidRDefault="00AD5C6B" w:rsidP="00132836">
            <w:pPr>
              <w:pStyle w:val="En-tte"/>
              <w:keepLines/>
              <w:widowControl/>
              <w:jc w:val="center"/>
              <w:rPr>
                <w:rFonts w:ascii="Arial Narrow" w:hAnsi="Arial Narrow"/>
              </w:rPr>
            </w:pPr>
            <w:r w:rsidRPr="00132836">
              <w:rPr>
                <w:rFonts w:ascii="Arial Narrow" w:hAnsi="Arial Narrow"/>
              </w:rPr>
              <w:t>02-1</w:t>
            </w:r>
            <w:r w:rsidR="002413A8">
              <w:rPr>
                <w:rFonts w:ascii="Arial Narrow" w:hAnsi="Arial Narrow"/>
              </w:rPr>
              <w:t>0</w:t>
            </w:r>
          </w:p>
        </w:tc>
        <w:tc>
          <w:tcPr>
            <w:tcW w:w="8505" w:type="dxa"/>
            <w:tcBorders>
              <w:top w:val="single" w:sz="6" w:space="0" w:color="auto"/>
              <w:left w:val="single" w:sz="6" w:space="0" w:color="auto"/>
              <w:bottom w:val="single" w:sz="6" w:space="0" w:color="auto"/>
              <w:right w:val="single" w:sz="6" w:space="0" w:color="auto"/>
            </w:tcBorders>
          </w:tcPr>
          <w:p w14:paraId="682CEF93" w14:textId="77777777" w:rsidR="002B54A0" w:rsidRPr="0071234C" w:rsidRDefault="002B54A0" w:rsidP="0071234C">
            <w:pPr>
              <w:pStyle w:val="En-tte"/>
              <w:keepLines/>
              <w:widowControl/>
              <w:jc w:val="both"/>
              <w:rPr>
                <w:rFonts w:ascii="Arial Narrow" w:hAnsi="Arial Narrow"/>
                <w:bCs w:val="0"/>
              </w:rPr>
            </w:pPr>
            <w:r w:rsidRPr="0071234C">
              <w:rPr>
                <w:rFonts w:ascii="Arial Narrow" w:hAnsi="Arial Narrow"/>
                <w:bCs w:val="0"/>
              </w:rPr>
              <w:t xml:space="preserve">ETUDES, DEMARCHES AVANT TRAVAUX ET DOSSIER APRES EXECUTION </w:t>
            </w:r>
          </w:p>
          <w:p w14:paraId="1EEFC27B" w14:textId="77777777" w:rsidR="002B54A0" w:rsidRPr="0071234C" w:rsidRDefault="00AD5C6B" w:rsidP="0071234C">
            <w:pPr>
              <w:pStyle w:val="En-tte"/>
              <w:keepLines/>
              <w:widowControl/>
              <w:jc w:val="both"/>
              <w:rPr>
                <w:rFonts w:ascii="Arial Narrow" w:hAnsi="Arial Narrow"/>
                <w:b w:val="0"/>
                <w:bCs w:val="0"/>
              </w:rPr>
            </w:pPr>
            <w:r w:rsidRPr="0071234C">
              <w:rPr>
                <w:rFonts w:ascii="Arial Narrow" w:hAnsi="Arial Narrow"/>
                <w:b w:val="0"/>
                <w:bCs w:val="0"/>
              </w:rPr>
              <w:t>Si</w:t>
            </w:r>
            <w:r w:rsidR="002B54A0" w:rsidRPr="0071234C">
              <w:rPr>
                <w:rFonts w:ascii="Arial Narrow" w:hAnsi="Arial Narrow"/>
                <w:b w:val="0"/>
                <w:bCs w:val="0"/>
              </w:rPr>
              <w:t xml:space="preserve"> Bon de commande &lt; 100.000 € HT</w:t>
            </w:r>
          </w:p>
          <w:p w14:paraId="6F04A79F" w14:textId="77777777" w:rsidR="002B54A0" w:rsidRPr="0071234C" w:rsidRDefault="002B54A0" w:rsidP="0071234C">
            <w:pPr>
              <w:pStyle w:val="En-tte"/>
              <w:keepLines/>
              <w:widowControl/>
              <w:jc w:val="both"/>
              <w:rPr>
                <w:rFonts w:ascii="Arial Narrow" w:hAnsi="Arial Narrow"/>
                <w:b w:val="0"/>
                <w:bCs w:val="0"/>
              </w:rPr>
            </w:pPr>
          </w:p>
          <w:p w14:paraId="209F6EC8" w14:textId="77777777" w:rsidR="002B54A0" w:rsidRPr="0071234C" w:rsidRDefault="002B54A0" w:rsidP="0071234C">
            <w:pPr>
              <w:pStyle w:val="En-tte"/>
              <w:keepLines/>
              <w:jc w:val="both"/>
              <w:rPr>
                <w:rFonts w:ascii="Arial Narrow" w:hAnsi="Arial Narrow"/>
                <w:b w:val="0"/>
                <w:bCs w:val="0"/>
              </w:rPr>
            </w:pPr>
            <w:r w:rsidRPr="0071234C">
              <w:rPr>
                <w:rFonts w:ascii="Arial Narrow" w:hAnsi="Arial Narrow"/>
                <w:b w:val="0"/>
                <w:bCs w:val="0"/>
              </w:rPr>
              <w:t xml:space="preserve">Ce prix rémunère au forfait, les études et démarches à l’exécution des travaux, applicable par bon de commande, comprenant les points cités à l’article 5 </w:t>
            </w:r>
            <w:r w:rsidRPr="0071234C">
              <w:rPr>
                <w:rFonts w:ascii="Arial Narrow" w:hAnsi="Arial Narrow"/>
                <w:bCs w:val="0"/>
              </w:rPr>
              <w:t>et</w:t>
            </w:r>
            <w:r w:rsidRPr="0071234C">
              <w:rPr>
                <w:rFonts w:ascii="Arial Narrow" w:hAnsi="Arial Narrow"/>
                <w:b w:val="0"/>
                <w:bCs w:val="0"/>
              </w:rPr>
              <w:t xml:space="preserve"> l'établissement du dossier « APRES EXECUTION » comprenant les plans et documents cités à l’article 7. </w:t>
            </w:r>
          </w:p>
          <w:p w14:paraId="1F69B76A" w14:textId="77777777" w:rsidR="002B54A0" w:rsidRPr="0071234C" w:rsidRDefault="002B54A0" w:rsidP="0071234C">
            <w:pPr>
              <w:pStyle w:val="En-tte"/>
              <w:keepLines/>
              <w:widowControl/>
              <w:jc w:val="both"/>
              <w:rPr>
                <w:rFonts w:ascii="Arial Narrow" w:hAnsi="Arial Narrow"/>
                <w:b w:val="0"/>
                <w:bCs w:val="0"/>
              </w:rPr>
            </w:pPr>
          </w:p>
          <w:p w14:paraId="35AE1F4C"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Forfait :</w:t>
            </w:r>
          </w:p>
          <w:p w14:paraId="73F36C84" w14:textId="77777777" w:rsidR="000C563E"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5C96EFD9" w14:textId="77777777" w:rsidR="002B54A0" w:rsidRPr="0071234C" w:rsidRDefault="002B54A0" w:rsidP="0071234C">
            <w:pPr>
              <w:pStyle w:val="En-tte"/>
              <w:keepLines/>
              <w:widowControl/>
              <w:jc w:val="both"/>
              <w:rPr>
                <w:rFonts w:ascii="Arial Narrow" w:hAnsi="Arial Narrow"/>
                <w:b w:val="0"/>
                <w:bCs w:val="0"/>
              </w:rPr>
            </w:pPr>
          </w:p>
        </w:tc>
      </w:tr>
    </w:tbl>
    <w:p w14:paraId="2BC63FE9" w14:textId="77777777" w:rsidR="00C20967" w:rsidRDefault="00C20967"/>
    <w:tbl>
      <w:tblPr>
        <w:tblW w:w="0" w:type="auto"/>
        <w:tblLayout w:type="fixed"/>
        <w:tblCellMar>
          <w:left w:w="70" w:type="dxa"/>
          <w:right w:w="70" w:type="dxa"/>
        </w:tblCellMar>
        <w:tblLook w:val="0000" w:firstRow="0" w:lastRow="0" w:firstColumn="0" w:lastColumn="0" w:noHBand="0" w:noVBand="0"/>
      </w:tblPr>
      <w:tblGrid>
        <w:gridCol w:w="921"/>
        <w:gridCol w:w="8505"/>
        <w:gridCol w:w="1417"/>
      </w:tblGrid>
      <w:tr w:rsidR="002B54A0" w:rsidRPr="0071234C" w14:paraId="27C3864C" w14:textId="77777777" w:rsidTr="00AD5C6B">
        <w:trPr>
          <w:trHeight w:val="442"/>
        </w:trPr>
        <w:tc>
          <w:tcPr>
            <w:tcW w:w="10843" w:type="dxa"/>
            <w:gridSpan w:val="3"/>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6F8EA96E" w14:textId="77777777" w:rsidR="002B54A0" w:rsidRPr="00132836" w:rsidRDefault="002B54A0" w:rsidP="00132836">
            <w:pPr>
              <w:pStyle w:val="En-tte"/>
              <w:keepLines/>
              <w:widowControl/>
              <w:jc w:val="center"/>
              <w:rPr>
                <w:rFonts w:ascii="Arial Narrow" w:hAnsi="Arial Narrow"/>
              </w:rPr>
            </w:pPr>
          </w:p>
          <w:p w14:paraId="4F06CE5B" w14:textId="77777777" w:rsidR="002B54A0" w:rsidRPr="00132836" w:rsidRDefault="00AD5C6B" w:rsidP="00132836">
            <w:pPr>
              <w:pStyle w:val="En-tte"/>
              <w:keepLines/>
              <w:widowControl/>
              <w:jc w:val="center"/>
              <w:rPr>
                <w:rFonts w:ascii="Arial Narrow" w:hAnsi="Arial Narrow"/>
              </w:rPr>
            </w:pPr>
            <w:r w:rsidRPr="00132836">
              <w:rPr>
                <w:rFonts w:ascii="Arial Narrow" w:hAnsi="Arial Narrow"/>
              </w:rPr>
              <w:t>03-</w:t>
            </w:r>
            <w:r w:rsidR="002B54A0" w:rsidRPr="00132836">
              <w:rPr>
                <w:rFonts w:ascii="Arial Narrow" w:hAnsi="Arial Narrow"/>
              </w:rPr>
              <w:t>PREPARATION DE CHANTIER</w:t>
            </w:r>
          </w:p>
          <w:p w14:paraId="53275A64" w14:textId="77777777" w:rsidR="002B54A0" w:rsidRPr="00132836" w:rsidRDefault="002B54A0" w:rsidP="00132836">
            <w:pPr>
              <w:pStyle w:val="En-tte"/>
              <w:keepLines/>
              <w:widowControl/>
              <w:jc w:val="center"/>
              <w:rPr>
                <w:rFonts w:ascii="Arial Narrow" w:hAnsi="Arial Narrow"/>
              </w:rPr>
            </w:pPr>
          </w:p>
        </w:tc>
      </w:tr>
      <w:tr w:rsidR="002B54A0" w:rsidRPr="0071234C" w14:paraId="5D3AD29E" w14:textId="77777777" w:rsidTr="00132836">
        <w:trPr>
          <w:trHeight w:val="725"/>
        </w:trPr>
        <w:tc>
          <w:tcPr>
            <w:tcW w:w="921" w:type="dxa"/>
            <w:tcBorders>
              <w:top w:val="single" w:sz="6" w:space="0" w:color="auto"/>
              <w:left w:val="single" w:sz="6" w:space="0" w:color="auto"/>
              <w:bottom w:val="single" w:sz="6" w:space="0" w:color="auto"/>
              <w:right w:val="single" w:sz="6" w:space="0" w:color="auto"/>
            </w:tcBorders>
          </w:tcPr>
          <w:p w14:paraId="1303CE87" w14:textId="77777777" w:rsidR="002B54A0" w:rsidRPr="00132836" w:rsidRDefault="00AD5C6B" w:rsidP="00132836">
            <w:pPr>
              <w:pStyle w:val="En-tte"/>
              <w:keepLines/>
              <w:widowControl/>
              <w:jc w:val="center"/>
              <w:rPr>
                <w:rFonts w:ascii="Arial Narrow" w:hAnsi="Arial Narrow"/>
              </w:rPr>
            </w:pPr>
            <w:r w:rsidRPr="00132836">
              <w:rPr>
                <w:rFonts w:ascii="Arial Narrow" w:hAnsi="Arial Narrow"/>
              </w:rPr>
              <w:t>03-01</w:t>
            </w:r>
          </w:p>
        </w:tc>
        <w:tc>
          <w:tcPr>
            <w:tcW w:w="8505" w:type="dxa"/>
            <w:tcBorders>
              <w:top w:val="single" w:sz="6" w:space="0" w:color="auto"/>
              <w:left w:val="single" w:sz="6" w:space="0" w:color="auto"/>
              <w:bottom w:val="single" w:sz="6" w:space="0" w:color="auto"/>
              <w:right w:val="single" w:sz="6" w:space="0" w:color="auto"/>
            </w:tcBorders>
          </w:tcPr>
          <w:p w14:paraId="1416DE5F" w14:textId="77777777" w:rsidR="002B54A0" w:rsidRPr="0071234C" w:rsidRDefault="002B54A0" w:rsidP="0071234C">
            <w:pPr>
              <w:pStyle w:val="En-tte"/>
              <w:keepLines/>
              <w:widowControl/>
              <w:jc w:val="both"/>
              <w:rPr>
                <w:rFonts w:ascii="Arial Narrow" w:hAnsi="Arial Narrow"/>
                <w:bCs w:val="0"/>
              </w:rPr>
            </w:pPr>
            <w:r w:rsidRPr="0071234C">
              <w:rPr>
                <w:rFonts w:ascii="Arial Narrow" w:hAnsi="Arial Narrow"/>
                <w:bCs w:val="0"/>
              </w:rPr>
              <w:t>BALISAGE ECOLOGIQUE</w:t>
            </w:r>
          </w:p>
          <w:p w14:paraId="4C5DA75F" w14:textId="77777777" w:rsidR="002B54A0" w:rsidRPr="0071234C" w:rsidRDefault="002B54A0" w:rsidP="0071234C">
            <w:pPr>
              <w:pStyle w:val="En-tte"/>
              <w:keepLines/>
              <w:widowControl/>
              <w:jc w:val="both"/>
              <w:rPr>
                <w:rFonts w:ascii="Arial Narrow" w:hAnsi="Arial Narrow"/>
                <w:bCs w:val="0"/>
              </w:rPr>
            </w:pPr>
          </w:p>
          <w:p w14:paraId="3FEABE94" w14:textId="77777777" w:rsidR="00C20967" w:rsidRDefault="002B54A0" w:rsidP="00384193">
            <w:pPr>
              <w:pStyle w:val="En-tte"/>
              <w:keepLines/>
              <w:widowControl/>
              <w:jc w:val="both"/>
              <w:rPr>
                <w:rFonts w:ascii="Arial Narrow" w:hAnsi="Arial Narrow"/>
                <w:b w:val="0"/>
                <w:bCs w:val="0"/>
              </w:rPr>
            </w:pPr>
            <w:r w:rsidRPr="0071234C">
              <w:rPr>
                <w:rFonts w:ascii="Arial Narrow" w:hAnsi="Arial Narrow"/>
                <w:b w:val="0"/>
                <w:bCs w:val="0"/>
              </w:rPr>
              <w:t>Ce prix rémunère au mètre, les adaptations des conditions d'accès, des zones de stockages, de travail et les mesures de protection des zones d'espèces végétales protégées.</w:t>
            </w:r>
          </w:p>
          <w:p w14:paraId="2B9E1027" w14:textId="77777777" w:rsidR="002B54A0" w:rsidRPr="0071234C" w:rsidRDefault="002B54A0" w:rsidP="0071234C">
            <w:pPr>
              <w:pStyle w:val="En-tte"/>
              <w:keepLines/>
              <w:jc w:val="both"/>
              <w:rPr>
                <w:rFonts w:ascii="Arial Narrow" w:hAnsi="Arial Narrow"/>
                <w:b w:val="0"/>
                <w:bCs w:val="0"/>
              </w:rPr>
            </w:pPr>
            <w:r w:rsidRPr="0071234C">
              <w:rPr>
                <w:rFonts w:ascii="Arial Narrow" w:hAnsi="Arial Narrow"/>
                <w:b w:val="0"/>
                <w:bCs w:val="0"/>
              </w:rPr>
              <w:t xml:space="preserve">Ce prix comprend : </w:t>
            </w:r>
          </w:p>
          <w:p w14:paraId="69DE8095" w14:textId="77777777" w:rsidR="00F91B62" w:rsidRPr="003713E6" w:rsidRDefault="00F91B62"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L</w:t>
            </w:r>
            <w:r w:rsidR="002B54A0" w:rsidRPr="003713E6">
              <w:rPr>
                <w:rFonts w:ascii="Arial Narrow" w:hAnsi="Arial Narrow"/>
                <w:b w:val="0"/>
              </w:rPr>
              <w:t>a réalisation de réunions de marquage en compagnie du responsable du suivi écologique mandaté par le maître d’ouvrage,</w:t>
            </w:r>
          </w:p>
          <w:p w14:paraId="17F7BADC" w14:textId="77777777" w:rsidR="00F91B62" w:rsidRPr="003713E6" w:rsidRDefault="002B54A0"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La fourniture et la mise en œuvre de piquets échalas de 1.20m de haut ainsi que de filet de protection souple orange de 1.20m de haut.</w:t>
            </w:r>
          </w:p>
          <w:p w14:paraId="15C83E86" w14:textId="77777777" w:rsidR="00F91B62" w:rsidRPr="003713E6" w:rsidRDefault="002B54A0"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La dépose et l’évacuation en fin de chantier des dispositifs de balisage</w:t>
            </w:r>
          </w:p>
          <w:p w14:paraId="3E1361C9" w14:textId="77777777" w:rsidR="002B54A0" w:rsidRPr="003713E6" w:rsidRDefault="00F91B62"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Toutes</w:t>
            </w:r>
            <w:r w:rsidR="002B54A0" w:rsidRPr="003713E6">
              <w:rPr>
                <w:rFonts w:ascii="Arial Narrow" w:hAnsi="Arial Narrow"/>
                <w:b w:val="0"/>
              </w:rPr>
              <w:t xml:space="preserve"> les sujétions et mesures spécifiques nécessaires à la sauvegarde des stations repérées.</w:t>
            </w:r>
          </w:p>
          <w:p w14:paraId="4798D1A2" w14:textId="77777777" w:rsidR="002B54A0" w:rsidRPr="0071234C" w:rsidRDefault="002B54A0" w:rsidP="0071234C">
            <w:pPr>
              <w:pStyle w:val="En-tte"/>
              <w:keepLines/>
              <w:widowControl/>
              <w:jc w:val="both"/>
              <w:rPr>
                <w:rFonts w:ascii="Arial Narrow" w:hAnsi="Arial Narrow"/>
                <w:b w:val="0"/>
                <w:bCs w:val="0"/>
              </w:rPr>
            </w:pPr>
          </w:p>
          <w:p w14:paraId="4CAF1781" w14:textId="77777777" w:rsidR="002B54A0" w:rsidRPr="0071234C" w:rsidRDefault="00AD5C6B" w:rsidP="0071234C">
            <w:pPr>
              <w:pStyle w:val="En-tte"/>
              <w:keepLines/>
              <w:widowControl/>
              <w:jc w:val="both"/>
              <w:rPr>
                <w:rFonts w:ascii="Arial Narrow" w:hAnsi="Arial Narrow"/>
                <w:b w:val="0"/>
                <w:bCs w:val="0"/>
              </w:rPr>
            </w:pPr>
            <w:r>
              <w:rPr>
                <w:rFonts w:ascii="Arial Narrow" w:hAnsi="Arial Narrow"/>
                <w:b w:val="0"/>
                <w:bCs w:val="0"/>
              </w:rPr>
              <w:t>M</w:t>
            </w:r>
            <w:r w:rsidR="002B54A0" w:rsidRPr="0071234C">
              <w:rPr>
                <w:rFonts w:ascii="Arial Narrow" w:hAnsi="Arial Narrow"/>
                <w:b w:val="0"/>
                <w:bCs w:val="0"/>
              </w:rPr>
              <w:t>ètre :</w:t>
            </w:r>
          </w:p>
          <w:p w14:paraId="7425A007"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62792986" w14:textId="77777777" w:rsidR="002B54A0" w:rsidRPr="0071234C" w:rsidRDefault="002B54A0" w:rsidP="0071234C">
            <w:pPr>
              <w:pStyle w:val="En-tte"/>
              <w:keepLines/>
              <w:widowControl/>
              <w:jc w:val="both"/>
              <w:rPr>
                <w:rFonts w:ascii="Arial Narrow" w:hAnsi="Arial Narrow"/>
                <w:b w:val="0"/>
                <w:bCs w:val="0"/>
              </w:rPr>
            </w:pPr>
          </w:p>
        </w:tc>
      </w:tr>
      <w:tr w:rsidR="000B36D6" w:rsidRPr="0071234C" w14:paraId="6DF3302F" w14:textId="77777777" w:rsidTr="000B36D6">
        <w:trPr>
          <w:trHeight w:val="725"/>
        </w:trPr>
        <w:tc>
          <w:tcPr>
            <w:tcW w:w="921" w:type="dxa"/>
            <w:tcBorders>
              <w:top w:val="single" w:sz="6" w:space="0" w:color="auto"/>
              <w:left w:val="single" w:sz="6" w:space="0" w:color="auto"/>
              <w:bottom w:val="single" w:sz="6" w:space="0" w:color="auto"/>
              <w:right w:val="single" w:sz="6" w:space="0" w:color="auto"/>
            </w:tcBorders>
          </w:tcPr>
          <w:p w14:paraId="277028D0" w14:textId="65E481C4" w:rsidR="000B36D6" w:rsidRPr="00132836" w:rsidRDefault="002413A8" w:rsidP="001F2762">
            <w:pPr>
              <w:pStyle w:val="En-tte"/>
              <w:keepLines/>
              <w:widowControl/>
              <w:jc w:val="center"/>
              <w:rPr>
                <w:rFonts w:ascii="Arial Narrow" w:hAnsi="Arial Narrow"/>
              </w:rPr>
            </w:pPr>
            <w:r>
              <w:rPr>
                <w:rFonts w:ascii="Arial Narrow" w:hAnsi="Arial Narrow"/>
              </w:rPr>
              <w:t>03</w:t>
            </w:r>
            <w:r w:rsidR="000B36D6" w:rsidRPr="00132836">
              <w:rPr>
                <w:rFonts w:ascii="Arial Narrow" w:hAnsi="Arial Narrow"/>
              </w:rPr>
              <w:t>-0</w:t>
            </w:r>
            <w:r>
              <w:rPr>
                <w:rFonts w:ascii="Arial Narrow" w:hAnsi="Arial Narrow"/>
              </w:rPr>
              <w:t>2</w:t>
            </w:r>
          </w:p>
        </w:tc>
        <w:tc>
          <w:tcPr>
            <w:tcW w:w="8505" w:type="dxa"/>
            <w:tcBorders>
              <w:top w:val="single" w:sz="6" w:space="0" w:color="auto"/>
              <w:left w:val="single" w:sz="6" w:space="0" w:color="auto"/>
              <w:bottom w:val="single" w:sz="6" w:space="0" w:color="auto"/>
              <w:right w:val="single" w:sz="6" w:space="0" w:color="auto"/>
            </w:tcBorders>
          </w:tcPr>
          <w:p w14:paraId="14DA80F7" w14:textId="77777777" w:rsidR="000B36D6" w:rsidRPr="000B36D6" w:rsidRDefault="000B36D6" w:rsidP="001F2762">
            <w:pPr>
              <w:pStyle w:val="En-tte"/>
              <w:keepLines/>
              <w:widowControl/>
              <w:jc w:val="both"/>
              <w:rPr>
                <w:rFonts w:ascii="Arial Narrow" w:hAnsi="Arial Narrow"/>
                <w:bCs w:val="0"/>
              </w:rPr>
            </w:pPr>
            <w:r w:rsidRPr="000B36D6">
              <w:rPr>
                <w:rFonts w:ascii="Arial Narrow" w:hAnsi="Arial Narrow"/>
                <w:bCs w:val="0"/>
              </w:rPr>
              <w:t>TRAITEMENT DES ESPECES EXOTIQUES ENVAHISSANTES </w:t>
            </w:r>
          </w:p>
          <w:p w14:paraId="1D924F8F" w14:textId="77777777" w:rsidR="000B36D6" w:rsidRPr="000B36D6" w:rsidRDefault="000B36D6" w:rsidP="001F2762">
            <w:pPr>
              <w:pStyle w:val="En-tte"/>
              <w:keepLines/>
              <w:widowControl/>
              <w:jc w:val="both"/>
              <w:rPr>
                <w:rFonts w:ascii="Arial Narrow" w:hAnsi="Arial Narrow"/>
                <w:bCs w:val="0"/>
              </w:rPr>
            </w:pPr>
          </w:p>
          <w:p w14:paraId="1102F3E6" w14:textId="77777777" w:rsidR="000B36D6" w:rsidRPr="000B36D6" w:rsidRDefault="000B36D6" w:rsidP="000B36D6">
            <w:pPr>
              <w:pStyle w:val="En-tte"/>
              <w:keepLines/>
              <w:widowControl/>
              <w:jc w:val="both"/>
              <w:rPr>
                <w:rFonts w:ascii="Arial Narrow" w:hAnsi="Arial Narrow"/>
                <w:b w:val="0"/>
              </w:rPr>
            </w:pPr>
            <w:r w:rsidRPr="000B36D6">
              <w:rPr>
                <w:rFonts w:ascii="Arial Narrow" w:hAnsi="Arial Narrow"/>
                <w:b w:val="0"/>
              </w:rPr>
              <w:t>Ce prix rémunère au mètre carré mesuré en projection horizontale toutes emprises spécifiques à traiter. Ces interventions seront réalisées sur les atterrissements situées dans le lit mineur, depuis la crête des ouvrages ou depuis les pistes d’entretien attenantes aux ouvrages. Les débris végétaux seront sortis du cours d'eau en période d'intempéries.</w:t>
            </w:r>
          </w:p>
          <w:p w14:paraId="395374F4" w14:textId="77777777" w:rsidR="000B36D6" w:rsidRPr="000B36D6" w:rsidRDefault="000B36D6" w:rsidP="001F2762">
            <w:pPr>
              <w:pStyle w:val="En-tte"/>
              <w:keepLines/>
              <w:widowControl/>
              <w:jc w:val="both"/>
              <w:rPr>
                <w:rFonts w:ascii="Arial Narrow" w:hAnsi="Arial Narrow"/>
                <w:b w:val="0"/>
              </w:rPr>
            </w:pPr>
          </w:p>
          <w:p w14:paraId="51BA8989" w14:textId="77777777" w:rsidR="000B36D6" w:rsidRPr="000B36D6" w:rsidRDefault="000B36D6" w:rsidP="001F2762">
            <w:pPr>
              <w:pStyle w:val="En-tte"/>
              <w:keepLines/>
              <w:widowControl/>
              <w:jc w:val="both"/>
              <w:rPr>
                <w:rFonts w:ascii="Arial Narrow" w:hAnsi="Arial Narrow"/>
                <w:b w:val="0"/>
              </w:rPr>
            </w:pPr>
            <w:r w:rsidRPr="000B36D6">
              <w:rPr>
                <w:rFonts w:ascii="Arial Narrow" w:hAnsi="Arial Narrow"/>
                <w:b w:val="0"/>
              </w:rPr>
              <w:t>Il comprend :</w:t>
            </w:r>
          </w:p>
          <w:p w14:paraId="7C3B1EE3" w14:textId="77777777" w:rsidR="000B36D6" w:rsidRDefault="000B36D6" w:rsidP="00020D42">
            <w:pPr>
              <w:pStyle w:val="En-tte"/>
              <w:keepLines/>
              <w:widowControl/>
              <w:ind w:left="210"/>
              <w:jc w:val="both"/>
              <w:rPr>
                <w:rFonts w:ascii="Arial Narrow" w:hAnsi="Arial Narrow"/>
                <w:b w:val="0"/>
              </w:rPr>
            </w:pPr>
            <w:r w:rsidRPr="000B36D6">
              <w:rPr>
                <w:rFonts w:ascii="Arial Narrow" w:hAnsi="Arial Narrow"/>
                <w:b w:val="0"/>
              </w:rPr>
              <w:t>L'arrachage de tous les végétaux et l'enlèvement des racines ;</w:t>
            </w:r>
          </w:p>
          <w:p w14:paraId="169384E0" w14:textId="5AC36D49" w:rsidR="000B36D6" w:rsidRPr="000B36D6" w:rsidRDefault="000B36D6" w:rsidP="00020D42">
            <w:pPr>
              <w:pStyle w:val="En-tte"/>
              <w:keepLines/>
              <w:widowControl/>
              <w:ind w:left="210"/>
              <w:jc w:val="both"/>
              <w:rPr>
                <w:rFonts w:ascii="Arial Narrow" w:hAnsi="Arial Narrow"/>
                <w:b w:val="0"/>
              </w:rPr>
            </w:pPr>
            <w:r>
              <w:rPr>
                <w:rFonts w:ascii="Arial Narrow" w:hAnsi="Arial Narrow"/>
                <w:b w:val="0"/>
              </w:rPr>
              <w:t xml:space="preserve">Le </w:t>
            </w:r>
            <w:r w:rsidR="001A6B66">
              <w:rPr>
                <w:rFonts w:ascii="Arial Narrow" w:hAnsi="Arial Narrow"/>
                <w:b w:val="0"/>
              </w:rPr>
              <w:t xml:space="preserve">criblage (sauf pour la canne de Provence) et le </w:t>
            </w:r>
            <w:r>
              <w:rPr>
                <w:rFonts w:ascii="Arial Narrow" w:hAnsi="Arial Narrow"/>
                <w:b w:val="0"/>
              </w:rPr>
              <w:t xml:space="preserve">conditionnement en Big Bag </w:t>
            </w:r>
          </w:p>
          <w:p w14:paraId="031CEDAB" w14:textId="77777777" w:rsidR="000B36D6" w:rsidRPr="000B36D6" w:rsidRDefault="000B36D6" w:rsidP="00020D42">
            <w:pPr>
              <w:pStyle w:val="En-tte"/>
              <w:keepLines/>
              <w:widowControl/>
              <w:ind w:left="210"/>
              <w:jc w:val="both"/>
              <w:rPr>
                <w:rFonts w:ascii="Arial Narrow" w:hAnsi="Arial Narrow"/>
                <w:b w:val="0"/>
              </w:rPr>
            </w:pPr>
            <w:r w:rsidRPr="000B36D6">
              <w:rPr>
                <w:rFonts w:ascii="Arial Narrow" w:hAnsi="Arial Narrow"/>
                <w:b w:val="0"/>
              </w:rPr>
              <w:t>L'évacuation à la décharge de l'ensemble des végétaux et des résidus éventuels en décharges agrées.</w:t>
            </w:r>
          </w:p>
          <w:p w14:paraId="07D66EB3" w14:textId="77777777" w:rsidR="000B36D6" w:rsidRPr="000B36D6" w:rsidRDefault="000B36D6" w:rsidP="00020D42">
            <w:pPr>
              <w:pStyle w:val="En-tte"/>
              <w:keepLines/>
              <w:widowControl/>
              <w:ind w:left="210"/>
              <w:jc w:val="both"/>
              <w:rPr>
                <w:rFonts w:ascii="Arial Narrow" w:hAnsi="Arial Narrow"/>
                <w:bCs w:val="0"/>
              </w:rPr>
            </w:pPr>
          </w:p>
          <w:p w14:paraId="486177A3" w14:textId="77777777" w:rsidR="000B36D6" w:rsidRPr="000B36D6" w:rsidRDefault="000B36D6" w:rsidP="000B36D6">
            <w:pPr>
              <w:pStyle w:val="En-tte"/>
              <w:keepLines/>
              <w:widowControl/>
              <w:jc w:val="both"/>
              <w:rPr>
                <w:rFonts w:ascii="Arial Narrow" w:hAnsi="Arial Narrow"/>
                <w:bCs w:val="0"/>
              </w:rPr>
            </w:pPr>
            <w:r w:rsidRPr="000B36D6">
              <w:rPr>
                <w:rFonts w:ascii="Arial Narrow" w:hAnsi="Arial Narrow"/>
                <w:bCs w:val="0"/>
              </w:rPr>
              <w:lastRenderedPageBreak/>
              <w:t>Mètre carré :</w:t>
            </w:r>
          </w:p>
          <w:p w14:paraId="5E3771EF" w14:textId="77777777" w:rsidR="000B36D6" w:rsidRPr="000B36D6" w:rsidRDefault="000B36D6" w:rsidP="000B36D6">
            <w:pPr>
              <w:pStyle w:val="En-tte"/>
              <w:keepLines/>
              <w:widowControl/>
              <w:jc w:val="both"/>
              <w:rPr>
                <w:rFonts w:ascii="Arial Narrow" w:hAnsi="Arial Narrow"/>
                <w:bCs w:val="0"/>
              </w:rPr>
            </w:pPr>
            <w:r w:rsidRPr="000B36D6">
              <w:rPr>
                <w:rFonts w:ascii="Arial Narrow" w:hAnsi="Arial Narrow"/>
                <w:bCs w:val="0"/>
              </w:rPr>
              <w:t>.................................................................................................</w:t>
            </w:r>
          </w:p>
        </w:tc>
        <w:tc>
          <w:tcPr>
            <w:tcW w:w="1417" w:type="dxa"/>
            <w:tcBorders>
              <w:top w:val="single" w:sz="6" w:space="0" w:color="auto"/>
              <w:left w:val="single" w:sz="6" w:space="0" w:color="auto"/>
              <w:bottom w:val="single" w:sz="6" w:space="0" w:color="auto"/>
              <w:right w:val="single" w:sz="6" w:space="0" w:color="auto"/>
            </w:tcBorders>
          </w:tcPr>
          <w:p w14:paraId="101AC48E" w14:textId="77777777" w:rsidR="000B36D6" w:rsidRPr="0071234C" w:rsidRDefault="000B36D6" w:rsidP="001F2762">
            <w:pPr>
              <w:pStyle w:val="En-tte"/>
              <w:keepLines/>
              <w:widowControl/>
              <w:jc w:val="both"/>
              <w:rPr>
                <w:rFonts w:ascii="Arial Narrow" w:hAnsi="Arial Narrow"/>
                <w:b w:val="0"/>
                <w:bCs w:val="0"/>
              </w:rPr>
            </w:pPr>
          </w:p>
        </w:tc>
      </w:tr>
      <w:tr w:rsidR="002B54A0" w:rsidRPr="0071234C" w14:paraId="656A1633" w14:textId="77777777" w:rsidTr="00AB75CD">
        <w:trPr>
          <w:trHeight w:val="3672"/>
        </w:trPr>
        <w:tc>
          <w:tcPr>
            <w:tcW w:w="921" w:type="dxa"/>
            <w:tcBorders>
              <w:top w:val="single" w:sz="6" w:space="0" w:color="auto"/>
              <w:left w:val="single" w:sz="6" w:space="0" w:color="auto"/>
              <w:bottom w:val="single" w:sz="6" w:space="0" w:color="auto"/>
              <w:right w:val="single" w:sz="6" w:space="0" w:color="auto"/>
            </w:tcBorders>
          </w:tcPr>
          <w:p w14:paraId="34AEE88B" w14:textId="317E6A4A" w:rsidR="002B54A0" w:rsidRPr="00132836" w:rsidRDefault="00AD5C6B" w:rsidP="00132836">
            <w:pPr>
              <w:pStyle w:val="En-tte"/>
              <w:keepLines/>
              <w:widowControl/>
              <w:jc w:val="center"/>
              <w:rPr>
                <w:rFonts w:ascii="Arial Narrow" w:hAnsi="Arial Narrow"/>
              </w:rPr>
            </w:pPr>
            <w:r w:rsidRPr="00132836">
              <w:rPr>
                <w:rFonts w:ascii="Arial Narrow" w:hAnsi="Arial Narrow"/>
              </w:rPr>
              <w:t>03-0</w:t>
            </w:r>
            <w:r w:rsidR="002413A8">
              <w:rPr>
                <w:rFonts w:ascii="Arial Narrow" w:hAnsi="Arial Narrow"/>
              </w:rPr>
              <w:t>3</w:t>
            </w:r>
          </w:p>
          <w:p w14:paraId="351BDA9D" w14:textId="77777777" w:rsidR="002B54A0" w:rsidRPr="00132836" w:rsidRDefault="002B54A0"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089E82C5"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DEBROUSSAILLEMENT</w:t>
            </w:r>
          </w:p>
          <w:p w14:paraId="440B68DA" w14:textId="77777777" w:rsidR="002B54A0" w:rsidRPr="0071234C" w:rsidRDefault="002B54A0" w:rsidP="0071234C">
            <w:pPr>
              <w:pStyle w:val="En-tte"/>
              <w:keepLines/>
              <w:widowControl/>
              <w:jc w:val="both"/>
              <w:rPr>
                <w:rFonts w:ascii="Arial Narrow" w:hAnsi="Arial Narrow"/>
                <w:b w:val="0"/>
              </w:rPr>
            </w:pPr>
          </w:p>
          <w:p w14:paraId="04C25043" w14:textId="77777777" w:rsidR="002B54A0" w:rsidRPr="0071234C" w:rsidRDefault="002B54A0" w:rsidP="0071234C">
            <w:pPr>
              <w:pStyle w:val="En-tte"/>
              <w:keepLines/>
              <w:widowControl/>
              <w:jc w:val="both"/>
              <w:rPr>
                <w:rFonts w:ascii="Arial Narrow" w:hAnsi="Arial Narrow"/>
                <w:b w:val="0"/>
              </w:rPr>
            </w:pPr>
            <w:r w:rsidRPr="0071234C">
              <w:rPr>
                <w:rFonts w:ascii="Arial Narrow" w:hAnsi="Arial Narrow"/>
                <w:b w:val="0"/>
              </w:rPr>
              <w:t>Ce prix rémunère au mètre carré mesuré en projection horizontale toutes emprises à débroussailler. Ces interventions seront réalisées sur les atterrissements situées dans le lit mineur, depuis la crête des ouvrages ou depuis les pistes d’entretien attenantes aux ouvrages.</w:t>
            </w:r>
          </w:p>
          <w:p w14:paraId="2D8DBE62" w14:textId="77777777" w:rsidR="002B54A0" w:rsidRPr="0071234C" w:rsidRDefault="002B54A0" w:rsidP="0071234C">
            <w:pPr>
              <w:pStyle w:val="En-tte"/>
              <w:keepLines/>
              <w:widowControl/>
              <w:jc w:val="both"/>
              <w:rPr>
                <w:rFonts w:ascii="Arial Narrow" w:hAnsi="Arial Narrow"/>
                <w:b w:val="0"/>
              </w:rPr>
            </w:pPr>
            <w:r w:rsidRPr="0071234C">
              <w:rPr>
                <w:rFonts w:ascii="Arial Narrow" w:hAnsi="Arial Narrow"/>
                <w:b w:val="0"/>
              </w:rPr>
              <w:t xml:space="preserve">Il </w:t>
            </w:r>
            <w:r w:rsidR="00D62983" w:rsidRPr="0071234C">
              <w:rPr>
                <w:rFonts w:ascii="Arial Narrow" w:hAnsi="Arial Narrow"/>
                <w:b w:val="0"/>
              </w:rPr>
              <w:t>comprend :</w:t>
            </w:r>
          </w:p>
          <w:p w14:paraId="31CD773D" w14:textId="77777777" w:rsidR="00F91B62" w:rsidRDefault="00F91B62"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71234C">
              <w:rPr>
                <w:rFonts w:ascii="Arial Narrow" w:hAnsi="Arial Narrow"/>
                <w:b w:val="0"/>
              </w:rPr>
              <w:t xml:space="preserve">'arrachage de tous les végétaux et l'enlèvement des </w:t>
            </w:r>
            <w:r w:rsidRPr="0071234C">
              <w:rPr>
                <w:rFonts w:ascii="Arial Narrow" w:hAnsi="Arial Narrow"/>
                <w:b w:val="0"/>
              </w:rPr>
              <w:t>racines ;</w:t>
            </w:r>
          </w:p>
          <w:p w14:paraId="32643D7F" w14:textId="77777777" w:rsidR="00F91B62" w:rsidRDefault="00F91B62" w:rsidP="003713E6">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L’abattage</w:t>
            </w:r>
            <w:r w:rsidR="002B54A0" w:rsidRPr="0071234C">
              <w:rPr>
                <w:rFonts w:ascii="Arial Narrow" w:hAnsi="Arial Narrow"/>
                <w:b w:val="0"/>
              </w:rPr>
              <w:t xml:space="preserve"> et le dessouchage de tous les végétaux dont la circonférence mesurée à 1 mètre du sol est inférieure à 60 </w:t>
            </w:r>
            <w:r w:rsidRPr="0071234C">
              <w:rPr>
                <w:rFonts w:ascii="Arial Narrow" w:hAnsi="Arial Narrow"/>
                <w:b w:val="0"/>
              </w:rPr>
              <w:t>centimètres ;</w:t>
            </w:r>
          </w:p>
          <w:p w14:paraId="4A97FEE9" w14:textId="77777777" w:rsidR="00F91B62" w:rsidRDefault="00F91B62" w:rsidP="003713E6">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w:t>
            </w:r>
            <w:r w:rsidR="002B54A0" w:rsidRPr="0071234C">
              <w:rPr>
                <w:rFonts w:ascii="Arial Narrow" w:hAnsi="Arial Narrow"/>
                <w:b w:val="0"/>
              </w:rPr>
              <w:t xml:space="preserve"> végétaux en période d'intempéries seront sortis du cours d'eau</w:t>
            </w:r>
          </w:p>
          <w:p w14:paraId="441B1F50" w14:textId="77777777" w:rsidR="00F91B62" w:rsidRDefault="00F91B62" w:rsidP="003713E6">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w:t>
            </w:r>
            <w:r w:rsidR="002B54A0" w:rsidRPr="0071234C">
              <w:rPr>
                <w:rFonts w:ascii="Arial Narrow" w:hAnsi="Arial Narrow"/>
                <w:b w:val="0"/>
              </w:rPr>
              <w:t xml:space="preserve"> broyage des végétaux est </w:t>
            </w:r>
            <w:r w:rsidRPr="0071234C">
              <w:rPr>
                <w:rFonts w:ascii="Arial Narrow" w:hAnsi="Arial Narrow"/>
                <w:b w:val="0"/>
              </w:rPr>
              <w:t>autorisé ;</w:t>
            </w:r>
          </w:p>
          <w:p w14:paraId="5F8D24C4" w14:textId="77777777" w:rsidR="00F91B62" w:rsidRDefault="00F91B62" w:rsidP="003713E6">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L’évacuation</w:t>
            </w:r>
            <w:r w:rsidR="002B54A0" w:rsidRPr="0071234C">
              <w:rPr>
                <w:rFonts w:ascii="Arial Narrow" w:hAnsi="Arial Narrow"/>
                <w:b w:val="0"/>
              </w:rPr>
              <w:t xml:space="preserve"> à la décharge de l'ensemble des végétaux ou produits de broyage, des souches et des résidus éventuels</w:t>
            </w:r>
            <w:r>
              <w:rPr>
                <w:rFonts w:ascii="Arial Narrow" w:hAnsi="Arial Narrow"/>
                <w:b w:val="0"/>
              </w:rPr>
              <w:t xml:space="preserve"> </w:t>
            </w:r>
            <w:r w:rsidR="002B54A0" w:rsidRPr="0071234C">
              <w:rPr>
                <w:rFonts w:ascii="Arial Narrow" w:hAnsi="Arial Narrow"/>
                <w:b w:val="0"/>
              </w:rPr>
              <w:t>;</w:t>
            </w:r>
          </w:p>
          <w:p w14:paraId="44C851D6" w14:textId="77777777" w:rsidR="002B54A0" w:rsidRPr="0071234C" w:rsidRDefault="00F91B62" w:rsidP="003713E6">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w:t>
            </w:r>
            <w:r w:rsidR="002B54A0" w:rsidRPr="0071234C">
              <w:rPr>
                <w:rFonts w:ascii="Arial Narrow" w:hAnsi="Arial Narrow"/>
                <w:b w:val="0"/>
              </w:rPr>
              <w:t xml:space="preserve"> destruction éventuelle par incinération des végétaux sur place est suspendue aux autorisations administratives et à la météo.</w:t>
            </w:r>
          </w:p>
          <w:p w14:paraId="53F86864" w14:textId="77777777" w:rsidR="002B54A0" w:rsidRPr="0071234C" w:rsidRDefault="002B54A0" w:rsidP="0071234C">
            <w:pPr>
              <w:pStyle w:val="En-tte"/>
              <w:keepLines/>
              <w:widowControl/>
              <w:jc w:val="both"/>
              <w:rPr>
                <w:rFonts w:ascii="Arial Narrow" w:hAnsi="Arial Narrow"/>
                <w:b w:val="0"/>
              </w:rPr>
            </w:pPr>
          </w:p>
          <w:p w14:paraId="7BC9A282" w14:textId="77777777" w:rsidR="002B54A0" w:rsidRPr="0071234C" w:rsidRDefault="002B54A0" w:rsidP="0071234C">
            <w:pPr>
              <w:pStyle w:val="En-tte"/>
              <w:keepLines/>
              <w:widowControl/>
              <w:jc w:val="both"/>
              <w:rPr>
                <w:rFonts w:ascii="Arial Narrow" w:hAnsi="Arial Narrow"/>
                <w:b w:val="0"/>
              </w:rPr>
            </w:pPr>
            <w:r w:rsidRPr="0071234C">
              <w:rPr>
                <w:rFonts w:ascii="Arial Narrow" w:hAnsi="Arial Narrow"/>
                <w:b w:val="0"/>
              </w:rPr>
              <w:t>Mètre carré :</w:t>
            </w:r>
          </w:p>
          <w:p w14:paraId="016C61CC"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35F0794C"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2B54A0" w:rsidRPr="0071234C" w14:paraId="6C17DC59" w14:textId="77777777" w:rsidTr="00AB43AD">
        <w:trPr>
          <w:trHeight w:val="3672"/>
        </w:trPr>
        <w:tc>
          <w:tcPr>
            <w:tcW w:w="921" w:type="dxa"/>
            <w:tcBorders>
              <w:top w:val="single" w:sz="6" w:space="0" w:color="auto"/>
              <w:left w:val="single" w:sz="6" w:space="0" w:color="auto"/>
              <w:bottom w:val="single" w:sz="6" w:space="0" w:color="auto"/>
              <w:right w:val="single" w:sz="6" w:space="0" w:color="auto"/>
            </w:tcBorders>
          </w:tcPr>
          <w:p w14:paraId="31E293AC" w14:textId="4451D3A9" w:rsidR="002B54A0" w:rsidRPr="00132836" w:rsidRDefault="0074067E" w:rsidP="00132836">
            <w:pPr>
              <w:pStyle w:val="En-tte"/>
              <w:keepLines/>
              <w:widowControl/>
              <w:jc w:val="center"/>
              <w:rPr>
                <w:rFonts w:ascii="Arial Narrow" w:hAnsi="Arial Narrow"/>
              </w:rPr>
            </w:pPr>
            <w:r w:rsidRPr="00132836">
              <w:rPr>
                <w:rFonts w:ascii="Arial Narrow" w:hAnsi="Arial Narrow"/>
              </w:rPr>
              <w:t>03-0</w:t>
            </w:r>
            <w:r w:rsidR="002413A8">
              <w:rPr>
                <w:rFonts w:ascii="Arial Narrow" w:hAnsi="Arial Narrow"/>
              </w:rPr>
              <w:t>4</w:t>
            </w:r>
          </w:p>
          <w:p w14:paraId="5C47EB99" w14:textId="77777777" w:rsidR="002B54A0" w:rsidRPr="00132836" w:rsidRDefault="002B54A0"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4E263CAD"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DEBROUSSAILLAGE DIFFICILE</w:t>
            </w:r>
          </w:p>
          <w:p w14:paraId="2BF2887F" w14:textId="77777777" w:rsidR="002B54A0" w:rsidRPr="0071234C" w:rsidRDefault="002B54A0" w:rsidP="0071234C">
            <w:pPr>
              <w:pStyle w:val="En-tte"/>
              <w:keepLines/>
              <w:widowControl/>
              <w:jc w:val="both"/>
              <w:rPr>
                <w:rFonts w:ascii="Arial Narrow" w:hAnsi="Arial Narrow"/>
                <w:b w:val="0"/>
              </w:rPr>
            </w:pPr>
          </w:p>
          <w:p w14:paraId="126B4D33" w14:textId="77777777" w:rsidR="00C20967" w:rsidRPr="0071234C" w:rsidRDefault="002B54A0" w:rsidP="0071234C">
            <w:pPr>
              <w:pStyle w:val="En-tte"/>
              <w:keepLines/>
              <w:widowControl/>
              <w:jc w:val="both"/>
              <w:rPr>
                <w:rFonts w:ascii="Arial Narrow" w:hAnsi="Arial Narrow"/>
                <w:b w:val="0"/>
              </w:rPr>
            </w:pPr>
            <w:r w:rsidRPr="0071234C">
              <w:rPr>
                <w:rFonts w:ascii="Arial Narrow" w:hAnsi="Arial Narrow"/>
                <w:b w:val="0"/>
              </w:rPr>
              <w:t>Ce prix rémunère au mètre carré mesuré en projection horizontale toutes emprises à débroussailler en condition acrobatique. Ces interventions seront réalisées depuis la crête des ouvrages au moyen de matériel de sécurité adapté.</w:t>
            </w:r>
          </w:p>
          <w:p w14:paraId="397D67EF" w14:textId="77777777" w:rsidR="002B54A0" w:rsidRPr="0071234C" w:rsidRDefault="002B54A0" w:rsidP="0071234C">
            <w:pPr>
              <w:pStyle w:val="En-tte"/>
              <w:keepLines/>
              <w:widowControl/>
              <w:jc w:val="both"/>
              <w:rPr>
                <w:rFonts w:ascii="Arial Narrow" w:hAnsi="Arial Narrow"/>
                <w:b w:val="0"/>
              </w:rPr>
            </w:pPr>
            <w:r w:rsidRPr="0071234C">
              <w:rPr>
                <w:rFonts w:ascii="Arial Narrow" w:hAnsi="Arial Narrow"/>
                <w:b w:val="0"/>
              </w:rPr>
              <w:t xml:space="preserve">Il </w:t>
            </w:r>
            <w:r w:rsidR="00D62983" w:rsidRPr="0071234C">
              <w:rPr>
                <w:rFonts w:ascii="Arial Narrow" w:hAnsi="Arial Narrow"/>
                <w:b w:val="0"/>
              </w:rPr>
              <w:t>comprend :</w:t>
            </w:r>
          </w:p>
          <w:p w14:paraId="1B08FD77" w14:textId="77777777" w:rsidR="002B54A0" w:rsidRPr="0071234C" w:rsidRDefault="00F91B62" w:rsidP="003713E6">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w:t>
            </w:r>
            <w:r w:rsidR="002B54A0" w:rsidRPr="0071234C">
              <w:rPr>
                <w:rFonts w:ascii="Arial Narrow" w:hAnsi="Arial Narrow"/>
                <w:b w:val="0"/>
              </w:rPr>
              <w:t xml:space="preserve"> matériel de sécurité adapté pour des travaux de type acrobatique ;</w:t>
            </w:r>
          </w:p>
          <w:p w14:paraId="42F07634" w14:textId="77777777" w:rsidR="002B54A0" w:rsidRPr="0071234C" w:rsidRDefault="00F91B62" w:rsidP="003713E6">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L’arrachage</w:t>
            </w:r>
            <w:r w:rsidR="002B54A0" w:rsidRPr="0071234C">
              <w:rPr>
                <w:rFonts w:ascii="Arial Narrow" w:hAnsi="Arial Narrow"/>
                <w:b w:val="0"/>
              </w:rPr>
              <w:t xml:space="preserve"> de tous les végétaux et l'enlèvement des </w:t>
            </w:r>
            <w:r w:rsidRPr="0071234C">
              <w:rPr>
                <w:rFonts w:ascii="Arial Narrow" w:hAnsi="Arial Narrow"/>
                <w:b w:val="0"/>
              </w:rPr>
              <w:t>racines ;</w:t>
            </w:r>
          </w:p>
          <w:p w14:paraId="1DF376AB" w14:textId="77777777" w:rsidR="00F91B62" w:rsidRDefault="00F91B62" w:rsidP="003713E6">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L’abattage</w:t>
            </w:r>
            <w:r w:rsidR="002B54A0" w:rsidRPr="0071234C">
              <w:rPr>
                <w:rFonts w:ascii="Arial Narrow" w:hAnsi="Arial Narrow"/>
                <w:b w:val="0"/>
              </w:rPr>
              <w:t xml:space="preserve"> et le dessouchage de tous les végétaux dont la circonférence mesurée à 1 mètre du sol est inférieure à 60 centimètres</w:t>
            </w:r>
            <w:r>
              <w:rPr>
                <w:rFonts w:ascii="Arial Narrow" w:hAnsi="Arial Narrow"/>
                <w:b w:val="0"/>
              </w:rPr>
              <w:t xml:space="preserve"> </w:t>
            </w:r>
            <w:r w:rsidR="002B54A0" w:rsidRPr="0071234C">
              <w:rPr>
                <w:rFonts w:ascii="Arial Narrow" w:hAnsi="Arial Narrow"/>
                <w:b w:val="0"/>
              </w:rPr>
              <w:t>;</w:t>
            </w:r>
          </w:p>
          <w:p w14:paraId="201C466E" w14:textId="77777777" w:rsidR="00F91B62" w:rsidRDefault="00F91B62" w:rsidP="003713E6">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w:t>
            </w:r>
            <w:r w:rsidR="002B54A0" w:rsidRPr="0071234C">
              <w:rPr>
                <w:rFonts w:ascii="Arial Narrow" w:hAnsi="Arial Narrow"/>
                <w:b w:val="0"/>
              </w:rPr>
              <w:t xml:space="preserve"> végétaux en période d'intempéries seront sortis du cours </w:t>
            </w:r>
            <w:r w:rsidRPr="0071234C">
              <w:rPr>
                <w:rFonts w:ascii="Arial Narrow" w:hAnsi="Arial Narrow"/>
                <w:b w:val="0"/>
              </w:rPr>
              <w:t>d’eau ;</w:t>
            </w:r>
          </w:p>
          <w:p w14:paraId="77C6A84C" w14:textId="77777777" w:rsidR="00F91B62" w:rsidRDefault="00F91B62"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71234C">
              <w:rPr>
                <w:rFonts w:ascii="Arial Narrow" w:hAnsi="Arial Narrow"/>
                <w:b w:val="0"/>
              </w:rPr>
              <w:t xml:space="preserve">e broyage des végétaux est </w:t>
            </w:r>
            <w:r w:rsidRPr="0071234C">
              <w:rPr>
                <w:rFonts w:ascii="Arial Narrow" w:hAnsi="Arial Narrow"/>
                <w:b w:val="0"/>
              </w:rPr>
              <w:t>autorisé ;</w:t>
            </w:r>
          </w:p>
          <w:p w14:paraId="1B33709C" w14:textId="77777777" w:rsidR="00F91B62" w:rsidRDefault="00F91B62" w:rsidP="003713E6">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L’évacuation</w:t>
            </w:r>
            <w:r w:rsidR="002B54A0" w:rsidRPr="0071234C">
              <w:rPr>
                <w:rFonts w:ascii="Arial Narrow" w:hAnsi="Arial Narrow"/>
                <w:b w:val="0"/>
              </w:rPr>
              <w:t xml:space="preserve"> à la décharge de l'ensemble des végétaux ou produits de broyage, des souches et des résidus éventuels</w:t>
            </w:r>
            <w:r>
              <w:rPr>
                <w:rFonts w:ascii="Arial Narrow" w:hAnsi="Arial Narrow"/>
                <w:b w:val="0"/>
              </w:rPr>
              <w:t xml:space="preserve"> </w:t>
            </w:r>
            <w:r w:rsidR="002B54A0" w:rsidRPr="0071234C">
              <w:rPr>
                <w:rFonts w:ascii="Arial Narrow" w:hAnsi="Arial Narrow"/>
                <w:b w:val="0"/>
              </w:rPr>
              <w:t>;</w:t>
            </w:r>
          </w:p>
          <w:p w14:paraId="1F73D409" w14:textId="77777777" w:rsidR="002B54A0" w:rsidRPr="0071234C" w:rsidRDefault="00F91B62" w:rsidP="003713E6">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w:t>
            </w:r>
            <w:r w:rsidR="002B54A0" w:rsidRPr="0071234C">
              <w:rPr>
                <w:rFonts w:ascii="Arial Narrow" w:hAnsi="Arial Narrow"/>
                <w:b w:val="0"/>
              </w:rPr>
              <w:t xml:space="preserve"> destruction éventuelle par incinération des végétaux sur place est suspendue aux autorisations administratives et à la météo.</w:t>
            </w:r>
          </w:p>
          <w:p w14:paraId="399A1C0F" w14:textId="77777777" w:rsidR="002B54A0" w:rsidRPr="0071234C" w:rsidRDefault="002B54A0" w:rsidP="0071234C">
            <w:pPr>
              <w:pStyle w:val="En-tte"/>
              <w:keepLines/>
              <w:widowControl/>
              <w:jc w:val="both"/>
              <w:rPr>
                <w:rFonts w:ascii="Arial Narrow" w:hAnsi="Arial Narrow"/>
                <w:b w:val="0"/>
              </w:rPr>
            </w:pPr>
          </w:p>
          <w:p w14:paraId="68334D87" w14:textId="77777777" w:rsidR="002B54A0" w:rsidRPr="0071234C" w:rsidRDefault="002B54A0" w:rsidP="0071234C">
            <w:pPr>
              <w:pStyle w:val="En-tte"/>
              <w:keepLines/>
              <w:widowControl/>
              <w:jc w:val="both"/>
              <w:rPr>
                <w:rFonts w:ascii="Arial Narrow" w:hAnsi="Arial Narrow"/>
                <w:b w:val="0"/>
              </w:rPr>
            </w:pPr>
            <w:r w:rsidRPr="0071234C">
              <w:rPr>
                <w:rFonts w:ascii="Arial Narrow" w:hAnsi="Arial Narrow"/>
                <w:b w:val="0"/>
              </w:rPr>
              <w:t>Mètre carré :</w:t>
            </w:r>
          </w:p>
          <w:p w14:paraId="13322B55"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06B515F4"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2B54A0" w:rsidRPr="0071234C" w14:paraId="37707D7F" w14:textId="77777777" w:rsidTr="00AB75CD">
        <w:tc>
          <w:tcPr>
            <w:tcW w:w="921" w:type="dxa"/>
            <w:tcBorders>
              <w:top w:val="single" w:sz="6" w:space="0" w:color="auto"/>
              <w:left w:val="single" w:sz="6" w:space="0" w:color="auto"/>
              <w:bottom w:val="single" w:sz="6" w:space="0" w:color="auto"/>
              <w:right w:val="single" w:sz="6" w:space="0" w:color="auto"/>
            </w:tcBorders>
          </w:tcPr>
          <w:p w14:paraId="6A6D30B3" w14:textId="1A1870F5" w:rsidR="002B54A0" w:rsidRPr="00132836" w:rsidRDefault="0074067E" w:rsidP="00132836">
            <w:pPr>
              <w:pStyle w:val="En-tte"/>
              <w:keepLines/>
              <w:widowControl/>
              <w:jc w:val="center"/>
              <w:rPr>
                <w:rFonts w:ascii="Arial Narrow" w:hAnsi="Arial Narrow"/>
              </w:rPr>
            </w:pPr>
            <w:r w:rsidRPr="00132836">
              <w:rPr>
                <w:rFonts w:ascii="Arial Narrow" w:hAnsi="Arial Narrow"/>
              </w:rPr>
              <w:t>03-0</w:t>
            </w:r>
            <w:r w:rsidR="002413A8">
              <w:rPr>
                <w:rFonts w:ascii="Arial Narrow" w:hAnsi="Arial Narrow"/>
              </w:rPr>
              <w:t>5</w:t>
            </w:r>
          </w:p>
          <w:p w14:paraId="79F2324B" w14:textId="77777777" w:rsidR="002B54A0" w:rsidRPr="00132836" w:rsidRDefault="002B54A0"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5B805D55"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ABATTAGE D'ARBRES ET DESSOUCHAGE ET EVACUATION</w:t>
            </w:r>
          </w:p>
          <w:p w14:paraId="668969E8" w14:textId="77777777" w:rsidR="002B54A0" w:rsidRPr="0071234C" w:rsidRDefault="002B54A0" w:rsidP="0071234C">
            <w:pPr>
              <w:pStyle w:val="En-tte"/>
              <w:keepLines/>
              <w:widowControl/>
              <w:jc w:val="both"/>
              <w:rPr>
                <w:rFonts w:ascii="Arial Narrow" w:hAnsi="Arial Narrow"/>
                <w:b w:val="0"/>
                <w:bCs w:val="0"/>
              </w:rPr>
            </w:pPr>
          </w:p>
          <w:p w14:paraId="40B0D5ED"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Ce prix rémunère à l'unité l'abattage et le dessouchage d'arbres dont la circonférence mesurée à 1 m du sol est supérieure ou égale à 0,60 m.</w:t>
            </w:r>
          </w:p>
          <w:p w14:paraId="5B0BCD79"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Il comprend :</w:t>
            </w:r>
          </w:p>
          <w:p w14:paraId="6ED675C5" w14:textId="77777777" w:rsidR="002B54A0" w:rsidRPr="0071234C" w:rsidRDefault="002B54A0" w:rsidP="00366211">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opérations de reconnaissance et de marquage des arbres à abattre en présence du maître d'œuvre et/ou de son représentant,</w:t>
            </w:r>
          </w:p>
          <w:p w14:paraId="3470E61A"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d'amenée et de repliement de tout l'outillage et des matériels nécessaires et leur mise en œuvre,</w:t>
            </w:r>
          </w:p>
          <w:p w14:paraId="6A383DB2"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de signalisation du chantier,</w:t>
            </w:r>
          </w:p>
          <w:p w14:paraId="0AA3D618"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 xml:space="preserve">Les travaux effectués par main d'œuvre spécialisée, </w:t>
            </w:r>
          </w:p>
          <w:p w14:paraId="4A5916EF"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L'abattage des arbres y compris l'élagage éventuel,</w:t>
            </w:r>
          </w:p>
          <w:p w14:paraId="56D19BD9"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chargement et le transport quel que soit la distance,</w:t>
            </w:r>
          </w:p>
          <w:p w14:paraId="4254C98B"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mise en dépôt ou décharge des éléments issus de l'abattage, ou l'incinération des produits dans un lieu choisi par l'entrepreneur,</w:t>
            </w:r>
          </w:p>
          <w:p w14:paraId="49C4C10C"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 xml:space="preserve">L'arrachement de la souche avec le matériel nécessaire, </w:t>
            </w:r>
          </w:p>
          <w:p w14:paraId="1C2EC440"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L'utilisation d'un tractopelle si nécessaire pour l'arrachage,</w:t>
            </w:r>
          </w:p>
          <w:p w14:paraId="492B8B63"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L'évacuation de tous les déchets (gros bois, copeaux etc..) à la décharge,</w:t>
            </w:r>
          </w:p>
          <w:p w14:paraId="268F4163"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éventuels de redevance de décharge ou d'incinération,</w:t>
            </w:r>
          </w:p>
          <w:p w14:paraId="60CC466F"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remise en état du site,</w:t>
            </w:r>
          </w:p>
          <w:p w14:paraId="17B6F781"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sujétions particulières dues aux dispositions imposées par les services de la protection civile, de l'environnement, des chemins de fer de Provence ou de la voirie métropolitaine.</w:t>
            </w:r>
          </w:p>
          <w:p w14:paraId="6141C7E8" w14:textId="77777777" w:rsidR="002B54A0" w:rsidRPr="0071234C" w:rsidRDefault="002B54A0" w:rsidP="0071234C">
            <w:pPr>
              <w:pStyle w:val="En-tte"/>
              <w:keepLines/>
              <w:widowControl/>
              <w:tabs>
                <w:tab w:val="clear" w:pos="4252"/>
                <w:tab w:val="center" w:pos="355"/>
              </w:tabs>
              <w:ind w:left="213" w:hanging="141"/>
              <w:jc w:val="both"/>
              <w:rPr>
                <w:rFonts w:ascii="Arial Narrow" w:hAnsi="Arial Narrow"/>
                <w:b w:val="0"/>
              </w:rPr>
            </w:pPr>
          </w:p>
          <w:p w14:paraId="339F0A64" w14:textId="77777777" w:rsidR="002B54A0" w:rsidRPr="0071234C" w:rsidRDefault="002B54A0" w:rsidP="0071234C">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Pour les arbres en pied de perré:</w:t>
            </w:r>
          </w:p>
          <w:p w14:paraId="775E6283" w14:textId="77777777" w:rsidR="002B54A0" w:rsidRPr="0071234C" w:rsidRDefault="0074067E"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w:t>
            </w:r>
            <w:r w:rsidR="002B54A0" w:rsidRPr="0071234C">
              <w:rPr>
                <w:rFonts w:ascii="Arial Narrow" w:hAnsi="Arial Narrow"/>
                <w:b w:val="0"/>
              </w:rPr>
              <w:t xml:space="preserve"> dépose des blocs ou "sucres" en béton entourant le pied de l'arbre à abattre,</w:t>
            </w:r>
          </w:p>
          <w:p w14:paraId="7AF620AA" w14:textId="77777777" w:rsidR="002B54A0" w:rsidRPr="0071234C" w:rsidRDefault="0074067E"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w:t>
            </w:r>
            <w:r w:rsidR="002B54A0" w:rsidRPr="0071234C">
              <w:rPr>
                <w:rFonts w:ascii="Arial Narrow" w:hAnsi="Arial Narrow"/>
                <w:b w:val="0"/>
              </w:rPr>
              <w:t xml:space="preserve"> coupe du pied d'arbre au ras du perré en béton,</w:t>
            </w:r>
          </w:p>
          <w:p w14:paraId="4F501B4F" w14:textId="77777777" w:rsidR="002B54A0" w:rsidRPr="0071234C" w:rsidRDefault="0074067E"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w:t>
            </w:r>
            <w:r w:rsidR="002B54A0" w:rsidRPr="0071234C">
              <w:rPr>
                <w:rFonts w:ascii="Arial Narrow" w:hAnsi="Arial Narrow"/>
                <w:b w:val="0"/>
              </w:rPr>
              <w:t xml:space="preserve"> découpe, le débitage et le broyage éventuel de l'arbre,</w:t>
            </w:r>
          </w:p>
          <w:p w14:paraId="4F3481C9" w14:textId="77777777" w:rsidR="002B54A0" w:rsidRPr="0071234C" w:rsidRDefault="0074067E"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w:t>
            </w:r>
            <w:r w:rsidR="002B54A0" w:rsidRPr="0071234C">
              <w:rPr>
                <w:rFonts w:ascii="Arial Narrow" w:hAnsi="Arial Narrow"/>
                <w:b w:val="0"/>
              </w:rPr>
              <w:t xml:space="preserve"> repose des blocs ou "sucres" en béton avec un agencement permettant </w:t>
            </w:r>
            <w:r w:rsidRPr="0071234C">
              <w:rPr>
                <w:rFonts w:ascii="Arial Narrow" w:hAnsi="Arial Narrow"/>
                <w:b w:val="0"/>
              </w:rPr>
              <w:t>de minimiser</w:t>
            </w:r>
            <w:r w:rsidR="002B54A0" w:rsidRPr="0071234C">
              <w:rPr>
                <w:rFonts w:ascii="Arial Narrow" w:hAnsi="Arial Narrow"/>
                <w:b w:val="0"/>
              </w:rPr>
              <w:t xml:space="preserve"> toute repousse,</w:t>
            </w:r>
          </w:p>
          <w:p w14:paraId="2C63DEED" w14:textId="77777777" w:rsidR="002B54A0" w:rsidRPr="0071234C" w:rsidRDefault="0074067E"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lastRenderedPageBreak/>
              <w:t>L’application</w:t>
            </w:r>
            <w:r w:rsidR="002B54A0" w:rsidRPr="0071234C">
              <w:rPr>
                <w:rFonts w:ascii="Arial Narrow" w:hAnsi="Arial Narrow"/>
                <w:b w:val="0"/>
              </w:rPr>
              <w:t xml:space="preserve"> éventuelle d'un produit non chimique de neutralisant de souche,</w:t>
            </w:r>
          </w:p>
          <w:p w14:paraId="0E6BFAF3"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L'évacuation de tous les déchets (gros bois, copeaux etc..) à la décharge.</w:t>
            </w:r>
          </w:p>
          <w:p w14:paraId="5F86EF60" w14:textId="77777777" w:rsidR="002B54A0" w:rsidRPr="0071234C" w:rsidRDefault="002B54A0" w:rsidP="0071234C">
            <w:pPr>
              <w:pStyle w:val="En-tte"/>
              <w:keepLines/>
              <w:widowControl/>
              <w:tabs>
                <w:tab w:val="clear" w:pos="4252"/>
                <w:tab w:val="center" w:pos="355"/>
              </w:tabs>
              <w:jc w:val="both"/>
              <w:rPr>
                <w:rFonts w:ascii="Arial Narrow" w:hAnsi="Arial Narrow"/>
                <w:b w:val="0"/>
                <w:bCs w:val="0"/>
              </w:rPr>
            </w:pPr>
          </w:p>
          <w:p w14:paraId="569A316E"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Unité :</w:t>
            </w:r>
          </w:p>
          <w:p w14:paraId="746736F4"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6B4215B"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lastRenderedPageBreak/>
              <w:t xml:space="preserve">  </w:t>
            </w:r>
          </w:p>
        </w:tc>
      </w:tr>
      <w:tr w:rsidR="002B54A0" w:rsidRPr="0071234C" w14:paraId="60333603" w14:textId="77777777" w:rsidTr="00AB75CD">
        <w:tc>
          <w:tcPr>
            <w:tcW w:w="921" w:type="dxa"/>
            <w:tcBorders>
              <w:top w:val="single" w:sz="6" w:space="0" w:color="auto"/>
              <w:left w:val="single" w:sz="6" w:space="0" w:color="auto"/>
              <w:bottom w:val="single" w:sz="6" w:space="0" w:color="auto"/>
              <w:right w:val="single" w:sz="6" w:space="0" w:color="auto"/>
            </w:tcBorders>
          </w:tcPr>
          <w:p w14:paraId="718B3804" w14:textId="6C71D28A" w:rsidR="002B54A0" w:rsidRPr="00132836" w:rsidRDefault="0074067E" w:rsidP="00132836">
            <w:pPr>
              <w:pStyle w:val="En-tte"/>
              <w:keepLines/>
              <w:widowControl/>
              <w:jc w:val="center"/>
              <w:rPr>
                <w:rFonts w:ascii="Arial Narrow" w:hAnsi="Arial Narrow"/>
              </w:rPr>
            </w:pPr>
            <w:r w:rsidRPr="00132836">
              <w:rPr>
                <w:rFonts w:ascii="Arial Narrow" w:hAnsi="Arial Narrow"/>
              </w:rPr>
              <w:t>03-0</w:t>
            </w:r>
            <w:r w:rsidR="002413A8">
              <w:rPr>
                <w:rFonts w:ascii="Arial Narrow" w:hAnsi="Arial Narrow"/>
              </w:rPr>
              <w:t>6</w:t>
            </w:r>
          </w:p>
        </w:tc>
        <w:tc>
          <w:tcPr>
            <w:tcW w:w="8505" w:type="dxa"/>
            <w:tcBorders>
              <w:top w:val="single" w:sz="6" w:space="0" w:color="auto"/>
              <w:left w:val="single" w:sz="6" w:space="0" w:color="auto"/>
              <w:bottom w:val="single" w:sz="6" w:space="0" w:color="auto"/>
              <w:right w:val="single" w:sz="6" w:space="0" w:color="auto"/>
            </w:tcBorders>
          </w:tcPr>
          <w:p w14:paraId="04F0EB37"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RAMPE D'ACCES</w:t>
            </w:r>
          </w:p>
          <w:p w14:paraId="297C56E7" w14:textId="77777777" w:rsidR="002B54A0" w:rsidRPr="0071234C" w:rsidRDefault="002B54A0" w:rsidP="0071234C">
            <w:pPr>
              <w:pStyle w:val="En-tte"/>
              <w:keepLines/>
              <w:widowControl/>
              <w:jc w:val="both"/>
              <w:rPr>
                <w:rFonts w:ascii="Arial Narrow" w:hAnsi="Arial Narrow"/>
              </w:rPr>
            </w:pPr>
          </w:p>
          <w:p w14:paraId="221E9F0E"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Ce prix rémunère, au mètre cube, la réalisation, l'arrosage et l'entretien de rampes d'accès au chantier dans le lit du cours d’eau.</w:t>
            </w:r>
          </w:p>
          <w:p w14:paraId="0BC8AC56" w14:textId="77777777" w:rsidR="002B54A0" w:rsidRPr="0071234C" w:rsidRDefault="002B54A0" w:rsidP="0071234C">
            <w:pPr>
              <w:pStyle w:val="En-tte"/>
              <w:keepLines/>
              <w:widowControl/>
              <w:jc w:val="both"/>
              <w:rPr>
                <w:rFonts w:ascii="Arial Narrow" w:hAnsi="Arial Narrow"/>
                <w:b w:val="0"/>
                <w:bCs w:val="0"/>
              </w:rPr>
            </w:pPr>
          </w:p>
          <w:p w14:paraId="2C882753"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Les rampes devront assurer la circulation permanente du site des travaux. Elles devront être réalisées en matériaux insensibles à l'eau et d'une portance adaptée au matériel utilisé par l'Entreprise. Les terrassements devront être réalisés sans déverser de matériau dans le lit de la rivière, ils devront donc tous être évacués. La largeur de la rampe sera de 6m maximum.</w:t>
            </w:r>
          </w:p>
          <w:p w14:paraId="7E596AF3"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Ce prix comprend :</w:t>
            </w:r>
          </w:p>
          <w:p w14:paraId="4768D746" w14:textId="77777777" w:rsidR="002B54A0" w:rsidRPr="002D32F2" w:rsidRDefault="002D32F2" w:rsidP="002D32F2">
            <w:pPr>
              <w:pStyle w:val="En-tte"/>
              <w:keepLines/>
              <w:widowControl/>
              <w:tabs>
                <w:tab w:val="clear" w:pos="4252"/>
                <w:tab w:val="center" w:pos="355"/>
              </w:tabs>
              <w:ind w:left="213"/>
              <w:jc w:val="both"/>
              <w:rPr>
                <w:rFonts w:ascii="Arial Narrow" w:hAnsi="Arial Narrow"/>
                <w:b w:val="0"/>
              </w:rPr>
            </w:pPr>
            <w:r w:rsidRPr="002D32F2">
              <w:rPr>
                <w:rFonts w:ascii="Arial Narrow" w:hAnsi="Arial Narrow"/>
                <w:b w:val="0"/>
              </w:rPr>
              <w:t>Les</w:t>
            </w:r>
            <w:r w:rsidR="002B54A0" w:rsidRPr="002D32F2">
              <w:rPr>
                <w:rFonts w:ascii="Arial Narrow" w:hAnsi="Arial Narrow"/>
                <w:b w:val="0"/>
              </w:rPr>
              <w:t xml:space="preserve"> piquetages,</w:t>
            </w:r>
          </w:p>
          <w:p w14:paraId="1C1780F5" w14:textId="77777777" w:rsidR="002D32F2" w:rsidRDefault="002D32F2" w:rsidP="002D32F2">
            <w:pPr>
              <w:pStyle w:val="En-tte"/>
              <w:keepLines/>
              <w:widowControl/>
              <w:tabs>
                <w:tab w:val="clear" w:pos="4252"/>
                <w:tab w:val="center" w:pos="355"/>
              </w:tabs>
              <w:ind w:left="213"/>
              <w:jc w:val="both"/>
              <w:rPr>
                <w:rFonts w:ascii="Arial Narrow" w:hAnsi="Arial Narrow"/>
                <w:b w:val="0"/>
              </w:rPr>
            </w:pPr>
            <w:r w:rsidRPr="002D32F2">
              <w:rPr>
                <w:rFonts w:ascii="Arial Narrow" w:hAnsi="Arial Narrow"/>
                <w:b w:val="0"/>
              </w:rPr>
              <w:t>Les</w:t>
            </w:r>
            <w:r w:rsidR="002B54A0" w:rsidRPr="002D32F2">
              <w:rPr>
                <w:rFonts w:ascii="Arial Narrow" w:hAnsi="Arial Narrow"/>
                <w:b w:val="0"/>
              </w:rPr>
              <w:t xml:space="preserve"> démolitions de maçonneries,</w:t>
            </w:r>
          </w:p>
          <w:p w14:paraId="4CBAF964" w14:textId="77777777" w:rsidR="002D32F2" w:rsidRDefault="002D32F2" w:rsidP="002D32F2">
            <w:pPr>
              <w:pStyle w:val="En-tte"/>
              <w:keepLines/>
              <w:widowControl/>
              <w:tabs>
                <w:tab w:val="clear" w:pos="4252"/>
                <w:tab w:val="center" w:pos="355"/>
              </w:tabs>
              <w:ind w:left="213"/>
              <w:jc w:val="both"/>
              <w:rPr>
                <w:rFonts w:ascii="Arial Narrow" w:hAnsi="Arial Narrow"/>
                <w:b w:val="0"/>
              </w:rPr>
            </w:pPr>
            <w:r>
              <w:rPr>
                <w:rFonts w:ascii="Arial Narrow" w:hAnsi="Arial Narrow"/>
                <w:b w:val="0"/>
              </w:rPr>
              <w:t>Les</w:t>
            </w:r>
            <w:r w:rsidR="002B54A0" w:rsidRPr="002D32F2">
              <w:rPr>
                <w:rFonts w:ascii="Arial Narrow" w:hAnsi="Arial Narrow"/>
                <w:b w:val="0"/>
              </w:rPr>
              <w:t xml:space="preserve"> déblais de toutes natures, </w:t>
            </w:r>
          </w:p>
          <w:p w14:paraId="3BFE489F" w14:textId="77777777" w:rsidR="002D32F2" w:rsidRDefault="002D32F2" w:rsidP="002D32F2">
            <w:pPr>
              <w:pStyle w:val="En-tte"/>
              <w:keepLines/>
              <w:widowControl/>
              <w:tabs>
                <w:tab w:val="clear" w:pos="4252"/>
                <w:tab w:val="center" w:pos="355"/>
              </w:tabs>
              <w:ind w:left="213"/>
              <w:jc w:val="both"/>
              <w:rPr>
                <w:rFonts w:ascii="Arial Narrow" w:hAnsi="Arial Narrow"/>
                <w:b w:val="0"/>
              </w:rPr>
            </w:pPr>
            <w:r w:rsidRPr="002D32F2">
              <w:rPr>
                <w:rFonts w:ascii="Arial Narrow" w:hAnsi="Arial Narrow"/>
                <w:b w:val="0"/>
              </w:rPr>
              <w:t>Les</w:t>
            </w:r>
            <w:r w:rsidR="002B54A0" w:rsidRPr="002D32F2">
              <w:rPr>
                <w:rFonts w:ascii="Arial Narrow" w:hAnsi="Arial Narrow"/>
                <w:b w:val="0"/>
              </w:rPr>
              <w:t xml:space="preserve"> remblais d'apport mis en œuvre ou remblais du site dont les zones d’extraction seront définies par le maitre d’œuvre,</w:t>
            </w:r>
          </w:p>
          <w:p w14:paraId="2534C6B1" w14:textId="77777777" w:rsidR="002D32F2" w:rsidRDefault="002D32F2" w:rsidP="002D32F2">
            <w:pPr>
              <w:pStyle w:val="En-tte"/>
              <w:keepLines/>
              <w:widowControl/>
              <w:tabs>
                <w:tab w:val="clear" w:pos="4252"/>
                <w:tab w:val="center" w:pos="355"/>
              </w:tabs>
              <w:ind w:left="213"/>
              <w:jc w:val="both"/>
              <w:rPr>
                <w:rFonts w:ascii="Arial Narrow" w:hAnsi="Arial Narrow"/>
                <w:b w:val="0"/>
              </w:rPr>
            </w:pPr>
            <w:r w:rsidRPr="002D32F2">
              <w:rPr>
                <w:rFonts w:ascii="Arial Narrow" w:hAnsi="Arial Narrow"/>
                <w:b w:val="0"/>
              </w:rPr>
              <w:t>Le</w:t>
            </w:r>
            <w:r w:rsidR="002B54A0" w:rsidRPr="002D32F2">
              <w:rPr>
                <w:rFonts w:ascii="Arial Narrow" w:hAnsi="Arial Narrow"/>
                <w:b w:val="0"/>
              </w:rPr>
              <w:t xml:space="preserve"> compactage des remblais,</w:t>
            </w:r>
          </w:p>
          <w:p w14:paraId="74B7405A" w14:textId="77777777" w:rsidR="002D32F2" w:rsidRDefault="002D32F2" w:rsidP="002D32F2">
            <w:pPr>
              <w:pStyle w:val="En-tte"/>
              <w:keepLines/>
              <w:widowControl/>
              <w:tabs>
                <w:tab w:val="clear" w:pos="4252"/>
                <w:tab w:val="center" w:pos="355"/>
              </w:tabs>
              <w:ind w:left="213"/>
              <w:jc w:val="both"/>
              <w:rPr>
                <w:rFonts w:ascii="Arial Narrow" w:hAnsi="Arial Narrow"/>
                <w:b w:val="0"/>
              </w:rPr>
            </w:pPr>
            <w:r w:rsidRPr="002D32F2">
              <w:rPr>
                <w:rFonts w:ascii="Arial Narrow" w:hAnsi="Arial Narrow"/>
                <w:b w:val="0"/>
              </w:rPr>
              <w:t>Les</w:t>
            </w:r>
            <w:r w:rsidR="002B54A0" w:rsidRPr="002D32F2">
              <w:rPr>
                <w:rFonts w:ascii="Arial Narrow" w:hAnsi="Arial Narrow"/>
                <w:b w:val="0"/>
              </w:rPr>
              <w:t xml:space="preserve"> ouvrages nécessaires à la protection contre les eaux de ruissellement, </w:t>
            </w:r>
          </w:p>
          <w:p w14:paraId="352CA48C" w14:textId="77777777" w:rsidR="002D32F2" w:rsidRDefault="002D32F2" w:rsidP="002D32F2">
            <w:pPr>
              <w:pStyle w:val="En-tte"/>
              <w:keepLines/>
              <w:widowControl/>
              <w:tabs>
                <w:tab w:val="clear" w:pos="4252"/>
                <w:tab w:val="center" w:pos="355"/>
              </w:tabs>
              <w:ind w:left="213"/>
              <w:jc w:val="both"/>
              <w:rPr>
                <w:rFonts w:ascii="Arial Narrow" w:hAnsi="Arial Narrow"/>
                <w:b w:val="0"/>
              </w:rPr>
            </w:pPr>
            <w:r w:rsidRPr="002D32F2">
              <w:rPr>
                <w:rFonts w:ascii="Arial Narrow" w:hAnsi="Arial Narrow"/>
                <w:b w:val="0"/>
              </w:rPr>
              <w:t>La</w:t>
            </w:r>
            <w:r w:rsidR="002B54A0" w:rsidRPr="002D32F2">
              <w:rPr>
                <w:rFonts w:ascii="Arial Narrow" w:hAnsi="Arial Narrow"/>
                <w:b w:val="0"/>
              </w:rPr>
              <w:t xml:space="preserve"> mise en dépôt définitif hors chantier des matériaux extraits,</w:t>
            </w:r>
          </w:p>
          <w:p w14:paraId="0CB15F69" w14:textId="77777777" w:rsidR="002D32F2" w:rsidRDefault="002D32F2" w:rsidP="002D32F2">
            <w:pPr>
              <w:pStyle w:val="En-tte"/>
              <w:keepLines/>
              <w:widowControl/>
              <w:tabs>
                <w:tab w:val="clear" w:pos="4252"/>
                <w:tab w:val="center" w:pos="355"/>
              </w:tabs>
              <w:ind w:left="213"/>
              <w:jc w:val="both"/>
              <w:rPr>
                <w:rFonts w:ascii="Arial Narrow" w:hAnsi="Arial Narrow"/>
                <w:b w:val="0"/>
              </w:rPr>
            </w:pPr>
            <w:r w:rsidRPr="002D32F2">
              <w:rPr>
                <w:rFonts w:ascii="Arial Narrow" w:hAnsi="Arial Narrow"/>
                <w:b w:val="0"/>
              </w:rPr>
              <w:t>L’assainissement</w:t>
            </w:r>
            <w:r w:rsidR="002B54A0" w:rsidRPr="002D32F2">
              <w:rPr>
                <w:rFonts w:ascii="Arial Narrow" w:hAnsi="Arial Narrow"/>
                <w:b w:val="0"/>
              </w:rPr>
              <w:t xml:space="preserve"> et l'entretien des rampes d'accès au chantier,</w:t>
            </w:r>
          </w:p>
          <w:p w14:paraId="0BA5FCBD" w14:textId="77777777" w:rsidR="002D32F2" w:rsidRDefault="002D32F2" w:rsidP="002D32F2">
            <w:pPr>
              <w:pStyle w:val="En-tte"/>
              <w:keepLines/>
              <w:widowControl/>
              <w:tabs>
                <w:tab w:val="clear" w:pos="4252"/>
                <w:tab w:val="center" w:pos="355"/>
              </w:tabs>
              <w:ind w:left="213"/>
              <w:jc w:val="both"/>
              <w:rPr>
                <w:rFonts w:ascii="Arial Narrow" w:hAnsi="Arial Narrow"/>
                <w:b w:val="0"/>
              </w:rPr>
            </w:pPr>
            <w:r w:rsidRPr="002D32F2">
              <w:rPr>
                <w:rFonts w:ascii="Arial Narrow" w:hAnsi="Arial Narrow"/>
                <w:b w:val="0"/>
              </w:rPr>
              <w:t>Les</w:t>
            </w:r>
            <w:r w:rsidR="002B54A0" w:rsidRPr="002D32F2">
              <w:rPr>
                <w:rFonts w:ascii="Arial Narrow" w:hAnsi="Arial Narrow"/>
                <w:b w:val="0"/>
              </w:rPr>
              <w:t xml:space="preserve"> dispositifs de sécurité provisoires,</w:t>
            </w:r>
          </w:p>
          <w:p w14:paraId="79DD9DF9" w14:textId="77777777" w:rsidR="002D32F2" w:rsidRDefault="002D32F2" w:rsidP="002D32F2">
            <w:pPr>
              <w:pStyle w:val="En-tte"/>
              <w:keepLines/>
              <w:widowControl/>
              <w:tabs>
                <w:tab w:val="clear" w:pos="4252"/>
                <w:tab w:val="center" w:pos="355"/>
              </w:tabs>
              <w:ind w:left="213"/>
              <w:jc w:val="both"/>
              <w:rPr>
                <w:rFonts w:ascii="Arial Narrow" w:hAnsi="Arial Narrow"/>
                <w:b w:val="0"/>
              </w:rPr>
            </w:pPr>
            <w:r w:rsidRPr="002D32F2">
              <w:rPr>
                <w:rFonts w:ascii="Arial Narrow" w:hAnsi="Arial Narrow"/>
                <w:b w:val="0"/>
              </w:rPr>
              <w:t>La</w:t>
            </w:r>
            <w:r w:rsidR="002B54A0" w:rsidRPr="002D32F2">
              <w:rPr>
                <w:rFonts w:ascii="Arial Narrow" w:hAnsi="Arial Narrow"/>
                <w:b w:val="0"/>
              </w:rPr>
              <w:t xml:space="preserve"> remise en état des rampes chaque fois que nécessaire après dégâts d'intempéries,</w:t>
            </w:r>
          </w:p>
          <w:p w14:paraId="460245F4" w14:textId="77777777" w:rsidR="002B54A0" w:rsidRPr="002D32F2" w:rsidRDefault="002D32F2" w:rsidP="002D32F2">
            <w:pPr>
              <w:pStyle w:val="En-tte"/>
              <w:keepLines/>
              <w:widowControl/>
              <w:tabs>
                <w:tab w:val="clear" w:pos="4252"/>
                <w:tab w:val="center" w:pos="355"/>
              </w:tabs>
              <w:ind w:left="213"/>
              <w:jc w:val="both"/>
              <w:rPr>
                <w:rFonts w:ascii="Arial Narrow" w:hAnsi="Arial Narrow"/>
                <w:b w:val="0"/>
              </w:rPr>
            </w:pPr>
            <w:r w:rsidRPr="002D32F2">
              <w:rPr>
                <w:rFonts w:ascii="Arial Narrow" w:hAnsi="Arial Narrow"/>
                <w:b w:val="0"/>
              </w:rPr>
              <w:t>La</w:t>
            </w:r>
            <w:r w:rsidR="002B54A0" w:rsidRPr="002D32F2">
              <w:rPr>
                <w:rFonts w:ascii="Arial Narrow" w:hAnsi="Arial Narrow"/>
                <w:b w:val="0"/>
              </w:rPr>
              <w:t xml:space="preserve"> remise en état des lieux avec démolition des rampes.</w:t>
            </w:r>
          </w:p>
          <w:p w14:paraId="60427C14" w14:textId="77777777" w:rsidR="002B54A0" w:rsidRPr="0071234C" w:rsidRDefault="002B54A0" w:rsidP="0071234C">
            <w:pPr>
              <w:pStyle w:val="En-tte"/>
              <w:keepLines/>
              <w:widowControl/>
              <w:jc w:val="both"/>
              <w:rPr>
                <w:rFonts w:ascii="Arial Narrow" w:hAnsi="Arial Narrow"/>
                <w:b w:val="0"/>
                <w:bCs w:val="0"/>
              </w:rPr>
            </w:pPr>
          </w:p>
          <w:p w14:paraId="719EEE51"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79299E92"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4CB53EB3"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234849ED" w14:textId="77777777" w:rsidTr="00AB75CD">
        <w:tc>
          <w:tcPr>
            <w:tcW w:w="921" w:type="dxa"/>
            <w:tcBorders>
              <w:top w:val="single" w:sz="6" w:space="0" w:color="auto"/>
              <w:left w:val="single" w:sz="6" w:space="0" w:color="auto"/>
              <w:bottom w:val="single" w:sz="6" w:space="0" w:color="auto"/>
              <w:right w:val="single" w:sz="6" w:space="0" w:color="auto"/>
            </w:tcBorders>
          </w:tcPr>
          <w:p w14:paraId="27ABFAE4" w14:textId="4F0DE9F5" w:rsidR="002B54A0" w:rsidRPr="00132836" w:rsidRDefault="0074067E" w:rsidP="00132836">
            <w:pPr>
              <w:pStyle w:val="En-tte"/>
              <w:keepLines/>
              <w:widowControl/>
              <w:jc w:val="center"/>
              <w:rPr>
                <w:rFonts w:ascii="Arial Narrow" w:hAnsi="Arial Narrow"/>
              </w:rPr>
            </w:pPr>
            <w:r w:rsidRPr="00132836">
              <w:rPr>
                <w:rFonts w:ascii="Arial Narrow" w:hAnsi="Arial Narrow"/>
              </w:rPr>
              <w:t>03-0</w:t>
            </w:r>
            <w:r w:rsidR="002413A8">
              <w:rPr>
                <w:rFonts w:ascii="Arial Narrow" w:hAnsi="Arial Narrow"/>
              </w:rPr>
              <w:t>7</w:t>
            </w:r>
          </w:p>
          <w:p w14:paraId="0BC4C297" w14:textId="77777777" w:rsidR="002B54A0" w:rsidRPr="00132836" w:rsidRDefault="002B54A0"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1669D275"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PISTE DE CHANTIER</w:t>
            </w:r>
          </w:p>
          <w:p w14:paraId="74BB7D6F" w14:textId="77777777" w:rsidR="002B54A0" w:rsidRPr="0071234C" w:rsidRDefault="002B54A0" w:rsidP="0071234C">
            <w:pPr>
              <w:pStyle w:val="En-tte"/>
              <w:keepLines/>
              <w:widowControl/>
              <w:jc w:val="both"/>
              <w:rPr>
                <w:rFonts w:ascii="Arial Narrow" w:hAnsi="Arial Narrow"/>
                <w:b w:val="0"/>
              </w:rPr>
            </w:pPr>
          </w:p>
          <w:p w14:paraId="57C80E99" w14:textId="134C6E00" w:rsidR="002B54A0" w:rsidRPr="0071234C" w:rsidRDefault="002B54A0" w:rsidP="0071234C">
            <w:pPr>
              <w:pStyle w:val="En-tte"/>
              <w:keepLines/>
              <w:widowControl/>
              <w:jc w:val="both"/>
              <w:rPr>
                <w:rFonts w:ascii="Arial Narrow" w:hAnsi="Arial Narrow"/>
                <w:b w:val="0"/>
              </w:rPr>
            </w:pPr>
            <w:r w:rsidRPr="0071234C">
              <w:rPr>
                <w:rFonts w:ascii="Arial Narrow" w:hAnsi="Arial Narrow"/>
                <w:b w:val="0"/>
              </w:rPr>
              <w:t xml:space="preserve">Ce prix rémunère, au mètre </w:t>
            </w:r>
            <w:r w:rsidR="00803FFA">
              <w:rPr>
                <w:rFonts w:ascii="Arial Narrow" w:hAnsi="Arial Narrow"/>
                <w:b w:val="0"/>
              </w:rPr>
              <w:t>linéaire</w:t>
            </w:r>
            <w:r w:rsidRPr="0071234C">
              <w:rPr>
                <w:rFonts w:ascii="Arial Narrow" w:hAnsi="Arial Narrow"/>
                <w:b w:val="0"/>
              </w:rPr>
              <w:t xml:space="preserve">, la réalisation, l'arrosage et l'entretien des pistes de chantier dans le lit du </w:t>
            </w:r>
            <w:r w:rsidR="004D1532">
              <w:rPr>
                <w:rFonts w:ascii="Arial Narrow" w:hAnsi="Arial Narrow"/>
                <w:b w:val="0"/>
              </w:rPr>
              <w:t>cours d’eau</w:t>
            </w:r>
            <w:r w:rsidRPr="0071234C">
              <w:rPr>
                <w:rFonts w:ascii="Arial Narrow" w:hAnsi="Arial Narrow"/>
                <w:b w:val="0"/>
              </w:rPr>
              <w:t>.</w:t>
            </w:r>
          </w:p>
          <w:p w14:paraId="30E4E66A" w14:textId="0B56DF55" w:rsidR="002B54A0" w:rsidRPr="0071234C" w:rsidRDefault="002B54A0" w:rsidP="0071234C">
            <w:pPr>
              <w:pStyle w:val="En-tte"/>
              <w:keepLines/>
              <w:widowControl/>
              <w:jc w:val="both"/>
              <w:rPr>
                <w:rFonts w:ascii="Arial Narrow" w:hAnsi="Arial Narrow"/>
                <w:b w:val="0"/>
              </w:rPr>
            </w:pPr>
            <w:r w:rsidRPr="0071234C">
              <w:rPr>
                <w:rFonts w:ascii="Arial Narrow" w:hAnsi="Arial Narrow"/>
                <w:b w:val="0"/>
              </w:rPr>
              <w:t>Les pistes devront assurer la circulation permanente du site des travaux. Elles devront être réalisées en matériaux insensibles à l'eau et d'une portance adaptée au matériel utilisé par l'Entreprise. Les terrassements devront être réalisés sans déverser de matériau dans le lit de la rivière, ils devront donc tous être évacués. La largeur de la piste sera de 6m maximum et pourra comprendre des aires de retournement.</w:t>
            </w:r>
            <w:r w:rsidR="00803FFA">
              <w:rPr>
                <w:rFonts w:ascii="Arial Narrow" w:hAnsi="Arial Narrow"/>
                <w:b w:val="0"/>
              </w:rPr>
              <w:t xml:space="preserve"> La longueur de la piste se mesure à l’axe et entre les deux points qu’elle relie. Le tracé doit être validé par le MOE.</w:t>
            </w:r>
          </w:p>
          <w:p w14:paraId="58683A63" w14:textId="77777777" w:rsidR="002B54A0" w:rsidRPr="0071234C" w:rsidRDefault="002B54A0" w:rsidP="0071234C">
            <w:pPr>
              <w:pStyle w:val="En-tte"/>
              <w:keepLines/>
              <w:widowControl/>
              <w:jc w:val="both"/>
              <w:rPr>
                <w:rFonts w:ascii="Arial Narrow" w:hAnsi="Arial Narrow"/>
                <w:b w:val="0"/>
              </w:rPr>
            </w:pPr>
            <w:r w:rsidRPr="0071234C">
              <w:rPr>
                <w:rFonts w:ascii="Arial Narrow" w:hAnsi="Arial Narrow"/>
                <w:b w:val="0"/>
              </w:rPr>
              <w:t>Ce prix comprend :</w:t>
            </w:r>
          </w:p>
          <w:p w14:paraId="3194C58D" w14:textId="77777777" w:rsidR="002B54A0" w:rsidRPr="0071234C" w:rsidRDefault="002D32F2"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w:t>
            </w:r>
            <w:r w:rsidR="002B54A0" w:rsidRPr="0071234C">
              <w:rPr>
                <w:rFonts w:ascii="Arial Narrow" w:hAnsi="Arial Narrow"/>
                <w:b w:val="0"/>
              </w:rPr>
              <w:t xml:space="preserve"> piquetages,</w:t>
            </w:r>
          </w:p>
          <w:p w14:paraId="336B870B" w14:textId="77777777" w:rsidR="002B54A0" w:rsidRPr="002D32F2" w:rsidRDefault="002B54A0" w:rsidP="002D32F2">
            <w:pPr>
              <w:pStyle w:val="En-tte"/>
              <w:keepLines/>
              <w:widowControl/>
              <w:tabs>
                <w:tab w:val="clear" w:pos="4252"/>
                <w:tab w:val="center" w:pos="355"/>
              </w:tabs>
              <w:ind w:left="213"/>
              <w:jc w:val="both"/>
              <w:rPr>
                <w:rFonts w:ascii="Arial Narrow" w:hAnsi="Arial Narrow"/>
                <w:b w:val="0"/>
              </w:rPr>
            </w:pPr>
            <w:r w:rsidRPr="002D32F2">
              <w:rPr>
                <w:rFonts w:ascii="Arial Narrow" w:hAnsi="Arial Narrow"/>
                <w:b w:val="0"/>
              </w:rPr>
              <w:t>Les mises en défense avec grillage avertisseur,</w:t>
            </w:r>
          </w:p>
          <w:p w14:paraId="3F287C26" w14:textId="77777777" w:rsidR="002B54A0" w:rsidRPr="0071234C" w:rsidRDefault="002D32F2"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w:t>
            </w:r>
            <w:r w:rsidR="002B54A0" w:rsidRPr="0071234C">
              <w:rPr>
                <w:rFonts w:ascii="Arial Narrow" w:hAnsi="Arial Narrow"/>
                <w:b w:val="0"/>
              </w:rPr>
              <w:t xml:space="preserve"> démolitions de maçonneries,</w:t>
            </w:r>
          </w:p>
          <w:p w14:paraId="0F2F9EC4" w14:textId="77777777" w:rsidR="002B54A0" w:rsidRPr="0071234C" w:rsidRDefault="002D32F2"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w:t>
            </w:r>
            <w:r w:rsidR="002B54A0" w:rsidRPr="0071234C">
              <w:rPr>
                <w:rFonts w:ascii="Arial Narrow" w:hAnsi="Arial Narrow"/>
                <w:b w:val="0"/>
              </w:rPr>
              <w:t xml:space="preserve"> déblais de toutes natures, </w:t>
            </w:r>
          </w:p>
          <w:p w14:paraId="30EA7A54" w14:textId="77777777" w:rsidR="002B54A0" w:rsidRPr="0071234C" w:rsidRDefault="002D32F2"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L’aire</w:t>
            </w:r>
            <w:r w:rsidR="002B54A0" w:rsidRPr="0071234C">
              <w:rPr>
                <w:rFonts w:ascii="Arial Narrow" w:hAnsi="Arial Narrow"/>
                <w:b w:val="0"/>
              </w:rPr>
              <w:t xml:space="preserve"> de retournement</w:t>
            </w:r>
          </w:p>
          <w:p w14:paraId="2E63BA0A" w14:textId="77777777" w:rsidR="002B54A0" w:rsidRPr="0071234C" w:rsidRDefault="002D32F2"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w:t>
            </w:r>
            <w:r w:rsidR="002B54A0" w:rsidRPr="0071234C">
              <w:rPr>
                <w:rFonts w:ascii="Arial Narrow" w:hAnsi="Arial Narrow"/>
                <w:b w:val="0"/>
              </w:rPr>
              <w:t xml:space="preserve"> remblais d'apport mis en œuvre</w:t>
            </w:r>
            <w:r w:rsidR="002B54A0" w:rsidRPr="002D32F2">
              <w:rPr>
                <w:rFonts w:ascii="Arial Narrow" w:hAnsi="Arial Narrow"/>
                <w:b w:val="0"/>
              </w:rPr>
              <w:t xml:space="preserve"> ou remblais du site dont les zones d’extraction seront définies par le maitre d’œuvre,</w:t>
            </w:r>
          </w:p>
          <w:p w14:paraId="42E4DD16" w14:textId="77777777" w:rsidR="002B54A0" w:rsidRPr="0071234C" w:rsidRDefault="002D32F2"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w:t>
            </w:r>
            <w:r w:rsidR="002B54A0" w:rsidRPr="0071234C">
              <w:rPr>
                <w:rFonts w:ascii="Arial Narrow" w:hAnsi="Arial Narrow"/>
                <w:b w:val="0"/>
              </w:rPr>
              <w:t xml:space="preserve"> ouvrages nécessaires à la protection contre les eaux de ruissellement, </w:t>
            </w:r>
          </w:p>
          <w:p w14:paraId="61026B75" w14:textId="77777777" w:rsidR="002B54A0" w:rsidRPr="0071234C" w:rsidRDefault="002D32F2"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w:t>
            </w:r>
            <w:r w:rsidR="002B54A0" w:rsidRPr="0071234C">
              <w:rPr>
                <w:rFonts w:ascii="Arial Narrow" w:hAnsi="Arial Narrow"/>
                <w:b w:val="0"/>
              </w:rPr>
              <w:t xml:space="preserve"> mise en dépôt définitif hors chantier des matériaux extraits,</w:t>
            </w:r>
          </w:p>
          <w:p w14:paraId="34E158DF" w14:textId="77777777" w:rsidR="002B54A0" w:rsidRPr="0071234C" w:rsidRDefault="002D32F2"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L’assainissement</w:t>
            </w:r>
            <w:r w:rsidR="002B54A0" w:rsidRPr="0071234C">
              <w:rPr>
                <w:rFonts w:ascii="Arial Narrow" w:hAnsi="Arial Narrow"/>
                <w:b w:val="0"/>
              </w:rPr>
              <w:t xml:space="preserve"> et l'entretien des plates-formes et pistes de chantier,</w:t>
            </w:r>
          </w:p>
          <w:p w14:paraId="441B3608" w14:textId="77777777" w:rsidR="002D32F2" w:rsidRDefault="002D32F2"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w:t>
            </w:r>
            <w:r w:rsidR="002B54A0" w:rsidRPr="0071234C">
              <w:rPr>
                <w:rFonts w:ascii="Arial Narrow" w:hAnsi="Arial Narrow"/>
                <w:b w:val="0"/>
              </w:rPr>
              <w:t xml:space="preserve"> dispositifs de sécurité provisoires,</w:t>
            </w:r>
          </w:p>
          <w:p w14:paraId="62F4B4A2" w14:textId="77777777" w:rsidR="002B54A0" w:rsidRPr="0071234C" w:rsidRDefault="002B54A0"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L’arrosage régulier de la piste pendant le chantier,</w:t>
            </w:r>
          </w:p>
          <w:p w14:paraId="60C2A1FC" w14:textId="77777777" w:rsidR="002B54A0" w:rsidRPr="0071234C" w:rsidRDefault="002D32F2"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w:t>
            </w:r>
            <w:r w:rsidR="002B54A0" w:rsidRPr="0071234C">
              <w:rPr>
                <w:rFonts w:ascii="Arial Narrow" w:hAnsi="Arial Narrow"/>
                <w:b w:val="0"/>
              </w:rPr>
              <w:t xml:space="preserve"> remise en état des pistes chaque fois que nécessaire après dégâts d'intempéries,</w:t>
            </w:r>
          </w:p>
          <w:p w14:paraId="25CD3968" w14:textId="77777777" w:rsidR="002B54A0" w:rsidRPr="0071234C" w:rsidRDefault="002D32F2" w:rsidP="002D32F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w:t>
            </w:r>
            <w:r w:rsidR="002B54A0" w:rsidRPr="0071234C">
              <w:rPr>
                <w:rFonts w:ascii="Arial Narrow" w:hAnsi="Arial Narrow"/>
                <w:b w:val="0"/>
              </w:rPr>
              <w:t xml:space="preserve"> remise en état des lieux avec démolition des pistes.</w:t>
            </w:r>
          </w:p>
          <w:p w14:paraId="4D202418" w14:textId="77777777" w:rsidR="002B54A0" w:rsidRPr="0071234C" w:rsidRDefault="002B54A0" w:rsidP="0071234C">
            <w:pPr>
              <w:pStyle w:val="En-tte"/>
              <w:keepLines/>
              <w:widowControl/>
              <w:jc w:val="both"/>
              <w:rPr>
                <w:rFonts w:ascii="Arial Narrow" w:hAnsi="Arial Narrow"/>
                <w:b w:val="0"/>
              </w:rPr>
            </w:pPr>
          </w:p>
          <w:p w14:paraId="65159A56" w14:textId="79D01B1A" w:rsidR="002B54A0" w:rsidRPr="0071234C" w:rsidRDefault="00803FFA" w:rsidP="0071234C">
            <w:pPr>
              <w:pStyle w:val="En-tte"/>
              <w:keepLines/>
              <w:widowControl/>
              <w:jc w:val="both"/>
              <w:rPr>
                <w:rFonts w:ascii="Arial Narrow" w:hAnsi="Arial Narrow"/>
                <w:b w:val="0"/>
              </w:rPr>
            </w:pPr>
            <w:r>
              <w:rPr>
                <w:rFonts w:ascii="Arial Narrow" w:hAnsi="Arial Narrow"/>
                <w:b w:val="0"/>
              </w:rPr>
              <w:t xml:space="preserve">Le Mètre linéaire </w:t>
            </w:r>
            <w:r w:rsidR="002B54A0" w:rsidRPr="0071234C">
              <w:rPr>
                <w:rFonts w:ascii="Arial Narrow" w:hAnsi="Arial Narrow"/>
                <w:b w:val="0"/>
              </w:rPr>
              <w:t>:</w:t>
            </w:r>
          </w:p>
          <w:p w14:paraId="08CECB7C"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0060F94A"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2B54A0" w:rsidRPr="0071234C" w14:paraId="7529C663" w14:textId="77777777" w:rsidTr="00E13EF5">
        <w:trPr>
          <w:trHeight w:val="3165"/>
        </w:trPr>
        <w:tc>
          <w:tcPr>
            <w:tcW w:w="921" w:type="dxa"/>
            <w:tcBorders>
              <w:top w:val="single" w:sz="6" w:space="0" w:color="auto"/>
              <w:left w:val="single" w:sz="6" w:space="0" w:color="auto"/>
              <w:bottom w:val="single" w:sz="6" w:space="0" w:color="auto"/>
              <w:right w:val="single" w:sz="6" w:space="0" w:color="auto"/>
            </w:tcBorders>
          </w:tcPr>
          <w:p w14:paraId="2748CBDD" w14:textId="06D581C1" w:rsidR="002B54A0" w:rsidRPr="00132836" w:rsidRDefault="0074067E" w:rsidP="00132836">
            <w:pPr>
              <w:pStyle w:val="En-tte"/>
              <w:keepLines/>
              <w:widowControl/>
              <w:jc w:val="center"/>
              <w:rPr>
                <w:rFonts w:ascii="Arial Narrow" w:hAnsi="Arial Narrow"/>
              </w:rPr>
            </w:pPr>
            <w:r w:rsidRPr="00132836">
              <w:rPr>
                <w:rFonts w:ascii="Arial Narrow" w:hAnsi="Arial Narrow"/>
              </w:rPr>
              <w:lastRenderedPageBreak/>
              <w:t>03-0</w:t>
            </w:r>
            <w:r w:rsidR="002413A8">
              <w:rPr>
                <w:rFonts w:ascii="Arial Narrow" w:hAnsi="Arial Narrow"/>
              </w:rPr>
              <w:t>8</w:t>
            </w:r>
          </w:p>
          <w:p w14:paraId="2EC19914" w14:textId="77777777" w:rsidR="002B54A0" w:rsidRPr="00132836" w:rsidRDefault="002B54A0"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541A6C28"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REALISATION DE FRANCHISSEMENT DANS LE LIT DU COURS D’EAU</w:t>
            </w:r>
          </w:p>
          <w:p w14:paraId="14B416D9" w14:textId="77777777" w:rsidR="002B54A0" w:rsidRPr="0071234C" w:rsidRDefault="002B54A0" w:rsidP="0071234C">
            <w:pPr>
              <w:pStyle w:val="En-tte"/>
              <w:keepLines/>
              <w:widowControl/>
              <w:jc w:val="both"/>
              <w:rPr>
                <w:rFonts w:ascii="Arial Narrow" w:hAnsi="Arial Narrow"/>
                <w:b w:val="0"/>
                <w:bCs w:val="0"/>
              </w:rPr>
            </w:pPr>
          </w:p>
          <w:p w14:paraId="5BDD2DEA"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Ce prix rémunère au mètre la réalisation d'un franchissement du bras vif ou d’un bras secondaire du cours d’eau permettant le passage des engins de chantier.</w:t>
            </w:r>
          </w:p>
          <w:p w14:paraId="4F3754DB" w14:textId="77777777" w:rsidR="00C20967" w:rsidRDefault="002B54A0" w:rsidP="0071234C">
            <w:pPr>
              <w:pStyle w:val="En-tte"/>
              <w:keepLines/>
              <w:widowControl/>
              <w:jc w:val="both"/>
              <w:rPr>
                <w:rFonts w:ascii="Arial Narrow" w:hAnsi="Arial Narrow"/>
                <w:b w:val="0"/>
                <w:bCs w:val="0"/>
              </w:rPr>
            </w:pPr>
            <w:r w:rsidRPr="0071234C">
              <w:rPr>
                <w:rFonts w:ascii="Arial Narrow" w:hAnsi="Arial Narrow"/>
                <w:b w:val="0"/>
                <w:bCs w:val="0"/>
              </w:rPr>
              <w:t>Ce prix tient compte de la fourniture des buses métalliques et de la mise en œuvre de remblais avec des matériaux du site pour une piste de 12 m de large embase et 6 m roulable.</w:t>
            </w:r>
          </w:p>
          <w:p w14:paraId="18BF3026"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Il comprend également :</w:t>
            </w:r>
          </w:p>
          <w:p w14:paraId="79A6EC6E"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bCs w:val="0"/>
              </w:rPr>
              <w:t>L</w:t>
            </w:r>
            <w:r w:rsidR="002B54A0" w:rsidRPr="003713E6">
              <w:rPr>
                <w:rFonts w:ascii="Arial Narrow" w:hAnsi="Arial Narrow"/>
                <w:b w:val="0"/>
              </w:rPr>
              <w:t>'entretien et la remise en état des ouvrages en cas de crues du cours d’eau, dans la limite des débits de référence indiqués au C.C.T.P., toutes sujétions comprises</w:t>
            </w:r>
          </w:p>
          <w:p w14:paraId="13C934DF"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3713E6">
              <w:rPr>
                <w:rFonts w:ascii="Arial Narrow" w:hAnsi="Arial Narrow"/>
                <w:b w:val="0"/>
              </w:rPr>
              <w:t>a remise en état des lieux avec démolition du franchissement.</w:t>
            </w:r>
          </w:p>
          <w:p w14:paraId="28FDFAB2" w14:textId="77777777" w:rsidR="002B54A0" w:rsidRPr="0071234C" w:rsidRDefault="002B54A0" w:rsidP="0071234C">
            <w:pPr>
              <w:pStyle w:val="En-tte"/>
              <w:keepLines/>
              <w:widowControl/>
              <w:jc w:val="both"/>
              <w:rPr>
                <w:rFonts w:ascii="Arial Narrow" w:hAnsi="Arial Narrow"/>
              </w:rPr>
            </w:pPr>
          </w:p>
          <w:p w14:paraId="32875488"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w:t>
            </w:r>
          </w:p>
          <w:p w14:paraId="5F7D235F" w14:textId="529CA4AA" w:rsidR="00CA0617"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5EC2E075"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2B54A0" w:rsidRPr="0071234C" w14:paraId="75683E23" w14:textId="77777777" w:rsidTr="00AB75CD">
        <w:tc>
          <w:tcPr>
            <w:tcW w:w="921" w:type="dxa"/>
            <w:tcBorders>
              <w:top w:val="single" w:sz="6" w:space="0" w:color="auto"/>
              <w:left w:val="single" w:sz="6" w:space="0" w:color="auto"/>
              <w:bottom w:val="single" w:sz="6" w:space="0" w:color="auto"/>
              <w:right w:val="single" w:sz="6" w:space="0" w:color="auto"/>
            </w:tcBorders>
          </w:tcPr>
          <w:p w14:paraId="7DAA6F88" w14:textId="7AA8CB96" w:rsidR="002B54A0" w:rsidRPr="00132836" w:rsidRDefault="00E57C15" w:rsidP="00132836">
            <w:pPr>
              <w:pStyle w:val="En-tte"/>
              <w:keepLines/>
              <w:widowControl/>
              <w:jc w:val="center"/>
              <w:rPr>
                <w:rFonts w:ascii="Arial Narrow" w:hAnsi="Arial Narrow"/>
              </w:rPr>
            </w:pPr>
            <w:r w:rsidRPr="00132836">
              <w:rPr>
                <w:rFonts w:ascii="Arial Narrow" w:hAnsi="Arial Narrow"/>
              </w:rPr>
              <w:t>03-</w:t>
            </w:r>
            <w:r w:rsidR="002413A8">
              <w:rPr>
                <w:rFonts w:ascii="Arial Narrow" w:hAnsi="Arial Narrow"/>
              </w:rPr>
              <w:t>09</w:t>
            </w:r>
          </w:p>
        </w:tc>
        <w:tc>
          <w:tcPr>
            <w:tcW w:w="8505" w:type="dxa"/>
            <w:tcBorders>
              <w:top w:val="single" w:sz="6" w:space="0" w:color="auto"/>
              <w:left w:val="single" w:sz="6" w:space="0" w:color="auto"/>
              <w:bottom w:val="single" w:sz="6" w:space="0" w:color="auto"/>
              <w:right w:val="single" w:sz="6" w:space="0" w:color="auto"/>
            </w:tcBorders>
          </w:tcPr>
          <w:p w14:paraId="0E85B37D"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 xml:space="preserve">EPUISEMENT PAR POMPE DE 500 m3 /h </w:t>
            </w:r>
          </w:p>
          <w:p w14:paraId="3A437849" w14:textId="77777777" w:rsidR="002B54A0" w:rsidRPr="0071234C" w:rsidRDefault="002B54A0" w:rsidP="0071234C">
            <w:pPr>
              <w:pStyle w:val="En-tte"/>
              <w:keepLines/>
              <w:widowControl/>
              <w:jc w:val="both"/>
              <w:rPr>
                <w:rFonts w:ascii="Arial Narrow" w:hAnsi="Arial Narrow"/>
                <w:b w:val="0"/>
                <w:bCs w:val="0"/>
              </w:rPr>
            </w:pPr>
          </w:p>
          <w:p w14:paraId="496A52FF" w14:textId="321F1C80"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Ce prix rémunère à la journée le pompage nécessaire aux travaux de confortement des ouvrages et notamment l'</w:t>
            </w:r>
            <w:r w:rsidR="00A8452C" w:rsidRPr="0071234C">
              <w:rPr>
                <w:rFonts w:ascii="Arial Narrow" w:hAnsi="Arial Narrow"/>
                <w:b w:val="0"/>
                <w:bCs w:val="0"/>
              </w:rPr>
              <w:t>asséchement</w:t>
            </w:r>
            <w:r w:rsidRPr="0071234C">
              <w:rPr>
                <w:rFonts w:ascii="Arial Narrow" w:hAnsi="Arial Narrow"/>
                <w:b w:val="0"/>
                <w:bCs w:val="0"/>
              </w:rPr>
              <w:t xml:space="preserve"> du fond de souille.</w:t>
            </w:r>
          </w:p>
          <w:p w14:paraId="0EFEEF9C"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 xml:space="preserve">Il </w:t>
            </w:r>
            <w:r w:rsidR="00D62983" w:rsidRPr="0071234C">
              <w:rPr>
                <w:rFonts w:ascii="Arial Narrow" w:hAnsi="Arial Narrow"/>
                <w:b w:val="0"/>
                <w:bCs w:val="0"/>
              </w:rPr>
              <w:t>comprend :</w:t>
            </w:r>
          </w:p>
          <w:p w14:paraId="1FD0CDD5" w14:textId="0C5DBAA8" w:rsidR="002B54A0" w:rsidRPr="003713E6" w:rsidRDefault="003713E6" w:rsidP="00A8452C">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3713E6">
              <w:rPr>
                <w:rFonts w:ascii="Arial Narrow" w:hAnsi="Arial Narrow"/>
                <w:b w:val="0"/>
              </w:rPr>
              <w:t>a fourniture, la mise en œuvre, l’alimentation par groupe électrogène et le fonctionnement de dispositifs de pompage de 500 m3/h des eaux piégées dans le batardeau (remontées de nappes et infiltrations) afin de garantir une mise en œuvre des enrochements du sabot hors d’eau,</w:t>
            </w:r>
          </w:p>
          <w:p w14:paraId="1EB9682E" w14:textId="77777777" w:rsidR="00A7159C" w:rsidRPr="003713E6" w:rsidRDefault="00A7159C" w:rsidP="00A7159C">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 xml:space="preserve">Il tient compte de l'atelier de pompage, du déplacement de la pompe, des travaux de busage </w:t>
            </w:r>
            <w:r>
              <w:rPr>
                <w:rFonts w:ascii="Arial Narrow" w:hAnsi="Arial Narrow"/>
                <w:b w:val="0"/>
              </w:rPr>
              <w:t xml:space="preserve">et d’acheminement </w:t>
            </w:r>
            <w:r w:rsidRPr="003713E6">
              <w:rPr>
                <w:rFonts w:ascii="Arial Narrow" w:hAnsi="Arial Narrow"/>
                <w:b w:val="0"/>
              </w:rPr>
              <w:t xml:space="preserve">des eaux de pompage dans un bassin de décantation </w:t>
            </w:r>
            <w:r>
              <w:rPr>
                <w:rFonts w:ascii="Arial Narrow" w:hAnsi="Arial Narrow"/>
                <w:b w:val="0"/>
              </w:rPr>
              <w:t>avant r</w:t>
            </w:r>
            <w:r w:rsidRPr="003713E6">
              <w:rPr>
                <w:rFonts w:ascii="Arial Narrow" w:hAnsi="Arial Narrow"/>
                <w:b w:val="0"/>
              </w:rPr>
              <w:t>ejet</w:t>
            </w:r>
            <w:r>
              <w:rPr>
                <w:rFonts w:ascii="Arial Narrow" w:hAnsi="Arial Narrow"/>
                <w:b w:val="0"/>
              </w:rPr>
              <w:t xml:space="preserve"> et toutes</w:t>
            </w:r>
            <w:r w:rsidRPr="00A8452C">
              <w:rPr>
                <w:rFonts w:ascii="Arial Narrow" w:hAnsi="Arial Narrow"/>
                <w:b w:val="0"/>
              </w:rPr>
              <w:t xml:space="preserve"> solution</w:t>
            </w:r>
            <w:r>
              <w:rPr>
                <w:rFonts w:ascii="Arial Narrow" w:hAnsi="Arial Narrow"/>
                <w:b w:val="0"/>
              </w:rPr>
              <w:t>s</w:t>
            </w:r>
            <w:r w:rsidRPr="00A8452C">
              <w:rPr>
                <w:rFonts w:ascii="Arial Narrow" w:hAnsi="Arial Narrow"/>
                <w:b w:val="0"/>
              </w:rPr>
              <w:t xml:space="preserve"> technique</w:t>
            </w:r>
            <w:r>
              <w:rPr>
                <w:rFonts w:ascii="Arial Narrow" w:hAnsi="Arial Narrow"/>
                <w:b w:val="0"/>
              </w:rPr>
              <w:t>s</w:t>
            </w:r>
            <w:r w:rsidRPr="00A8452C">
              <w:rPr>
                <w:rFonts w:ascii="Arial Narrow" w:hAnsi="Arial Narrow"/>
                <w:b w:val="0"/>
              </w:rPr>
              <w:t xml:space="preserve"> préserv</w:t>
            </w:r>
            <w:r>
              <w:rPr>
                <w:rFonts w:ascii="Arial Narrow" w:hAnsi="Arial Narrow"/>
                <w:b w:val="0"/>
              </w:rPr>
              <w:t>ant</w:t>
            </w:r>
            <w:r w:rsidRPr="00A8452C">
              <w:rPr>
                <w:rFonts w:ascii="Arial Narrow" w:hAnsi="Arial Narrow"/>
                <w:b w:val="0"/>
              </w:rPr>
              <w:t xml:space="preserve"> le milieu naturel de toute turbidité</w:t>
            </w:r>
          </w:p>
          <w:p w14:paraId="49DE7577" w14:textId="77777777" w:rsidR="00A7159C" w:rsidRDefault="00A7159C" w:rsidP="00A7159C">
            <w:pPr>
              <w:pStyle w:val="En-tte"/>
              <w:keepLines/>
              <w:widowControl/>
              <w:tabs>
                <w:tab w:val="clear" w:pos="4252"/>
                <w:tab w:val="center" w:pos="355"/>
              </w:tabs>
              <w:ind w:left="213"/>
              <w:jc w:val="both"/>
              <w:rPr>
                <w:rFonts w:ascii="Arial Narrow" w:hAnsi="Arial Narrow"/>
                <w:b w:val="0"/>
              </w:rPr>
            </w:pPr>
          </w:p>
          <w:p w14:paraId="764D3E61" w14:textId="77777777" w:rsidR="00A7159C" w:rsidRDefault="00A7159C" w:rsidP="00A7159C">
            <w:pPr>
              <w:pStyle w:val="En-tte"/>
              <w:keepLines/>
              <w:widowControl/>
              <w:tabs>
                <w:tab w:val="clear" w:pos="4252"/>
                <w:tab w:val="center" w:pos="355"/>
              </w:tabs>
              <w:ind w:left="213"/>
              <w:jc w:val="both"/>
              <w:rPr>
                <w:rFonts w:ascii="Arial Narrow" w:hAnsi="Arial Narrow"/>
                <w:b w:val="0"/>
              </w:rPr>
            </w:pPr>
            <w:r w:rsidRPr="00A7159C">
              <w:rPr>
                <w:rFonts w:ascii="Arial Narrow" w:hAnsi="Arial Narrow"/>
                <w:b w:val="0"/>
              </w:rPr>
              <w:t xml:space="preserve">Le contrôle et suivit de l'efficacité </w:t>
            </w:r>
            <w:r>
              <w:rPr>
                <w:rFonts w:ascii="Arial Narrow" w:hAnsi="Arial Narrow"/>
                <w:b w:val="0"/>
              </w:rPr>
              <w:t xml:space="preserve">du traitement du rejet </w:t>
            </w:r>
            <w:r w:rsidRPr="00A7159C">
              <w:rPr>
                <w:rFonts w:ascii="Arial Narrow" w:hAnsi="Arial Narrow"/>
                <w:b w:val="0"/>
              </w:rPr>
              <w:t xml:space="preserve">par mesure des </w:t>
            </w:r>
            <w:r>
              <w:rPr>
                <w:rFonts w:ascii="Arial Narrow" w:hAnsi="Arial Narrow"/>
                <w:b w:val="0"/>
              </w:rPr>
              <w:t xml:space="preserve">matières en suspension (MES), </w:t>
            </w:r>
            <w:r w:rsidRPr="00A7159C">
              <w:rPr>
                <w:rFonts w:ascii="Arial Narrow" w:hAnsi="Arial Narrow"/>
                <w:b w:val="0"/>
              </w:rPr>
              <w:t>du pH et de la T</w:t>
            </w:r>
            <w:r>
              <w:rPr>
                <w:rFonts w:ascii="Arial Narrow" w:hAnsi="Arial Narrow"/>
                <w:b w:val="0"/>
              </w:rPr>
              <w:t>°</w:t>
            </w:r>
            <w:r w:rsidRPr="00A7159C">
              <w:rPr>
                <w:rFonts w:ascii="Arial Narrow" w:hAnsi="Arial Narrow"/>
                <w:b w:val="0"/>
              </w:rPr>
              <w:t xml:space="preserve"> </w:t>
            </w:r>
            <w:r>
              <w:rPr>
                <w:rFonts w:ascii="Arial Narrow" w:hAnsi="Arial Narrow"/>
                <w:b w:val="0"/>
              </w:rPr>
              <w:t xml:space="preserve">en </w:t>
            </w:r>
            <w:r w:rsidRPr="00A7159C">
              <w:rPr>
                <w:rFonts w:ascii="Arial Narrow" w:hAnsi="Arial Narrow"/>
                <w:b w:val="0"/>
              </w:rPr>
              <w:t>amont</w:t>
            </w:r>
            <w:r>
              <w:rPr>
                <w:rFonts w:ascii="Arial Narrow" w:hAnsi="Arial Narrow"/>
                <w:b w:val="0"/>
              </w:rPr>
              <w:t xml:space="preserve"> et en </w:t>
            </w:r>
            <w:r w:rsidRPr="00A7159C">
              <w:rPr>
                <w:rFonts w:ascii="Arial Narrow" w:hAnsi="Arial Narrow"/>
                <w:b w:val="0"/>
              </w:rPr>
              <w:t xml:space="preserve">aval </w:t>
            </w:r>
            <w:r>
              <w:rPr>
                <w:rFonts w:ascii="Arial Narrow" w:hAnsi="Arial Narrow"/>
                <w:b w:val="0"/>
              </w:rPr>
              <w:t xml:space="preserve">du </w:t>
            </w:r>
            <w:r w:rsidRPr="00A7159C">
              <w:rPr>
                <w:rFonts w:ascii="Arial Narrow" w:hAnsi="Arial Narrow"/>
                <w:b w:val="0"/>
              </w:rPr>
              <w:t>chantier toutes les heures pendant les opérations sensible</w:t>
            </w:r>
            <w:r>
              <w:rPr>
                <w:rFonts w:ascii="Arial Narrow" w:hAnsi="Arial Narrow"/>
                <w:b w:val="0"/>
              </w:rPr>
              <w:t>s</w:t>
            </w:r>
            <w:r w:rsidRPr="00A7159C">
              <w:rPr>
                <w:rFonts w:ascii="Arial Narrow" w:hAnsi="Arial Narrow"/>
                <w:b w:val="0"/>
              </w:rPr>
              <w:t>, 3 fois par jour lors des opérations non sensibles (</w:t>
            </w:r>
            <w:proofErr w:type="spellStart"/>
            <w:r w:rsidRPr="00A7159C">
              <w:rPr>
                <w:rFonts w:ascii="Arial Narrow" w:hAnsi="Arial Narrow"/>
                <w:b w:val="0"/>
              </w:rPr>
              <w:t>cf</w:t>
            </w:r>
            <w:proofErr w:type="spellEnd"/>
            <w:r w:rsidRPr="00A7159C">
              <w:rPr>
                <w:rFonts w:ascii="Arial Narrow" w:hAnsi="Arial Narrow"/>
                <w:b w:val="0"/>
              </w:rPr>
              <w:t xml:space="preserve"> CCTP</w:t>
            </w:r>
            <w:r>
              <w:rPr>
                <w:rFonts w:ascii="Arial Narrow" w:hAnsi="Arial Narrow"/>
                <w:b w:val="0"/>
              </w:rPr>
              <w:t xml:space="preserve"> pour les modes opératoires de ces analyses</w:t>
            </w:r>
            <w:r w:rsidRPr="00A7159C">
              <w:rPr>
                <w:rFonts w:ascii="Arial Narrow" w:hAnsi="Arial Narrow"/>
                <w:b w:val="0"/>
              </w:rPr>
              <w:t>).</w:t>
            </w:r>
          </w:p>
          <w:p w14:paraId="31B9005B" w14:textId="77777777" w:rsidR="002B54A0" w:rsidRPr="0071234C" w:rsidRDefault="002B54A0" w:rsidP="0071234C">
            <w:pPr>
              <w:pStyle w:val="En-tte"/>
              <w:keepLines/>
              <w:widowControl/>
              <w:jc w:val="both"/>
              <w:rPr>
                <w:rFonts w:ascii="Arial Narrow" w:hAnsi="Arial Narrow"/>
                <w:b w:val="0"/>
                <w:bCs w:val="0"/>
              </w:rPr>
            </w:pPr>
          </w:p>
          <w:p w14:paraId="214F8392"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Jour</w:t>
            </w:r>
            <w:r w:rsidR="00E57C15">
              <w:rPr>
                <w:rFonts w:ascii="Arial Narrow" w:hAnsi="Arial Narrow"/>
                <w:b w:val="0"/>
                <w:bCs w:val="0"/>
              </w:rPr>
              <w:t>née</w:t>
            </w:r>
            <w:r w:rsidRPr="0071234C">
              <w:rPr>
                <w:rFonts w:ascii="Arial Narrow" w:hAnsi="Arial Narrow"/>
                <w:b w:val="0"/>
                <w:bCs w:val="0"/>
              </w:rPr>
              <w:t xml:space="preserve"> :</w:t>
            </w:r>
          </w:p>
          <w:p w14:paraId="027729B8" w14:textId="77777777" w:rsidR="00C20967"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0883BBB"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2B54A0" w:rsidRPr="0071234C" w14:paraId="09A984C4" w14:textId="77777777" w:rsidTr="003B40C1">
        <w:tc>
          <w:tcPr>
            <w:tcW w:w="921" w:type="dxa"/>
            <w:tcBorders>
              <w:top w:val="single" w:sz="6" w:space="0" w:color="auto"/>
              <w:left w:val="single" w:sz="6" w:space="0" w:color="auto"/>
              <w:bottom w:val="single" w:sz="6" w:space="0" w:color="auto"/>
              <w:right w:val="single" w:sz="6" w:space="0" w:color="auto"/>
            </w:tcBorders>
          </w:tcPr>
          <w:p w14:paraId="3B24C751" w14:textId="1B68009B" w:rsidR="002B54A0" w:rsidRPr="00132836" w:rsidRDefault="00E57C15" w:rsidP="00132836">
            <w:pPr>
              <w:pStyle w:val="En-tte"/>
              <w:keepLines/>
              <w:widowControl/>
              <w:jc w:val="center"/>
              <w:rPr>
                <w:rFonts w:ascii="Arial Narrow" w:hAnsi="Arial Narrow"/>
              </w:rPr>
            </w:pPr>
            <w:r w:rsidRPr="00132836">
              <w:rPr>
                <w:rFonts w:ascii="Arial Narrow" w:hAnsi="Arial Narrow"/>
              </w:rPr>
              <w:t>03-1</w:t>
            </w:r>
            <w:r w:rsidR="002413A8">
              <w:rPr>
                <w:rFonts w:ascii="Arial Narrow" w:hAnsi="Arial Narrow"/>
              </w:rPr>
              <w:t>0</w:t>
            </w:r>
          </w:p>
          <w:p w14:paraId="0CFF38FC" w14:textId="77777777" w:rsidR="00E57C15" w:rsidRPr="00132836" w:rsidRDefault="00E57C15"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3639C4C2"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 xml:space="preserve">EPUISEMENT PAR POMPE DE 1200 m3 /h </w:t>
            </w:r>
          </w:p>
          <w:p w14:paraId="613E1C91" w14:textId="77777777" w:rsidR="002B54A0" w:rsidRPr="0071234C" w:rsidRDefault="002B54A0" w:rsidP="0071234C">
            <w:pPr>
              <w:pStyle w:val="En-tte"/>
              <w:keepLines/>
              <w:widowControl/>
              <w:jc w:val="both"/>
              <w:rPr>
                <w:rFonts w:ascii="Arial Narrow" w:hAnsi="Arial Narrow"/>
                <w:b w:val="0"/>
                <w:bCs w:val="0"/>
              </w:rPr>
            </w:pPr>
          </w:p>
          <w:p w14:paraId="26DADB91"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Ce prix rémunère</w:t>
            </w:r>
            <w:r w:rsidR="00E57C15">
              <w:rPr>
                <w:rFonts w:ascii="Arial Narrow" w:hAnsi="Arial Narrow"/>
                <w:b w:val="0"/>
                <w:bCs w:val="0"/>
              </w:rPr>
              <w:t xml:space="preserve"> </w:t>
            </w:r>
            <w:r w:rsidRPr="0071234C">
              <w:rPr>
                <w:rFonts w:ascii="Arial Narrow" w:hAnsi="Arial Narrow"/>
                <w:b w:val="0"/>
                <w:bCs w:val="0"/>
              </w:rPr>
              <w:t>à la journée le pompage nécessaire aux travaux de confortement des ouvrages et notamment l'assèchement du fond de souille.</w:t>
            </w:r>
          </w:p>
          <w:p w14:paraId="35260AF0"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 xml:space="preserve">Il </w:t>
            </w:r>
            <w:r w:rsidR="00D62983" w:rsidRPr="0071234C">
              <w:rPr>
                <w:rFonts w:ascii="Arial Narrow" w:hAnsi="Arial Narrow"/>
                <w:b w:val="0"/>
                <w:bCs w:val="0"/>
              </w:rPr>
              <w:t>comprend :</w:t>
            </w:r>
          </w:p>
          <w:p w14:paraId="02433762" w14:textId="02CE841F" w:rsidR="002B54A0" w:rsidRDefault="003713E6" w:rsidP="00A8452C">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3713E6">
              <w:rPr>
                <w:rFonts w:ascii="Arial Narrow" w:hAnsi="Arial Narrow"/>
                <w:b w:val="0"/>
              </w:rPr>
              <w:t>a fourniture, la mise en œuvre, l’alimentation par groupe électrogène et le fonctionnement de dispositifs de pompage de 1200 m3/h des eaux piégées dans le batardeau (remontées de nappes et infiltrations) afin de garantir une mise en œuvre des enrochements du sabot hors d’eau,</w:t>
            </w:r>
          </w:p>
          <w:p w14:paraId="57F2E900" w14:textId="77777777" w:rsidR="00A7159C" w:rsidRPr="003713E6" w:rsidRDefault="00A7159C" w:rsidP="00A8452C">
            <w:pPr>
              <w:pStyle w:val="En-tte"/>
              <w:keepLines/>
              <w:widowControl/>
              <w:tabs>
                <w:tab w:val="clear" w:pos="4252"/>
                <w:tab w:val="center" w:pos="355"/>
              </w:tabs>
              <w:ind w:left="213"/>
              <w:jc w:val="both"/>
              <w:rPr>
                <w:rFonts w:ascii="Arial Narrow" w:hAnsi="Arial Narrow"/>
                <w:b w:val="0"/>
              </w:rPr>
            </w:pPr>
          </w:p>
          <w:p w14:paraId="0C5EFB83" w14:textId="77777777" w:rsidR="00A7159C" w:rsidRPr="003713E6" w:rsidRDefault="00A7159C" w:rsidP="00A7159C">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 xml:space="preserve">Il tient compte de l'atelier de pompage, du déplacement de la pompe, des travaux de busage </w:t>
            </w:r>
            <w:r>
              <w:rPr>
                <w:rFonts w:ascii="Arial Narrow" w:hAnsi="Arial Narrow"/>
                <w:b w:val="0"/>
              </w:rPr>
              <w:t xml:space="preserve">et d’acheminement </w:t>
            </w:r>
            <w:r w:rsidRPr="003713E6">
              <w:rPr>
                <w:rFonts w:ascii="Arial Narrow" w:hAnsi="Arial Narrow"/>
                <w:b w:val="0"/>
              </w:rPr>
              <w:t xml:space="preserve">des eaux de pompage dans un bassin de décantation </w:t>
            </w:r>
            <w:r>
              <w:rPr>
                <w:rFonts w:ascii="Arial Narrow" w:hAnsi="Arial Narrow"/>
                <w:b w:val="0"/>
              </w:rPr>
              <w:t>avant r</w:t>
            </w:r>
            <w:r w:rsidRPr="003713E6">
              <w:rPr>
                <w:rFonts w:ascii="Arial Narrow" w:hAnsi="Arial Narrow"/>
                <w:b w:val="0"/>
              </w:rPr>
              <w:t>ejet</w:t>
            </w:r>
            <w:r>
              <w:rPr>
                <w:rFonts w:ascii="Arial Narrow" w:hAnsi="Arial Narrow"/>
                <w:b w:val="0"/>
              </w:rPr>
              <w:t xml:space="preserve"> et toutes</w:t>
            </w:r>
            <w:r w:rsidRPr="00A8452C">
              <w:rPr>
                <w:rFonts w:ascii="Arial Narrow" w:hAnsi="Arial Narrow"/>
                <w:b w:val="0"/>
              </w:rPr>
              <w:t xml:space="preserve"> solution</w:t>
            </w:r>
            <w:r>
              <w:rPr>
                <w:rFonts w:ascii="Arial Narrow" w:hAnsi="Arial Narrow"/>
                <w:b w:val="0"/>
              </w:rPr>
              <w:t>s</w:t>
            </w:r>
            <w:r w:rsidRPr="00A8452C">
              <w:rPr>
                <w:rFonts w:ascii="Arial Narrow" w:hAnsi="Arial Narrow"/>
                <w:b w:val="0"/>
              </w:rPr>
              <w:t xml:space="preserve"> technique</w:t>
            </w:r>
            <w:r>
              <w:rPr>
                <w:rFonts w:ascii="Arial Narrow" w:hAnsi="Arial Narrow"/>
                <w:b w:val="0"/>
              </w:rPr>
              <w:t>s</w:t>
            </w:r>
            <w:r w:rsidRPr="00A8452C">
              <w:rPr>
                <w:rFonts w:ascii="Arial Narrow" w:hAnsi="Arial Narrow"/>
                <w:b w:val="0"/>
              </w:rPr>
              <w:t xml:space="preserve"> préserv</w:t>
            </w:r>
            <w:r>
              <w:rPr>
                <w:rFonts w:ascii="Arial Narrow" w:hAnsi="Arial Narrow"/>
                <w:b w:val="0"/>
              </w:rPr>
              <w:t>ant</w:t>
            </w:r>
            <w:r w:rsidRPr="00A8452C">
              <w:rPr>
                <w:rFonts w:ascii="Arial Narrow" w:hAnsi="Arial Narrow"/>
                <w:b w:val="0"/>
              </w:rPr>
              <w:t xml:space="preserve"> le milieu naturel de toute turbidité</w:t>
            </w:r>
          </w:p>
          <w:p w14:paraId="32E39633" w14:textId="77777777" w:rsidR="00A7159C" w:rsidRDefault="00A7159C" w:rsidP="00A7159C">
            <w:pPr>
              <w:pStyle w:val="En-tte"/>
              <w:keepLines/>
              <w:widowControl/>
              <w:tabs>
                <w:tab w:val="clear" w:pos="4252"/>
                <w:tab w:val="center" w:pos="355"/>
              </w:tabs>
              <w:ind w:left="213"/>
              <w:jc w:val="both"/>
              <w:rPr>
                <w:rFonts w:ascii="Arial Narrow" w:hAnsi="Arial Narrow"/>
                <w:b w:val="0"/>
              </w:rPr>
            </w:pPr>
          </w:p>
          <w:p w14:paraId="6005F28D" w14:textId="77777777" w:rsidR="00A7159C" w:rsidRDefault="00A7159C" w:rsidP="00A7159C">
            <w:pPr>
              <w:pStyle w:val="En-tte"/>
              <w:keepLines/>
              <w:widowControl/>
              <w:tabs>
                <w:tab w:val="clear" w:pos="4252"/>
                <w:tab w:val="center" w:pos="355"/>
              </w:tabs>
              <w:ind w:left="213"/>
              <w:jc w:val="both"/>
              <w:rPr>
                <w:rFonts w:ascii="Arial Narrow" w:hAnsi="Arial Narrow"/>
                <w:b w:val="0"/>
              </w:rPr>
            </w:pPr>
            <w:r w:rsidRPr="00A7159C">
              <w:rPr>
                <w:rFonts w:ascii="Arial Narrow" w:hAnsi="Arial Narrow"/>
                <w:b w:val="0"/>
              </w:rPr>
              <w:t xml:space="preserve">Le contrôle et suivit de l'efficacité </w:t>
            </w:r>
            <w:r>
              <w:rPr>
                <w:rFonts w:ascii="Arial Narrow" w:hAnsi="Arial Narrow"/>
                <w:b w:val="0"/>
              </w:rPr>
              <w:t xml:space="preserve">du traitement du rejet </w:t>
            </w:r>
            <w:r w:rsidRPr="00A7159C">
              <w:rPr>
                <w:rFonts w:ascii="Arial Narrow" w:hAnsi="Arial Narrow"/>
                <w:b w:val="0"/>
              </w:rPr>
              <w:t xml:space="preserve">par mesure des </w:t>
            </w:r>
            <w:r>
              <w:rPr>
                <w:rFonts w:ascii="Arial Narrow" w:hAnsi="Arial Narrow"/>
                <w:b w:val="0"/>
              </w:rPr>
              <w:t xml:space="preserve">matières en suspension (MES), </w:t>
            </w:r>
            <w:r w:rsidRPr="00A7159C">
              <w:rPr>
                <w:rFonts w:ascii="Arial Narrow" w:hAnsi="Arial Narrow"/>
                <w:b w:val="0"/>
              </w:rPr>
              <w:t>du pH et de la T</w:t>
            </w:r>
            <w:r>
              <w:rPr>
                <w:rFonts w:ascii="Arial Narrow" w:hAnsi="Arial Narrow"/>
                <w:b w:val="0"/>
              </w:rPr>
              <w:t>°</w:t>
            </w:r>
            <w:r w:rsidRPr="00A7159C">
              <w:rPr>
                <w:rFonts w:ascii="Arial Narrow" w:hAnsi="Arial Narrow"/>
                <w:b w:val="0"/>
              </w:rPr>
              <w:t xml:space="preserve"> </w:t>
            </w:r>
            <w:r>
              <w:rPr>
                <w:rFonts w:ascii="Arial Narrow" w:hAnsi="Arial Narrow"/>
                <w:b w:val="0"/>
              </w:rPr>
              <w:t xml:space="preserve">en </w:t>
            </w:r>
            <w:r w:rsidRPr="00A7159C">
              <w:rPr>
                <w:rFonts w:ascii="Arial Narrow" w:hAnsi="Arial Narrow"/>
                <w:b w:val="0"/>
              </w:rPr>
              <w:t>amont</w:t>
            </w:r>
            <w:r>
              <w:rPr>
                <w:rFonts w:ascii="Arial Narrow" w:hAnsi="Arial Narrow"/>
                <w:b w:val="0"/>
              </w:rPr>
              <w:t xml:space="preserve"> et en </w:t>
            </w:r>
            <w:r w:rsidRPr="00A7159C">
              <w:rPr>
                <w:rFonts w:ascii="Arial Narrow" w:hAnsi="Arial Narrow"/>
                <w:b w:val="0"/>
              </w:rPr>
              <w:t xml:space="preserve">aval </w:t>
            </w:r>
            <w:r>
              <w:rPr>
                <w:rFonts w:ascii="Arial Narrow" w:hAnsi="Arial Narrow"/>
                <w:b w:val="0"/>
              </w:rPr>
              <w:t xml:space="preserve">du </w:t>
            </w:r>
            <w:r w:rsidRPr="00A7159C">
              <w:rPr>
                <w:rFonts w:ascii="Arial Narrow" w:hAnsi="Arial Narrow"/>
                <w:b w:val="0"/>
              </w:rPr>
              <w:t>chantier toutes les heures pendant les opérations sensible</w:t>
            </w:r>
            <w:r>
              <w:rPr>
                <w:rFonts w:ascii="Arial Narrow" w:hAnsi="Arial Narrow"/>
                <w:b w:val="0"/>
              </w:rPr>
              <w:t>s</w:t>
            </w:r>
            <w:r w:rsidRPr="00A7159C">
              <w:rPr>
                <w:rFonts w:ascii="Arial Narrow" w:hAnsi="Arial Narrow"/>
                <w:b w:val="0"/>
              </w:rPr>
              <w:t>, 3 fois par jour lors des opérations non sensibles (</w:t>
            </w:r>
            <w:proofErr w:type="spellStart"/>
            <w:r w:rsidRPr="00A7159C">
              <w:rPr>
                <w:rFonts w:ascii="Arial Narrow" w:hAnsi="Arial Narrow"/>
                <w:b w:val="0"/>
              </w:rPr>
              <w:t>cf</w:t>
            </w:r>
            <w:proofErr w:type="spellEnd"/>
            <w:r w:rsidRPr="00A7159C">
              <w:rPr>
                <w:rFonts w:ascii="Arial Narrow" w:hAnsi="Arial Narrow"/>
                <w:b w:val="0"/>
              </w:rPr>
              <w:t xml:space="preserve"> CCTP</w:t>
            </w:r>
            <w:r>
              <w:rPr>
                <w:rFonts w:ascii="Arial Narrow" w:hAnsi="Arial Narrow"/>
                <w:b w:val="0"/>
              </w:rPr>
              <w:t xml:space="preserve"> pour les modes opératoires de ces analyses</w:t>
            </w:r>
            <w:r w:rsidRPr="00A7159C">
              <w:rPr>
                <w:rFonts w:ascii="Arial Narrow" w:hAnsi="Arial Narrow"/>
                <w:b w:val="0"/>
              </w:rPr>
              <w:t>).</w:t>
            </w:r>
          </w:p>
          <w:p w14:paraId="712D786F" w14:textId="77777777" w:rsidR="002B54A0" w:rsidRPr="0071234C" w:rsidRDefault="002B54A0" w:rsidP="0071234C">
            <w:pPr>
              <w:pStyle w:val="En-tte"/>
              <w:keepLines/>
              <w:widowControl/>
              <w:jc w:val="both"/>
              <w:rPr>
                <w:rFonts w:ascii="Arial Narrow" w:hAnsi="Arial Narrow"/>
                <w:b w:val="0"/>
                <w:bCs w:val="0"/>
              </w:rPr>
            </w:pPr>
          </w:p>
          <w:p w14:paraId="787223E5"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Jour</w:t>
            </w:r>
            <w:r w:rsidR="00E57C15">
              <w:rPr>
                <w:rFonts w:ascii="Arial Narrow" w:hAnsi="Arial Narrow"/>
                <w:b w:val="0"/>
                <w:bCs w:val="0"/>
              </w:rPr>
              <w:t>née</w:t>
            </w:r>
            <w:r w:rsidRPr="0071234C">
              <w:rPr>
                <w:rFonts w:ascii="Arial Narrow" w:hAnsi="Arial Narrow"/>
                <w:b w:val="0"/>
                <w:bCs w:val="0"/>
              </w:rPr>
              <w:t xml:space="preserve"> :</w:t>
            </w:r>
          </w:p>
          <w:p w14:paraId="4DD805D8"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736520D5"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2B54A0" w:rsidRPr="0071234C" w14:paraId="32A80070" w14:textId="77777777" w:rsidTr="00AB75CD">
        <w:tc>
          <w:tcPr>
            <w:tcW w:w="921" w:type="dxa"/>
            <w:tcBorders>
              <w:top w:val="single" w:sz="6" w:space="0" w:color="auto"/>
              <w:left w:val="single" w:sz="6" w:space="0" w:color="auto"/>
              <w:bottom w:val="single" w:sz="6" w:space="0" w:color="auto"/>
              <w:right w:val="single" w:sz="6" w:space="0" w:color="auto"/>
            </w:tcBorders>
          </w:tcPr>
          <w:p w14:paraId="47571092" w14:textId="19C8E14A" w:rsidR="002B54A0" w:rsidRPr="00132836" w:rsidRDefault="00E57C15" w:rsidP="00132836">
            <w:pPr>
              <w:pStyle w:val="En-tte"/>
              <w:keepLines/>
              <w:widowControl/>
              <w:jc w:val="center"/>
              <w:rPr>
                <w:rFonts w:ascii="Arial Narrow" w:hAnsi="Arial Narrow"/>
              </w:rPr>
            </w:pPr>
            <w:r w:rsidRPr="00132836">
              <w:rPr>
                <w:rFonts w:ascii="Arial Narrow" w:hAnsi="Arial Narrow"/>
              </w:rPr>
              <w:t>03-1</w:t>
            </w:r>
            <w:r w:rsidR="002413A8">
              <w:rPr>
                <w:rFonts w:ascii="Arial Narrow" w:hAnsi="Arial Narrow"/>
              </w:rPr>
              <w:t>1</w:t>
            </w:r>
          </w:p>
        </w:tc>
        <w:tc>
          <w:tcPr>
            <w:tcW w:w="8505" w:type="dxa"/>
            <w:tcBorders>
              <w:top w:val="single" w:sz="6" w:space="0" w:color="auto"/>
              <w:left w:val="single" w:sz="6" w:space="0" w:color="auto"/>
              <w:bottom w:val="single" w:sz="6" w:space="0" w:color="auto"/>
              <w:right w:val="single" w:sz="6" w:space="0" w:color="auto"/>
            </w:tcBorders>
          </w:tcPr>
          <w:p w14:paraId="722381CF"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CREATION DE BASSIN DE DECANTATION</w:t>
            </w:r>
            <w:r w:rsidR="0058353D" w:rsidRPr="0071234C">
              <w:rPr>
                <w:rFonts w:ascii="Arial Narrow" w:hAnsi="Arial Narrow"/>
              </w:rPr>
              <w:t xml:space="preserve"> OU D’ESSORAGE</w:t>
            </w:r>
          </w:p>
          <w:p w14:paraId="5737DB0F" w14:textId="77777777" w:rsidR="002B54A0" w:rsidRPr="0071234C" w:rsidRDefault="002B54A0" w:rsidP="0071234C">
            <w:pPr>
              <w:pStyle w:val="En-tte"/>
              <w:keepLines/>
              <w:widowControl/>
              <w:jc w:val="both"/>
              <w:rPr>
                <w:rFonts w:ascii="Arial Narrow" w:hAnsi="Arial Narrow"/>
              </w:rPr>
            </w:pPr>
          </w:p>
          <w:p w14:paraId="14DBA7D7"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Ce prix rémunère, au mètre cube, la réalisation d’un bassin de décantation des eaux de pompage</w:t>
            </w:r>
            <w:r w:rsidR="0058353D" w:rsidRPr="0071234C">
              <w:rPr>
                <w:rFonts w:ascii="Arial Narrow" w:hAnsi="Arial Narrow"/>
                <w:b w:val="0"/>
                <w:bCs w:val="0"/>
              </w:rPr>
              <w:t xml:space="preserve"> </w:t>
            </w:r>
            <w:r w:rsidR="0058353D" w:rsidRPr="00ED2293">
              <w:rPr>
                <w:rFonts w:ascii="Arial Narrow" w:hAnsi="Arial Narrow"/>
                <w:b w:val="0"/>
                <w:bCs w:val="0"/>
              </w:rPr>
              <w:t>ou d’essorage</w:t>
            </w:r>
            <w:r w:rsidR="0058353D" w:rsidRPr="0071234C">
              <w:rPr>
                <w:rFonts w:ascii="Arial Narrow" w:hAnsi="Arial Narrow"/>
                <w:b w:val="0"/>
                <w:bCs w:val="0"/>
              </w:rPr>
              <w:t xml:space="preserve"> des matériaux</w:t>
            </w:r>
            <w:r w:rsidR="0058353D" w:rsidRPr="0071234C">
              <w:rPr>
                <w:rFonts w:ascii="Arial Narrow" w:hAnsi="Arial Narrow"/>
              </w:rPr>
              <w:t xml:space="preserve"> </w:t>
            </w:r>
            <w:r w:rsidR="0058353D" w:rsidRPr="0071234C">
              <w:rPr>
                <w:rFonts w:ascii="Arial Narrow" w:hAnsi="Arial Narrow"/>
                <w:b w:val="0"/>
                <w:bCs w:val="0"/>
              </w:rPr>
              <w:t>des produits issus du dragage et déblais excédentaires devant être évacués dans un centre de traitement spécifique (Type ENVISAN ou équivalent).</w:t>
            </w:r>
          </w:p>
          <w:p w14:paraId="49C2B155" w14:textId="77777777" w:rsidR="002B54A0" w:rsidRPr="0071234C" w:rsidRDefault="002B54A0" w:rsidP="0071234C">
            <w:pPr>
              <w:pStyle w:val="En-tte"/>
              <w:keepLines/>
              <w:widowControl/>
              <w:tabs>
                <w:tab w:val="clear" w:pos="4252"/>
                <w:tab w:val="center" w:pos="213"/>
              </w:tabs>
              <w:jc w:val="both"/>
              <w:rPr>
                <w:rFonts w:ascii="Arial Narrow" w:hAnsi="Arial Narrow"/>
                <w:b w:val="0"/>
                <w:bCs w:val="0"/>
              </w:rPr>
            </w:pPr>
            <w:r w:rsidRPr="0071234C">
              <w:rPr>
                <w:rFonts w:ascii="Arial Narrow" w:hAnsi="Arial Narrow"/>
                <w:b w:val="0"/>
                <w:bCs w:val="0"/>
              </w:rPr>
              <w:t>Il comprend :</w:t>
            </w:r>
          </w:p>
          <w:p w14:paraId="4D19D5A2" w14:textId="77777777" w:rsidR="002B54A0" w:rsidRPr="003713E6" w:rsidRDefault="002B54A0"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Les terrassements nécessaires pour la réalisation d’un bassin d’une dimension minimale de 20 m de large, avec un rapport longueur/largeur minimum de 2 et de profondeur minimale 0,50m sous le fil d’eau de sortie du bassin</w:t>
            </w:r>
            <w:r w:rsidR="00E10F0E" w:rsidRPr="003713E6">
              <w:rPr>
                <w:rFonts w:ascii="Arial Narrow" w:hAnsi="Arial Narrow"/>
                <w:b w:val="0"/>
              </w:rPr>
              <w:t xml:space="preserve"> ou La construction de l’enceinte qui comprendra à minima deux alvéoles (20m x 5m) permettant une double décantation avant rejet au milieu. Il pourra être composé de géo containers, de parois métalliques assemblables, ou de GBA étanchées par le déploiement d’une membrane en polyéthylène</w:t>
            </w:r>
            <w:r w:rsidRPr="003713E6">
              <w:rPr>
                <w:rFonts w:ascii="Arial Narrow" w:hAnsi="Arial Narrow"/>
                <w:b w:val="0"/>
              </w:rPr>
              <w:t>.</w:t>
            </w:r>
          </w:p>
          <w:p w14:paraId="732573D3" w14:textId="77777777" w:rsidR="002B54A0" w:rsidRPr="003713E6" w:rsidRDefault="002B54A0"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Les dispositifs de collecte des eaux de pompages vers le bassin</w:t>
            </w:r>
            <w:r w:rsidR="0058353D" w:rsidRPr="003713E6">
              <w:rPr>
                <w:rFonts w:ascii="Arial Narrow" w:hAnsi="Arial Narrow"/>
                <w:b w:val="0"/>
              </w:rPr>
              <w:t xml:space="preserve"> ou d’essorage</w:t>
            </w:r>
            <w:r w:rsidRPr="003713E6">
              <w:rPr>
                <w:rFonts w:ascii="Arial Narrow" w:hAnsi="Arial Narrow"/>
                <w:b w:val="0"/>
              </w:rPr>
              <w:t>.</w:t>
            </w:r>
          </w:p>
          <w:p w14:paraId="7ED96CE5" w14:textId="77777777" w:rsidR="00E10F0E" w:rsidRPr="003713E6" w:rsidRDefault="00E10F0E"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Le dispositif devra permettre un curage aisé des sédiments essorés (ouverture localisée permettant l’entrée d’un chargeur sur pneu par exemple),</w:t>
            </w:r>
          </w:p>
          <w:p w14:paraId="76338825" w14:textId="77777777" w:rsidR="00E10F0E" w:rsidRPr="003713E6" w:rsidRDefault="00E10F0E"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Les protections adaptées des conduites pour le passage des VL, des PL et des piétons</w:t>
            </w:r>
          </w:p>
          <w:p w14:paraId="31FAF67E" w14:textId="77777777" w:rsidR="002B54A0" w:rsidRPr="003713E6" w:rsidRDefault="002B54A0"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Le système de filtration à l’aval du bassin du type filtre à paille ou filtre à géogrille + géotextile.</w:t>
            </w:r>
          </w:p>
          <w:p w14:paraId="03CF0DC7" w14:textId="0EC1E4BA" w:rsidR="002B54A0" w:rsidRDefault="002B54A0"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lastRenderedPageBreak/>
              <w:t>L’entretien régulier des filtres et du bassin afin de maintenir sa capacité volumique pour l’eau et les MES (Matières En Suspension)</w:t>
            </w:r>
          </w:p>
          <w:p w14:paraId="4E71AE2C" w14:textId="77777777" w:rsidR="00E25564" w:rsidRDefault="00E25564" w:rsidP="003713E6">
            <w:pPr>
              <w:pStyle w:val="En-tte"/>
              <w:keepLines/>
              <w:widowControl/>
              <w:tabs>
                <w:tab w:val="clear" w:pos="4252"/>
                <w:tab w:val="center" w:pos="355"/>
              </w:tabs>
              <w:ind w:left="213"/>
              <w:jc w:val="both"/>
              <w:rPr>
                <w:rFonts w:ascii="Arial Narrow" w:hAnsi="Arial Narrow"/>
                <w:b w:val="0"/>
              </w:rPr>
            </w:pPr>
          </w:p>
          <w:p w14:paraId="39504224" w14:textId="77777777" w:rsidR="00E10F0E" w:rsidRDefault="00E10F0E"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Le démontage et l’évacuation de l’ensemble du dispositif à la fin des travaux,</w:t>
            </w:r>
          </w:p>
          <w:p w14:paraId="6A2ED47B" w14:textId="77777777" w:rsidR="00E25564" w:rsidRPr="003713E6" w:rsidRDefault="00E25564" w:rsidP="003713E6">
            <w:pPr>
              <w:pStyle w:val="En-tte"/>
              <w:keepLines/>
              <w:widowControl/>
              <w:tabs>
                <w:tab w:val="clear" w:pos="4252"/>
                <w:tab w:val="center" w:pos="355"/>
              </w:tabs>
              <w:ind w:left="213"/>
              <w:jc w:val="both"/>
              <w:rPr>
                <w:rFonts w:ascii="Arial Narrow" w:hAnsi="Arial Narrow"/>
                <w:b w:val="0"/>
              </w:rPr>
            </w:pPr>
          </w:p>
          <w:p w14:paraId="5706376B" w14:textId="77777777" w:rsidR="00E10F0E" w:rsidRPr="003713E6" w:rsidRDefault="00E10F0E"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Toutes les sujétions dues aux fuites éventuelles et les incidences sur la gestion des flux.</w:t>
            </w:r>
          </w:p>
          <w:p w14:paraId="2488E3A2" w14:textId="77777777" w:rsidR="002B54A0" w:rsidRPr="0071234C" w:rsidRDefault="002B54A0" w:rsidP="0071234C">
            <w:pPr>
              <w:pStyle w:val="En-tte"/>
              <w:keepLines/>
              <w:widowControl/>
              <w:tabs>
                <w:tab w:val="clear" w:pos="4252"/>
                <w:tab w:val="center" w:pos="355"/>
              </w:tabs>
              <w:jc w:val="both"/>
              <w:rPr>
                <w:rFonts w:ascii="Arial Narrow" w:hAnsi="Arial Narrow"/>
              </w:rPr>
            </w:pPr>
          </w:p>
          <w:p w14:paraId="32917693"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117EAC23"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439E802C" w14:textId="77777777" w:rsidR="002B54A0" w:rsidRPr="0071234C" w:rsidRDefault="002B54A0" w:rsidP="0071234C">
            <w:pPr>
              <w:pStyle w:val="En-tte"/>
              <w:keepLines/>
              <w:widowControl/>
              <w:jc w:val="both"/>
              <w:rPr>
                <w:rFonts w:ascii="Arial Narrow" w:hAnsi="Arial Narrow"/>
                <w:b w:val="0"/>
                <w:bCs w:val="0"/>
              </w:rPr>
            </w:pPr>
          </w:p>
        </w:tc>
      </w:tr>
      <w:tr w:rsidR="00E25564" w:rsidRPr="0071234C" w14:paraId="3F2E55D5" w14:textId="77777777" w:rsidTr="00AB75CD">
        <w:tc>
          <w:tcPr>
            <w:tcW w:w="921" w:type="dxa"/>
            <w:tcBorders>
              <w:top w:val="single" w:sz="6" w:space="0" w:color="auto"/>
              <w:left w:val="single" w:sz="6" w:space="0" w:color="auto"/>
              <w:bottom w:val="single" w:sz="6" w:space="0" w:color="auto"/>
              <w:right w:val="single" w:sz="6" w:space="0" w:color="auto"/>
            </w:tcBorders>
          </w:tcPr>
          <w:p w14:paraId="3EA09AA8" w14:textId="57633248" w:rsidR="00E25564" w:rsidRPr="00132836" w:rsidRDefault="002413A8" w:rsidP="00132836">
            <w:pPr>
              <w:pStyle w:val="En-tte"/>
              <w:keepLines/>
              <w:widowControl/>
              <w:jc w:val="center"/>
              <w:rPr>
                <w:rFonts w:ascii="Arial Narrow" w:hAnsi="Arial Narrow"/>
              </w:rPr>
            </w:pPr>
            <w:r>
              <w:rPr>
                <w:rFonts w:ascii="Arial Narrow" w:hAnsi="Arial Narrow"/>
              </w:rPr>
              <w:t>03-12</w:t>
            </w:r>
          </w:p>
        </w:tc>
        <w:tc>
          <w:tcPr>
            <w:tcW w:w="8505" w:type="dxa"/>
            <w:tcBorders>
              <w:top w:val="single" w:sz="6" w:space="0" w:color="auto"/>
              <w:left w:val="single" w:sz="6" w:space="0" w:color="auto"/>
              <w:bottom w:val="single" w:sz="6" w:space="0" w:color="auto"/>
              <w:right w:val="single" w:sz="6" w:space="0" w:color="auto"/>
            </w:tcBorders>
          </w:tcPr>
          <w:p w14:paraId="5CD7CB92" w14:textId="0BBF3E0A" w:rsidR="00E25564" w:rsidRDefault="00E25564" w:rsidP="0071234C">
            <w:pPr>
              <w:pStyle w:val="En-tte"/>
              <w:keepLines/>
              <w:widowControl/>
              <w:jc w:val="both"/>
              <w:rPr>
                <w:rFonts w:ascii="Arial Narrow" w:hAnsi="Arial Narrow"/>
              </w:rPr>
            </w:pPr>
            <w:r>
              <w:rPr>
                <w:rFonts w:ascii="Arial Narrow" w:hAnsi="Arial Narrow"/>
              </w:rPr>
              <w:t xml:space="preserve">CONTROLE EFFICACITE DU BASSIN DE </w:t>
            </w:r>
            <w:r w:rsidR="00642866">
              <w:rPr>
                <w:rFonts w:ascii="Arial Narrow" w:hAnsi="Arial Narrow"/>
              </w:rPr>
              <w:t>DECANTATION (EN DEHORS DES OPERATIONS DE POMPAGE)</w:t>
            </w:r>
          </w:p>
          <w:p w14:paraId="29827847" w14:textId="77777777" w:rsidR="00E25564" w:rsidRDefault="00E25564" w:rsidP="0071234C">
            <w:pPr>
              <w:pStyle w:val="En-tte"/>
              <w:keepLines/>
              <w:widowControl/>
              <w:jc w:val="both"/>
              <w:rPr>
                <w:rFonts w:ascii="Arial Narrow" w:hAnsi="Arial Narrow"/>
              </w:rPr>
            </w:pPr>
          </w:p>
          <w:p w14:paraId="7390F50B" w14:textId="3737380F" w:rsidR="00E25564" w:rsidRDefault="002413A8" w:rsidP="00E25564">
            <w:pPr>
              <w:pStyle w:val="En-tte"/>
              <w:keepLines/>
              <w:widowControl/>
              <w:tabs>
                <w:tab w:val="clear" w:pos="4252"/>
                <w:tab w:val="center" w:pos="355"/>
              </w:tabs>
              <w:jc w:val="both"/>
              <w:rPr>
                <w:rFonts w:ascii="Arial Narrow" w:hAnsi="Arial Narrow"/>
                <w:b w:val="0"/>
              </w:rPr>
            </w:pPr>
            <w:r>
              <w:rPr>
                <w:rFonts w:ascii="Arial Narrow" w:hAnsi="Arial Narrow"/>
                <w:b w:val="0"/>
              </w:rPr>
              <w:t>Ce prix rémunère l</w:t>
            </w:r>
            <w:r w:rsidR="00E25564" w:rsidRPr="00E25564">
              <w:rPr>
                <w:rFonts w:ascii="Arial Narrow" w:hAnsi="Arial Narrow"/>
                <w:b w:val="0"/>
              </w:rPr>
              <w:t xml:space="preserve">e contrôle et suivit de l'efficacité du traitement du rejet </w:t>
            </w:r>
            <w:r w:rsidR="00E25564">
              <w:rPr>
                <w:rFonts w:ascii="Arial Narrow" w:hAnsi="Arial Narrow"/>
                <w:b w:val="0"/>
              </w:rPr>
              <w:t xml:space="preserve">(hors </w:t>
            </w:r>
            <w:r>
              <w:rPr>
                <w:rFonts w:ascii="Arial Narrow" w:hAnsi="Arial Narrow"/>
                <w:b w:val="0"/>
              </w:rPr>
              <w:t xml:space="preserve">période de </w:t>
            </w:r>
            <w:r w:rsidR="00E25564">
              <w:rPr>
                <w:rFonts w:ascii="Arial Narrow" w:hAnsi="Arial Narrow"/>
                <w:b w:val="0"/>
              </w:rPr>
              <w:t xml:space="preserve">pompage </w:t>
            </w:r>
            <w:r>
              <w:rPr>
                <w:rFonts w:ascii="Arial Narrow" w:hAnsi="Arial Narrow"/>
                <w:b w:val="0"/>
              </w:rPr>
              <w:t xml:space="preserve">qui sont </w:t>
            </w:r>
            <w:r w:rsidR="00E25564">
              <w:rPr>
                <w:rFonts w:ascii="Arial Narrow" w:hAnsi="Arial Narrow"/>
                <w:b w:val="0"/>
              </w:rPr>
              <w:t>rémunéré</w:t>
            </w:r>
            <w:r>
              <w:rPr>
                <w:rFonts w:ascii="Arial Narrow" w:hAnsi="Arial Narrow"/>
                <w:b w:val="0"/>
              </w:rPr>
              <w:t>es</w:t>
            </w:r>
            <w:r w:rsidR="00E25564">
              <w:rPr>
                <w:rFonts w:ascii="Arial Narrow" w:hAnsi="Arial Narrow"/>
                <w:b w:val="0"/>
              </w:rPr>
              <w:t xml:space="preserve"> par ailleurs) </w:t>
            </w:r>
            <w:r w:rsidR="00E25564" w:rsidRPr="00E25564">
              <w:rPr>
                <w:rFonts w:ascii="Arial Narrow" w:hAnsi="Arial Narrow"/>
                <w:b w:val="0"/>
              </w:rPr>
              <w:t>par mesure des matières en suspension (MES), du pH et de la T° en amont et en aval du chantier toutes les heures pendant les opérations sensibles, 3 fois par jour lors des opérations non sensibles (</w:t>
            </w:r>
            <w:proofErr w:type="spellStart"/>
            <w:r w:rsidR="00E25564" w:rsidRPr="00E25564">
              <w:rPr>
                <w:rFonts w:ascii="Arial Narrow" w:hAnsi="Arial Narrow"/>
                <w:b w:val="0"/>
              </w:rPr>
              <w:t>cf</w:t>
            </w:r>
            <w:proofErr w:type="spellEnd"/>
            <w:r w:rsidR="00E25564" w:rsidRPr="00E25564">
              <w:rPr>
                <w:rFonts w:ascii="Arial Narrow" w:hAnsi="Arial Narrow"/>
                <w:b w:val="0"/>
              </w:rPr>
              <w:t xml:space="preserve"> CCTP pour les modes opératoires de ces analyses).</w:t>
            </w:r>
          </w:p>
          <w:p w14:paraId="10B1B480" w14:textId="77777777" w:rsidR="00E25564" w:rsidRDefault="00E25564" w:rsidP="00E25564">
            <w:pPr>
              <w:pStyle w:val="En-tte"/>
              <w:keepLines/>
              <w:widowControl/>
              <w:tabs>
                <w:tab w:val="clear" w:pos="4252"/>
                <w:tab w:val="center" w:pos="355"/>
              </w:tabs>
              <w:ind w:left="213"/>
              <w:jc w:val="both"/>
              <w:rPr>
                <w:rFonts w:ascii="Arial Narrow" w:hAnsi="Arial Narrow"/>
                <w:b w:val="0"/>
              </w:rPr>
            </w:pPr>
          </w:p>
          <w:p w14:paraId="4CAE0170" w14:textId="1CBDA12D" w:rsidR="00E25564" w:rsidRDefault="00E25564" w:rsidP="00E25564">
            <w:pPr>
              <w:pStyle w:val="En-tte"/>
              <w:keepLines/>
              <w:widowControl/>
              <w:tabs>
                <w:tab w:val="clear" w:pos="4252"/>
                <w:tab w:val="center" w:pos="355"/>
              </w:tabs>
              <w:jc w:val="both"/>
              <w:rPr>
                <w:rFonts w:ascii="Arial Narrow" w:hAnsi="Arial Narrow"/>
                <w:b w:val="0"/>
              </w:rPr>
            </w:pPr>
            <w:r>
              <w:rPr>
                <w:rFonts w:ascii="Arial Narrow" w:hAnsi="Arial Narrow"/>
                <w:b w:val="0"/>
              </w:rPr>
              <w:t xml:space="preserve">La journée </w:t>
            </w:r>
          </w:p>
          <w:p w14:paraId="4DA950E3" w14:textId="77777777" w:rsidR="00E25564" w:rsidRDefault="00E25564" w:rsidP="0071234C">
            <w:pPr>
              <w:pStyle w:val="En-tte"/>
              <w:keepLines/>
              <w:widowControl/>
              <w:jc w:val="both"/>
              <w:rPr>
                <w:rFonts w:ascii="Arial Narrow" w:hAnsi="Arial Narrow"/>
              </w:rPr>
            </w:pPr>
          </w:p>
          <w:p w14:paraId="3259EEAE" w14:textId="77777777" w:rsidR="00E25564" w:rsidRPr="0071234C" w:rsidRDefault="00E25564" w:rsidP="0071234C">
            <w:pPr>
              <w:pStyle w:val="En-tte"/>
              <w:keepLines/>
              <w:widowControl/>
              <w:jc w:val="both"/>
              <w:rPr>
                <w:rFonts w:ascii="Arial Narrow" w:hAnsi="Arial Narrow"/>
              </w:rPr>
            </w:pPr>
          </w:p>
        </w:tc>
        <w:tc>
          <w:tcPr>
            <w:tcW w:w="1417" w:type="dxa"/>
            <w:tcBorders>
              <w:top w:val="single" w:sz="6" w:space="0" w:color="auto"/>
              <w:left w:val="single" w:sz="6" w:space="0" w:color="auto"/>
              <w:bottom w:val="single" w:sz="6" w:space="0" w:color="auto"/>
              <w:right w:val="single" w:sz="6" w:space="0" w:color="auto"/>
            </w:tcBorders>
          </w:tcPr>
          <w:p w14:paraId="3F266646" w14:textId="77777777" w:rsidR="00E25564" w:rsidRPr="0071234C" w:rsidRDefault="00E25564" w:rsidP="0071234C">
            <w:pPr>
              <w:pStyle w:val="En-tte"/>
              <w:keepLines/>
              <w:widowControl/>
              <w:jc w:val="both"/>
              <w:rPr>
                <w:rFonts w:ascii="Arial Narrow" w:hAnsi="Arial Narrow"/>
                <w:b w:val="0"/>
                <w:bCs w:val="0"/>
              </w:rPr>
            </w:pPr>
          </w:p>
        </w:tc>
      </w:tr>
      <w:tr w:rsidR="002B54A0" w:rsidRPr="0071234C" w14:paraId="5BCE1E82" w14:textId="77777777" w:rsidTr="00AB75CD">
        <w:tc>
          <w:tcPr>
            <w:tcW w:w="921" w:type="dxa"/>
            <w:tcBorders>
              <w:top w:val="single" w:sz="6" w:space="0" w:color="auto"/>
              <w:left w:val="single" w:sz="6" w:space="0" w:color="auto"/>
              <w:bottom w:val="single" w:sz="6" w:space="0" w:color="auto"/>
              <w:right w:val="single" w:sz="6" w:space="0" w:color="auto"/>
            </w:tcBorders>
          </w:tcPr>
          <w:p w14:paraId="7225841A" w14:textId="77777777" w:rsidR="002B54A0" w:rsidRPr="00132836" w:rsidRDefault="00E57C15" w:rsidP="00132836">
            <w:pPr>
              <w:pStyle w:val="En-tte"/>
              <w:keepLines/>
              <w:widowControl/>
              <w:jc w:val="center"/>
              <w:rPr>
                <w:rFonts w:ascii="Arial Narrow" w:hAnsi="Arial Narrow"/>
              </w:rPr>
            </w:pPr>
            <w:r w:rsidRPr="00132836">
              <w:rPr>
                <w:rFonts w:ascii="Arial Narrow" w:hAnsi="Arial Narrow"/>
              </w:rPr>
              <w:t>03-13</w:t>
            </w:r>
          </w:p>
        </w:tc>
        <w:tc>
          <w:tcPr>
            <w:tcW w:w="8505" w:type="dxa"/>
            <w:tcBorders>
              <w:top w:val="single" w:sz="6" w:space="0" w:color="auto"/>
              <w:left w:val="single" w:sz="6" w:space="0" w:color="auto"/>
              <w:bottom w:val="single" w:sz="6" w:space="0" w:color="auto"/>
              <w:right w:val="single" w:sz="6" w:space="0" w:color="auto"/>
            </w:tcBorders>
          </w:tcPr>
          <w:p w14:paraId="2449DB39"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CHENAL DE DEVIATION DU LIT VIF ET ENTRETIEN</w:t>
            </w:r>
          </w:p>
          <w:p w14:paraId="406BE443" w14:textId="77777777" w:rsidR="002B54A0" w:rsidRPr="0071234C" w:rsidRDefault="002B54A0" w:rsidP="0071234C">
            <w:pPr>
              <w:pStyle w:val="En-tte"/>
              <w:keepLines/>
              <w:widowControl/>
              <w:jc w:val="both"/>
              <w:rPr>
                <w:rFonts w:ascii="Arial Narrow" w:hAnsi="Arial Narrow"/>
              </w:rPr>
            </w:pPr>
          </w:p>
          <w:p w14:paraId="0620ADEB"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rémunère au mètre cube la réalisation d’un chenal de déviation du lit du cours d’eau afin d’éloigner le lit vif du pied de berge et permettre la réalisation d’un batardeau de chantier. </w:t>
            </w:r>
          </w:p>
          <w:p w14:paraId="2EBCC01A"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comprend notamment :</w:t>
            </w:r>
          </w:p>
          <w:p w14:paraId="1A2273F9" w14:textId="77777777" w:rsidR="003713E6" w:rsidRDefault="003713E6"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bCs w:val="0"/>
                <w:noProof/>
              </w:rPr>
              <w:t>L</w:t>
            </w:r>
            <w:r w:rsidR="002B54A0" w:rsidRPr="003713E6">
              <w:rPr>
                <w:rFonts w:ascii="Arial Narrow" w:hAnsi="Arial Narrow"/>
                <w:b w:val="0"/>
                <w:bCs w:val="0"/>
              </w:rPr>
              <w:t>es</w:t>
            </w:r>
            <w:r w:rsidR="002B54A0" w:rsidRPr="003713E6">
              <w:rPr>
                <w:rFonts w:ascii="Arial Narrow" w:hAnsi="Arial Narrow"/>
                <w:b w:val="0"/>
              </w:rPr>
              <w:t xml:space="preserve"> terrassements et ouvrages provisoires nécessaires à l’accès au centre du lit,  </w:t>
            </w:r>
          </w:p>
          <w:p w14:paraId="36C7D8B8"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3713E6">
              <w:rPr>
                <w:rFonts w:ascii="Arial Narrow" w:hAnsi="Arial Narrow"/>
                <w:b w:val="0"/>
              </w:rPr>
              <w:t>es déblais du chenal nécessaires à la constitution du batardeau,</w:t>
            </w:r>
          </w:p>
          <w:p w14:paraId="2BD1ECB4"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T</w:t>
            </w:r>
            <w:r w:rsidR="002B54A0" w:rsidRPr="003713E6">
              <w:rPr>
                <w:rFonts w:ascii="Arial Narrow" w:hAnsi="Arial Narrow"/>
                <w:b w:val="0"/>
              </w:rPr>
              <w:t>outes les sujétions d’entretien du chenal avant sa mise en eau,</w:t>
            </w:r>
          </w:p>
          <w:p w14:paraId="2F727169"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3713E6">
              <w:rPr>
                <w:rFonts w:ascii="Arial Narrow" w:hAnsi="Arial Narrow"/>
                <w:b w:val="0"/>
              </w:rPr>
              <w:t>es terrassements nécessaires à la connexion du chenal au lit vif,</w:t>
            </w:r>
          </w:p>
          <w:p w14:paraId="54758F94"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T</w:t>
            </w:r>
            <w:r w:rsidR="002B54A0" w:rsidRPr="003713E6">
              <w:rPr>
                <w:rFonts w:ascii="Arial Narrow" w:hAnsi="Arial Narrow"/>
                <w:b w:val="0"/>
              </w:rPr>
              <w:t>outes sujétions de chargement et le transport des matériaux pour constitution des batardeaux de chantier,</w:t>
            </w:r>
          </w:p>
          <w:p w14:paraId="3D11F0B7"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3713E6">
              <w:rPr>
                <w:rFonts w:ascii="Arial Narrow" w:hAnsi="Arial Narrow"/>
                <w:b w:val="0"/>
              </w:rPr>
              <w:t>es sujétions d’entretien et confortement du chenal de déviation pendant toute la durée des travaux dans le lit du cours d’eau,</w:t>
            </w:r>
          </w:p>
          <w:p w14:paraId="744C6F0C"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T</w:t>
            </w:r>
            <w:r w:rsidR="002B54A0" w:rsidRPr="003713E6">
              <w:rPr>
                <w:rFonts w:ascii="Arial Narrow" w:hAnsi="Arial Narrow"/>
                <w:b w:val="0"/>
              </w:rPr>
              <w:t>outes sujétions de reprise du chenal en cas d’érosion de ce dernier jusqu’au débit de référence,</w:t>
            </w:r>
          </w:p>
          <w:p w14:paraId="334D2602"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R</w:t>
            </w:r>
            <w:r w:rsidR="002B54A0" w:rsidRPr="003713E6">
              <w:rPr>
                <w:rFonts w:ascii="Arial Narrow" w:hAnsi="Arial Narrow"/>
                <w:b w:val="0"/>
              </w:rPr>
              <w:t>emise en état du lit selon les prescriptions de l’ONEMA et de la DDTM</w:t>
            </w:r>
          </w:p>
          <w:p w14:paraId="31B7DDF0" w14:textId="77777777" w:rsidR="002B54A0" w:rsidRPr="0071234C" w:rsidRDefault="002B54A0" w:rsidP="0071234C">
            <w:pPr>
              <w:pStyle w:val="En-tte"/>
              <w:keepLines/>
              <w:widowControl/>
              <w:jc w:val="both"/>
              <w:rPr>
                <w:rFonts w:ascii="Arial Narrow" w:hAnsi="Arial Narrow"/>
              </w:rPr>
            </w:pPr>
          </w:p>
          <w:p w14:paraId="75CA1767"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64F0B4BD"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0152AD47"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5672C0D5" w14:textId="77777777" w:rsidTr="00AB75CD">
        <w:trPr>
          <w:trHeight w:val="2867"/>
        </w:trPr>
        <w:tc>
          <w:tcPr>
            <w:tcW w:w="921" w:type="dxa"/>
            <w:tcBorders>
              <w:top w:val="single" w:sz="6" w:space="0" w:color="auto"/>
              <w:left w:val="single" w:sz="6" w:space="0" w:color="auto"/>
              <w:bottom w:val="single" w:sz="6" w:space="0" w:color="auto"/>
              <w:right w:val="single" w:sz="6" w:space="0" w:color="auto"/>
            </w:tcBorders>
          </w:tcPr>
          <w:p w14:paraId="0D755765" w14:textId="77777777" w:rsidR="002B54A0" w:rsidRPr="00132836" w:rsidRDefault="00E57C15" w:rsidP="00132836">
            <w:pPr>
              <w:pStyle w:val="En-tte"/>
              <w:keepLines/>
              <w:widowControl/>
              <w:jc w:val="center"/>
              <w:rPr>
                <w:rFonts w:ascii="Arial Narrow" w:hAnsi="Arial Narrow"/>
              </w:rPr>
            </w:pPr>
            <w:r w:rsidRPr="00132836">
              <w:rPr>
                <w:rFonts w:ascii="Arial Narrow" w:hAnsi="Arial Narrow"/>
              </w:rPr>
              <w:t>03-14</w:t>
            </w:r>
          </w:p>
        </w:tc>
        <w:tc>
          <w:tcPr>
            <w:tcW w:w="8505" w:type="dxa"/>
            <w:tcBorders>
              <w:top w:val="single" w:sz="6" w:space="0" w:color="auto"/>
              <w:left w:val="single" w:sz="6" w:space="0" w:color="auto"/>
              <w:bottom w:val="single" w:sz="6" w:space="0" w:color="auto"/>
              <w:right w:val="single" w:sz="6" w:space="0" w:color="auto"/>
            </w:tcBorders>
          </w:tcPr>
          <w:p w14:paraId="69A6676D" w14:textId="77777777" w:rsidR="002B54A0" w:rsidRPr="0071234C" w:rsidRDefault="002B54A0" w:rsidP="0071234C">
            <w:pPr>
              <w:pStyle w:val="En-tte"/>
              <w:keepLines/>
              <w:jc w:val="both"/>
              <w:rPr>
                <w:rFonts w:ascii="Arial Narrow" w:hAnsi="Arial Narrow"/>
              </w:rPr>
            </w:pPr>
            <w:r w:rsidRPr="0071234C">
              <w:rPr>
                <w:rFonts w:ascii="Arial Narrow" w:hAnsi="Arial Narrow"/>
              </w:rPr>
              <w:t>PÊCHE ÉLECTRIQUE DE SAUVEGARDE</w:t>
            </w:r>
          </w:p>
          <w:p w14:paraId="2FDAA11B" w14:textId="77777777" w:rsidR="002B54A0" w:rsidRPr="0071234C" w:rsidRDefault="002B54A0" w:rsidP="0071234C">
            <w:pPr>
              <w:pStyle w:val="En-tte"/>
              <w:keepLines/>
              <w:jc w:val="both"/>
              <w:rPr>
                <w:rFonts w:ascii="Arial Narrow" w:hAnsi="Arial Narrow"/>
                <w:b w:val="0"/>
              </w:rPr>
            </w:pPr>
          </w:p>
          <w:p w14:paraId="716360D9" w14:textId="77777777" w:rsidR="002B54A0" w:rsidRPr="0071234C" w:rsidRDefault="002B54A0" w:rsidP="0071234C">
            <w:pPr>
              <w:pStyle w:val="En-tte"/>
              <w:keepLines/>
              <w:jc w:val="both"/>
              <w:rPr>
                <w:rFonts w:ascii="Arial Narrow" w:hAnsi="Arial Narrow"/>
                <w:b w:val="0"/>
              </w:rPr>
            </w:pPr>
            <w:r w:rsidRPr="0071234C">
              <w:rPr>
                <w:rFonts w:ascii="Arial Narrow" w:hAnsi="Arial Narrow"/>
                <w:b w:val="0"/>
              </w:rPr>
              <w:t xml:space="preserve">Ce prix rémunère à la journée la réalisation d’une pêche électrique par un organisme habilité. La pêche devra être effectuée selon la norme EN14011 (échantillonnage des poissons à l’électricité). </w:t>
            </w:r>
          </w:p>
          <w:p w14:paraId="0C874F15" w14:textId="77777777" w:rsidR="002B54A0" w:rsidRPr="0071234C" w:rsidRDefault="002B54A0" w:rsidP="0071234C">
            <w:pPr>
              <w:pStyle w:val="En-tte"/>
              <w:keepLines/>
              <w:jc w:val="both"/>
              <w:rPr>
                <w:rFonts w:ascii="Arial Narrow" w:hAnsi="Arial Narrow"/>
                <w:b w:val="0"/>
              </w:rPr>
            </w:pPr>
            <w:r w:rsidRPr="0071234C">
              <w:rPr>
                <w:rFonts w:ascii="Arial Narrow" w:hAnsi="Arial Narrow"/>
                <w:b w:val="0"/>
              </w:rPr>
              <w:t>Ce prix comprend :</w:t>
            </w:r>
          </w:p>
          <w:p w14:paraId="3DF1A1FC" w14:textId="77777777" w:rsidR="002B54A0" w:rsidRPr="003713E6" w:rsidRDefault="002B54A0" w:rsidP="003713E6">
            <w:pPr>
              <w:pStyle w:val="En-tte"/>
              <w:keepLines/>
              <w:widowControl/>
              <w:tabs>
                <w:tab w:val="clear" w:pos="4252"/>
                <w:tab w:val="center" w:pos="355"/>
              </w:tabs>
              <w:ind w:left="213"/>
              <w:jc w:val="both"/>
              <w:rPr>
                <w:rFonts w:ascii="Arial Narrow" w:hAnsi="Arial Narrow"/>
                <w:b w:val="0"/>
                <w:bCs w:val="0"/>
                <w:noProof/>
              </w:rPr>
            </w:pPr>
            <w:r w:rsidRPr="003713E6">
              <w:rPr>
                <w:rFonts w:ascii="Arial Narrow" w:hAnsi="Arial Narrow"/>
                <w:b w:val="0"/>
                <w:bCs w:val="0"/>
                <w:noProof/>
              </w:rPr>
              <w:t>La prospection de l’ensemble du lit mineur (d’un pied de berge à l’autre) au droit de la zone de travaux</w:t>
            </w:r>
          </w:p>
          <w:p w14:paraId="79E013B7" w14:textId="77777777" w:rsidR="002B54A0" w:rsidRPr="003713E6" w:rsidRDefault="002B54A0" w:rsidP="003713E6">
            <w:pPr>
              <w:pStyle w:val="En-tte"/>
              <w:keepLines/>
              <w:widowControl/>
              <w:tabs>
                <w:tab w:val="clear" w:pos="4252"/>
                <w:tab w:val="center" w:pos="355"/>
              </w:tabs>
              <w:ind w:left="213"/>
              <w:jc w:val="both"/>
              <w:rPr>
                <w:rFonts w:ascii="Arial Narrow" w:hAnsi="Arial Narrow"/>
                <w:b w:val="0"/>
                <w:bCs w:val="0"/>
                <w:noProof/>
              </w:rPr>
            </w:pPr>
            <w:r w:rsidRPr="003713E6">
              <w:rPr>
                <w:rFonts w:ascii="Arial Narrow" w:hAnsi="Arial Narrow"/>
                <w:b w:val="0"/>
                <w:bCs w:val="0"/>
                <w:noProof/>
              </w:rPr>
              <w:t>L’ensemble des démarches administratives à réaliser ainsi que l’autorisation auprès de la police de l’eau</w:t>
            </w:r>
          </w:p>
          <w:p w14:paraId="24614526" w14:textId="77777777" w:rsidR="002B54A0" w:rsidRPr="003713E6" w:rsidRDefault="002B54A0" w:rsidP="003713E6">
            <w:pPr>
              <w:pStyle w:val="En-tte"/>
              <w:keepLines/>
              <w:widowControl/>
              <w:tabs>
                <w:tab w:val="clear" w:pos="4252"/>
                <w:tab w:val="center" w:pos="355"/>
              </w:tabs>
              <w:ind w:left="213"/>
              <w:jc w:val="both"/>
              <w:rPr>
                <w:rFonts w:ascii="Arial Narrow" w:hAnsi="Arial Narrow"/>
                <w:b w:val="0"/>
                <w:bCs w:val="0"/>
                <w:noProof/>
              </w:rPr>
            </w:pPr>
            <w:r w:rsidRPr="003713E6">
              <w:rPr>
                <w:rFonts w:ascii="Arial Narrow" w:hAnsi="Arial Narrow"/>
                <w:b w:val="0"/>
                <w:bCs w:val="0"/>
                <w:noProof/>
              </w:rPr>
              <w:t xml:space="preserve">La réalisation des pêches par un organisme habilité et sous le contrôle des agents de l’ONEMA. </w:t>
            </w:r>
          </w:p>
          <w:p w14:paraId="42A68B69" w14:textId="77777777" w:rsidR="002B54A0" w:rsidRPr="0071234C" w:rsidRDefault="002B54A0" w:rsidP="0071234C">
            <w:pPr>
              <w:pStyle w:val="En-tte"/>
              <w:keepLines/>
              <w:jc w:val="both"/>
              <w:rPr>
                <w:rFonts w:ascii="Arial Narrow" w:hAnsi="Arial Narrow"/>
                <w:b w:val="0"/>
              </w:rPr>
            </w:pPr>
          </w:p>
          <w:p w14:paraId="0A3F155D" w14:textId="77777777" w:rsidR="002B54A0" w:rsidRPr="0071234C" w:rsidRDefault="002B54A0" w:rsidP="0071234C">
            <w:pPr>
              <w:pStyle w:val="En-tte"/>
              <w:keepLines/>
              <w:jc w:val="both"/>
              <w:rPr>
                <w:rFonts w:ascii="Arial Narrow" w:hAnsi="Arial Narrow"/>
                <w:b w:val="0"/>
              </w:rPr>
            </w:pPr>
            <w:r w:rsidRPr="0071234C">
              <w:rPr>
                <w:rFonts w:ascii="Arial Narrow" w:hAnsi="Arial Narrow"/>
                <w:b w:val="0"/>
              </w:rPr>
              <w:t xml:space="preserve">L'exécution des prestations de ce prix sera déterminée par le maître d'œuvre contradictoirement avec l'entrepreneur. </w:t>
            </w:r>
          </w:p>
          <w:p w14:paraId="31233893" w14:textId="77777777" w:rsidR="002B54A0" w:rsidRPr="0071234C" w:rsidRDefault="002B54A0" w:rsidP="0071234C">
            <w:pPr>
              <w:pStyle w:val="En-tte"/>
              <w:keepLines/>
              <w:jc w:val="both"/>
              <w:rPr>
                <w:rFonts w:ascii="Arial Narrow" w:hAnsi="Arial Narrow"/>
                <w:b w:val="0"/>
              </w:rPr>
            </w:pPr>
          </w:p>
          <w:p w14:paraId="2F3E2430"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Journée :</w:t>
            </w:r>
          </w:p>
          <w:p w14:paraId="681270F2" w14:textId="77777777" w:rsidR="006C6212"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p w14:paraId="2C2DF79E" w14:textId="77777777" w:rsidR="00442B95" w:rsidRDefault="00442B95" w:rsidP="0071234C">
            <w:pPr>
              <w:pStyle w:val="En-tte"/>
              <w:keepLines/>
              <w:widowControl/>
              <w:jc w:val="both"/>
              <w:rPr>
                <w:rFonts w:ascii="Arial Narrow" w:hAnsi="Arial Narrow"/>
                <w:b w:val="0"/>
                <w:bCs w:val="0"/>
              </w:rPr>
            </w:pPr>
          </w:p>
          <w:p w14:paraId="7DFF1588" w14:textId="77777777" w:rsidR="00442B95" w:rsidRPr="003713E6" w:rsidRDefault="00442B95" w:rsidP="0071234C">
            <w:pPr>
              <w:pStyle w:val="En-tte"/>
              <w:keepLines/>
              <w:widowControl/>
              <w:jc w:val="both"/>
              <w:rPr>
                <w:rFonts w:ascii="Arial Narrow" w:hAnsi="Arial Narrow"/>
                <w:b w:val="0"/>
                <w:bCs w:val="0"/>
              </w:rPr>
            </w:pPr>
          </w:p>
        </w:tc>
        <w:tc>
          <w:tcPr>
            <w:tcW w:w="1417" w:type="dxa"/>
            <w:tcBorders>
              <w:top w:val="single" w:sz="6" w:space="0" w:color="auto"/>
              <w:left w:val="single" w:sz="6" w:space="0" w:color="auto"/>
              <w:bottom w:val="single" w:sz="6" w:space="0" w:color="auto"/>
              <w:right w:val="single" w:sz="6" w:space="0" w:color="auto"/>
            </w:tcBorders>
          </w:tcPr>
          <w:p w14:paraId="3DEA0947"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0F8B1F2F" w14:textId="77777777" w:rsidTr="00AB75CD">
        <w:tc>
          <w:tcPr>
            <w:tcW w:w="921" w:type="dxa"/>
            <w:tcBorders>
              <w:top w:val="single" w:sz="6" w:space="0" w:color="auto"/>
              <w:left w:val="single" w:sz="6" w:space="0" w:color="auto"/>
              <w:bottom w:val="single" w:sz="6" w:space="0" w:color="auto"/>
              <w:right w:val="single" w:sz="6" w:space="0" w:color="auto"/>
            </w:tcBorders>
          </w:tcPr>
          <w:p w14:paraId="0B5C95A1" w14:textId="77777777" w:rsidR="002B54A0" w:rsidRPr="00132836" w:rsidRDefault="00E57C15" w:rsidP="00132836">
            <w:pPr>
              <w:pStyle w:val="En-tte"/>
              <w:keepLines/>
              <w:widowControl/>
              <w:jc w:val="center"/>
              <w:rPr>
                <w:rFonts w:ascii="Arial Narrow" w:hAnsi="Arial Narrow"/>
              </w:rPr>
            </w:pPr>
            <w:r w:rsidRPr="00132836">
              <w:rPr>
                <w:rFonts w:ascii="Arial Narrow" w:hAnsi="Arial Narrow"/>
              </w:rPr>
              <w:t>03-15</w:t>
            </w:r>
          </w:p>
        </w:tc>
        <w:tc>
          <w:tcPr>
            <w:tcW w:w="8505" w:type="dxa"/>
            <w:tcBorders>
              <w:top w:val="single" w:sz="6" w:space="0" w:color="auto"/>
              <w:left w:val="single" w:sz="6" w:space="0" w:color="auto"/>
              <w:bottom w:val="single" w:sz="6" w:space="0" w:color="auto"/>
              <w:right w:val="single" w:sz="6" w:space="0" w:color="auto"/>
            </w:tcBorders>
          </w:tcPr>
          <w:p w14:paraId="79E50AB1" w14:textId="1C320A19" w:rsidR="002B54A0" w:rsidRPr="00932D91" w:rsidRDefault="002B54A0" w:rsidP="003713E6">
            <w:pPr>
              <w:pStyle w:val="En-tte"/>
              <w:keepLines/>
              <w:jc w:val="both"/>
              <w:rPr>
                <w:rFonts w:ascii="Arial Narrow" w:hAnsi="Arial Narrow"/>
              </w:rPr>
            </w:pPr>
            <w:r w:rsidRPr="00932D91">
              <w:rPr>
                <w:rFonts w:ascii="Arial Narrow" w:hAnsi="Arial Narrow"/>
              </w:rPr>
              <w:t>PROTECTION DE CHANTIER, BATARDEAU ET ENTRETIEN</w:t>
            </w:r>
            <w:r w:rsidR="00FF2117">
              <w:rPr>
                <w:rFonts w:ascii="Arial Narrow" w:hAnsi="Arial Narrow"/>
              </w:rPr>
              <w:t xml:space="preserve"> </w:t>
            </w:r>
          </w:p>
          <w:p w14:paraId="62D813E5" w14:textId="77777777" w:rsidR="002B54A0" w:rsidRPr="003713E6" w:rsidRDefault="002B54A0" w:rsidP="003713E6">
            <w:pPr>
              <w:pStyle w:val="En-tte"/>
              <w:keepLines/>
              <w:jc w:val="both"/>
              <w:rPr>
                <w:rFonts w:ascii="Arial Narrow" w:hAnsi="Arial Narrow"/>
                <w:b w:val="0"/>
              </w:rPr>
            </w:pPr>
          </w:p>
          <w:p w14:paraId="1680321A" w14:textId="74A54EAD" w:rsidR="003713E6" w:rsidRPr="003713E6" w:rsidRDefault="002B54A0" w:rsidP="003713E6">
            <w:pPr>
              <w:pStyle w:val="En-tte"/>
              <w:keepLines/>
              <w:jc w:val="both"/>
              <w:rPr>
                <w:rFonts w:ascii="Arial Narrow" w:hAnsi="Arial Narrow"/>
                <w:b w:val="0"/>
              </w:rPr>
            </w:pPr>
            <w:r w:rsidRPr="003713E6">
              <w:rPr>
                <w:rFonts w:ascii="Arial Narrow" w:hAnsi="Arial Narrow"/>
                <w:b w:val="0"/>
              </w:rPr>
              <w:t xml:space="preserve">Ce prix rémunère au mètre cube la réalisation d’un batardeau de chantier résistant à une crue </w:t>
            </w:r>
            <w:r w:rsidR="00FF2117">
              <w:rPr>
                <w:rFonts w:ascii="Arial Narrow" w:hAnsi="Arial Narrow"/>
                <w:b w:val="0"/>
              </w:rPr>
              <w:t xml:space="preserve">décennale </w:t>
            </w:r>
            <w:r w:rsidR="00442B95">
              <w:rPr>
                <w:rFonts w:ascii="Arial Narrow" w:hAnsi="Arial Narrow"/>
                <w:b w:val="0"/>
              </w:rPr>
              <w:t>(donnée au CCTP)</w:t>
            </w:r>
          </w:p>
          <w:p w14:paraId="4F0ED73A" w14:textId="77777777" w:rsidR="003713E6" w:rsidRPr="003713E6" w:rsidRDefault="002B54A0" w:rsidP="003713E6">
            <w:pPr>
              <w:pStyle w:val="Textetableau"/>
              <w:keepNext/>
              <w:spacing w:before="0" w:after="0"/>
              <w:rPr>
                <w:rFonts w:ascii="Arial Narrow" w:hAnsi="Arial Narrow" w:cs="Arial"/>
                <w:noProof/>
                <w:sz w:val="20"/>
                <w:szCs w:val="20"/>
              </w:rPr>
            </w:pPr>
            <w:r w:rsidRPr="003713E6">
              <w:rPr>
                <w:rFonts w:ascii="Arial Narrow" w:hAnsi="Arial Narrow" w:cs="Arial"/>
                <w:noProof/>
                <w:sz w:val="20"/>
                <w:szCs w:val="20"/>
              </w:rPr>
              <w:t>Ce prix comprend notamment :</w:t>
            </w:r>
          </w:p>
          <w:p w14:paraId="0763A65D"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3713E6">
              <w:rPr>
                <w:rFonts w:ascii="Arial Narrow" w:hAnsi="Arial Narrow"/>
                <w:b w:val="0"/>
              </w:rPr>
              <w:t>’approvisionnement des matériaux de déblai du chenal de déviation à pied d’œuvre,</w:t>
            </w:r>
          </w:p>
          <w:p w14:paraId="14F1EC8B"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3713E6">
              <w:rPr>
                <w:rFonts w:ascii="Arial Narrow" w:hAnsi="Arial Narrow"/>
                <w:b w:val="0"/>
              </w:rPr>
              <w:t>a mise en remblai des matériaux de déblais du chenal,</w:t>
            </w:r>
          </w:p>
          <w:p w14:paraId="200C5129"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T</w:t>
            </w:r>
            <w:r w:rsidR="002B54A0" w:rsidRPr="003713E6">
              <w:rPr>
                <w:rFonts w:ascii="Arial Narrow" w:hAnsi="Arial Narrow"/>
                <w:b w:val="0"/>
              </w:rPr>
              <w:t xml:space="preserve">outes sujétions de compactage des matériaux nécessaire à garantir la </w:t>
            </w:r>
            <w:proofErr w:type="spellStart"/>
            <w:r w:rsidR="002B54A0" w:rsidRPr="003713E6">
              <w:rPr>
                <w:rFonts w:ascii="Arial Narrow" w:hAnsi="Arial Narrow"/>
                <w:b w:val="0"/>
              </w:rPr>
              <w:t>circulabilité</w:t>
            </w:r>
            <w:proofErr w:type="spellEnd"/>
            <w:r w:rsidR="002B54A0" w:rsidRPr="003713E6">
              <w:rPr>
                <w:rFonts w:ascii="Arial Narrow" w:hAnsi="Arial Narrow"/>
                <w:b w:val="0"/>
              </w:rPr>
              <w:t xml:space="preserve"> du batardeau par des engins de chantier,</w:t>
            </w:r>
          </w:p>
          <w:p w14:paraId="1392625F"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3713E6">
              <w:rPr>
                <w:rFonts w:ascii="Arial Narrow" w:hAnsi="Arial Narrow"/>
                <w:b w:val="0"/>
              </w:rPr>
              <w:t xml:space="preserve">e compactage ou la mise en œuvre de géomembranes nécessaires afin de limiter les infiltrations au travers du </w:t>
            </w:r>
            <w:r w:rsidRPr="003713E6">
              <w:rPr>
                <w:rFonts w:ascii="Arial Narrow" w:hAnsi="Arial Narrow"/>
                <w:b w:val="0"/>
              </w:rPr>
              <w:t>batardeau,</w:t>
            </w:r>
            <w:r w:rsidR="002B54A0" w:rsidRPr="003713E6">
              <w:rPr>
                <w:rFonts w:ascii="Arial Narrow" w:hAnsi="Arial Narrow"/>
                <w:b w:val="0"/>
              </w:rPr>
              <w:t xml:space="preserve"> </w:t>
            </w:r>
          </w:p>
          <w:p w14:paraId="71D48D22"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2B54A0" w:rsidRPr="003713E6">
              <w:rPr>
                <w:rFonts w:ascii="Arial Narrow" w:hAnsi="Arial Narrow"/>
                <w:b w:val="0"/>
              </w:rPr>
              <w:t>a fourniture et la mise en œuvre d’enrochements afin d’empêcher l’érosion du batardeau par le lit vif du cours d’eau,</w:t>
            </w:r>
          </w:p>
          <w:p w14:paraId="02373B28" w14:textId="77777777" w:rsidR="002B54A0" w:rsidRPr="003713E6" w:rsidRDefault="003713E6"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T</w:t>
            </w:r>
            <w:r w:rsidR="002B54A0" w:rsidRPr="003713E6">
              <w:rPr>
                <w:rFonts w:ascii="Arial Narrow" w:hAnsi="Arial Narrow"/>
                <w:b w:val="0"/>
              </w:rPr>
              <w:t>outes les sujétions d’entretien du batardeau afin de garantir sa cote de calage pendant toute la durée de la réalisation des travaux dans le lit</w:t>
            </w:r>
            <w:r w:rsidR="00E57C15" w:rsidRPr="003713E6">
              <w:rPr>
                <w:rFonts w:ascii="Arial Narrow" w:hAnsi="Arial Narrow"/>
                <w:b w:val="0"/>
              </w:rPr>
              <w:t>.</w:t>
            </w:r>
          </w:p>
          <w:p w14:paraId="0F543768" w14:textId="77777777" w:rsidR="00442B95" w:rsidRDefault="00442B95" w:rsidP="003713E6">
            <w:pPr>
              <w:pStyle w:val="En-tte"/>
              <w:keepLines/>
              <w:widowControl/>
              <w:tabs>
                <w:tab w:val="clear" w:pos="4252"/>
                <w:tab w:val="center" w:pos="355"/>
              </w:tabs>
              <w:ind w:left="213"/>
              <w:jc w:val="both"/>
              <w:rPr>
                <w:rFonts w:ascii="Arial Narrow" w:hAnsi="Arial Narrow"/>
                <w:b w:val="0"/>
              </w:rPr>
            </w:pPr>
          </w:p>
          <w:p w14:paraId="1BE50CEE" w14:textId="04C832DF" w:rsidR="002B54A0" w:rsidRPr="003713E6" w:rsidRDefault="002B54A0" w:rsidP="003713E6">
            <w:pPr>
              <w:pStyle w:val="En-tte"/>
              <w:keepLines/>
              <w:widowControl/>
              <w:tabs>
                <w:tab w:val="clear" w:pos="4252"/>
                <w:tab w:val="center" w:pos="355"/>
              </w:tabs>
              <w:ind w:left="213"/>
              <w:jc w:val="both"/>
              <w:rPr>
                <w:rFonts w:ascii="Arial Narrow" w:hAnsi="Arial Narrow"/>
                <w:b w:val="0"/>
              </w:rPr>
            </w:pPr>
            <w:r w:rsidRPr="003713E6">
              <w:rPr>
                <w:rFonts w:ascii="Arial Narrow" w:hAnsi="Arial Narrow"/>
                <w:b w:val="0"/>
              </w:rPr>
              <w:t xml:space="preserve">Le batardeau devra être dimensionné afin de résister à une crue de référence  </w:t>
            </w:r>
            <w:r w:rsidR="00A71632">
              <w:rPr>
                <w:rFonts w:ascii="Arial Narrow" w:hAnsi="Arial Narrow"/>
                <w:b w:val="0"/>
              </w:rPr>
              <w:t>du cours d’eau</w:t>
            </w:r>
          </w:p>
          <w:p w14:paraId="3D2DBE10" w14:textId="77777777" w:rsidR="002B54A0" w:rsidRDefault="002B54A0" w:rsidP="003713E6">
            <w:pPr>
              <w:pStyle w:val="En-tte"/>
              <w:keepLines/>
              <w:widowControl/>
              <w:tabs>
                <w:tab w:val="clear" w:pos="4252"/>
                <w:tab w:val="center" w:pos="355"/>
              </w:tabs>
              <w:ind w:left="213"/>
              <w:jc w:val="both"/>
              <w:rPr>
                <w:rFonts w:ascii="Arial Narrow" w:hAnsi="Arial Narrow"/>
                <w:b w:val="0"/>
              </w:rPr>
            </w:pPr>
          </w:p>
          <w:p w14:paraId="5C678E7B" w14:textId="71ED825C" w:rsidR="00727237" w:rsidRPr="003713E6" w:rsidRDefault="00727237" w:rsidP="003713E6">
            <w:pPr>
              <w:pStyle w:val="En-tte"/>
              <w:keepLines/>
              <w:widowControl/>
              <w:tabs>
                <w:tab w:val="clear" w:pos="4252"/>
                <w:tab w:val="center" w:pos="355"/>
              </w:tabs>
              <w:ind w:left="213"/>
              <w:jc w:val="both"/>
              <w:rPr>
                <w:rFonts w:ascii="Arial Narrow" w:hAnsi="Arial Narrow"/>
                <w:b w:val="0"/>
              </w:rPr>
            </w:pPr>
            <w:r>
              <w:rPr>
                <w:rFonts w:ascii="Arial Narrow" w:hAnsi="Arial Narrow"/>
                <w:b w:val="0"/>
              </w:rPr>
              <w:t xml:space="preserve">LE METRE CUBE </w:t>
            </w:r>
          </w:p>
          <w:p w14:paraId="3FA4F298" w14:textId="77777777" w:rsidR="00FF2117" w:rsidRPr="003713E6" w:rsidRDefault="00FF2117" w:rsidP="003713E6">
            <w:pPr>
              <w:pStyle w:val="En-tte"/>
              <w:keepLines/>
              <w:jc w:val="both"/>
              <w:rPr>
                <w:rFonts w:ascii="Arial Narrow" w:hAnsi="Arial Narrow"/>
                <w:b w:val="0"/>
              </w:rPr>
            </w:pPr>
          </w:p>
        </w:tc>
        <w:tc>
          <w:tcPr>
            <w:tcW w:w="1417" w:type="dxa"/>
            <w:tcBorders>
              <w:top w:val="single" w:sz="6" w:space="0" w:color="auto"/>
              <w:left w:val="single" w:sz="6" w:space="0" w:color="auto"/>
              <w:bottom w:val="single" w:sz="6" w:space="0" w:color="auto"/>
              <w:right w:val="single" w:sz="6" w:space="0" w:color="auto"/>
            </w:tcBorders>
          </w:tcPr>
          <w:p w14:paraId="35FB94E0" w14:textId="77777777" w:rsidR="002B54A0" w:rsidRPr="0071234C" w:rsidRDefault="002B54A0" w:rsidP="0071234C">
            <w:pPr>
              <w:pStyle w:val="En-tte"/>
              <w:keepLines/>
              <w:widowControl/>
              <w:jc w:val="both"/>
              <w:rPr>
                <w:rFonts w:ascii="Arial Narrow" w:hAnsi="Arial Narrow"/>
                <w:b w:val="0"/>
                <w:bCs w:val="0"/>
              </w:rPr>
            </w:pPr>
          </w:p>
        </w:tc>
      </w:tr>
      <w:tr w:rsidR="00E57C15" w:rsidRPr="0071234C" w14:paraId="52969322" w14:textId="77777777" w:rsidTr="003B40C1">
        <w:tc>
          <w:tcPr>
            <w:tcW w:w="921" w:type="dxa"/>
            <w:tcBorders>
              <w:top w:val="single" w:sz="6" w:space="0" w:color="auto"/>
              <w:left w:val="single" w:sz="6" w:space="0" w:color="auto"/>
              <w:bottom w:val="single" w:sz="6" w:space="0" w:color="auto"/>
              <w:right w:val="single" w:sz="6" w:space="0" w:color="auto"/>
            </w:tcBorders>
          </w:tcPr>
          <w:p w14:paraId="6FCD2127" w14:textId="13B518CA" w:rsidR="00E57C15" w:rsidRPr="00132836" w:rsidRDefault="00E57C15" w:rsidP="00132836">
            <w:pPr>
              <w:pStyle w:val="En-tte"/>
              <w:keepLines/>
              <w:widowControl/>
              <w:jc w:val="center"/>
              <w:rPr>
                <w:rFonts w:ascii="Arial Narrow" w:hAnsi="Arial Narrow"/>
              </w:rPr>
            </w:pPr>
            <w:r w:rsidRPr="00132836">
              <w:rPr>
                <w:rFonts w:ascii="Arial Narrow" w:hAnsi="Arial Narrow"/>
              </w:rPr>
              <w:t>03-1</w:t>
            </w:r>
            <w:r w:rsidR="002413A8">
              <w:rPr>
                <w:rFonts w:ascii="Arial Narrow" w:hAnsi="Arial Narrow"/>
              </w:rPr>
              <w:t>6</w:t>
            </w:r>
          </w:p>
        </w:tc>
        <w:tc>
          <w:tcPr>
            <w:tcW w:w="8505" w:type="dxa"/>
            <w:tcBorders>
              <w:top w:val="single" w:sz="6" w:space="0" w:color="auto"/>
              <w:left w:val="single" w:sz="6" w:space="0" w:color="auto"/>
              <w:bottom w:val="single" w:sz="6" w:space="0" w:color="auto"/>
              <w:right w:val="single" w:sz="6" w:space="0" w:color="auto"/>
            </w:tcBorders>
          </w:tcPr>
          <w:p w14:paraId="2B7DD226" w14:textId="77777777" w:rsidR="00E57C15" w:rsidRDefault="00A1691C" w:rsidP="00A1691C">
            <w:pPr>
              <w:pStyle w:val="En-tte"/>
              <w:keepLines/>
              <w:widowControl/>
              <w:jc w:val="both"/>
              <w:rPr>
                <w:rFonts w:ascii="Arial Narrow" w:hAnsi="Arial Narrow"/>
              </w:rPr>
            </w:pPr>
            <w:r>
              <w:rPr>
                <w:rFonts w:ascii="Arial Narrow" w:hAnsi="Arial Narrow"/>
              </w:rPr>
              <w:t>DEMONTAGE DE BATARDEAU</w:t>
            </w:r>
          </w:p>
          <w:p w14:paraId="14F3D4BF" w14:textId="77777777" w:rsidR="00E57C15" w:rsidRDefault="00E57C15" w:rsidP="00A1691C">
            <w:pPr>
              <w:pStyle w:val="En-tte"/>
              <w:keepLines/>
              <w:widowControl/>
              <w:jc w:val="both"/>
              <w:rPr>
                <w:rFonts w:ascii="Arial Narrow" w:hAnsi="Arial Narrow"/>
              </w:rPr>
            </w:pPr>
          </w:p>
          <w:p w14:paraId="69356E2A" w14:textId="77777777" w:rsidR="00A1691C" w:rsidRPr="00A1691C" w:rsidRDefault="00A1691C" w:rsidP="00A1691C">
            <w:pPr>
              <w:pStyle w:val="En-tte"/>
              <w:keepLines/>
              <w:widowControl/>
              <w:jc w:val="both"/>
              <w:rPr>
                <w:rFonts w:ascii="Arial Narrow" w:hAnsi="Arial Narrow"/>
                <w:b w:val="0"/>
                <w:bCs w:val="0"/>
              </w:rPr>
            </w:pPr>
            <w:r w:rsidRPr="00A1691C">
              <w:rPr>
                <w:rFonts w:ascii="Arial Narrow" w:hAnsi="Arial Narrow"/>
                <w:b w:val="0"/>
                <w:bCs w:val="0"/>
              </w:rPr>
              <w:t xml:space="preserve">Ce prix rémunère au mètre cube le démontage d’un batardeau de chantier. </w:t>
            </w:r>
          </w:p>
          <w:p w14:paraId="41D025BD" w14:textId="77777777" w:rsidR="00A1691C" w:rsidRPr="00A1691C" w:rsidRDefault="00A1691C" w:rsidP="00A1691C">
            <w:pPr>
              <w:pStyle w:val="En-tte"/>
              <w:keepLines/>
              <w:widowControl/>
              <w:jc w:val="both"/>
              <w:rPr>
                <w:rFonts w:ascii="Arial Narrow" w:hAnsi="Arial Narrow"/>
                <w:b w:val="0"/>
                <w:bCs w:val="0"/>
              </w:rPr>
            </w:pPr>
            <w:r w:rsidRPr="00A1691C">
              <w:rPr>
                <w:rFonts w:ascii="Arial Narrow" w:hAnsi="Arial Narrow"/>
                <w:b w:val="0"/>
                <w:bCs w:val="0"/>
              </w:rPr>
              <w:t>Ce prix comprend notamment :</w:t>
            </w:r>
          </w:p>
          <w:p w14:paraId="69448D63" w14:textId="77777777" w:rsidR="00E57C15" w:rsidRPr="00A1691C" w:rsidRDefault="003857EF" w:rsidP="003857EF">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E57C15" w:rsidRPr="00A1691C">
              <w:rPr>
                <w:rFonts w:ascii="Arial Narrow" w:hAnsi="Arial Narrow"/>
                <w:b w:val="0"/>
                <w:bCs w:val="0"/>
                <w:noProof/>
              </w:rPr>
              <w:t>es frais de démontage pour la remise en état et de régalage des matériaux constitutifs du batardeau selon les préconnisations du maître d’œuvre.</w:t>
            </w:r>
          </w:p>
          <w:p w14:paraId="05F104FB" w14:textId="77777777" w:rsidR="00A1691C" w:rsidRPr="00A1691C" w:rsidRDefault="003857EF" w:rsidP="003857EF">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A1691C" w:rsidRPr="00A1691C">
              <w:rPr>
                <w:rFonts w:ascii="Arial Narrow" w:hAnsi="Arial Narrow"/>
                <w:b w:val="0"/>
                <w:bCs w:val="0"/>
                <w:noProof/>
              </w:rPr>
              <w:t>e tri des matériaux impropres à leurs réutilisations, les démolitions de béton éventuelles, le chargement, le transport et l'évacuation à la décharge agréée y compris les taxes,</w:t>
            </w:r>
          </w:p>
          <w:p w14:paraId="0A58C7E3" w14:textId="77777777" w:rsidR="00A1691C" w:rsidRPr="00A1691C" w:rsidRDefault="003857EF" w:rsidP="003857EF">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A1691C" w:rsidRPr="00A1691C">
              <w:rPr>
                <w:rFonts w:ascii="Arial Narrow" w:hAnsi="Arial Narrow"/>
                <w:b w:val="0"/>
                <w:bCs w:val="0"/>
                <w:noProof/>
              </w:rPr>
              <w:t>e piquetage complémentaire</w:t>
            </w:r>
            <w:r w:rsidR="00A1691C">
              <w:rPr>
                <w:rFonts w:ascii="Arial Narrow" w:hAnsi="Arial Narrow"/>
                <w:b w:val="0"/>
                <w:bCs w:val="0"/>
                <w:noProof/>
              </w:rPr>
              <w:t xml:space="preserve"> à</w:t>
            </w:r>
            <w:r w:rsidR="00A1691C" w:rsidRPr="00A1691C">
              <w:rPr>
                <w:rFonts w:ascii="Arial Narrow" w:hAnsi="Arial Narrow"/>
                <w:b w:val="0"/>
                <w:bCs w:val="0"/>
                <w:noProof/>
              </w:rPr>
              <w:t xml:space="preserve"> l’issue de la remise en état du cours d’eau </w:t>
            </w:r>
          </w:p>
          <w:p w14:paraId="0AF8F382" w14:textId="77777777" w:rsidR="00A1691C" w:rsidRPr="00A1691C" w:rsidRDefault="003857EF" w:rsidP="003857EF">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Y</w:t>
            </w:r>
            <w:r w:rsidR="00A1691C" w:rsidRPr="00A1691C">
              <w:rPr>
                <w:rFonts w:ascii="Arial Narrow" w:hAnsi="Arial Narrow"/>
                <w:b w:val="0"/>
                <w:bCs w:val="0"/>
                <w:noProof/>
              </w:rPr>
              <w:t xml:space="preserve"> compris toutes sujétions.</w:t>
            </w:r>
          </w:p>
          <w:p w14:paraId="0BA283DE" w14:textId="77777777" w:rsidR="00A1691C" w:rsidRPr="00A1691C" w:rsidRDefault="00A1691C" w:rsidP="00A1691C">
            <w:pPr>
              <w:pStyle w:val="En-tte"/>
              <w:keepLines/>
              <w:widowControl/>
              <w:jc w:val="both"/>
              <w:rPr>
                <w:rFonts w:ascii="Arial Narrow" w:hAnsi="Arial Narrow"/>
              </w:rPr>
            </w:pPr>
          </w:p>
          <w:p w14:paraId="74A9939E" w14:textId="77777777" w:rsidR="00A1691C" w:rsidRPr="0071234C" w:rsidRDefault="00A1691C" w:rsidP="00A1691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Mètre cube :</w:t>
            </w:r>
          </w:p>
          <w:p w14:paraId="2891088A" w14:textId="77777777" w:rsidR="00E57C15" w:rsidRPr="00A1691C" w:rsidRDefault="00A1691C" w:rsidP="00A1691C">
            <w:pPr>
              <w:pStyle w:val="En-tte"/>
              <w:keepLines/>
              <w:widowControl/>
              <w:jc w:val="both"/>
              <w:rPr>
                <w:rFonts w:ascii="Arial Narrow" w:hAnsi="Arial Narrow"/>
              </w:rPr>
            </w:pPr>
            <w:r w:rsidRPr="0071234C">
              <w:rPr>
                <w:rFonts w:ascii="Arial Narrow" w:hAnsi="Arial Narrow"/>
                <w:noProof/>
              </w:rPr>
              <w:t>.................................................................................................</w:t>
            </w:r>
          </w:p>
        </w:tc>
        <w:tc>
          <w:tcPr>
            <w:tcW w:w="1417" w:type="dxa"/>
            <w:tcBorders>
              <w:top w:val="single" w:sz="6" w:space="0" w:color="auto"/>
              <w:left w:val="single" w:sz="6" w:space="0" w:color="auto"/>
              <w:bottom w:val="single" w:sz="6" w:space="0" w:color="auto"/>
              <w:right w:val="single" w:sz="6" w:space="0" w:color="auto"/>
            </w:tcBorders>
          </w:tcPr>
          <w:p w14:paraId="5F015E96" w14:textId="77777777" w:rsidR="00E57C15" w:rsidRPr="0071234C" w:rsidRDefault="00E57C15" w:rsidP="0071234C">
            <w:pPr>
              <w:pStyle w:val="En-tte"/>
              <w:keepLines/>
              <w:widowControl/>
              <w:jc w:val="both"/>
              <w:rPr>
                <w:rFonts w:ascii="Arial Narrow" w:hAnsi="Arial Narrow"/>
                <w:b w:val="0"/>
                <w:bCs w:val="0"/>
              </w:rPr>
            </w:pPr>
          </w:p>
        </w:tc>
      </w:tr>
      <w:tr w:rsidR="00011389" w:rsidRPr="0071234C" w14:paraId="5A66E72F" w14:textId="77777777" w:rsidTr="008D2445">
        <w:tc>
          <w:tcPr>
            <w:tcW w:w="921" w:type="dxa"/>
            <w:tcBorders>
              <w:top w:val="single" w:sz="6" w:space="0" w:color="auto"/>
              <w:left w:val="single" w:sz="6" w:space="0" w:color="auto"/>
              <w:bottom w:val="single" w:sz="6" w:space="0" w:color="auto"/>
              <w:right w:val="single" w:sz="6" w:space="0" w:color="auto"/>
            </w:tcBorders>
          </w:tcPr>
          <w:p w14:paraId="02FBC17E" w14:textId="2D6263FB" w:rsidR="00011389" w:rsidRPr="00132836" w:rsidRDefault="00912DBA" w:rsidP="008D2445">
            <w:pPr>
              <w:pStyle w:val="En-tte"/>
              <w:keepLines/>
              <w:widowControl/>
              <w:jc w:val="center"/>
              <w:rPr>
                <w:rFonts w:ascii="Arial Narrow" w:hAnsi="Arial Narrow"/>
              </w:rPr>
            </w:pPr>
            <w:r>
              <w:rPr>
                <w:rFonts w:ascii="Arial Narrow" w:hAnsi="Arial Narrow"/>
              </w:rPr>
              <w:t>03-17</w:t>
            </w:r>
          </w:p>
          <w:p w14:paraId="0F3AA118" w14:textId="77777777" w:rsidR="00011389" w:rsidRPr="00132836" w:rsidRDefault="00011389" w:rsidP="008D2445">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5742D08A" w14:textId="793A1E20" w:rsidR="00011389" w:rsidRPr="0071234C" w:rsidRDefault="00011389" w:rsidP="008D2445">
            <w:pPr>
              <w:pStyle w:val="En-tte"/>
              <w:keepLines/>
              <w:widowControl/>
              <w:jc w:val="both"/>
              <w:rPr>
                <w:rFonts w:ascii="Arial Narrow" w:hAnsi="Arial Narrow"/>
              </w:rPr>
            </w:pPr>
            <w:r>
              <w:rPr>
                <w:rFonts w:ascii="Arial Narrow" w:hAnsi="Arial Narrow"/>
              </w:rPr>
              <w:t xml:space="preserve">PLATEFORME DE STOCKAGE </w:t>
            </w:r>
          </w:p>
          <w:p w14:paraId="39471F2A" w14:textId="77777777" w:rsidR="00011389" w:rsidRPr="0071234C" w:rsidRDefault="00011389" w:rsidP="008D2445">
            <w:pPr>
              <w:pStyle w:val="En-tte"/>
              <w:keepLines/>
              <w:widowControl/>
              <w:jc w:val="both"/>
              <w:rPr>
                <w:rFonts w:ascii="Arial Narrow" w:hAnsi="Arial Narrow"/>
                <w:b w:val="0"/>
                <w:bCs w:val="0"/>
              </w:rPr>
            </w:pPr>
          </w:p>
          <w:p w14:paraId="788370B6" w14:textId="77777777" w:rsidR="00011389" w:rsidRDefault="00011389" w:rsidP="008D2445">
            <w:pPr>
              <w:pStyle w:val="En-tte"/>
              <w:keepLines/>
              <w:widowControl/>
              <w:jc w:val="both"/>
              <w:rPr>
                <w:rFonts w:ascii="Arial Narrow" w:hAnsi="Arial Narrow"/>
                <w:b w:val="0"/>
                <w:bCs w:val="0"/>
              </w:rPr>
            </w:pPr>
            <w:r w:rsidRPr="0071234C">
              <w:rPr>
                <w:rFonts w:ascii="Arial Narrow" w:hAnsi="Arial Narrow"/>
                <w:b w:val="0"/>
                <w:bCs w:val="0"/>
              </w:rPr>
              <w:t>Ce prix rémunère,</w:t>
            </w:r>
            <w:r>
              <w:rPr>
                <w:rFonts w:ascii="Arial Narrow" w:hAnsi="Arial Narrow"/>
                <w:b w:val="0"/>
                <w:bCs w:val="0"/>
              </w:rPr>
              <w:t xml:space="preserve"> au mètre carré,</w:t>
            </w:r>
            <w:r w:rsidRPr="0071234C">
              <w:rPr>
                <w:rFonts w:ascii="Arial Narrow" w:hAnsi="Arial Narrow"/>
                <w:b w:val="0"/>
                <w:bCs w:val="0"/>
              </w:rPr>
              <w:t xml:space="preserve"> </w:t>
            </w:r>
            <w:r>
              <w:rPr>
                <w:rFonts w:ascii="Arial Narrow" w:hAnsi="Arial Narrow"/>
                <w:b w:val="0"/>
                <w:bCs w:val="0"/>
              </w:rPr>
              <w:t>l</w:t>
            </w:r>
            <w:r w:rsidRPr="004E7D33">
              <w:rPr>
                <w:rFonts w:ascii="Arial Narrow" w:hAnsi="Arial Narrow"/>
                <w:b w:val="0"/>
                <w:bCs w:val="0"/>
              </w:rPr>
              <w:t>a création d'une plateforme de stockage dans le lit majeur du cours d'eau pour le stockage provisoire et exclusif des enrochements et/ou des sucres en béton avant leur mise en place,</w:t>
            </w:r>
          </w:p>
          <w:p w14:paraId="6587E9E1" w14:textId="77777777" w:rsidR="00011389" w:rsidRPr="0071234C" w:rsidRDefault="00011389" w:rsidP="008D2445">
            <w:pPr>
              <w:pStyle w:val="En-tte"/>
              <w:keepLines/>
              <w:widowControl/>
              <w:jc w:val="both"/>
              <w:rPr>
                <w:rFonts w:ascii="Arial Narrow" w:hAnsi="Arial Narrow"/>
                <w:b w:val="0"/>
                <w:bCs w:val="0"/>
              </w:rPr>
            </w:pPr>
          </w:p>
          <w:p w14:paraId="2A244F01" w14:textId="77777777" w:rsidR="00011389" w:rsidRPr="0071234C" w:rsidRDefault="00011389" w:rsidP="008D2445">
            <w:pPr>
              <w:pStyle w:val="En-tte"/>
              <w:keepLines/>
              <w:widowControl/>
              <w:jc w:val="both"/>
              <w:rPr>
                <w:rFonts w:ascii="Arial Narrow" w:hAnsi="Arial Narrow"/>
                <w:b w:val="0"/>
                <w:bCs w:val="0"/>
              </w:rPr>
            </w:pPr>
            <w:r w:rsidRPr="0071234C">
              <w:rPr>
                <w:rFonts w:ascii="Arial Narrow" w:hAnsi="Arial Narrow"/>
                <w:b w:val="0"/>
                <w:bCs w:val="0"/>
              </w:rPr>
              <w:t>Il comprend :</w:t>
            </w:r>
          </w:p>
          <w:p w14:paraId="4DF7B347" w14:textId="77777777" w:rsidR="00011389" w:rsidRPr="0071234C" w:rsidRDefault="00011389"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reprise sur dépôt provisoire, le transport à pied d'œuvre et la mise en remblais,</w:t>
            </w:r>
          </w:p>
          <w:p w14:paraId="32A5836F" w14:textId="77777777" w:rsidR="00011389" w:rsidRPr="0071234C" w:rsidRDefault="00011389"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protection contre les eaux de toutes natures pendant l'exécution des remblais,</w:t>
            </w:r>
          </w:p>
          <w:p w14:paraId="12B00E99" w14:textId="77777777" w:rsidR="00011389" w:rsidRPr="0071234C" w:rsidRDefault="00011389"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Pr="0071234C">
              <w:rPr>
                <w:rFonts w:ascii="Arial Narrow" w:hAnsi="Arial Narrow"/>
                <w:b w:val="0"/>
                <w:bCs w:val="0"/>
              </w:rPr>
              <w:t xml:space="preserve">outes sujétions de mise en œuvre avec régalage, réglage, arrosage éventuel et compactage </w:t>
            </w:r>
          </w:p>
          <w:p w14:paraId="072CABD3" w14:textId="77777777" w:rsidR="00011389" w:rsidRPr="0071234C" w:rsidRDefault="00011389"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modelage final,</w:t>
            </w:r>
          </w:p>
          <w:p w14:paraId="57C85F85" w14:textId="77777777" w:rsidR="00011389" w:rsidRDefault="00011389"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remblaiement des purges éventuelles,</w:t>
            </w:r>
          </w:p>
          <w:p w14:paraId="3D054F0D" w14:textId="77777777" w:rsidR="00011389" w:rsidRPr="0071234C" w:rsidRDefault="00011389"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 xml:space="preserve">Le démontage de la plateforme, remodelage ou évacuation des matériaux suivant l’ordre du Maitre d’œuvre </w:t>
            </w:r>
          </w:p>
          <w:p w14:paraId="0FB6887B" w14:textId="77777777" w:rsidR="00011389" w:rsidRPr="0071234C" w:rsidRDefault="00011389"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Pr="0071234C">
              <w:rPr>
                <w:rFonts w:ascii="Arial Narrow" w:hAnsi="Arial Narrow"/>
                <w:b w:val="0"/>
                <w:bCs w:val="0"/>
              </w:rPr>
              <w:t>outes sujétions de mise en œuvre.</w:t>
            </w:r>
          </w:p>
          <w:p w14:paraId="689E9998" w14:textId="77777777" w:rsidR="00011389" w:rsidRPr="0071234C" w:rsidRDefault="00011389" w:rsidP="008D2445">
            <w:pPr>
              <w:pStyle w:val="En-tte"/>
              <w:keepLines/>
              <w:widowControl/>
              <w:jc w:val="both"/>
              <w:rPr>
                <w:rFonts w:ascii="Arial Narrow" w:hAnsi="Arial Narrow"/>
                <w:b w:val="0"/>
                <w:bCs w:val="0"/>
              </w:rPr>
            </w:pPr>
          </w:p>
          <w:p w14:paraId="27773DED" w14:textId="77777777" w:rsidR="00011389" w:rsidRDefault="00011389" w:rsidP="008D2445">
            <w:pPr>
              <w:pStyle w:val="En-tte"/>
              <w:keepLines/>
              <w:widowControl/>
              <w:jc w:val="both"/>
              <w:rPr>
                <w:rFonts w:ascii="Arial Narrow" w:hAnsi="Arial Narrow"/>
                <w:b w:val="0"/>
                <w:bCs w:val="0"/>
              </w:rPr>
            </w:pPr>
            <w:r w:rsidRPr="0071234C">
              <w:rPr>
                <w:rFonts w:ascii="Arial Narrow" w:hAnsi="Arial Narrow"/>
                <w:b w:val="0"/>
                <w:bCs w:val="0"/>
              </w:rPr>
              <w:t xml:space="preserve">Mètre </w:t>
            </w:r>
            <w:r>
              <w:rPr>
                <w:rFonts w:ascii="Arial Narrow" w:hAnsi="Arial Narrow"/>
                <w:b w:val="0"/>
                <w:bCs w:val="0"/>
              </w:rPr>
              <w:t xml:space="preserve">carré </w:t>
            </w:r>
            <w:r w:rsidRPr="0071234C">
              <w:rPr>
                <w:rFonts w:ascii="Arial Narrow" w:hAnsi="Arial Narrow"/>
                <w:b w:val="0"/>
                <w:bCs w:val="0"/>
              </w:rPr>
              <w:t xml:space="preserve"> :.................................................................................................</w:t>
            </w:r>
          </w:p>
          <w:p w14:paraId="248F818B" w14:textId="77777777" w:rsidR="00011389" w:rsidRPr="0071234C" w:rsidRDefault="00011389" w:rsidP="008D2445">
            <w:pPr>
              <w:pStyle w:val="En-tte"/>
              <w:keepLines/>
              <w:widowControl/>
              <w:jc w:val="both"/>
              <w:rPr>
                <w:rFonts w:ascii="Arial Narrow" w:hAnsi="Arial Narrow"/>
                <w:b w:val="0"/>
                <w:bCs w:val="0"/>
              </w:rPr>
            </w:pPr>
          </w:p>
        </w:tc>
        <w:tc>
          <w:tcPr>
            <w:tcW w:w="1417" w:type="dxa"/>
            <w:tcBorders>
              <w:top w:val="single" w:sz="6" w:space="0" w:color="auto"/>
              <w:left w:val="single" w:sz="6" w:space="0" w:color="auto"/>
              <w:bottom w:val="single" w:sz="6" w:space="0" w:color="auto"/>
              <w:right w:val="single" w:sz="6" w:space="0" w:color="auto"/>
            </w:tcBorders>
          </w:tcPr>
          <w:p w14:paraId="3069802C" w14:textId="77777777" w:rsidR="00011389" w:rsidRPr="0071234C" w:rsidRDefault="00011389" w:rsidP="008D2445">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2B54A0" w:rsidRPr="0071234C" w14:paraId="7D599F50" w14:textId="77777777" w:rsidTr="003B40C1">
        <w:tc>
          <w:tcPr>
            <w:tcW w:w="921" w:type="dxa"/>
            <w:tcBorders>
              <w:top w:val="single" w:sz="6" w:space="0" w:color="auto"/>
              <w:left w:val="single" w:sz="6" w:space="0" w:color="auto"/>
              <w:bottom w:val="single" w:sz="6" w:space="0" w:color="auto"/>
              <w:right w:val="single" w:sz="6" w:space="0" w:color="auto"/>
            </w:tcBorders>
          </w:tcPr>
          <w:p w14:paraId="759755BE" w14:textId="72616CF9" w:rsidR="002B54A0" w:rsidRPr="00132836" w:rsidRDefault="00E57C15" w:rsidP="00132836">
            <w:pPr>
              <w:pStyle w:val="En-tte"/>
              <w:keepLines/>
              <w:widowControl/>
              <w:jc w:val="center"/>
              <w:rPr>
                <w:rFonts w:ascii="Arial Narrow" w:hAnsi="Arial Narrow"/>
              </w:rPr>
            </w:pPr>
            <w:r w:rsidRPr="00132836">
              <w:rPr>
                <w:rFonts w:ascii="Arial Narrow" w:hAnsi="Arial Narrow"/>
              </w:rPr>
              <w:t>03-1</w:t>
            </w:r>
            <w:r w:rsidR="002413A8">
              <w:rPr>
                <w:rFonts w:ascii="Arial Narrow" w:hAnsi="Arial Narrow"/>
              </w:rPr>
              <w:t>8</w:t>
            </w:r>
          </w:p>
        </w:tc>
        <w:tc>
          <w:tcPr>
            <w:tcW w:w="8505" w:type="dxa"/>
            <w:tcBorders>
              <w:top w:val="single" w:sz="6" w:space="0" w:color="auto"/>
              <w:left w:val="single" w:sz="6" w:space="0" w:color="auto"/>
              <w:bottom w:val="single" w:sz="6" w:space="0" w:color="auto"/>
              <w:right w:val="single" w:sz="6" w:space="0" w:color="auto"/>
            </w:tcBorders>
          </w:tcPr>
          <w:p w14:paraId="49C1446C" w14:textId="77777777" w:rsidR="002B54A0" w:rsidRPr="0071234C" w:rsidRDefault="002B54A0" w:rsidP="0071234C">
            <w:pPr>
              <w:pStyle w:val="Textetableau"/>
              <w:keepNext/>
              <w:spacing w:before="0" w:after="0"/>
              <w:rPr>
                <w:rFonts w:ascii="Arial Narrow" w:hAnsi="Arial Narrow" w:cs="Arial"/>
                <w:b/>
                <w:noProof/>
                <w:sz w:val="20"/>
                <w:szCs w:val="20"/>
              </w:rPr>
            </w:pPr>
            <w:r w:rsidRPr="0071234C">
              <w:rPr>
                <w:rFonts w:ascii="Arial Narrow" w:hAnsi="Arial Narrow" w:cs="Arial"/>
                <w:b/>
                <w:noProof/>
                <w:sz w:val="20"/>
                <w:szCs w:val="20"/>
              </w:rPr>
              <w:t>FOURNITURE ET POSE DE BIG BAG</w:t>
            </w:r>
          </w:p>
          <w:p w14:paraId="166ABA61" w14:textId="77777777" w:rsidR="002B54A0" w:rsidRPr="0071234C" w:rsidRDefault="002B54A0" w:rsidP="0071234C">
            <w:pPr>
              <w:pStyle w:val="Textetableau"/>
              <w:keepNext/>
              <w:spacing w:before="0" w:after="0"/>
              <w:rPr>
                <w:rFonts w:ascii="Arial Narrow" w:hAnsi="Arial Narrow" w:cs="Arial"/>
                <w:noProof/>
                <w:sz w:val="20"/>
                <w:szCs w:val="20"/>
              </w:rPr>
            </w:pPr>
          </w:p>
          <w:p w14:paraId="177CD83C"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rémunère à l’unité la fourniture et la pose de Big Bag (ou équivalent) d’un volume de 1m3 et d’une résistane de 2 T destinés à réaliser un batardeau.</w:t>
            </w:r>
          </w:p>
          <w:p w14:paraId="2B8023BB"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comprend notamment :</w:t>
            </w:r>
          </w:p>
          <w:p w14:paraId="6DE77DAB" w14:textId="77777777" w:rsidR="002B54A0" w:rsidRPr="003857EF" w:rsidRDefault="003857EF" w:rsidP="003857EF">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2B54A0" w:rsidRPr="003857EF">
              <w:rPr>
                <w:rFonts w:ascii="Arial Narrow" w:hAnsi="Arial Narrow"/>
                <w:b w:val="0"/>
                <w:bCs w:val="0"/>
                <w:noProof/>
              </w:rPr>
              <w:t>’approvisionnement des bigs bags à pied d’œuvre,</w:t>
            </w:r>
          </w:p>
          <w:p w14:paraId="64CD06EC" w14:textId="77777777" w:rsidR="002B54A0" w:rsidRPr="003857EF" w:rsidRDefault="003857EF" w:rsidP="003857EF">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T</w:t>
            </w:r>
            <w:r w:rsidR="002B54A0" w:rsidRPr="003857EF">
              <w:rPr>
                <w:rFonts w:ascii="Arial Narrow" w:hAnsi="Arial Narrow"/>
                <w:b w:val="0"/>
                <w:bCs w:val="0"/>
                <w:noProof/>
              </w:rPr>
              <w:t>outes les sujétions d’entretien du linéaire de big bag afin de garantir sa cote de calage pendant toute la durée de la réalisation des travaux dans le lit,</w:t>
            </w:r>
          </w:p>
          <w:p w14:paraId="288F8B0A" w14:textId="77777777" w:rsidR="002B54A0" w:rsidRPr="003857EF" w:rsidRDefault="003857EF" w:rsidP="003857EF">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2B54A0" w:rsidRPr="003857EF">
              <w:rPr>
                <w:rFonts w:ascii="Arial Narrow" w:hAnsi="Arial Narrow"/>
                <w:b w:val="0"/>
                <w:bCs w:val="0"/>
                <w:noProof/>
              </w:rPr>
              <w:t>es frais de démontage pour la remise en état des lieux</w:t>
            </w:r>
          </w:p>
          <w:p w14:paraId="25D5C96A" w14:textId="77777777" w:rsidR="002B54A0" w:rsidRPr="0071234C" w:rsidRDefault="002B54A0" w:rsidP="0071234C">
            <w:pPr>
              <w:pStyle w:val="Textetableau"/>
              <w:keepNext/>
              <w:spacing w:before="0" w:after="0"/>
              <w:rPr>
                <w:rFonts w:ascii="Arial Narrow" w:hAnsi="Arial Narrow" w:cs="Arial"/>
                <w:noProof/>
                <w:sz w:val="20"/>
                <w:szCs w:val="20"/>
              </w:rPr>
            </w:pPr>
          </w:p>
          <w:p w14:paraId="159CA5A0"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Unité :</w:t>
            </w:r>
          </w:p>
          <w:p w14:paraId="358AB4DB" w14:textId="77777777" w:rsidR="002B54A0" w:rsidRPr="0071234C" w:rsidRDefault="002B54A0" w:rsidP="0071234C">
            <w:pPr>
              <w:pStyle w:val="Textetableau"/>
              <w:keepNext/>
              <w:spacing w:before="0" w:after="0"/>
              <w:rPr>
                <w:rFonts w:ascii="Arial Narrow" w:hAnsi="Arial Narrow" w:cs="Arial"/>
                <w:b/>
                <w:noProof/>
                <w:sz w:val="20"/>
                <w:szCs w:val="20"/>
              </w:rPr>
            </w:pPr>
            <w:r w:rsidRPr="0071234C">
              <w:rPr>
                <w:rFonts w:ascii="Arial Narrow" w:hAnsi="Arial Narrow" w:cs="Arial"/>
                <w:noProof/>
                <w:sz w:val="20"/>
                <w:szCs w:val="20"/>
              </w:rPr>
              <w:t>.................................................................................................</w:t>
            </w:r>
          </w:p>
        </w:tc>
        <w:tc>
          <w:tcPr>
            <w:tcW w:w="1417" w:type="dxa"/>
            <w:tcBorders>
              <w:top w:val="single" w:sz="6" w:space="0" w:color="auto"/>
              <w:left w:val="single" w:sz="6" w:space="0" w:color="auto"/>
              <w:bottom w:val="single" w:sz="6" w:space="0" w:color="auto"/>
              <w:right w:val="single" w:sz="6" w:space="0" w:color="auto"/>
            </w:tcBorders>
          </w:tcPr>
          <w:p w14:paraId="25490536" w14:textId="77777777" w:rsidR="002B54A0" w:rsidRPr="0071234C" w:rsidRDefault="002B54A0" w:rsidP="0071234C">
            <w:pPr>
              <w:pStyle w:val="En-tte"/>
              <w:keepLines/>
              <w:widowControl/>
              <w:jc w:val="both"/>
              <w:rPr>
                <w:rFonts w:ascii="Arial Narrow" w:hAnsi="Arial Narrow"/>
                <w:b w:val="0"/>
                <w:bCs w:val="0"/>
              </w:rPr>
            </w:pPr>
          </w:p>
        </w:tc>
      </w:tr>
    </w:tbl>
    <w:p w14:paraId="7241B0D4" w14:textId="77777777" w:rsidR="00C20967" w:rsidRDefault="00C20967"/>
    <w:p w14:paraId="5D299D17" w14:textId="789C275D" w:rsidR="00B61C06" w:rsidRDefault="00B61C06">
      <w:pPr>
        <w:widowControl/>
        <w:autoSpaceDE/>
        <w:autoSpaceDN/>
        <w:adjustRightInd/>
      </w:pPr>
      <w:r>
        <w:br w:type="page"/>
      </w:r>
    </w:p>
    <w:p w14:paraId="6FB67991" w14:textId="77777777" w:rsidR="006C6212" w:rsidRDefault="006C6212"/>
    <w:tbl>
      <w:tblPr>
        <w:tblW w:w="0" w:type="auto"/>
        <w:tblLayout w:type="fixed"/>
        <w:tblCellMar>
          <w:left w:w="70" w:type="dxa"/>
          <w:right w:w="70" w:type="dxa"/>
        </w:tblCellMar>
        <w:tblLook w:val="0000" w:firstRow="0" w:lastRow="0" w:firstColumn="0" w:lastColumn="0" w:noHBand="0" w:noVBand="0"/>
      </w:tblPr>
      <w:tblGrid>
        <w:gridCol w:w="921"/>
        <w:gridCol w:w="8505"/>
        <w:gridCol w:w="1417"/>
      </w:tblGrid>
      <w:tr w:rsidR="002B54A0" w:rsidRPr="0071234C" w14:paraId="6EBEB10C" w14:textId="77777777" w:rsidTr="00A1691C">
        <w:trPr>
          <w:trHeight w:val="442"/>
        </w:trPr>
        <w:tc>
          <w:tcPr>
            <w:tcW w:w="10843" w:type="dxa"/>
            <w:gridSpan w:val="3"/>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466293DB" w14:textId="77777777" w:rsidR="002B54A0" w:rsidRPr="00132836" w:rsidRDefault="002B54A0" w:rsidP="00132836">
            <w:pPr>
              <w:pStyle w:val="En-tte"/>
              <w:keepLines/>
              <w:widowControl/>
              <w:jc w:val="center"/>
              <w:rPr>
                <w:rFonts w:ascii="Arial Narrow" w:hAnsi="Arial Narrow"/>
              </w:rPr>
            </w:pPr>
          </w:p>
          <w:p w14:paraId="4ECF0CDA" w14:textId="77777777" w:rsidR="002B54A0" w:rsidRPr="00132836" w:rsidRDefault="00A1691C" w:rsidP="00132836">
            <w:pPr>
              <w:pStyle w:val="En-tte"/>
              <w:keepLines/>
              <w:widowControl/>
              <w:jc w:val="center"/>
              <w:rPr>
                <w:rFonts w:ascii="Arial Narrow" w:hAnsi="Arial Narrow"/>
              </w:rPr>
            </w:pPr>
            <w:r w:rsidRPr="00132836">
              <w:rPr>
                <w:rFonts w:ascii="Arial Narrow" w:hAnsi="Arial Narrow"/>
              </w:rPr>
              <w:t>04-</w:t>
            </w:r>
            <w:r w:rsidR="002B54A0" w:rsidRPr="00132836">
              <w:rPr>
                <w:rFonts w:ascii="Arial Narrow" w:hAnsi="Arial Narrow"/>
              </w:rPr>
              <w:t>TERRASSEMENT</w:t>
            </w:r>
          </w:p>
          <w:p w14:paraId="782CEE4B" w14:textId="77777777" w:rsidR="002B54A0" w:rsidRPr="00132836" w:rsidRDefault="002B54A0" w:rsidP="00132836">
            <w:pPr>
              <w:pStyle w:val="En-tte"/>
              <w:keepLines/>
              <w:widowControl/>
              <w:jc w:val="center"/>
              <w:rPr>
                <w:rFonts w:ascii="Arial Narrow" w:hAnsi="Arial Narrow"/>
              </w:rPr>
            </w:pPr>
          </w:p>
        </w:tc>
      </w:tr>
      <w:tr w:rsidR="002B54A0" w:rsidRPr="0071234C" w14:paraId="4AEC82C6" w14:textId="77777777" w:rsidTr="00AB75CD">
        <w:tc>
          <w:tcPr>
            <w:tcW w:w="921" w:type="dxa"/>
            <w:tcBorders>
              <w:top w:val="single" w:sz="6" w:space="0" w:color="auto"/>
              <w:left w:val="single" w:sz="6" w:space="0" w:color="auto"/>
              <w:bottom w:val="single" w:sz="6" w:space="0" w:color="auto"/>
              <w:right w:val="single" w:sz="6" w:space="0" w:color="auto"/>
            </w:tcBorders>
          </w:tcPr>
          <w:p w14:paraId="249B18AA" w14:textId="77777777" w:rsidR="002B54A0" w:rsidRPr="00132836" w:rsidRDefault="002B54A0" w:rsidP="00132836">
            <w:pPr>
              <w:pStyle w:val="En-tte"/>
              <w:keepLines/>
              <w:widowControl/>
              <w:jc w:val="center"/>
              <w:rPr>
                <w:rFonts w:ascii="Arial Narrow" w:hAnsi="Arial Narrow"/>
              </w:rPr>
            </w:pPr>
            <w:r w:rsidRPr="00132836">
              <w:rPr>
                <w:rFonts w:ascii="Arial Narrow" w:hAnsi="Arial Narrow"/>
              </w:rPr>
              <w:br w:type="page"/>
            </w:r>
            <w:r w:rsidR="00A1691C" w:rsidRPr="00132836">
              <w:rPr>
                <w:rFonts w:ascii="Arial Narrow" w:hAnsi="Arial Narrow"/>
              </w:rPr>
              <w:t>04-01</w:t>
            </w:r>
          </w:p>
          <w:p w14:paraId="6D0DFC9C" w14:textId="77777777" w:rsidR="002B54A0" w:rsidRPr="00132836" w:rsidRDefault="002B54A0"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4CA0D81E" w14:textId="55E98A5B" w:rsidR="002B54A0" w:rsidRPr="0071234C" w:rsidRDefault="002B54A0" w:rsidP="0071234C">
            <w:pPr>
              <w:pStyle w:val="En-tte"/>
              <w:keepLines/>
              <w:widowControl/>
              <w:jc w:val="both"/>
              <w:rPr>
                <w:rFonts w:ascii="Arial Narrow" w:hAnsi="Arial Narrow"/>
              </w:rPr>
            </w:pPr>
            <w:r w:rsidRPr="0071234C">
              <w:rPr>
                <w:rFonts w:ascii="Arial Narrow" w:hAnsi="Arial Narrow"/>
              </w:rPr>
              <w:t>DEBLAIS DE TOUTE NATURE</w:t>
            </w:r>
          </w:p>
          <w:p w14:paraId="518FE305" w14:textId="77777777" w:rsidR="002B54A0" w:rsidRPr="0071234C" w:rsidRDefault="002B54A0" w:rsidP="0071234C">
            <w:pPr>
              <w:pStyle w:val="En-tte"/>
              <w:keepLines/>
              <w:widowControl/>
              <w:jc w:val="both"/>
              <w:rPr>
                <w:rFonts w:ascii="Arial Narrow" w:hAnsi="Arial Narrow"/>
                <w:b w:val="0"/>
                <w:bCs w:val="0"/>
              </w:rPr>
            </w:pPr>
          </w:p>
          <w:p w14:paraId="180514C7" w14:textId="45989323" w:rsidR="002B54A0" w:rsidRDefault="002B54A0" w:rsidP="0071234C">
            <w:pPr>
              <w:pStyle w:val="En-tte"/>
              <w:keepLines/>
              <w:widowControl/>
              <w:jc w:val="both"/>
              <w:rPr>
                <w:rFonts w:ascii="Arial Narrow" w:hAnsi="Arial Narrow"/>
                <w:b w:val="0"/>
                <w:bCs w:val="0"/>
              </w:rPr>
            </w:pPr>
            <w:r w:rsidRPr="0071234C">
              <w:rPr>
                <w:rFonts w:ascii="Arial Narrow" w:hAnsi="Arial Narrow"/>
                <w:b w:val="0"/>
                <w:bCs w:val="0"/>
              </w:rPr>
              <w:t>Ce prix rémunère, au mètre cube mesuré en place, les déblais en terrain de toute nature devant être évacués</w:t>
            </w:r>
            <w:r w:rsidR="007227F0">
              <w:rPr>
                <w:rFonts w:ascii="Arial Narrow" w:hAnsi="Arial Narrow"/>
                <w:b w:val="0"/>
                <w:bCs w:val="0"/>
              </w:rPr>
              <w:t xml:space="preserve"> ou/et mis en dépôts dans une zone </w:t>
            </w:r>
            <w:r w:rsidR="00912DBA">
              <w:rPr>
                <w:rFonts w:ascii="Arial Narrow" w:hAnsi="Arial Narrow"/>
                <w:b w:val="0"/>
                <w:bCs w:val="0"/>
              </w:rPr>
              <w:t>situé dans un rayon inférieur</w:t>
            </w:r>
            <w:r w:rsidR="007227F0">
              <w:rPr>
                <w:rFonts w:ascii="Arial Narrow" w:hAnsi="Arial Narrow"/>
                <w:b w:val="0"/>
                <w:bCs w:val="0"/>
              </w:rPr>
              <w:t xml:space="preserve"> à 1 km du site du chantier.</w:t>
            </w:r>
          </w:p>
          <w:p w14:paraId="01F5FDE6" w14:textId="77777777" w:rsidR="00AA4BAE" w:rsidRPr="0071234C" w:rsidRDefault="00AA4BAE" w:rsidP="0071234C">
            <w:pPr>
              <w:pStyle w:val="En-tte"/>
              <w:keepLines/>
              <w:widowControl/>
              <w:jc w:val="both"/>
              <w:rPr>
                <w:rFonts w:ascii="Arial Narrow" w:hAnsi="Arial Narrow"/>
                <w:b w:val="0"/>
                <w:bCs w:val="0"/>
              </w:rPr>
            </w:pPr>
          </w:p>
          <w:p w14:paraId="15FAE798"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Il comprend :</w:t>
            </w:r>
          </w:p>
          <w:p w14:paraId="559368C4" w14:textId="77777777" w:rsidR="002B54A0" w:rsidRPr="0071234C" w:rsidRDefault="002F08A1" w:rsidP="002F08A1">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2B54A0" w:rsidRPr="0071234C">
              <w:rPr>
                <w:rFonts w:ascii="Arial Narrow" w:hAnsi="Arial Narrow"/>
                <w:b w:val="0"/>
                <w:bCs w:val="0"/>
                <w:noProof/>
              </w:rPr>
              <w:t>e piquetage complémentaire,</w:t>
            </w:r>
          </w:p>
          <w:p w14:paraId="13270A09" w14:textId="77777777" w:rsidR="002B54A0" w:rsidRPr="0071234C" w:rsidRDefault="002F08A1" w:rsidP="002F08A1">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2B54A0" w:rsidRPr="0071234C">
              <w:rPr>
                <w:rFonts w:ascii="Arial Narrow" w:hAnsi="Arial Narrow"/>
                <w:b w:val="0"/>
                <w:bCs w:val="0"/>
                <w:noProof/>
              </w:rPr>
              <w:t>e matériel et la main d'œuvre pour l'exécution des terrassements,</w:t>
            </w:r>
          </w:p>
          <w:p w14:paraId="5BB8C526" w14:textId="77777777" w:rsidR="002B54A0" w:rsidRPr="0071234C" w:rsidRDefault="002F08A1" w:rsidP="002F08A1">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2B54A0" w:rsidRPr="0071234C">
              <w:rPr>
                <w:rFonts w:ascii="Arial Narrow" w:hAnsi="Arial Narrow"/>
                <w:b w:val="0"/>
                <w:bCs w:val="0"/>
                <w:noProof/>
              </w:rPr>
              <w:t>'extraction des déblais quelles que soient la profondeur et la nature des terrains rencontrés et quel que soit le mode d'extraction employé,</w:t>
            </w:r>
          </w:p>
          <w:p w14:paraId="5A702064" w14:textId="77777777" w:rsidR="002B54A0" w:rsidRPr="0071234C" w:rsidRDefault="002F08A1" w:rsidP="002F08A1">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2B54A0" w:rsidRPr="0071234C">
              <w:rPr>
                <w:rFonts w:ascii="Arial Narrow" w:hAnsi="Arial Narrow"/>
                <w:b w:val="0"/>
                <w:bCs w:val="0"/>
                <w:noProof/>
              </w:rPr>
              <w:t>e réglage des talus si nécessaire,</w:t>
            </w:r>
          </w:p>
          <w:p w14:paraId="1A977126" w14:textId="23BE51F6" w:rsidR="002B54A0" w:rsidRPr="0071234C" w:rsidRDefault="002F08A1" w:rsidP="002F08A1">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2B54A0" w:rsidRPr="0071234C">
              <w:rPr>
                <w:rFonts w:ascii="Arial Narrow" w:hAnsi="Arial Narrow"/>
                <w:b w:val="0"/>
                <w:bCs w:val="0"/>
                <w:noProof/>
              </w:rPr>
              <w:t>e chargement, le transport et l'évacuation</w:t>
            </w:r>
            <w:r w:rsidR="007227F0">
              <w:rPr>
                <w:rFonts w:ascii="Arial Narrow" w:hAnsi="Arial Narrow"/>
                <w:b w:val="0"/>
                <w:bCs w:val="0"/>
                <w:noProof/>
              </w:rPr>
              <w:t xml:space="preserve"> </w:t>
            </w:r>
            <w:r w:rsidR="00714969">
              <w:rPr>
                <w:rFonts w:ascii="Arial Narrow" w:hAnsi="Arial Narrow"/>
                <w:b w:val="0"/>
                <w:bCs w:val="0"/>
                <w:noProof/>
              </w:rPr>
              <w:t xml:space="preserve">des matéraiux </w:t>
            </w:r>
            <w:r w:rsidR="007227F0">
              <w:rPr>
                <w:rFonts w:ascii="Arial Narrow" w:hAnsi="Arial Narrow"/>
                <w:b w:val="0"/>
                <w:bCs w:val="0"/>
              </w:rPr>
              <w:t>dans une zone inférieure à 1 km du site du chantier</w:t>
            </w:r>
            <w:r w:rsidR="002B54A0" w:rsidRPr="0071234C">
              <w:rPr>
                <w:rFonts w:ascii="Arial Narrow" w:hAnsi="Arial Narrow"/>
                <w:b w:val="0"/>
                <w:bCs w:val="0"/>
                <w:noProof/>
              </w:rPr>
              <w:t>,</w:t>
            </w:r>
          </w:p>
          <w:p w14:paraId="3EDC89F5" w14:textId="31E96E3C" w:rsidR="002B54A0" w:rsidRPr="0071234C" w:rsidRDefault="002F08A1" w:rsidP="002F08A1">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2B54A0" w:rsidRPr="0071234C">
              <w:rPr>
                <w:rFonts w:ascii="Arial Narrow" w:hAnsi="Arial Narrow"/>
                <w:b w:val="0"/>
                <w:bCs w:val="0"/>
                <w:noProof/>
              </w:rPr>
              <w:t>e</w:t>
            </w:r>
            <w:r w:rsidR="00912DBA">
              <w:rPr>
                <w:rFonts w:ascii="Arial Narrow" w:hAnsi="Arial Narrow"/>
                <w:b w:val="0"/>
                <w:bCs w:val="0"/>
                <w:noProof/>
              </w:rPr>
              <w:t xml:space="preserve"> tri des férailles diverses, dechets végétaux, tronc, branchage, élements plastique et autres</w:t>
            </w:r>
            <w:r w:rsidR="00714969">
              <w:rPr>
                <w:rFonts w:ascii="Arial Narrow" w:hAnsi="Arial Narrow"/>
                <w:b w:val="0"/>
                <w:bCs w:val="0"/>
                <w:noProof/>
              </w:rPr>
              <w:t xml:space="preserve"> </w:t>
            </w:r>
            <w:r w:rsidR="00714969" w:rsidRPr="0071234C">
              <w:rPr>
                <w:rFonts w:ascii="Arial Narrow" w:hAnsi="Arial Narrow"/>
                <w:b w:val="0"/>
                <w:bCs w:val="0"/>
              </w:rPr>
              <w:t>le chargement, le transport et l'évacuation à la décharge agrée y compris les taxes,</w:t>
            </w:r>
          </w:p>
          <w:p w14:paraId="2DA55CF6" w14:textId="77777777" w:rsidR="002B54A0" w:rsidRDefault="002F08A1" w:rsidP="002F08A1">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2B54A0" w:rsidRPr="0071234C">
              <w:rPr>
                <w:rFonts w:ascii="Arial Narrow" w:hAnsi="Arial Narrow"/>
                <w:b w:val="0"/>
                <w:bCs w:val="0"/>
                <w:noProof/>
              </w:rPr>
              <w:t>es purges éventuelles quelles qu'en soient leurs dimensions,</w:t>
            </w:r>
          </w:p>
          <w:p w14:paraId="61E46695" w14:textId="4565255C" w:rsidR="00AA4BAE" w:rsidRPr="00912DBA" w:rsidRDefault="00AA4BAE" w:rsidP="002F08A1">
            <w:pPr>
              <w:pStyle w:val="En-tte"/>
              <w:keepLines/>
              <w:widowControl/>
              <w:tabs>
                <w:tab w:val="clear" w:pos="4252"/>
                <w:tab w:val="center" w:pos="355"/>
              </w:tabs>
              <w:ind w:left="213"/>
              <w:jc w:val="both"/>
              <w:rPr>
                <w:rFonts w:ascii="Arial Narrow" w:hAnsi="Arial Narrow"/>
                <w:noProof/>
              </w:rPr>
            </w:pPr>
            <w:r w:rsidRPr="00912DBA">
              <w:rPr>
                <w:rFonts w:ascii="Arial Narrow" w:hAnsi="Arial Narrow"/>
                <w:noProof/>
              </w:rPr>
              <w:t xml:space="preserve">Le suivi des cubatures par relevé hebdomadaires d’un géometre </w:t>
            </w:r>
          </w:p>
          <w:p w14:paraId="28FC5F2E" w14:textId="4D5C0E2A" w:rsidR="00AA4BAE" w:rsidRDefault="00AA4BAE" w:rsidP="002F08A1">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 xml:space="preserve">Le traçage de la mise en dépots : tenu d’un cahier dédié </w:t>
            </w:r>
            <w:r w:rsidR="00912DBA">
              <w:rPr>
                <w:rFonts w:ascii="Arial Narrow" w:hAnsi="Arial Narrow"/>
                <w:b w:val="0"/>
                <w:bCs w:val="0"/>
                <w:noProof/>
              </w:rPr>
              <w:t>et suivi hebdomadaire par un géometre</w:t>
            </w:r>
          </w:p>
          <w:p w14:paraId="13562629" w14:textId="77777777" w:rsidR="00912DBA" w:rsidRPr="0071234C" w:rsidRDefault="00912DBA" w:rsidP="002F08A1">
            <w:pPr>
              <w:pStyle w:val="En-tte"/>
              <w:keepLines/>
              <w:widowControl/>
              <w:tabs>
                <w:tab w:val="clear" w:pos="4252"/>
                <w:tab w:val="center" w:pos="355"/>
              </w:tabs>
              <w:ind w:left="213"/>
              <w:jc w:val="both"/>
              <w:rPr>
                <w:rFonts w:ascii="Arial Narrow" w:hAnsi="Arial Narrow"/>
                <w:b w:val="0"/>
                <w:bCs w:val="0"/>
                <w:noProof/>
              </w:rPr>
            </w:pPr>
          </w:p>
          <w:p w14:paraId="3BEC24DB" w14:textId="77777777" w:rsidR="002B54A0" w:rsidRPr="0071234C" w:rsidRDefault="002F08A1" w:rsidP="002F08A1">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Y</w:t>
            </w:r>
            <w:r w:rsidR="002B54A0" w:rsidRPr="0071234C">
              <w:rPr>
                <w:rFonts w:ascii="Arial Narrow" w:hAnsi="Arial Narrow"/>
                <w:b w:val="0"/>
                <w:bCs w:val="0"/>
                <w:noProof/>
              </w:rPr>
              <w:t xml:space="preserve"> compris toutes sujétions</w:t>
            </w:r>
          </w:p>
          <w:p w14:paraId="6D4EB714" w14:textId="77777777" w:rsidR="002B54A0" w:rsidRPr="0071234C" w:rsidRDefault="002B54A0" w:rsidP="0071234C">
            <w:pPr>
              <w:pStyle w:val="En-tte"/>
              <w:keepLines/>
              <w:widowControl/>
              <w:jc w:val="both"/>
              <w:rPr>
                <w:rFonts w:ascii="Arial Narrow" w:hAnsi="Arial Narrow"/>
                <w:b w:val="0"/>
                <w:bCs w:val="0"/>
              </w:rPr>
            </w:pPr>
          </w:p>
          <w:p w14:paraId="459C1142" w14:textId="77777777" w:rsidR="002B54A0" w:rsidRDefault="002B54A0" w:rsidP="00714969">
            <w:pPr>
              <w:pStyle w:val="En-tte"/>
              <w:keepLines/>
              <w:widowControl/>
              <w:jc w:val="both"/>
              <w:rPr>
                <w:rFonts w:ascii="Arial Narrow" w:hAnsi="Arial Narrow"/>
                <w:b w:val="0"/>
                <w:bCs w:val="0"/>
              </w:rPr>
            </w:pPr>
            <w:r w:rsidRPr="0071234C">
              <w:rPr>
                <w:rFonts w:ascii="Arial Narrow" w:hAnsi="Arial Narrow"/>
                <w:b w:val="0"/>
                <w:bCs w:val="0"/>
              </w:rPr>
              <w:t>Mètre cube :</w:t>
            </w:r>
            <w:r w:rsidR="00714969">
              <w:rPr>
                <w:rFonts w:ascii="Arial Narrow" w:hAnsi="Arial Narrow"/>
                <w:b w:val="0"/>
                <w:bCs w:val="0"/>
              </w:rPr>
              <w:t xml:space="preserve"> </w:t>
            </w:r>
            <w:r w:rsidRPr="0071234C">
              <w:rPr>
                <w:rFonts w:ascii="Arial Narrow" w:hAnsi="Arial Narrow"/>
                <w:b w:val="0"/>
                <w:bCs w:val="0"/>
              </w:rPr>
              <w:t>.................................................................................................</w:t>
            </w:r>
          </w:p>
          <w:p w14:paraId="4689382C" w14:textId="46599075" w:rsidR="00714969" w:rsidRPr="0071234C" w:rsidRDefault="00714969" w:rsidP="00714969">
            <w:pPr>
              <w:pStyle w:val="En-tte"/>
              <w:keepLines/>
              <w:widowControl/>
              <w:jc w:val="both"/>
              <w:rPr>
                <w:rFonts w:ascii="Arial Narrow" w:hAnsi="Arial Narrow"/>
                <w:b w:val="0"/>
                <w:bCs w:val="0"/>
              </w:rPr>
            </w:pPr>
          </w:p>
        </w:tc>
        <w:tc>
          <w:tcPr>
            <w:tcW w:w="1417" w:type="dxa"/>
            <w:tcBorders>
              <w:top w:val="single" w:sz="6" w:space="0" w:color="auto"/>
              <w:left w:val="single" w:sz="6" w:space="0" w:color="auto"/>
              <w:bottom w:val="single" w:sz="6" w:space="0" w:color="auto"/>
              <w:right w:val="single" w:sz="6" w:space="0" w:color="auto"/>
            </w:tcBorders>
          </w:tcPr>
          <w:p w14:paraId="193CC209"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7227F0" w:rsidRPr="0071234C" w14:paraId="47F28501" w14:textId="77777777" w:rsidTr="00AB75CD">
        <w:tc>
          <w:tcPr>
            <w:tcW w:w="921" w:type="dxa"/>
            <w:tcBorders>
              <w:top w:val="single" w:sz="6" w:space="0" w:color="auto"/>
              <w:left w:val="single" w:sz="6" w:space="0" w:color="auto"/>
              <w:bottom w:val="single" w:sz="6" w:space="0" w:color="auto"/>
              <w:right w:val="single" w:sz="6" w:space="0" w:color="auto"/>
            </w:tcBorders>
          </w:tcPr>
          <w:p w14:paraId="3AF8501D" w14:textId="4B46A63B" w:rsidR="007227F0" w:rsidRPr="00132836" w:rsidRDefault="007227F0" w:rsidP="007227F0">
            <w:pPr>
              <w:pStyle w:val="En-tte"/>
              <w:keepLines/>
              <w:widowControl/>
              <w:jc w:val="center"/>
              <w:rPr>
                <w:rFonts w:ascii="Arial Narrow" w:hAnsi="Arial Narrow"/>
              </w:rPr>
            </w:pPr>
            <w:r w:rsidRPr="00132836">
              <w:rPr>
                <w:rFonts w:ascii="Arial Narrow" w:hAnsi="Arial Narrow"/>
              </w:rPr>
              <w:t>04-0</w:t>
            </w:r>
            <w:r w:rsidR="002413A8">
              <w:rPr>
                <w:rFonts w:ascii="Arial Narrow" w:hAnsi="Arial Narrow"/>
              </w:rPr>
              <w:t>2</w:t>
            </w:r>
          </w:p>
          <w:p w14:paraId="63263D47" w14:textId="77777777" w:rsidR="007227F0" w:rsidRPr="00132836" w:rsidRDefault="007227F0" w:rsidP="007227F0">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4D09B757" w14:textId="77777777" w:rsidR="007227F0" w:rsidRPr="0071234C" w:rsidRDefault="007227F0" w:rsidP="007227F0">
            <w:pPr>
              <w:pStyle w:val="En-tte"/>
              <w:keepLines/>
              <w:widowControl/>
              <w:jc w:val="both"/>
              <w:rPr>
                <w:rFonts w:ascii="Arial Narrow" w:hAnsi="Arial Narrow"/>
                <w:bCs w:val="0"/>
              </w:rPr>
            </w:pPr>
            <w:r w:rsidRPr="0071234C">
              <w:rPr>
                <w:rFonts w:ascii="Arial Narrow" w:hAnsi="Arial Narrow"/>
                <w:bCs w:val="0"/>
              </w:rPr>
              <w:t>DEBLAIS IMMERGES</w:t>
            </w:r>
          </w:p>
          <w:p w14:paraId="08CB69B0" w14:textId="77777777" w:rsidR="007227F0" w:rsidRPr="0071234C" w:rsidRDefault="007227F0" w:rsidP="007227F0">
            <w:pPr>
              <w:pStyle w:val="En-tte"/>
              <w:keepLines/>
              <w:widowControl/>
              <w:jc w:val="both"/>
              <w:rPr>
                <w:rFonts w:ascii="Arial Narrow" w:hAnsi="Arial Narrow"/>
                <w:bCs w:val="0"/>
              </w:rPr>
            </w:pPr>
          </w:p>
          <w:p w14:paraId="7EA239AF"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Ce prix rémunère, au mètre cube mesuré en place, les déblais de toute nature pour l'exécution de la souille.</w:t>
            </w:r>
          </w:p>
          <w:p w14:paraId="308BE9FB"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Il comprend :</w:t>
            </w:r>
          </w:p>
          <w:p w14:paraId="029C2252"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piquetage et l'implantation des chaises de terrassement,</w:t>
            </w:r>
          </w:p>
          <w:p w14:paraId="3ADD58FD"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matériel et la main d'œuvre pour l'exécution des terrassements,</w:t>
            </w:r>
          </w:p>
          <w:p w14:paraId="58ABBA67"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'extraction des déblais quelles que soient la profondeur et la nature des terrains rencontrés et quel que soit le mode d'extraction employé,</w:t>
            </w:r>
          </w:p>
          <w:p w14:paraId="4F1ADFC1"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chargement, le transport et le déchargement aux lieux de mise en dépôt ou de réemploi.</w:t>
            </w:r>
          </w:p>
          <w:p w14:paraId="5506BCE3"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tri des matériaux impropres à leurs réutilisations, les démolitions de béton éventuelles, le chargement, le transport et l'évacuation à la décharge agrée y compris les taxes,</w:t>
            </w:r>
          </w:p>
          <w:p w14:paraId="7E893F21"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es purges éventuelles quel qu'en soit leur volume,</w:t>
            </w:r>
          </w:p>
          <w:p w14:paraId="7247E00D"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Y</w:t>
            </w:r>
            <w:r w:rsidRPr="0071234C">
              <w:rPr>
                <w:rFonts w:ascii="Arial Narrow" w:hAnsi="Arial Narrow"/>
                <w:b w:val="0"/>
                <w:bCs w:val="0"/>
              </w:rPr>
              <w:t xml:space="preserve"> compris toutes sujétions</w:t>
            </w:r>
          </w:p>
          <w:p w14:paraId="4A6B57B8" w14:textId="77777777" w:rsidR="007227F0" w:rsidRPr="0071234C" w:rsidRDefault="007227F0" w:rsidP="007227F0">
            <w:pPr>
              <w:pStyle w:val="En-tte"/>
              <w:keepLines/>
              <w:widowControl/>
              <w:jc w:val="both"/>
              <w:rPr>
                <w:rFonts w:ascii="Arial Narrow" w:hAnsi="Arial Narrow"/>
                <w:b w:val="0"/>
                <w:bCs w:val="0"/>
              </w:rPr>
            </w:pPr>
          </w:p>
          <w:p w14:paraId="13111792"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Mètre cube :</w:t>
            </w:r>
          </w:p>
          <w:p w14:paraId="11C1FAD5"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59C07918"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4E7D33" w:rsidRPr="0071234C" w14:paraId="5BB7B7ED" w14:textId="77777777" w:rsidTr="008D2445">
        <w:tc>
          <w:tcPr>
            <w:tcW w:w="921" w:type="dxa"/>
            <w:tcBorders>
              <w:top w:val="single" w:sz="6" w:space="0" w:color="auto"/>
              <w:left w:val="single" w:sz="6" w:space="0" w:color="auto"/>
              <w:bottom w:val="single" w:sz="6" w:space="0" w:color="auto"/>
              <w:right w:val="single" w:sz="6" w:space="0" w:color="auto"/>
            </w:tcBorders>
          </w:tcPr>
          <w:p w14:paraId="3A1840FB" w14:textId="77777777" w:rsidR="004E7D33" w:rsidRPr="00132836" w:rsidRDefault="004E7D33" w:rsidP="008D2445">
            <w:pPr>
              <w:pStyle w:val="En-tte"/>
              <w:keepLines/>
              <w:widowControl/>
              <w:jc w:val="center"/>
              <w:rPr>
                <w:rFonts w:ascii="Arial Narrow" w:hAnsi="Arial Narrow"/>
              </w:rPr>
            </w:pPr>
            <w:r w:rsidRPr="00132836">
              <w:rPr>
                <w:rFonts w:ascii="Arial Narrow" w:hAnsi="Arial Narrow"/>
              </w:rPr>
              <w:t>04-0</w:t>
            </w:r>
            <w:r>
              <w:rPr>
                <w:rFonts w:ascii="Arial Narrow" w:hAnsi="Arial Narrow"/>
              </w:rPr>
              <w:t>3</w:t>
            </w:r>
          </w:p>
          <w:p w14:paraId="4F81B380" w14:textId="77777777" w:rsidR="004E7D33" w:rsidRPr="00132836" w:rsidRDefault="004E7D33" w:rsidP="008D2445">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3DD018EE" w14:textId="5AB2355E" w:rsidR="004E7D33" w:rsidRPr="0071234C" w:rsidRDefault="004E7D33" w:rsidP="008D2445">
            <w:pPr>
              <w:pStyle w:val="En-tte"/>
              <w:keepLines/>
              <w:widowControl/>
              <w:jc w:val="both"/>
              <w:rPr>
                <w:rFonts w:ascii="Arial Narrow" w:hAnsi="Arial Narrow"/>
              </w:rPr>
            </w:pPr>
            <w:r w:rsidRPr="0071234C">
              <w:rPr>
                <w:rFonts w:ascii="Arial Narrow" w:hAnsi="Arial Narrow"/>
              </w:rPr>
              <w:t>REPRISE</w:t>
            </w:r>
            <w:r w:rsidR="00104A99">
              <w:rPr>
                <w:rFonts w:ascii="Arial Narrow" w:hAnsi="Arial Narrow"/>
              </w:rPr>
              <w:t>, CRIBLAGE</w:t>
            </w:r>
            <w:r w:rsidRPr="0071234C">
              <w:rPr>
                <w:rFonts w:ascii="Arial Narrow" w:hAnsi="Arial Narrow"/>
              </w:rPr>
              <w:t xml:space="preserve"> ET MISE EN REMBLAI DES DEBLAIS</w:t>
            </w:r>
          </w:p>
          <w:p w14:paraId="73593DB9" w14:textId="77777777" w:rsidR="004E7D33" w:rsidRPr="0071234C" w:rsidRDefault="004E7D33" w:rsidP="008D2445">
            <w:pPr>
              <w:pStyle w:val="En-tte"/>
              <w:keepLines/>
              <w:widowControl/>
              <w:jc w:val="both"/>
              <w:rPr>
                <w:rFonts w:ascii="Arial Narrow" w:hAnsi="Arial Narrow"/>
                <w:b w:val="0"/>
                <w:bCs w:val="0"/>
              </w:rPr>
            </w:pPr>
          </w:p>
          <w:p w14:paraId="41A1C530" w14:textId="77777777" w:rsidR="004E7D33" w:rsidRDefault="004E7D33" w:rsidP="008D2445">
            <w:pPr>
              <w:pStyle w:val="En-tte"/>
              <w:keepLines/>
              <w:widowControl/>
              <w:jc w:val="both"/>
              <w:rPr>
                <w:rFonts w:ascii="Arial Narrow" w:hAnsi="Arial Narrow"/>
                <w:b w:val="0"/>
                <w:bCs w:val="0"/>
              </w:rPr>
            </w:pPr>
            <w:r w:rsidRPr="0071234C">
              <w:rPr>
                <w:rFonts w:ascii="Arial Narrow" w:hAnsi="Arial Narrow"/>
                <w:b w:val="0"/>
                <w:bCs w:val="0"/>
              </w:rPr>
              <w:t>Ce prix rémunère, au mètre cube, la reprise sur site de stockage et le remblaiement du matériau mesuré après mise en remblais.</w:t>
            </w:r>
          </w:p>
          <w:p w14:paraId="76169A53" w14:textId="77777777" w:rsidR="004E7D33" w:rsidRPr="0071234C" w:rsidRDefault="004E7D33" w:rsidP="008D2445">
            <w:pPr>
              <w:pStyle w:val="En-tte"/>
              <w:keepLines/>
              <w:widowControl/>
              <w:jc w:val="both"/>
              <w:rPr>
                <w:rFonts w:ascii="Arial Narrow" w:hAnsi="Arial Narrow"/>
                <w:b w:val="0"/>
                <w:bCs w:val="0"/>
              </w:rPr>
            </w:pPr>
          </w:p>
          <w:p w14:paraId="5C2B64D3" w14:textId="77777777" w:rsidR="004E7D33" w:rsidRPr="0071234C" w:rsidRDefault="004E7D33" w:rsidP="008D2445">
            <w:pPr>
              <w:pStyle w:val="En-tte"/>
              <w:keepLines/>
              <w:widowControl/>
              <w:jc w:val="both"/>
              <w:rPr>
                <w:rFonts w:ascii="Arial Narrow" w:hAnsi="Arial Narrow"/>
                <w:b w:val="0"/>
                <w:bCs w:val="0"/>
              </w:rPr>
            </w:pPr>
            <w:r w:rsidRPr="0071234C">
              <w:rPr>
                <w:rFonts w:ascii="Arial Narrow" w:hAnsi="Arial Narrow"/>
                <w:b w:val="0"/>
                <w:bCs w:val="0"/>
              </w:rPr>
              <w:t>Il comprend :</w:t>
            </w:r>
          </w:p>
          <w:p w14:paraId="60F221AA" w14:textId="4C82A585" w:rsidR="00104A99" w:rsidRDefault="00104A99"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 xml:space="preserve">Le criblage des matériaux </w:t>
            </w:r>
            <w:r w:rsidRPr="0071234C">
              <w:rPr>
                <w:rFonts w:ascii="Arial Narrow" w:hAnsi="Arial Narrow"/>
                <w:b w:val="0"/>
                <w:bCs w:val="0"/>
              </w:rPr>
              <w:t>sur dépôt provisoire</w:t>
            </w:r>
            <w:r>
              <w:rPr>
                <w:rFonts w:ascii="Arial Narrow" w:hAnsi="Arial Narrow"/>
                <w:b w:val="0"/>
                <w:bCs w:val="0"/>
              </w:rPr>
              <w:t xml:space="preserve"> avant réemploi</w:t>
            </w:r>
          </w:p>
          <w:p w14:paraId="07C7EA77" w14:textId="7219B45D" w:rsidR="004E7D33" w:rsidRPr="0071234C" w:rsidRDefault="004E7D33"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reprise, le transport à pied d'œuvre et la mise en remblais,</w:t>
            </w:r>
          </w:p>
          <w:p w14:paraId="1B7A9BB8" w14:textId="77777777" w:rsidR="004E7D33" w:rsidRPr="0071234C" w:rsidRDefault="004E7D33"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protection contre les eaux de toutes natures pendant l'exécution des remblais,</w:t>
            </w:r>
          </w:p>
          <w:p w14:paraId="49B49612" w14:textId="77777777" w:rsidR="004E7D33" w:rsidRPr="0071234C" w:rsidRDefault="004E7D33"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Pr="0071234C">
              <w:rPr>
                <w:rFonts w:ascii="Arial Narrow" w:hAnsi="Arial Narrow"/>
                <w:b w:val="0"/>
                <w:bCs w:val="0"/>
              </w:rPr>
              <w:t xml:space="preserve">outes sujétions de mise en œuvre avec régalage, réglage, arrosage éventuel et compactage </w:t>
            </w:r>
          </w:p>
          <w:p w14:paraId="2FEDFB2B" w14:textId="77777777" w:rsidR="004E7D33" w:rsidRPr="0071234C" w:rsidRDefault="004E7D33"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modelage final,</w:t>
            </w:r>
          </w:p>
          <w:p w14:paraId="57C9772A" w14:textId="77777777" w:rsidR="004E7D33" w:rsidRPr="0071234C" w:rsidRDefault="004E7D33"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remblaiement des purges éventuelles,</w:t>
            </w:r>
          </w:p>
          <w:p w14:paraId="66ED583A" w14:textId="77777777" w:rsidR="004E7D33" w:rsidRPr="0071234C" w:rsidRDefault="004E7D33" w:rsidP="008D2445">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Pr="0071234C">
              <w:rPr>
                <w:rFonts w:ascii="Arial Narrow" w:hAnsi="Arial Narrow"/>
                <w:b w:val="0"/>
                <w:bCs w:val="0"/>
              </w:rPr>
              <w:t>outes sujétions de mise en œuvre.</w:t>
            </w:r>
          </w:p>
          <w:p w14:paraId="3A5E9E55" w14:textId="77777777" w:rsidR="004E7D33" w:rsidRPr="0071234C" w:rsidRDefault="004E7D33" w:rsidP="008D2445">
            <w:pPr>
              <w:pStyle w:val="En-tte"/>
              <w:keepLines/>
              <w:widowControl/>
              <w:jc w:val="both"/>
              <w:rPr>
                <w:rFonts w:ascii="Arial Narrow" w:hAnsi="Arial Narrow"/>
                <w:b w:val="0"/>
                <w:bCs w:val="0"/>
              </w:rPr>
            </w:pPr>
          </w:p>
          <w:p w14:paraId="5231BECC" w14:textId="716BA0B1" w:rsidR="004E7D33" w:rsidRDefault="004E7D33" w:rsidP="008D2445">
            <w:pPr>
              <w:pStyle w:val="En-tte"/>
              <w:keepLines/>
              <w:widowControl/>
              <w:jc w:val="both"/>
              <w:rPr>
                <w:rFonts w:ascii="Arial Narrow" w:hAnsi="Arial Narrow"/>
                <w:b w:val="0"/>
                <w:bCs w:val="0"/>
              </w:rPr>
            </w:pPr>
            <w:r w:rsidRPr="0071234C">
              <w:rPr>
                <w:rFonts w:ascii="Arial Narrow" w:hAnsi="Arial Narrow"/>
                <w:b w:val="0"/>
                <w:bCs w:val="0"/>
              </w:rPr>
              <w:t>Mètre cube :.................................................................................................</w:t>
            </w:r>
          </w:p>
          <w:p w14:paraId="70C41AD5" w14:textId="77777777" w:rsidR="004E7D33" w:rsidRPr="0071234C" w:rsidRDefault="004E7D33" w:rsidP="008D2445">
            <w:pPr>
              <w:pStyle w:val="En-tte"/>
              <w:keepLines/>
              <w:widowControl/>
              <w:jc w:val="both"/>
              <w:rPr>
                <w:rFonts w:ascii="Arial Narrow" w:hAnsi="Arial Narrow"/>
                <w:b w:val="0"/>
                <w:bCs w:val="0"/>
              </w:rPr>
            </w:pPr>
          </w:p>
        </w:tc>
        <w:tc>
          <w:tcPr>
            <w:tcW w:w="1417" w:type="dxa"/>
            <w:tcBorders>
              <w:top w:val="single" w:sz="6" w:space="0" w:color="auto"/>
              <w:left w:val="single" w:sz="6" w:space="0" w:color="auto"/>
              <w:bottom w:val="single" w:sz="6" w:space="0" w:color="auto"/>
              <w:right w:val="single" w:sz="6" w:space="0" w:color="auto"/>
            </w:tcBorders>
          </w:tcPr>
          <w:p w14:paraId="2E465856" w14:textId="77777777" w:rsidR="004E7D33" w:rsidRPr="0071234C" w:rsidRDefault="004E7D33" w:rsidP="008D2445">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2413A8" w:rsidRPr="0071234C" w14:paraId="6619563F" w14:textId="77777777" w:rsidTr="00BB64F8">
        <w:tc>
          <w:tcPr>
            <w:tcW w:w="921" w:type="dxa"/>
            <w:tcBorders>
              <w:top w:val="single" w:sz="6" w:space="0" w:color="auto"/>
              <w:left w:val="single" w:sz="6" w:space="0" w:color="auto"/>
              <w:bottom w:val="single" w:sz="6" w:space="0" w:color="auto"/>
              <w:right w:val="single" w:sz="6" w:space="0" w:color="auto"/>
            </w:tcBorders>
          </w:tcPr>
          <w:p w14:paraId="5AB3A758" w14:textId="26A9DCA7" w:rsidR="002413A8" w:rsidRPr="00132836" w:rsidRDefault="002413A8" w:rsidP="00BB64F8">
            <w:pPr>
              <w:pStyle w:val="En-tte"/>
              <w:keepLines/>
              <w:widowControl/>
              <w:jc w:val="center"/>
              <w:rPr>
                <w:rFonts w:ascii="Arial Narrow" w:hAnsi="Arial Narrow"/>
              </w:rPr>
            </w:pPr>
            <w:r>
              <w:rPr>
                <w:rFonts w:ascii="Arial Narrow" w:hAnsi="Arial Narrow"/>
              </w:rPr>
              <w:t>04-04</w:t>
            </w:r>
          </w:p>
        </w:tc>
        <w:tc>
          <w:tcPr>
            <w:tcW w:w="8505" w:type="dxa"/>
            <w:tcBorders>
              <w:top w:val="single" w:sz="6" w:space="0" w:color="auto"/>
              <w:left w:val="single" w:sz="6" w:space="0" w:color="auto"/>
              <w:bottom w:val="single" w:sz="6" w:space="0" w:color="auto"/>
              <w:right w:val="single" w:sz="6" w:space="0" w:color="auto"/>
            </w:tcBorders>
          </w:tcPr>
          <w:p w14:paraId="3927BFBF" w14:textId="372787BE" w:rsidR="002413A8" w:rsidRPr="007227F0" w:rsidRDefault="002413A8" w:rsidP="00BB64F8">
            <w:pPr>
              <w:pStyle w:val="En-tte"/>
              <w:keepLines/>
              <w:widowControl/>
              <w:jc w:val="both"/>
              <w:rPr>
                <w:rFonts w:ascii="Arial Narrow" w:hAnsi="Arial Narrow"/>
              </w:rPr>
            </w:pPr>
            <w:r w:rsidRPr="007227F0">
              <w:rPr>
                <w:rFonts w:ascii="Arial Narrow" w:hAnsi="Arial Narrow"/>
              </w:rPr>
              <w:t xml:space="preserve">PLUS-VALUE AU PRIX 04-01 </w:t>
            </w:r>
            <w:r w:rsidR="005A43FD">
              <w:rPr>
                <w:rFonts w:ascii="Arial Narrow" w:hAnsi="Arial Narrow"/>
              </w:rPr>
              <w:t xml:space="preserve">et 04-02 </w:t>
            </w:r>
            <w:r w:rsidRPr="007227F0">
              <w:rPr>
                <w:rFonts w:ascii="Arial Narrow" w:hAnsi="Arial Narrow"/>
              </w:rPr>
              <w:t xml:space="preserve">POUR EVACUATION DE MATERIAUX SUR SITE ELOIGNE JUSQU’A 25 km </w:t>
            </w:r>
          </w:p>
          <w:p w14:paraId="44F3E7FD" w14:textId="77777777" w:rsidR="002413A8" w:rsidRDefault="002413A8" w:rsidP="00BB64F8">
            <w:pPr>
              <w:pStyle w:val="En-tte"/>
              <w:keepLines/>
              <w:widowControl/>
              <w:rPr>
                <w:sz w:val="22"/>
                <w:szCs w:val="22"/>
              </w:rPr>
            </w:pPr>
          </w:p>
          <w:p w14:paraId="5C17BA70" w14:textId="77777777" w:rsidR="002413A8" w:rsidRPr="007227F0" w:rsidRDefault="002413A8" w:rsidP="00BB64F8">
            <w:pPr>
              <w:pStyle w:val="En-tte"/>
              <w:keepLines/>
              <w:widowControl/>
              <w:jc w:val="both"/>
              <w:rPr>
                <w:rFonts w:ascii="Arial Narrow" w:hAnsi="Arial Narrow"/>
                <w:b w:val="0"/>
                <w:bCs w:val="0"/>
              </w:rPr>
            </w:pPr>
            <w:r w:rsidRPr="007227F0">
              <w:rPr>
                <w:rFonts w:ascii="Arial Narrow" w:hAnsi="Arial Narrow"/>
                <w:b w:val="0"/>
                <w:bCs w:val="0"/>
              </w:rPr>
              <w:t xml:space="preserve">Ce prix rémunère au mètre cube et en plus-value au prix 04-01, l’évacuation de matériaux sur un site désigné par le MOA situé </w:t>
            </w:r>
            <w:r>
              <w:rPr>
                <w:rFonts w:ascii="Arial Narrow" w:hAnsi="Arial Narrow"/>
                <w:b w:val="0"/>
                <w:bCs w:val="0"/>
              </w:rPr>
              <w:t xml:space="preserve">au-delà de 1 km et </w:t>
            </w:r>
            <w:r w:rsidRPr="007227F0">
              <w:rPr>
                <w:rFonts w:ascii="Arial Narrow" w:hAnsi="Arial Narrow"/>
                <w:b w:val="0"/>
                <w:bCs w:val="0"/>
              </w:rPr>
              <w:t>jusqu’à 25km du site des travaux.</w:t>
            </w:r>
          </w:p>
          <w:p w14:paraId="15583940" w14:textId="77777777" w:rsidR="002413A8" w:rsidRPr="007227F0" w:rsidRDefault="002413A8" w:rsidP="00BB64F8">
            <w:pPr>
              <w:pStyle w:val="En-tte"/>
              <w:keepLines/>
              <w:widowControl/>
              <w:jc w:val="both"/>
              <w:rPr>
                <w:rFonts w:ascii="Arial Narrow" w:hAnsi="Arial Narrow"/>
                <w:b w:val="0"/>
                <w:bCs w:val="0"/>
              </w:rPr>
            </w:pPr>
          </w:p>
          <w:p w14:paraId="74990890" w14:textId="77777777" w:rsidR="002413A8" w:rsidRPr="007227F0" w:rsidRDefault="002413A8" w:rsidP="00BB64F8">
            <w:pPr>
              <w:pStyle w:val="En-tte"/>
              <w:keepLines/>
              <w:widowControl/>
              <w:jc w:val="both"/>
              <w:rPr>
                <w:rFonts w:ascii="Arial Narrow" w:hAnsi="Arial Narrow"/>
                <w:b w:val="0"/>
                <w:bCs w:val="0"/>
              </w:rPr>
            </w:pPr>
            <w:r w:rsidRPr="007227F0">
              <w:rPr>
                <w:rFonts w:ascii="Arial Narrow" w:hAnsi="Arial Narrow"/>
                <w:b w:val="0"/>
                <w:bCs w:val="0"/>
              </w:rPr>
              <w:t>Il comprend :</w:t>
            </w:r>
          </w:p>
          <w:p w14:paraId="2DEA84FC" w14:textId="77777777" w:rsidR="002413A8" w:rsidRPr="007227F0" w:rsidRDefault="002413A8" w:rsidP="00BB64F8">
            <w:pPr>
              <w:pStyle w:val="En-tte"/>
              <w:keepLines/>
              <w:widowControl/>
              <w:jc w:val="both"/>
              <w:rPr>
                <w:rFonts w:ascii="Arial Narrow" w:hAnsi="Arial Narrow"/>
                <w:b w:val="0"/>
                <w:bCs w:val="0"/>
              </w:rPr>
            </w:pPr>
          </w:p>
          <w:p w14:paraId="18FC7704" w14:textId="77777777" w:rsidR="002413A8" w:rsidRDefault="002413A8" w:rsidP="00BB64F8">
            <w:pPr>
              <w:pStyle w:val="En-tte"/>
              <w:keepLines/>
              <w:widowControl/>
              <w:jc w:val="both"/>
              <w:rPr>
                <w:rFonts w:ascii="Arial Narrow" w:hAnsi="Arial Narrow"/>
                <w:b w:val="0"/>
                <w:bCs w:val="0"/>
              </w:rPr>
            </w:pPr>
            <w:r w:rsidRPr="007227F0">
              <w:rPr>
                <w:rFonts w:ascii="Arial Narrow" w:hAnsi="Arial Narrow"/>
                <w:b w:val="0"/>
                <w:bCs w:val="0"/>
              </w:rPr>
              <w:t>- le transport depuis la zone de travaux jusqu’au site désigné,</w:t>
            </w:r>
          </w:p>
          <w:p w14:paraId="286E8229" w14:textId="77777777" w:rsidR="002413A8" w:rsidRPr="007227F0" w:rsidRDefault="002413A8" w:rsidP="00BB64F8">
            <w:pPr>
              <w:pStyle w:val="En-tte"/>
              <w:keepLines/>
              <w:widowControl/>
              <w:jc w:val="both"/>
              <w:rPr>
                <w:rFonts w:ascii="Arial Narrow" w:hAnsi="Arial Narrow"/>
                <w:b w:val="0"/>
                <w:bCs w:val="0"/>
              </w:rPr>
            </w:pPr>
            <w:r w:rsidRPr="007227F0">
              <w:rPr>
                <w:rFonts w:ascii="Arial Narrow" w:hAnsi="Arial Narrow"/>
                <w:b w:val="0"/>
                <w:bCs w:val="0"/>
              </w:rPr>
              <w:lastRenderedPageBreak/>
              <w:t>- le déchargement et le réglage du matériau sur site,</w:t>
            </w:r>
          </w:p>
          <w:p w14:paraId="32843118" w14:textId="77777777" w:rsidR="002413A8" w:rsidRDefault="002413A8" w:rsidP="00BB64F8">
            <w:pPr>
              <w:pStyle w:val="En-tte"/>
              <w:keepLines/>
              <w:widowControl/>
              <w:tabs>
                <w:tab w:val="clear" w:pos="4252"/>
                <w:tab w:val="center" w:pos="355"/>
              </w:tabs>
              <w:jc w:val="both"/>
              <w:rPr>
                <w:rFonts w:ascii="Arial Narrow" w:hAnsi="Arial Narrow"/>
                <w:b w:val="0"/>
                <w:bCs w:val="0"/>
                <w:noProof/>
              </w:rPr>
            </w:pPr>
            <w:r>
              <w:rPr>
                <w:rFonts w:ascii="Arial Narrow" w:hAnsi="Arial Narrow"/>
                <w:b w:val="0"/>
                <w:bCs w:val="0"/>
              </w:rPr>
              <w:t>-</w:t>
            </w:r>
            <w:r>
              <w:rPr>
                <w:rFonts w:ascii="Arial Narrow" w:hAnsi="Arial Narrow"/>
                <w:b w:val="0"/>
                <w:bCs w:val="0"/>
                <w:noProof/>
              </w:rPr>
              <w:t xml:space="preserve"> Le suivi des cubatures par relevé hebdomadaires d’un géometre </w:t>
            </w:r>
          </w:p>
          <w:p w14:paraId="145C232A" w14:textId="77777777" w:rsidR="002413A8" w:rsidRPr="0071234C" w:rsidRDefault="002413A8" w:rsidP="00BB64F8">
            <w:pPr>
              <w:pStyle w:val="En-tte"/>
              <w:keepLines/>
              <w:widowControl/>
              <w:tabs>
                <w:tab w:val="clear" w:pos="4252"/>
                <w:tab w:val="center" w:pos="355"/>
              </w:tabs>
              <w:jc w:val="both"/>
              <w:rPr>
                <w:rFonts w:ascii="Arial Narrow" w:hAnsi="Arial Narrow"/>
                <w:b w:val="0"/>
                <w:bCs w:val="0"/>
                <w:noProof/>
              </w:rPr>
            </w:pPr>
            <w:r>
              <w:rPr>
                <w:rFonts w:ascii="Arial Narrow" w:hAnsi="Arial Narrow"/>
                <w:b w:val="0"/>
                <w:bCs w:val="0"/>
                <w:noProof/>
              </w:rPr>
              <w:t xml:space="preserve">- Le traçage de la mise en dépots : tenu d’un cahier dédié </w:t>
            </w:r>
          </w:p>
          <w:p w14:paraId="2DBDB3A3" w14:textId="77777777" w:rsidR="002413A8" w:rsidRDefault="002413A8" w:rsidP="00BB64F8">
            <w:pPr>
              <w:pStyle w:val="En-tte"/>
              <w:keepLines/>
              <w:widowControl/>
              <w:jc w:val="both"/>
              <w:rPr>
                <w:b w:val="0"/>
                <w:bCs w:val="0"/>
                <w:sz w:val="22"/>
                <w:szCs w:val="22"/>
              </w:rPr>
            </w:pPr>
          </w:p>
          <w:p w14:paraId="0284748C" w14:textId="77777777" w:rsidR="002413A8" w:rsidRPr="007227F0" w:rsidRDefault="002413A8" w:rsidP="00BB64F8">
            <w:pPr>
              <w:pStyle w:val="En-tte"/>
              <w:keepLines/>
              <w:widowControl/>
              <w:jc w:val="both"/>
              <w:rPr>
                <w:rFonts w:ascii="Arial Narrow" w:hAnsi="Arial Narrow"/>
                <w:b w:val="0"/>
                <w:bCs w:val="0"/>
              </w:rPr>
            </w:pPr>
            <w:r w:rsidRPr="007227F0">
              <w:rPr>
                <w:rFonts w:ascii="Arial Narrow" w:hAnsi="Arial Narrow"/>
                <w:b w:val="0"/>
                <w:bCs w:val="0"/>
              </w:rPr>
              <w:t xml:space="preserve">Le mètre cube : </w:t>
            </w:r>
          </w:p>
          <w:p w14:paraId="2E77E299" w14:textId="77777777" w:rsidR="002413A8" w:rsidRPr="0071234C" w:rsidRDefault="002413A8" w:rsidP="00BB64F8">
            <w:pPr>
              <w:pStyle w:val="En-tte"/>
              <w:keepLines/>
              <w:widowControl/>
              <w:jc w:val="both"/>
              <w:rPr>
                <w:rFonts w:ascii="Arial Narrow" w:hAnsi="Arial Narrow"/>
                <w:b w:val="0"/>
                <w:bCs w:val="0"/>
              </w:rPr>
            </w:pPr>
          </w:p>
        </w:tc>
        <w:tc>
          <w:tcPr>
            <w:tcW w:w="1417" w:type="dxa"/>
            <w:tcBorders>
              <w:top w:val="single" w:sz="6" w:space="0" w:color="auto"/>
              <w:left w:val="single" w:sz="6" w:space="0" w:color="auto"/>
              <w:bottom w:val="single" w:sz="6" w:space="0" w:color="auto"/>
              <w:right w:val="single" w:sz="6" w:space="0" w:color="auto"/>
            </w:tcBorders>
          </w:tcPr>
          <w:p w14:paraId="483CC2DA" w14:textId="77777777" w:rsidR="002413A8" w:rsidRDefault="002413A8" w:rsidP="00BB64F8">
            <w:pPr>
              <w:pStyle w:val="En-tte"/>
              <w:keepLines/>
              <w:widowControl/>
              <w:jc w:val="right"/>
              <w:rPr>
                <w:b w:val="0"/>
                <w:bCs w:val="0"/>
                <w:sz w:val="22"/>
                <w:szCs w:val="22"/>
              </w:rPr>
            </w:pPr>
          </w:p>
          <w:p w14:paraId="5E0C09AC" w14:textId="77777777" w:rsidR="002413A8" w:rsidRDefault="002413A8" w:rsidP="00BB64F8">
            <w:pPr>
              <w:pStyle w:val="En-tte"/>
              <w:keepLines/>
              <w:widowControl/>
              <w:jc w:val="right"/>
              <w:rPr>
                <w:b w:val="0"/>
                <w:bCs w:val="0"/>
                <w:sz w:val="22"/>
                <w:szCs w:val="22"/>
              </w:rPr>
            </w:pPr>
          </w:p>
          <w:p w14:paraId="0EDBFB95" w14:textId="77777777" w:rsidR="002413A8" w:rsidRDefault="002413A8" w:rsidP="00BB64F8">
            <w:pPr>
              <w:pStyle w:val="En-tte"/>
              <w:keepLines/>
              <w:widowControl/>
              <w:jc w:val="right"/>
              <w:rPr>
                <w:b w:val="0"/>
                <w:bCs w:val="0"/>
                <w:sz w:val="22"/>
                <w:szCs w:val="22"/>
              </w:rPr>
            </w:pPr>
          </w:p>
          <w:p w14:paraId="284F2C6B" w14:textId="77777777" w:rsidR="002413A8" w:rsidRDefault="002413A8" w:rsidP="00BB64F8">
            <w:pPr>
              <w:pStyle w:val="En-tte"/>
              <w:keepLines/>
              <w:widowControl/>
              <w:jc w:val="right"/>
              <w:rPr>
                <w:b w:val="0"/>
                <w:bCs w:val="0"/>
                <w:sz w:val="22"/>
                <w:szCs w:val="22"/>
              </w:rPr>
            </w:pPr>
          </w:p>
          <w:p w14:paraId="0067BB93" w14:textId="77777777" w:rsidR="002413A8" w:rsidRDefault="002413A8" w:rsidP="00BB64F8">
            <w:pPr>
              <w:pStyle w:val="En-tte"/>
              <w:keepLines/>
              <w:widowControl/>
              <w:jc w:val="right"/>
              <w:rPr>
                <w:b w:val="0"/>
                <w:bCs w:val="0"/>
                <w:sz w:val="22"/>
                <w:szCs w:val="22"/>
              </w:rPr>
            </w:pPr>
          </w:p>
          <w:p w14:paraId="26939A72" w14:textId="77777777" w:rsidR="002413A8" w:rsidRDefault="002413A8" w:rsidP="00BB64F8">
            <w:pPr>
              <w:pStyle w:val="En-tte"/>
              <w:keepLines/>
              <w:widowControl/>
              <w:jc w:val="right"/>
              <w:rPr>
                <w:b w:val="0"/>
                <w:bCs w:val="0"/>
                <w:sz w:val="22"/>
                <w:szCs w:val="22"/>
              </w:rPr>
            </w:pPr>
          </w:p>
          <w:p w14:paraId="0798C90E" w14:textId="77777777" w:rsidR="002413A8" w:rsidRDefault="002413A8" w:rsidP="00BB64F8">
            <w:pPr>
              <w:pStyle w:val="En-tte"/>
              <w:keepLines/>
              <w:widowControl/>
              <w:jc w:val="right"/>
              <w:rPr>
                <w:b w:val="0"/>
                <w:bCs w:val="0"/>
                <w:sz w:val="22"/>
                <w:szCs w:val="22"/>
              </w:rPr>
            </w:pPr>
          </w:p>
          <w:p w14:paraId="0B65E472" w14:textId="77777777" w:rsidR="002413A8" w:rsidRDefault="002413A8" w:rsidP="00BB64F8">
            <w:pPr>
              <w:pStyle w:val="En-tte"/>
              <w:keepLines/>
              <w:widowControl/>
              <w:jc w:val="right"/>
              <w:rPr>
                <w:b w:val="0"/>
                <w:bCs w:val="0"/>
                <w:sz w:val="22"/>
                <w:szCs w:val="22"/>
              </w:rPr>
            </w:pPr>
          </w:p>
          <w:p w14:paraId="5EF9B265" w14:textId="77777777" w:rsidR="002413A8" w:rsidRDefault="002413A8" w:rsidP="00BB64F8">
            <w:pPr>
              <w:pStyle w:val="En-tte"/>
              <w:keepLines/>
              <w:widowControl/>
              <w:jc w:val="right"/>
              <w:rPr>
                <w:b w:val="0"/>
                <w:bCs w:val="0"/>
                <w:sz w:val="22"/>
                <w:szCs w:val="22"/>
              </w:rPr>
            </w:pPr>
          </w:p>
          <w:p w14:paraId="2C3DA363" w14:textId="77777777" w:rsidR="002413A8" w:rsidRDefault="002413A8" w:rsidP="00BB64F8">
            <w:pPr>
              <w:pStyle w:val="En-tte"/>
              <w:keepLines/>
              <w:widowControl/>
              <w:rPr>
                <w:b w:val="0"/>
                <w:bCs w:val="0"/>
                <w:sz w:val="22"/>
                <w:szCs w:val="22"/>
              </w:rPr>
            </w:pPr>
          </w:p>
          <w:p w14:paraId="53B1C682" w14:textId="77777777" w:rsidR="002413A8" w:rsidRPr="0071234C" w:rsidRDefault="002413A8" w:rsidP="00BB64F8">
            <w:pPr>
              <w:pStyle w:val="En-tte"/>
              <w:keepLines/>
              <w:widowControl/>
              <w:jc w:val="right"/>
              <w:rPr>
                <w:rFonts w:ascii="Arial Narrow" w:hAnsi="Arial Narrow"/>
                <w:b w:val="0"/>
                <w:bCs w:val="0"/>
              </w:rPr>
            </w:pPr>
          </w:p>
        </w:tc>
      </w:tr>
      <w:tr w:rsidR="007227F0" w:rsidRPr="0071234C" w14:paraId="442A6712" w14:textId="77777777" w:rsidTr="00123BC5">
        <w:trPr>
          <w:trHeight w:val="4597"/>
        </w:trPr>
        <w:tc>
          <w:tcPr>
            <w:tcW w:w="921" w:type="dxa"/>
            <w:tcBorders>
              <w:top w:val="single" w:sz="6" w:space="0" w:color="auto"/>
              <w:left w:val="single" w:sz="6" w:space="0" w:color="auto"/>
              <w:bottom w:val="single" w:sz="6" w:space="0" w:color="auto"/>
              <w:right w:val="single" w:sz="6" w:space="0" w:color="auto"/>
            </w:tcBorders>
          </w:tcPr>
          <w:p w14:paraId="124FD7FE" w14:textId="77777777" w:rsidR="007227F0" w:rsidRPr="00132836" w:rsidRDefault="007227F0" w:rsidP="007227F0">
            <w:pPr>
              <w:pStyle w:val="En-tte"/>
              <w:keepLines/>
              <w:widowControl/>
              <w:jc w:val="center"/>
              <w:rPr>
                <w:rFonts w:ascii="Arial Narrow" w:hAnsi="Arial Narrow"/>
              </w:rPr>
            </w:pPr>
            <w:r w:rsidRPr="00132836">
              <w:rPr>
                <w:rFonts w:ascii="Arial Narrow" w:hAnsi="Arial Narrow"/>
              </w:rPr>
              <w:lastRenderedPageBreak/>
              <w:t>04-05</w:t>
            </w:r>
          </w:p>
        </w:tc>
        <w:tc>
          <w:tcPr>
            <w:tcW w:w="8505" w:type="dxa"/>
            <w:tcBorders>
              <w:top w:val="single" w:sz="6" w:space="0" w:color="auto"/>
              <w:left w:val="single" w:sz="6" w:space="0" w:color="auto"/>
              <w:bottom w:val="single" w:sz="6" w:space="0" w:color="auto"/>
              <w:right w:val="single" w:sz="6" w:space="0" w:color="auto"/>
            </w:tcBorders>
          </w:tcPr>
          <w:p w14:paraId="1C1DE68B" w14:textId="77777777" w:rsidR="007227F0" w:rsidRPr="00811EA0" w:rsidRDefault="007227F0" w:rsidP="007227F0">
            <w:pPr>
              <w:pStyle w:val="En-tte"/>
              <w:keepLines/>
              <w:widowControl/>
              <w:jc w:val="both"/>
              <w:rPr>
                <w:rFonts w:ascii="Arial Narrow" w:hAnsi="Arial Narrow"/>
              </w:rPr>
            </w:pPr>
            <w:r w:rsidRPr="00811EA0">
              <w:rPr>
                <w:rFonts w:ascii="Arial Narrow" w:hAnsi="Arial Narrow"/>
              </w:rPr>
              <w:t>REMBLAI D’APPORT</w:t>
            </w:r>
          </w:p>
          <w:p w14:paraId="42222FF9" w14:textId="77777777" w:rsidR="007227F0" w:rsidRPr="00123BC5" w:rsidRDefault="007227F0" w:rsidP="007227F0">
            <w:pPr>
              <w:pStyle w:val="En-tte"/>
              <w:keepLines/>
              <w:widowControl/>
              <w:jc w:val="both"/>
              <w:rPr>
                <w:rFonts w:ascii="Arial Narrow" w:hAnsi="Arial Narrow"/>
                <w:b w:val="0"/>
                <w:bCs w:val="0"/>
              </w:rPr>
            </w:pPr>
          </w:p>
          <w:p w14:paraId="34973641"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Ce prix rémunère, au mètre cube mesuré en place, la fourniture à pied d'œuvre et la mise en œuvre de matériaux de remblai d’apport.</w:t>
            </w:r>
          </w:p>
          <w:p w14:paraId="28092A71"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Il comprend après validation de la fiche technique des matériaux de remblai :</w:t>
            </w:r>
          </w:p>
          <w:p w14:paraId="02ADE7D4"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fourniture à pied d'œuvre du remblai d’apport,</w:t>
            </w:r>
          </w:p>
          <w:p w14:paraId="64A35B06"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stockage et les reprises éventuelles,</w:t>
            </w:r>
          </w:p>
          <w:p w14:paraId="69E7D90F"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Pr="0071234C">
              <w:rPr>
                <w:rFonts w:ascii="Arial Narrow" w:hAnsi="Arial Narrow"/>
                <w:b w:val="0"/>
                <w:bCs w:val="0"/>
              </w:rPr>
              <w:t>outes sujétions de mise en œuvre avec régalage, réglage, arrosage éventuel et compactage selon les prescriptions du C.C.T.P.,</w:t>
            </w:r>
          </w:p>
          <w:p w14:paraId="7E7F0A28"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'exécution de redans lorsque le remblai contigu s'appuie sur des remblais existants ou sur terrain naturel penté,</w:t>
            </w:r>
          </w:p>
          <w:p w14:paraId="6AB5AE71"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protection contre les eaux de toutes natures pendant l'exécution des remblais,</w:t>
            </w:r>
          </w:p>
          <w:p w14:paraId="56F22673"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'ensemble des sujétions dues aux difficultés particulières d'exécution de ces remblais, et en particulier du fait des difficultés d'accès, de l'utilisation de matériels de compactages spéciaux, du faible rendement des engins.</w:t>
            </w:r>
          </w:p>
          <w:p w14:paraId="22B9FE38"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es essais de réception des matériaux prévus au C.C.T.P.,</w:t>
            </w:r>
          </w:p>
          <w:p w14:paraId="545A6829"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es sujétions liées à une humidification nécessaire des granulats avec fourniture de l'eau et répandage.</w:t>
            </w:r>
          </w:p>
          <w:p w14:paraId="2B5AC11E"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Ce prix s'applique toutes sujétions pour interventions manuelles de mise en œuvre comprises.</w:t>
            </w:r>
          </w:p>
          <w:p w14:paraId="53AF55AB" w14:textId="77777777" w:rsidR="007227F0" w:rsidRPr="0071234C" w:rsidRDefault="007227F0" w:rsidP="007227F0">
            <w:pPr>
              <w:pStyle w:val="En-tte"/>
              <w:keepLines/>
              <w:widowControl/>
              <w:jc w:val="both"/>
              <w:rPr>
                <w:rFonts w:ascii="Arial Narrow" w:hAnsi="Arial Narrow"/>
                <w:b w:val="0"/>
                <w:bCs w:val="0"/>
              </w:rPr>
            </w:pPr>
          </w:p>
          <w:p w14:paraId="08765CB0"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Mètre cube :</w:t>
            </w:r>
          </w:p>
          <w:p w14:paraId="3FCE7E11" w14:textId="77777777" w:rsidR="007227F0" w:rsidRPr="00123BC5" w:rsidRDefault="007227F0" w:rsidP="007227F0">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6FC71981" w14:textId="77777777" w:rsidR="007227F0" w:rsidRPr="0071234C" w:rsidRDefault="007227F0" w:rsidP="007227F0">
            <w:pPr>
              <w:pStyle w:val="En-tte"/>
              <w:keepLines/>
              <w:widowControl/>
              <w:jc w:val="both"/>
              <w:rPr>
                <w:rFonts w:ascii="Arial Narrow" w:hAnsi="Arial Narrow"/>
                <w:b w:val="0"/>
                <w:bCs w:val="0"/>
              </w:rPr>
            </w:pPr>
          </w:p>
        </w:tc>
      </w:tr>
      <w:tr w:rsidR="00AC697E" w:rsidRPr="000615C9" w14:paraId="08CAEF8C" w14:textId="77777777" w:rsidTr="00AC697E">
        <w:trPr>
          <w:trHeight w:val="4597"/>
        </w:trPr>
        <w:tc>
          <w:tcPr>
            <w:tcW w:w="921" w:type="dxa"/>
            <w:tcBorders>
              <w:top w:val="single" w:sz="6" w:space="0" w:color="auto"/>
              <w:left w:val="single" w:sz="6" w:space="0" w:color="auto"/>
              <w:bottom w:val="single" w:sz="6" w:space="0" w:color="auto"/>
              <w:right w:val="single" w:sz="6" w:space="0" w:color="auto"/>
            </w:tcBorders>
          </w:tcPr>
          <w:p w14:paraId="1BC5965C" w14:textId="77777777" w:rsidR="00AC697E" w:rsidRPr="000615C9" w:rsidRDefault="00AC697E" w:rsidP="001F2762">
            <w:pPr>
              <w:pStyle w:val="En-tte"/>
              <w:keepLines/>
              <w:widowControl/>
              <w:jc w:val="center"/>
              <w:rPr>
                <w:rFonts w:ascii="Arial Narrow" w:hAnsi="Arial Narrow"/>
              </w:rPr>
            </w:pPr>
          </w:p>
          <w:p w14:paraId="0625F7FB" w14:textId="28DF6C3D" w:rsidR="00AC697E" w:rsidRPr="000615C9" w:rsidRDefault="002413A8" w:rsidP="001F2762">
            <w:pPr>
              <w:pStyle w:val="En-tte"/>
              <w:keepLines/>
              <w:widowControl/>
              <w:jc w:val="center"/>
              <w:rPr>
                <w:rFonts w:ascii="Arial Narrow" w:hAnsi="Arial Narrow"/>
              </w:rPr>
            </w:pPr>
            <w:r>
              <w:rPr>
                <w:rFonts w:ascii="Arial Narrow" w:hAnsi="Arial Narrow"/>
              </w:rPr>
              <w:t>04-06</w:t>
            </w:r>
          </w:p>
        </w:tc>
        <w:tc>
          <w:tcPr>
            <w:tcW w:w="8505" w:type="dxa"/>
            <w:tcBorders>
              <w:top w:val="single" w:sz="6" w:space="0" w:color="auto"/>
              <w:left w:val="single" w:sz="6" w:space="0" w:color="auto"/>
              <w:bottom w:val="single" w:sz="6" w:space="0" w:color="auto"/>
              <w:right w:val="single" w:sz="6" w:space="0" w:color="auto"/>
            </w:tcBorders>
          </w:tcPr>
          <w:p w14:paraId="79A70044" w14:textId="77777777" w:rsidR="00AC697E" w:rsidRPr="000615C9" w:rsidRDefault="00AC697E" w:rsidP="001F2762">
            <w:pPr>
              <w:pStyle w:val="En-tte"/>
              <w:keepLines/>
              <w:widowControl/>
              <w:jc w:val="both"/>
              <w:rPr>
                <w:rFonts w:ascii="Arial Narrow" w:hAnsi="Arial Narrow"/>
              </w:rPr>
            </w:pPr>
          </w:p>
          <w:p w14:paraId="16C237BA" w14:textId="7CC61CC2" w:rsidR="00AC697E" w:rsidRPr="000615C9" w:rsidRDefault="00642866" w:rsidP="00AC697E">
            <w:pPr>
              <w:pStyle w:val="En-tte"/>
              <w:keepLines/>
              <w:widowControl/>
              <w:jc w:val="both"/>
              <w:rPr>
                <w:rFonts w:ascii="Arial Narrow" w:hAnsi="Arial Narrow"/>
              </w:rPr>
            </w:pPr>
            <w:r>
              <w:rPr>
                <w:rFonts w:ascii="Arial Narrow" w:hAnsi="Arial Narrow"/>
              </w:rPr>
              <w:t>REMBLAI RENFORCE</w:t>
            </w:r>
            <w:r w:rsidRPr="000615C9">
              <w:rPr>
                <w:rFonts w:ascii="Arial Narrow" w:hAnsi="Arial Narrow"/>
              </w:rPr>
              <w:t xml:space="preserve"> AVEC PAREMENT MINERAL OU PAREMENT TYPE </w:t>
            </w:r>
            <w:r>
              <w:rPr>
                <w:rFonts w:ascii="Arial Narrow" w:hAnsi="Arial Narrow"/>
              </w:rPr>
              <w:t>‘’</w:t>
            </w:r>
            <w:r w:rsidRPr="000615C9">
              <w:rPr>
                <w:rFonts w:ascii="Arial Narrow" w:hAnsi="Arial Narrow"/>
              </w:rPr>
              <w:t>TERRAMESH VERT</w:t>
            </w:r>
            <w:r>
              <w:rPr>
                <w:rFonts w:ascii="Arial Narrow" w:hAnsi="Arial Narrow"/>
              </w:rPr>
              <w:t>’’ OU EQUIVALENT</w:t>
            </w:r>
          </w:p>
          <w:p w14:paraId="33E09A56" w14:textId="77777777" w:rsidR="00AC697E" w:rsidRPr="00B979D3" w:rsidRDefault="00AC697E" w:rsidP="00AC697E">
            <w:pPr>
              <w:pStyle w:val="En-tte"/>
              <w:keepLines/>
              <w:widowControl/>
              <w:jc w:val="both"/>
              <w:rPr>
                <w:rFonts w:ascii="Arial Narrow" w:hAnsi="Arial Narrow"/>
                <w:b w:val="0"/>
                <w:bCs w:val="0"/>
              </w:rPr>
            </w:pPr>
          </w:p>
          <w:p w14:paraId="4A8D9ED2" w14:textId="77777777" w:rsidR="00AC697E" w:rsidRPr="00B979D3" w:rsidRDefault="00AC697E" w:rsidP="00AC697E">
            <w:pPr>
              <w:pStyle w:val="En-tte"/>
              <w:keepLines/>
              <w:widowControl/>
              <w:jc w:val="both"/>
              <w:rPr>
                <w:rFonts w:ascii="Arial Narrow" w:hAnsi="Arial Narrow"/>
                <w:b w:val="0"/>
                <w:bCs w:val="0"/>
              </w:rPr>
            </w:pPr>
            <w:r w:rsidRPr="00B979D3">
              <w:rPr>
                <w:rFonts w:ascii="Arial Narrow" w:hAnsi="Arial Narrow"/>
                <w:b w:val="0"/>
                <w:bCs w:val="0"/>
              </w:rPr>
              <w:t xml:space="preserve">Ce prix rémunère, au mètre carré, la réalisation d’un remblai renforcé vertical avec parement minéral ou parement type </w:t>
            </w:r>
            <w:proofErr w:type="spellStart"/>
            <w:r w:rsidRPr="00B979D3">
              <w:rPr>
                <w:rFonts w:ascii="Arial Narrow" w:hAnsi="Arial Narrow"/>
                <w:b w:val="0"/>
                <w:bCs w:val="0"/>
              </w:rPr>
              <w:t>terramesh</w:t>
            </w:r>
            <w:proofErr w:type="spellEnd"/>
            <w:r w:rsidRPr="00B979D3">
              <w:rPr>
                <w:rFonts w:ascii="Arial Narrow" w:hAnsi="Arial Narrow"/>
                <w:b w:val="0"/>
                <w:bCs w:val="0"/>
              </w:rPr>
              <w:t xml:space="preserve"> vert pour la stabilisation de talus de remblais.</w:t>
            </w:r>
          </w:p>
          <w:p w14:paraId="3612C65E" w14:textId="77777777" w:rsidR="00AC697E" w:rsidRPr="00B979D3" w:rsidRDefault="00AC697E" w:rsidP="00AC697E">
            <w:pPr>
              <w:pStyle w:val="En-tte"/>
              <w:keepLines/>
              <w:widowControl/>
              <w:jc w:val="both"/>
              <w:rPr>
                <w:rFonts w:ascii="Arial Narrow" w:hAnsi="Arial Narrow"/>
                <w:b w:val="0"/>
                <w:bCs w:val="0"/>
              </w:rPr>
            </w:pPr>
          </w:p>
          <w:p w14:paraId="0950C318" w14:textId="77777777" w:rsidR="00AC697E" w:rsidRPr="00B979D3" w:rsidRDefault="00AC697E" w:rsidP="00AC697E">
            <w:pPr>
              <w:pStyle w:val="En-tte"/>
              <w:keepLines/>
              <w:widowControl/>
              <w:jc w:val="both"/>
              <w:rPr>
                <w:rFonts w:ascii="Arial Narrow" w:hAnsi="Arial Narrow"/>
                <w:b w:val="0"/>
                <w:bCs w:val="0"/>
              </w:rPr>
            </w:pPr>
            <w:r w:rsidRPr="00B979D3">
              <w:rPr>
                <w:rFonts w:ascii="Arial Narrow" w:hAnsi="Arial Narrow"/>
                <w:b w:val="0"/>
                <w:bCs w:val="0"/>
              </w:rPr>
              <w:t>Il comprend :</w:t>
            </w:r>
          </w:p>
          <w:p w14:paraId="7A591302" w14:textId="77777777" w:rsidR="00AC697E" w:rsidRPr="00B979D3" w:rsidRDefault="00AC697E" w:rsidP="00AC697E">
            <w:pPr>
              <w:pStyle w:val="En-tte"/>
              <w:keepLines/>
              <w:widowControl/>
              <w:jc w:val="both"/>
              <w:rPr>
                <w:rFonts w:ascii="Arial Narrow" w:hAnsi="Arial Narrow"/>
                <w:b w:val="0"/>
                <w:bCs w:val="0"/>
              </w:rPr>
            </w:pPr>
            <w:r w:rsidRPr="00B979D3">
              <w:rPr>
                <w:rFonts w:ascii="Arial Narrow" w:hAnsi="Arial Narrow"/>
                <w:b w:val="0"/>
                <w:bCs w:val="0"/>
              </w:rPr>
              <w:t>- Les études et plans d’exécution spécifiques à la réalisation de l’ouvrage technique.</w:t>
            </w:r>
          </w:p>
          <w:p w14:paraId="463B22C5" w14:textId="77777777" w:rsidR="00AC697E" w:rsidRPr="00B979D3" w:rsidRDefault="00AC697E" w:rsidP="00AC697E">
            <w:pPr>
              <w:pStyle w:val="En-tte"/>
              <w:keepLines/>
              <w:widowControl/>
              <w:jc w:val="both"/>
              <w:rPr>
                <w:rFonts w:ascii="Arial Narrow" w:hAnsi="Arial Narrow"/>
                <w:b w:val="0"/>
                <w:bCs w:val="0"/>
              </w:rPr>
            </w:pPr>
            <w:r w:rsidRPr="00B979D3">
              <w:rPr>
                <w:rFonts w:ascii="Arial Narrow" w:hAnsi="Arial Narrow"/>
                <w:b w:val="0"/>
                <w:bCs w:val="0"/>
              </w:rPr>
              <w:t>- Les plans et notes de calculs des ouvrages provisoires si nécessaire.,</w:t>
            </w:r>
          </w:p>
          <w:p w14:paraId="65B1C0E5" w14:textId="77777777" w:rsidR="00AC697E" w:rsidRPr="00B979D3" w:rsidRDefault="00AC697E" w:rsidP="00AC697E">
            <w:pPr>
              <w:pStyle w:val="En-tte"/>
              <w:keepLines/>
              <w:widowControl/>
              <w:jc w:val="both"/>
              <w:rPr>
                <w:rFonts w:ascii="Arial Narrow" w:hAnsi="Arial Narrow"/>
                <w:b w:val="0"/>
                <w:bCs w:val="0"/>
              </w:rPr>
            </w:pPr>
            <w:r w:rsidRPr="00B979D3">
              <w:rPr>
                <w:rFonts w:ascii="Arial Narrow" w:hAnsi="Arial Narrow"/>
                <w:b w:val="0"/>
                <w:bCs w:val="0"/>
              </w:rPr>
              <w:t>- L’amenée et repli d’un atelier spécifique pour la réalisation d’un ouvrage type terre armé (pelles  mécaniques, crible, concasseur  et compacteur adaptés.)</w:t>
            </w:r>
          </w:p>
          <w:p w14:paraId="6F420F85"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 La fourniture, façonnage et assemblage de cages composant un système de terre armé type « MINERAL TERRAMESH 87° » ou « TERRASMESH VERT » conforme à la norme de mise en œuvre NF P 94-325-1&amp;2 et NF EN 144</w:t>
            </w:r>
          </w:p>
          <w:p w14:paraId="545A4498"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 pour parement minéral :</w:t>
            </w:r>
          </w:p>
          <w:p w14:paraId="26066EFC"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 xml:space="preserve">        - la fourniture et mise en œuvre de géotextile Type MACTEX et mise en œuvre des        nappes de renfort </w:t>
            </w:r>
            <w:proofErr w:type="spellStart"/>
            <w:r w:rsidRPr="00B979D3">
              <w:rPr>
                <w:rFonts w:ascii="Arial Narrow" w:hAnsi="Arial Narrow"/>
                <w:b w:val="0"/>
                <w:bCs w:val="0"/>
              </w:rPr>
              <w:t>Paragrid</w:t>
            </w:r>
            <w:proofErr w:type="spellEnd"/>
            <w:r w:rsidRPr="00B979D3">
              <w:rPr>
                <w:rFonts w:ascii="Arial Narrow" w:hAnsi="Arial Narrow"/>
                <w:b w:val="0"/>
                <w:bCs w:val="0"/>
              </w:rPr>
              <w:t xml:space="preserve"> 100 associées au système de parement minéral</w:t>
            </w:r>
          </w:p>
          <w:p w14:paraId="5FDC855F"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 xml:space="preserve">        - la fourniture et mise en œuvre des pierres de parement</w:t>
            </w:r>
          </w:p>
          <w:p w14:paraId="29F586D3"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 xml:space="preserve">- pour le parement </w:t>
            </w:r>
            <w:proofErr w:type="spellStart"/>
            <w:r w:rsidRPr="00B979D3">
              <w:rPr>
                <w:rFonts w:ascii="Arial Narrow" w:hAnsi="Arial Narrow"/>
                <w:b w:val="0"/>
                <w:bCs w:val="0"/>
              </w:rPr>
              <w:t>terramesh</w:t>
            </w:r>
            <w:proofErr w:type="spellEnd"/>
            <w:r w:rsidRPr="00B979D3">
              <w:rPr>
                <w:rFonts w:ascii="Arial Narrow" w:hAnsi="Arial Narrow"/>
                <w:b w:val="0"/>
                <w:bCs w:val="0"/>
              </w:rPr>
              <w:t xml:space="preserve"> vert :</w:t>
            </w:r>
          </w:p>
          <w:p w14:paraId="4B42030D" w14:textId="77777777" w:rsidR="00AC697E" w:rsidRDefault="00AC697E" w:rsidP="001F2762">
            <w:pPr>
              <w:pStyle w:val="En-tte"/>
              <w:keepLines/>
              <w:widowControl/>
              <w:jc w:val="both"/>
              <w:rPr>
                <w:rFonts w:ascii="Arial Narrow" w:hAnsi="Arial Narrow"/>
                <w:b w:val="0"/>
                <w:bCs w:val="0"/>
              </w:rPr>
            </w:pPr>
            <w:r w:rsidRPr="00B979D3">
              <w:rPr>
                <w:rFonts w:ascii="Arial Narrow" w:hAnsi="Arial Narrow"/>
                <w:b w:val="0"/>
                <w:bCs w:val="0"/>
              </w:rPr>
              <w:t xml:space="preserve">          - la fourniture et mise en œuvre d’un grillage double torsion à maille type 8x10 et fil de 2.2/3.2mm revêtu de </w:t>
            </w:r>
            <w:proofErr w:type="spellStart"/>
            <w:r w:rsidRPr="00B979D3">
              <w:rPr>
                <w:rFonts w:ascii="Arial Narrow" w:hAnsi="Arial Narrow"/>
                <w:b w:val="0"/>
                <w:bCs w:val="0"/>
              </w:rPr>
              <w:t>Galmac</w:t>
            </w:r>
            <w:proofErr w:type="spellEnd"/>
            <w:r w:rsidRPr="00B979D3">
              <w:rPr>
                <w:rFonts w:ascii="Arial Narrow" w:hAnsi="Arial Narrow"/>
                <w:b w:val="0"/>
                <w:bCs w:val="0"/>
              </w:rPr>
              <w:t xml:space="preserve"> (Zn/Al) renforcée par la mise en œuvre de géogrille, pour la réalisation de remblais renforcés.</w:t>
            </w:r>
          </w:p>
          <w:p w14:paraId="1887175A" w14:textId="77777777" w:rsidR="00B979D3" w:rsidRPr="00B979D3" w:rsidRDefault="00B979D3" w:rsidP="001F2762">
            <w:pPr>
              <w:pStyle w:val="En-tte"/>
              <w:keepLines/>
              <w:widowControl/>
              <w:jc w:val="both"/>
              <w:rPr>
                <w:rFonts w:ascii="Arial Narrow" w:hAnsi="Arial Narrow"/>
                <w:b w:val="0"/>
                <w:bCs w:val="0"/>
              </w:rPr>
            </w:pPr>
          </w:p>
          <w:p w14:paraId="3E7BDE9E" w14:textId="77777777" w:rsidR="00AC697E" w:rsidRPr="00B979D3" w:rsidRDefault="00AC697E" w:rsidP="00AC697E">
            <w:pPr>
              <w:pStyle w:val="En-tte"/>
              <w:keepLines/>
              <w:widowControl/>
              <w:jc w:val="both"/>
              <w:rPr>
                <w:rFonts w:ascii="Arial Narrow" w:hAnsi="Arial Narrow"/>
                <w:b w:val="0"/>
                <w:bCs w:val="0"/>
              </w:rPr>
            </w:pPr>
            <w:r w:rsidRPr="00B979D3">
              <w:rPr>
                <w:rFonts w:ascii="Arial Narrow" w:hAnsi="Arial Narrow"/>
                <w:b w:val="0"/>
                <w:bCs w:val="0"/>
              </w:rPr>
              <w:t xml:space="preserve">-Détermination des quantités sur la base d’un plan de calepinage  comprenant un tableau recensant les divers éléments le constituant ainsi que leurs volumes et leurs quantités. </w:t>
            </w:r>
          </w:p>
          <w:p w14:paraId="31182585" w14:textId="77777777" w:rsidR="00AC697E" w:rsidRPr="00B979D3" w:rsidRDefault="00AC697E" w:rsidP="00AC697E">
            <w:pPr>
              <w:pStyle w:val="En-tte"/>
              <w:keepLines/>
              <w:widowControl/>
              <w:jc w:val="both"/>
              <w:rPr>
                <w:rFonts w:ascii="Arial Narrow" w:hAnsi="Arial Narrow"/>
                <w:b w:val="0"/>
                <w:bCs w:val="0"/>
              </w:rPr>
            </w:pPr>
          </w:p>
          <w:p w14:paraId="06643C28" w14:textId="77777777" w:rsidR="00AC697E" w:rsidRPr="00B979D3" w:rsidRDefault="00AC697E" w:rsidP="00AC697E">
            <w:pPr>
              <w:pStyle w:val="En-tte"/>
              <w:keepLines/>
              <w:widowControl/>
              <w:jc w:val="both"/>
              <w:rPr>
                <w:rFonts w:ascii="Arial Narrow" w:hAnsi="Arial Narrow"/>
                <w:b w:val="0"/>
                <w:bCs w:val="0"/>
              </w:rPr>
            </w:pPr>
            <w:r w:rsidRPr="00B979D3">
              <w:rPr>
                <w:rFonts w:ascii="Arial Narrow" w:hAnsi="Arial Narrow"/>
                <w:b w:val="0"/>
                <w:bCs w:val="0"/>
              </w:rPr>
              <w:t xml:space="preserve">Ne comprend pas la fourniture et mise en œuvre du remblai rémunéré sur la base d’autres prix du marché.. </w:t>
            </w:r>
          </w:p>
          <w:p w14:paraId="4E648008" w14:textId="77777777" w:rsidR="00AC697E" w:rsidRPr="00B979D3" w:rsidRDefault="00AC697E" w:rsidP="001F2762">
            <w:pPr>
              <w:pStyle w:val="En-tte"/>
              <w:keepLines/>
              <w:widowControl/>
              <w:jc w:val="both"/>
              <w:rPr>
                <w:rFonts w:ascii="Arial Narrow" w:hAnsi="Arial Narrow"/>
                <w:b w:val="0"/>
                <w:bCs w:val="0"/>
              </w:rPr>
            </w:pPr>
          </w:p>
          <w:p w14:paraId="009080E9" w14:textId="020457A5" w:rsidR="00AC697E" w:rsidRPr="00AC697E" w:rsidRDefault="00AC697E" w:rsidP="001F2762">
            <w:pPr>
              <w:pStyle w:val="En-tte"/>
              <w:keepLines/>
              <w:widowControl/>
              <w:jc w:val="both"/>
              <w:rPr>
                <w:rFonts w:ascii="Arial Narrow" w:hAnsi="Arial Narrow"/>
              </w:rPr>
            </w:pPr>
            <w:r w:rsidRPr="00AC697E">
              <w:rPr>
                <w:rFonts w:ascii="Arial Narrow" w:hAnsi="Arial Narrow"/>
              </w:rPr>
              <w:t xml:space="preserve">Le mètre carré : </w:t>
            </w:r>
            <w:r w:rsidRPr="00AC697E">
              <w:rPr>
                <w:rFonts w:ascii="Arial Narrow" w:hAnsi="Arial Narrow"/>
              </w:rPr>
              <w:tab/>
            </w:r>
            <w:r w:rsidRPr="00AC697E">
              <w:rPr>
                <w:rFonts w:ascii="Arial Narrow" w:hAnsi="Arial Narrow"/>
              </w:rPr>
              <w:tab/>
            </w:r>
          </w:p>
          <w:p w14:paraId="42AE217E" w14:textId="77777777" w:rsidR="00AC697E" w:rsidRPr="000615C9" w:rsidRDefault="00AC697E" w:rsidP="001F2762">
            <w:pPr>
              <w:pStyle w:val="En-tte"/>
              <w:keepLines/>
              <w:widowControl/>
              <w:jc w:val="both"/>
              <w:rPr>
                <w:rFonts w:ascii="Arial Narrow" w:hAnsi="Arial Narrow"/>
              </w:rPr>
            </w:pPr>
          </w:p>
        </w:tc>
        <w:tc>
          <w:tcPr>
            <w:tcW w:w="1417" w:type="dxa"/>
            <w:tcBorders>
              <w:top w:val="single" w:sz="6" w:space="0" w:color="auto"/>
              <w:left w:val="single" w:sz="6" w:space="0" w:color="auto"/>
              <w:bottom w:val="single" w:sz="6" w:space="0" w:color="auto"/>
              <w:right w:val="single" w:sz="6" w:space="0" w:color="auto"/>
            </w:tcBorders>
          </w:tcPr>
          <w:p w14:paraId="2D47B71E" w14:textId="77777777" w:rsidR="00AC697E" w:rsidRPr="000615C9" w:rsidRDefault="00AC697E" w:rsidP="001F2762">
            <w:pPr>
              <w:pStyle w:val="En-tte"/>
              <w:keepLines/>
              <w:widowControl/>
              <w:jc w:val="both"/>
              <w:rPr>
                <w:rFonts w:ascii="Arial Narrow" w:hAnsi="Arial Narrow"/>
                <w:b w:val="0"/>
                <w:bCs w:val="0"/>
              </w:rPr>
            </w:pPr>
          </w:p>
          <w:p w14:paraId="3348BEC2" w14:textId="77777777" w:rsidR="00AC697E" w:rsidRPr="000615C9" w:rsidRDefault="00AC697E" w:rsidP="001F2762">
            <w:pPr>
              <w:pStyle w:val="En-tte"/>
              <w:keepLines/>
              <w:widowControl/>
              <w:jc w:val="both"/>
              <w:rPr>
                <w:rFonts w:ascii="Arial Narrow" w:hAnsi="Arial Narrow"/>
                <w:b w:val="0"/>
                <w:bCs w:val="0"/>
              </w:rPr>
            </w:pPr>
          </w:p>
        </w:tc>
      </w:tr>
      <w:tr w:rsidR="00AC697E" w:rsidRPr="0071234C" w14:paraId="2D513402" w14:textId="77777777" w:rsidTr="00AC697E">
        <w:trPr>
          <w:trHeight w:val="4597"/>
        </w:trPr>
        <w:tc>
          <w:tcPr>
            <w:tcW w:w="921" w:type="dxa"/>
            <w:tcBorders>
              <w:top w:val="single" w:sz="6" w:space="0" w:color="auto"/>
              <w:left w:val="single" w:sz="6" w:space="0" w:color="auto"/>
              <w:bottom w:val="single" w:sz="6" w:space="0" w:color="auto"/>
              <w:right w:val="single" w:sz="6" w:space="0" w:color="auto"/>
            </w:tcBorders>
          </w:tcPr>
          <w:p w14:paraId="6C5483E1" w14:textId="460A5C1F" w:rsidR="00AC697E" w:rsidRPr="00132836" w:rsidRDefault="00B979D3" w:rsidP="001F2762">
            <w:pPr>
              <w:pStyle w:val="En-tte"/>
              <w:keepLines/>
              <w:widowControl/>
              <w:jc w:val="center"/>
              <w:rPr>
                <w:rFonts w:ascii="Arial Narrow" w:hAnsi="Arial Narrow"/>
              </w:rPr>
            </w:pPr>
            <w:r>
              <w:rPr>
                <w:rFonts w:ascii="Arial Narrow" w:hAnsi="Arial Narrow"/>
              </w:rPr>
              <w:lastRenderedPageBreak/>
              <w:t>04-07</w:t>
            </w:r>
          </w:p>
          <w:p w14:paraId="01544D85" w14:textId="77777777" w:rsidR="00AC697E" w:rsidRPr="00132836" w:rsidRDefault="00AC697E" w:rsidP="001F2762">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1A2EA7AF" w14:textId="77777777" w:rsidR="00AC697E" w:rsidRPr="0071234C" w:rsidRDefault="00AC697E" w:rsidP="001F2762">
            <w:pPr>
              <w:pStyle w:val="En-tte"/>
              <w:keepLines/>
              <w:widowControl/>
              <w:jc w:val="both"/>
              <w:rPr>
                <w:rFonts w:ascii="Arial Narrow" w:hAnsi="Arial Narrow"/>
              </w:rPr>
            </w:pPr>
            <w:r>
              <w:rPr>
                <w:rFonts w:ascii="Arial Narrow" w:hAnsi="Arial Narrow"/>
              </w:rPr>
              <w:t>FOURNITURE ET MISE EN ŒUVRE DE TERRE VEGETALE</w:t>
            </w:r>
          </w:p>
          <w:p w14:paraId="0AE3992E" w14:textId="77777777" w:rsidR="00AC697E" w:rsidRPr="00AC697E" w:rsidRDefault="00AC697E" w:rsidP="001F2762">
            <w:pPr>
              <w:pStyle w:val="En-tte"/>
              <w:keepLines/>
              <w:widowControl/>
              <w:jc w:val="both"/>
              <w:rPr>
                <w:rFonts w:ascii="Arial Narrow" w:hAnsi="Arial Narrow"/>
              </w:rPr>
            </w:pPr>
          </w:p>
          <w:p w14:paraId="587825F4"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 xml:space="preserve">Ce prix rémunère, au mètre cube, la fourniture et la mise en œuvre de terre végétale dans les faces avant des cages de remblais terre armée </w:t>
            </w:r>
          </w:p>
          <w:p w14:paraId="1454F898" w14:textId="77777777" w:rsidR="00AC697E" w:rsidRPr="00B979D3" w:rsidRDefault="00AC697E" w:rsidP="001F2762">
            <w:pPr>
              <w:pStyle w:val="En-tte"/>
              <w:keepLines/>
              <w:widowControl/>
              <w:jc w:val="both"/>
              <w:rPr>
                <w:rFonts w:ascii="Arial Narrow" w:hAnsi="Arial Narrow"/>
                <w:b w:val="0"/>
                <w:bCs w:val="0"/>
              </w:rPr>
            </w:pPr>
          </w:p>
          <w:p w14:paraId="1AD18D14"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Il comprend :</w:t>
            </w:r>
          </w:p>
          <w:p w14:paraId="741DF208"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La fourniture et le transport de terre végétale conforme au type suivant :</w:t>
            </w:r>
          </w:p>
          <w:p w14:paraId="3BDB1ED5" w14:textId="77777777" w:rsidR="00AC697E" w:rsidRPr="00B979D3" w:rsidRDefault="00AC697E" w:rsidP="00AC697E">
            <w:pPr>
              <w:pStyle w:val="En-tte"/>
              <w:keepLines/>
              <w:widowControl/>
              <w:jc w:val="both"/>
              <w:rPr>
                <w:rFonts w:ascii="Arial Narrow" w:hAnsi="Arial Narrow"/>
                <w:b w:val="0"/>
                <w:bCs w:val="0"/>
              </w:rPr>
            </w:pPr>
            <w:r w:rsidRPr="00B979D3">
              <w:rPr>
                <w:rFonts w:ascii="Arial Narrow" w:hAnsi="Arial Narrow"/>
                <w:b w:val="0"/>
                <w:bCs w:val="0"/>
              </w:rPr>
              <w:t xml:space="preserve">          du point de vue physique : structure Grumeleuse:</w:t>
            </w:r>
          </w:p>
          <w:p w14:paraId="603AAA04"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argile                                                                                5 à 10%</w:t>
            </w:r>
            <w:r w:rsidRPr="00B979D3">
              <w:rPr>
                <w:rFonts w:ascii="Arial Narrow" w:hAnsi="Arial Narrow"/>
                <w:b w:val="0"/>
                <w:bCs w:val="0"/>
              </w:rPr>
              <w:br/>
              <w:t>limon                                                                               10 à 15 %</w:t>
            </w:r>
            <w:r w:rsidRPr="00B979D3">
              <w:rPr>
                <w:rFonts w:ascii="Arial Narrow" w:hAnsi="Arial Narrow"/>
                <w:b w:val="0"/>
                <w:bCs w:val="0"/>
              </w:rPr>
              <w:br/>
              <w:t>sable fin                                                                          15 à 30%</w:t>
            </w:r>
            <w:r w:rsidRPr="00B979D3">
              <w:rPr>
                <w:rFonts w:ascii="Arial Narrow" w:hAnsi="Arial Narrow"/>
                <w:b w:val="0"/>
                <w:bCs w:val="0"/>
              </w:rPr>
              <w:br/>
              <w:t>sable grossier                                                                 30 à 50%</w:t>
            </w:r>
            <w:r w:rsidRPr="00B979D3">
              <w:rPr>
                <w:rFonts w:ascii="Arial Narrow" w:hAnsi="Arial Narrow"/>
                <w:b w:val="0"/>
                <w:bCs w:val="0"/>
              </w:rPr>
              <w:br/>
              <w:t>élément de 2 à 30 mm                                                    10 à 20%</w:t>
            </w:r>
            <w:r w:rsidRPr="00B979D3">
              <w:rPr>
                <w:rFonts w:ascii="Arial Narrow" w:hAnsi="Arial Narrow"/>
                <w:b w:val="0"/>
                <w:bCs w:val="0"/>
              </w:rPr>
              <w:br/>
              <w:t>élément supérieurs à 50 mm                                           0%</w:t>
            </w:r>
          </w:p>
          <w:p w14:paraId="45995716" w14:textId="77777777" w:rsidR="00AC697E" w:rsidRPr="00B979D3" w:rsidRDefault="00AC697E" w:rsidP="001F2762">
            <w:pPr>
              <w:pStyle w:val="En-tte"/>
              <w:keepLines/>
              <w:widowControl/>
              <w:jc w:val="both"/>
              <w:rPr>
                <w:rFonts w:ascii="Arial Narrow" w:hAnsi="Arial Narrow"/>
                <w:b w:val="0"/>
                <w:bCs w:val="0"/>
              </w:rPr>
            </w:pPr>
          </w:p>
          <w:p w14:paraId="26AEB598" w14:textId="77777777" w:rsidR="00AC697E" w:rsidRPr="00B979D3" w:rsidRDefault="00AC697E" w:rsidP="00AC697E">
            <w:pPr>
              <w:pStyle w:val="En-tte"/>
              <w:keepLines/>
              <w:widowControl/>
              <w:jc w:val="both"/>
              <w:rPr>
                <w:rFonts w:ascii="Arial Narrow" w:hAnsi="Arial Narrow"/>
                <w:b w:val="0"/>
                <w:bCs w:val="0"/>
              </w:rPr>
            </w:pPr>
            <w:r w:rsidRPr="00B979D3">
              <w:rPr>
                <w:rFonts w:ascii="Arial Narrow" w:hAnsi="Arial Narrow"/>
                <w:b w:val="0"/>
                <w:bCs w:val="0"/>
              </w:rPr>
              <w:t xml:space="preserve">            du point du vue chimique :</w:t>
            </w:r>
            <w:r w:rsidRPr="00B979D3">
              <w:rPr>
                <w:rFonts w:ascii="Arial Narrow" w:hAnsi="Arial Narrow"/>
                <w:b w:val="0"/>
                <w:bCs w:val="0"/>
              </w:rPr>
              <w:br/>
              <w:t xml:space="preserve">                       teneur en azote N%                                                        1 à 2%</w:t>
            </w:r>
            <w:r w:rsidRPr="00B979D3">
              <w:rPr>
                <w:rFonts w:ascii="Arial Narrow" w:hAnsi="Arial Narrow"/>
                <w:b w:val="0"/>
                <w:bCs w:val="0"/>
              </w:rPr>
              <w:br/>
              <w:t xml:space="preserve">                       teneur en acide phosphorique P %                                0,03 à 0,06%</w:t>
            </w:r>
            <w:r w:rsidRPr="00B979D3">
              <w:rPr>
                <w:rFonts w:ascii="Arial Narrow" w:hAnsi="Arial Narrow"/>
                <w:b w:val="0"/>
                <w:bCs w:val="0"/>
              </w:rPr>
              <w:br/>
              <w:t xml:space="preserve">                       teneur en potasse K%                                                    0,08 à 0,15%</w:t>
            </w:r>
            <w:r w:rsidRPr="00B979D3">
              <w:rPr>
                <w:rFonts w:ascii="Arial Narrow" w:hAnsi="Arial Narrow"/>
                <w:b w:val="0"/>
                <w:bCs w:val="0"/>
              </w:rPr>
              <w:br/>
              <w:t xml:space="preserve">                       réaction en carbonate de chaud CaCo3                         4 à 12%</w:t>
            </w:r>
            <w:r w:rsidRPr="00B979D3">
              <w:rPr>
                <w:rFonts w:ascii="Arial Narrow" w:hAnsi="Arial Narrow"/>
                <w:b w:val="0"/>
                <w:bCs w:val="0"/>
              </w:rPr>
              <w:br/>
              <w:t xml:space="preserve">                       teneur en matière organique                                          4 à 8%</w:t>
            </w:r>
            <w:r w:rsidRPr="00B979D3">
              <w:rPr>
                <w:rFonts w:ascii="Arial Narrow" w:hAnsi="Arial Narrow"/>
                <w:b w:val="0"/>
                <w:bCs w:val="0"/>
              </w:rPr>
              <w:br/>
              <w:t xml:space="preserve">                       rapport C/N                                                                     10 à 14</w:t>
            </w:r>
            <w:r w:rsidRPr="00B979D3">
              <w:rPr>
                <w:rFonts w:ascii="Arial Narrow" w:hAnsi="Arial Narrow"/>
                <w:b w:val="0"/>
                <w:bCs w:val="0"/>
              </w:rPr>
              <w:br/>
              <w:t xml:space="preserve">                       PH                                                                                   5,5 à 7</w:t>
            </w:r>
          </w:p>
          <w:p w14:paraId="17795074" w14:textId="77777777" w:rsidR="00AC697E" w:rsidRPr="00B979D3" w:rsidRDefault="00AC697E" w:rsidP="00AC697E">
            <w:pPr>
              <w:pStyle w:val="En-tte"/>
              <w:keepLines/>
              <w:widowControl/>
              <w:jc w:val="both"/>
              <w:rPr>
                <w:rFonts w:ascii="Arial Narrow" w:hAnsi="Arial Narrow"/>
                <w:b w:val="0"/>
                <w:bCs w:val="0"/>
              </w:rPr>
            </w:pPr>
          </w:p>
          <w:p w14:paraId="24102984" w14:textId="77777777" w:rsidR="00AC697E" w:rsidRPr="00B979D3" w:rsidRDefault="00AC697E" w:rsidP="00AC697E">
            <w:pPr>
              <w:pStyle w:val="En-tte"/>
              <w:keepLines/>
              <w:widowControl/>
              <w:jc w:val="both"/>
              <w:rPr>
                <w:rFonts w:ascii="Arial Narrow" w:hAnsi="Arial Narrow"/>
                <w:b w:val="0"/>
                <w:bCs w:val="0"/>
              </w:rPr>
            </w:pPr>
            <w:r w:rsidRPr="00B979D3">
              <w:rPr>
                <w:rFonts w:ascii="Arial Narrow" w:hAnsi="Arial Narrow"/>
                <w:b w:val="0"/>
                <w:bCs w:val="0"/>
              </w:rPr>
              <w:t>Elle doit être libre de traces de sous-sol, de motte d'argile, de racines d'arbres, de mauvaises herbes et de toute matière indésirable. Elle doit être exempte de parasites (vers fil de fer, anguillules, champignons...).</w:t>
            </w:r>
          </w:p>
          <w:p w14:paraId="1B156959"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 xml:space="preserve">La protection contre les eaux de toutes natures pendant la mise en </w:t>
            </w:r>
            <w:proofErr w:type="spellStart"/>
            <w:r w:rsidRPr="00B979D3">
              <w:rPr>
                <w:rFonts w:ascii="Arial Narrow" w:hAnsi="Arial Narrow"/>
                <w:b w:val="0"/>
                <w:bCs w:val="0"/>
              </w:rPr>
              <w:t>oeuvre</w:t>
            </w:r>
            <w:proofErr w:type="spellEnd"/>
            <w:r w:rsidRPr="00B979D3">
              <w:rPr>
                <w:rFonts w:ascii="Arial Narrow" w:hAnsi="Arial Narrow"/>
                <w:b w:val="0"/>
                <w:bCs w:val="0"/>
              </w:rPr>
              <w:t>,</w:t>
            </w:r>
          </w:p>
          <w:p w14:paraId="1F773E3F"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 xml:space="preserve">Toutes sujétions de mise en œuvre avec régalage, réglage, arrosage éventuel et compactage </w:t>
            </w:r>
          </w:p>
          <w:p w14:paraId="3C9BB23B"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Le modelage final,</w:t>
            </w:r>
          </w:p>
          <w:p w14:paraId="3C1155E1" w14:textId="77777777" w:rsidR="00AC697E" w:rsidRPr="00B979D3" w:rsidRDefault="00AC697E" w:rsidP="001F2762">
            <w:pPr>
              <w:pStyle w:val="En-tte"/>
              <w:keepLines/>
              <w:widowControl/>
              <w:jc w:val="both"/>
              <w:rPr>
                <w:rFonts w:ascii="Arial Narrow" w:hAnsi="Arial Narrow"/>
                <w:b w:val="0"/>
                <w:bCs w:val="0"/>
              </w:rPr>
            </w:pPr>
            <w:r w:rsidRPr="00B979D3">
              <w:rPr>
                <w:rFonts w:ascii="Arial Narrow" w:hAnsi="Arial Narrow"/>
                <w:b w:val="0"/>
                <w:bCs w:val="0"/>
              </w:rPr>
              <w:t>Toutes sujétions de mise en œuvre.</w:t>
            </w:r>
          </w:p>
          <w:p w14:paraId="0018676B" w14:textId="77777777" w:rsidR="00AC697E" w:rsidRPr="00AC697E" w:rsidRDefault="00AC697E" w:rsidP="001F2762">
            <w:pPr>
              <w:pStyle w:val="En-tte"/>
              <w:keepLines/>
              <w:widowControl/>
              <w:jc w:val="both"/>
              <w:rPr>
                <w:rFonts w:ascii="Arial Narrow" w:hAnsi="Arial Narrow"/>
              </w:rPr>
            </w:pPr>
          </w:p>
          <w:p w14:paraId="43441CB5" w14:textId="77777777" w:rsidR="00AC697E" w:rsidRPr="00AC697E" w:rsidRDefault="00AC697E" w:rsidP="001F2762">
            <w:pPr>
              <w:pStyle w:val="En-tte"/>
              <w:keepLines/>
              <w:widowControl/>
              <w:jc w:val="both"/>
              <w:rPr>
                <w:rFonts w:ascii="Arial Narrow" w:hAnsi="Arial Narrow"/>
              </w:rPr>
            </w:pPr>
            <w:r w:rsidRPr="00AC697E">
              <w:rPr>
                <w:rFonts w:ascii="Arial Narrow" w:hAnsi="Arial Narrow"/>
              </w:rPr>
              <w:t>Mètre cube :</w:t>
            </w:r>
          </w:p>
          <w:p w14:paraId="270E255F" w14:textId="77777777" w:rsidR="00AC697E" w:rsidRPr="00AC697E" w:rsidRDefault="00AC697E" w:rsidP="001F2762">
            <w:pPr>
              <w:pStyle w:val="En-tte"/>
              <w:keepLines/>
              <w:widowControl/>
              <w:jc w:val="both"/>
              <w:rPr>
                <w:rFonts w:ascii="Arial Narrow" w:hAnsi="Arial Narrow"/>
              </w:rPr>
            </w:pPr>
            <w:r w:rsidRPr="00AC697E">
              <w:rPr>
                <w:rFonts w:ascii="Arial Narrow" w:hAnsi="Arial Narrow"/>
              </w:rPr>
              <w:t>.................................................................................................</w:t>
            </w:r>
          </w:p>
        </w:tc>
        <w:tc>
          <w:tcPr>
            <w:tcW w:w="1417" w:type="dxa"/>
            <w:tcBorders>
              <w:top w:val="single" w:sz="6" w:space="0" w:color="auto"/>
              <w:left w:val="single" w:sz="6" w:space="0" w:color="auto"/>
              <w:bottom w:val="single" w:sz="6" w:space="0" w:color="auto"/>
              <w:right w:val="single" w:sz="6" w:space="0" w:color="auto"/>
            </w:tcBorders>
          </w:tcPr>
          <w:p w14:paraId="64BC77EA" w14:textId="77777777" w:rsidR="00AC697E" w:rsidRPr="0071234C" w:rsidRDefault="00AC697E" w:rsidP="001F2762">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604284" w:rsidRPr="0071234C" w14:paraId="08936BA5" w14:textId="77777777" w:rsidTr="00BB64F8">
        <w:tc>
          <w:tcPr>
            <w:tcW w:w="921" w:type="dxa"/>
            <w:tcBorders>
              <w:top w:val="single" w:sz="6" w:space="0" w:color="auto"/>
              <w:left w:val="single" w:sz="6" w:space="0" w:color="auto"/>
              <w:bottom w:val="single" w:sz="6" w:space="0" w:color="auto"/>
              <w:right w:val="single" w:sz="6" w:space="0" w:color="auto"/>
            </w:tcBorders>
          </w:tcPr>
          <w:p w14:paraId="3A92F808" w14:textId="0367E194" w:rsidR="00604284" w:rsidRPr="00132836" w:rsidRDefault="00D42F3B" w:rsidP="00BB64F8">
            <w:pPr>
              <w:pStyle w:val="En-tte"/>
              <w:keepLines/>
              <w:widowControl/>
              <w:jc w:val="center"/>
              <w:rPr>
                <w:rFonts w:ascii="Arial Narrow" w:hAnsi="Arial Narrow"/>
              </w:rPr>
            </w:pPr>
            <w:r>
              <w:rPr>
                <w:rFonts w:ascii="Arial Narrow" w:hAnsi="Arial Narrow"/>
              </w:rPr>
              <w:t>04-08</w:t>
            </w:r>
          </w:p>
        </w:tc>
        <w:tc>
          <w:tcPr>
            <w:tcW w:w="8505" w:type="dxa"/>
            <w:tcBorders>
              <w:top w:val="single" w:sz="6" w:space="0" w:color="auto"/>
              <w:left w:val="single" w:sz="6" w:space="0" w:color="auto"/>
              <w:bottom w:val="single" w:sz="6" w:space="0" w:color="auto"/>
              <w:right w:val="single" w:sz="6" w:space="0" w:color="auto"/>
            </w:tcBorders>
          </w:tcPr>
          <w:p w14:paraId="334228A5" w14:textId="5B9E89E5" w:rsidR="00604284" w:rsidRPr="0071234C" w:rsidRDefault="00604284" w:rsidP="00BB64F8">
            <w:pPr>
              <w:pStyle w:val="En-tte"/>
              <w:keepLines/>
              <w:widowControl/>
              <w:jc w:val="both"/>
              <w:rPr>
                <w:rFonts w:ascii="Arial Narrow" w:hAnsi="Arial Narrow"/>
              </w:rPr>
            </w:pPr>
            <w:r w:rsidRPr="0071234C">
              <w:rPr>
                <w:rFonts w:ascii="Arial Narrow" w:hAnsi="Arial Narrow"/>
              </w:rPr>
              <w:t>FOURNITURE ET POSE DE GABIONS</w:t>
            </w:r>
            <w:r w:rsidR="00D7382E">
              <w:rPr>
                <w:rFonts w:ascii="Arial Narrow" w:hAnsi="Arial Narrow"/>
              </w:rPr>
              <w:t xml:space="preserve"> CAGE ACIER </w:t>
            </w:r>
          </w:p>
          <w:p w14:paraId="0C1DFE56" w14:textId="77777777" w:rsidR="00604284" w:rsidRPr="0071234C" w:rsidRDefault="00604284" w:rsidP="00BB64F8">
            <w:pPr>
              <w:pStyle w:val="En-tte"/>
              <w:keepLines/>
              <w:widowControl/>
              <w:jc w:val="both"/>
              <w:rPr>
                <w:rFonts w:ascii="Arial Narrow" w:hAnsi="Arial Narrow"/>
                <w:b w:val="0"/>
              </w:rPr>
            </w:pPr>
          </w:p>
          <w:p w14:paraId="75B2EC26" w14:textId="77777777" w:rsidR="00604284" w:rsidRPr="0071234C" w:rsidRDefault="00604284" w:rsidP="00BB64F8">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rémunère au mètre cube la fourniture, le transport </w:t>
            </w:r>
            <w:r w:rsidRPr="0071234C">
              <w:rPr>
                <w:rFonts w:ascii="Arial Narrow" w:hAnsi="Arial Narrow"/>
                <w:bCs/>
                <w:sz w:val="20"/>
                <w:szCs w:val="20"/>
              </w:rPr>
              <w:t>à pied d'œuvre</w:t>
            </w:r>
            <w:r w:rsidRPr="0071234C">
              <w:rPr>
                <w:rFonts w:ascii="Arial Narrow" w:hAnsi="Arial Narrow" w:cs="Arial"/>
                <w:noProof/>
                <w:sz w:val="20"/>
                <w:szCs w:val="20"/>
              </w:rPr>
              <w:t xml:space="preserve"> de gabions.</w:t>
            </w:r>
          </w:p>
          <w:p w14:paraId="6C1A75DF" w14:textId="77777777" w:rsidR="00604284" w:rsidRPr="0071234C" w:rsidRDefault="00604284" w:rsidP="00BB64F8">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comprend : </w:t>
            </w:r>
          </w:p>
          <w:p w14:paraId="4E28E6D2" w14:textId="77777777" w:rsidR="00604284" w:rsidRPr="001F5A56" w:rsidRDefault="00604284" w:rsidP="00BB64F8">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La livraison des gabions pliés et regroupés en colis ;</w:t>
            </w:r>
          </w:p>
          <w:p w14:paraId="122BD50B" w14:textId="77777777" w:rsidR="00604284" w:rsidRPr="001F5A56" w:rsidRDefault="00604284" w:rsidP="00BB64F8">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Pr="001F5A56">
              <w:rPr>
                <w:rFonts w:ascii="Arial Narrow" w:hAnsi="Arial Narrow"/>
                <w:b w:val="0"/>
                <w:bCs w:val="0"/>
                <w:noProof/>
              </w:rPr>
              <w:t>a réalisation des fouilles de fondation en terrain de toute nature,</w:t>
            </w:r>
          </w:p>
          <w:p w14:paraId="3698B6CD" w14:textId="77777777" w:rsidR="00604284" w:rsidRPr="001F5A56" w:rsidRDefault="00604284" w:rsidP="00BB64F8">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Pr="001F5A56">
              <w:rPr>
                <w:rFonts w:ascii="Arial Narrow" w:hAnsi="Arial Narrow"/>
                <w:b w:val="0"/>
                <w:bCs w:val="0"/>
                <w:noProof/>
              </w:rPr>
              <w:t>a main-d’œuvre pour la mise en place et le remplissage des paniers de gabions</w:t>
            </w:r>
          </w:p>
          <w:p w14:paraId="1BA9ABF8" w14:textId="77777777" w:rsidR="00604284" w:rsidRPr="001F5A56" w:rsidRDefault="00604284" w:rsidP="00BB64F8">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Pr="001F5A56">
              <w:rPr>
                <w:rFonts w:ascii="Arial Narrow" w:hAnsi="Arial Narrow"/>
                <w:b w:val="0"/>
                <w:bCs w:val="0"/>
                <w:noProof/>
              </w:rPr>
              <w:t>e dépliage, la mise en place des diaphragmes, ligature manuelle ou mécanique des arêtes ;</w:t>
            </w:r>
          </w:p>
          <w:p w14:paraId="5737063C" w14:textId="77777777" w:rsidR="00604284" w:rsidRPr="001F5A56" w:rsidRDefault="00604284" w:rsidP="00BB64F8">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La disposition exacte des gabions selon les caractéristiques dimensionnelles de l’ouvrage à réaliser ;</w:t>
            </w:r>
          </w:p>
          <w:p w14:paraId="74F70E06" w14:textId="77777777" w:rsidR="00604284" w:rsidRPr="001F5A56" w:rsidRDefault="00604284" w:rsidP="00BB64F8">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La ligature des arêtes des gabions en contact ;</w:t>
            </w:r>
          </w:p>
          <w:p w14:paraId="44E20167" w14:textId="77777777" w:rsidR="00604284" w:rsidRPr="001F5A56" w:rsidRDefault="00604284" w:rsidP="00BB64F8">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Pr="001F5A56">
              <w:rPr>
                <w:rFonts w:ascii="Arial Narrow" w:hAnsi="Arial Narrow"/>
                <w:b w:val="0"/>
                <w:bCs w:val="0"/>
                <w:noProof/>
              </w:rPr>
              <w:t>a fourniture et le transport des matériaux de remplissage de granulométrie 90-180,</w:t>
            </w:r>
          </w:p>
          <w:p w14:paraId="2D5CA4C3" w14:textId="77777777" w:rsidR="00604284" w:rsidRPr="001F5A56" w:rsidRDefault="00604284" w:rsidP="00BB64F8">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Pr="001F5A56">
              <w:rPr>
                <w:rFonts w:ascii="Arial Narrow" w:hAnsi="Arial Narrow"/>
                <w:b w:val="0"/>
                <w:bCs w:val="0"/>
                <w:noProof/>
              </w:rPr>
              <w:t>e remplissage partiel, mécanique ou manuel, selon la qualité de parement recherchée ;</w:t>
            </w:r>
          </w:p>
          <w:p w14:paraId="5629863C" w14:textId="77777777" w:rsidR="00604284" w:rsidRPr="001F5A56" w:rsidRDefault="00604284" w:rsidP="00BB64F8">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La mise en place des tirants horizontaux, placés à 1/3 et 2/3 de la hauteur, réalisés avec du fil de fer de même diamètre que le fil à gabion reliant la face visible à la face opposée, pour éviter la déformation du panier ;</w:t>
            </w:r>
          </w:p>
          <w:p w14:paraId="120F8AE2" w14:textId="77777777" w:rsidR="00604284" w:rsidRPr="001F5A56" w:rsidRDefault="00604284" w:rsidP="00BB64F8">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La fin du remplissage minutieuse et le nivellement de façon à ne pas laisser de vide entre les matériaux et le couvercle ;</w:t>
            </w:r>
          </w:p>
          <w:p w14:paraId="794FC6D5" w14:textId="77777777" w:rsidR="00604284" w:rsidRPr="001F5A56" w:rsidRDefault="00604284" w:rsidP="00BB64F8">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Pr="001F5A56">
              <w:rPr>
                <w:rFonts w:ascii="Arial Narrow" w:hAnsi="Arial Narrow"/>
                <w:b w:val="0"/>
                <w:bCs w:val="0"/>
                <w:noProof/>
              </w:rPr>
              <w:t>e rabattage et la ligature du couvercle.</w:t>
            </w:r>
          </w:p>
          <w:p w14:paraId="048BC534" w14:textId="77777777" w:rsidR="00604284" w:rsidRPr="0071234C" w:rsidRDefault="00604284" w:rsidP="00BB64F8">
            <w:pPr>
              <w:pStyle w:val="En-tte"/>
              <w:keepLines/>
              <w:widowControl/>
              <w:jc w:val="both"/>
              <w:rPr>
                <w:rFonts w:ascii="Arial Narrow" w:hAnsi="Arial Narrow"/>
                <w:b w:val="0"/>
              </w:rPr>
            </w:pPr>
          </w:p>
          <w:p w14:paraId="01191E0E" w14:textId="77777777" w:rsidR="00604284" w:rsidRPr="0071234C" w:rsidRDefault="00604284" w:rsidP="00BB64F8">
            <w:pPr>
              <w:pStyle w:val="En-tte"/>
              <w:keepLines/>
              <w:widowControl/>
              <w:jc w:val="both"/>
              <w:rPr>
                <w:rFonts w:ascii="Arial Narrow" w:hAnsi="Arial Narrow"/>
                <w:b w:val="0"/>
                <w:bCs w:val="0"/>
              </w:rPr>
            </w:pPr>
            <w:r w:rsidRPr="0071234C">
              <w:rPr>
                <w:rFonts w:ascii="Arial Narrow" w:hAnsi="Arial Narrow"/>
                <w:b w:val="0"/>
                <w:bCs w:val="0"/>
              </w:rPr>
              <w:t>Mètre cube :</w:t>
            </w:r>
          </w:p>
          <w:p w14:paraId="3BA2C179" w14:textId="77777777" w:rsidR="00604284" w:rsidRPr="0071234C" w:rsidRDefault="00604284" w:rsidP="00BB64F8">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6DE5163F" w14:textId="77777777" w:rsidR="00604284" w:rsidRPr="0071234C" w:rsidRDefault="00604284" w:rsidP="00BB64F8">
            <w:pPr>
              <w:pStyle w:val="En-tte"/>
              <w:keepLines/>
              <w:widowControl/>
              <w:jc w:val="both"/>
              <w:rPr>
                <w:rFonts w:ascii="Arial Narrow" w:hAnsi="Arial Narrow"/>
                <w:b w:val="0"/>
                <w:bCs w:val="0"/>
              </w:rPr>
            </w:pPr>
          </w:p>
        </w:tc>
      </w:tr>
    </w:tbl>
    <w:tbl>
      <w:tblPr>
        <w:tblpPr w:leftFromText="141" w:rightFromText="141" w:vertAnchor="text" w:horzAnchor="margin" w:tblpY="17"/>
        <w:tblW w:w="10843" w:type="dxa"/>
        <w:tblLayout w:type="fixed"/>
        <w:tblCellMar>
          <w:left w:w="70" w:type="dxa"/>
          <w:right w:w="70" w:type="dxa"/>
        </w:tblCellMar>
        <w:tblLook w:val="0000" w:firstRow="0" w:lastRow="0" w:firstColumn="0" w:lastColumn="0" w:noHBand="0" w:noVBand="0"/>
      </w:tblPr>
      <w:tblGrid>
        <w:gridCol w:w="921"/>
        <w:gridCol w:w="8505"/>
        <w:gridCol w:w="1417"/>
      </w:tblGrid>
      <w:tr w:rsidR="00856148" w14:paraId="569B9E3F" w14:textId="77777777" w:rsidTr="00BB64F8">
        <w:trPr>
          <w:trHeight w:val="1261"/>
        </w:trPr>
        <w:tc>
          <w:tcPr>
            <w:tcW w:w="921" w:type="dxa"/>
            <w:tcBorders>
              <w:top w:val="single" w:sz="6" w:space="0" w:color="auto"/>
              <w:left w:val="single" w:sz="6" w:space="0" w:color="auto"/>
              <w:bottom w:val="single" w:sz="6" w:space="0" w:color="auto"/>
              <w:right w:val="single" w:sz="6" w:space="0" w:color="auto"/>
            </w:tcBorders>
          </w:tcPr>
          <w:p w14:paraId="55779FE5" w14:textId="77777777" w:rsidR="00856148" w:rsidRPr="00604284" w:rsidRDefault="00856148" w:rsidP="00856148">
            <w:pPr>
              <w:pStyle w:val="En-tte"/>
              <w:keepLines/>
              <w:widowControl/>
              <w:jc w:val="center"/>
              <w:rPr>
                <w:bCs w:val="0"/>
              </w:rPr>
            </w:pPr>
          </w:p>
          <w:p w14:paraId="693DF8E5" w14:textId="484E993C" w:rsidR="00856148" w:rsidRPr="00604284" w:rsidRDefault="00D42F3B" w:rsidP="00856148">
            <w:pPr>
              <w:pStyle w:val="En-tte"/>
              <w:keepLines/>
              <w:widowControl/>
              <w:jc w:val="center"/>
              <w:rPr>
                <w:bCs w:val="0"/>
              </w:rPr>
            </w:pPr>
            <w:r>
              <w:rPr>
                <w:bCs w:val="0"/>
              </w:rPr>
              <w:t>04-09</w:t>
            </w:r>
          </w:p>
        </w:tc>
        <w:tc>
          <w:tcPr>
            <w:tcW w:w="8505" w:type="dxa"/>
            <w:tcBorders>
              <w:top w:val="single" w:sz="6" w:space="0" w:color="auto"/>
              <w:left w:val="single" w:sz="6" w:space="0" w:color="auto"/>
              <w:bottom w:val="single" w:sz="6" w:space="0" w:color="auto"/>
              <w:right w:val="single" w:sz="6" w:space="0" w:color="auto"/>
            </w:tcBorders>
          </w:tcPr>
          <w:p w14:paraId="098247D4" w14:textId="77777777" w:rsidR="00856148" w:rsidRPr="00604284" w:rsidRDefault="00856148" w:rsidP="00856148">
            <w:pPr>
              <w:pStyle w:val="En-tte"/>
              <w:keepLines/>
              <w:widowControl/>
            </w:pPr>
          </w:p>
          <w:p w14:paraId="660A534D" w14:textId="574A3AEE" w:rsidR="00856148" w:rsidRPr="00D7382E" w:rsidRDefault="00D7382E" w:rsidP="00D7382E">
            <w:pPr>
              <w:pStyle w:val="En-tte"/>
              <w:keepLines/>
              <w:widowControl/>
              <w:jc w:val="both"/>
              <w:rPr>
                <w:rFonts w:ascii="Arial Narrow" w:hAnsi="Arial Narrow"/>
              </w:rPr>
            </w:pPr>
            <w:r w:rsidRPr="00D7382E">
              <w:rPr>
                <w:rFonts w:ascii="Arial Narrow" w:hAnsi="Arial Narrow"/>
              </w:rPr>
              <w:t xml:space="preserve">REALISATION DE GABIONS BOIS </w:t>
            </w:r>
          </w:p>
          <w:p w14:paraId="352A8F29" w14:textId="77777777" w:rsidR="00856148" w:rsidRPr="00604284" w:rsidRDefault="00856148" w:rsidP="00856148">
            <w:pPr>
              <w:pStyle w:val="En-tte"/>
              <w:keepLines/>
              <w:widowControl/>
            </w:pPr>
          </w:p>
          <w:p w14:paraId="3CC2D7BC" w14:textId="77777777" w:rsidR="00856148" w:rsidRPr="00D7382E" w:rsidRDefault="00856148"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Ce prix rémunère, au mètre cube, la fourniture et mise en œuvre de gabions bois y compris l’assemblage, le géotextile de plantation, le remblais trié, le complexe drainant et la végétalisation.</w:t>
            </w:r>
          </w:p>
          <w:p w14:paraId="19DB17D9" w14:textId="77777777" w:rsidR="00856148" w:rsidRPr="00D7382E" w:rsidRDefault="00856148" w:rsidP="00D7382E">
            <w:pPr>
              <w:pStyle w:val="Textetableau"/>
              <w:keepNext/>
              <w:spacing w:before="0" w:after="0"/>
              <w:rPr>
                <w:rFonts w:ascii="Arial Narrow" w:hAnsi="Arial Narrow" w:cs="Arial"/>
                <w:noProof/>
                <w:sz w:val="20"/>
                <w:szCs w:val="20"/>
              </w:rPr>
            </w:pPr>
          </w:p>
          <w:p w14:paraId="052E9D6D" w14:textId="77777777" w:rsidR="00856148" w:rsidRPr="00D7382E" w:rsidRDefault="00856148"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Il comprend :</w:t>
            </w:r>
          </w:p>
          <w:p w14:paraId="685A1DE9" w14:textId="77777777" w:rsidR="00856148" w:rsidRPr="00D7382E" w:rsidRDefault="00856148" w:rsidP="00D7382E">
            <w:pPr>
              <w:pStyle w:val="Textetableau"/>
              <w:keepNext/>
              <w:spacing w:before="0" w:after="0"/>
              <w:rPr>
                <w:rFonts w:ascii="Arial Narrow" w:hAnsi="Arial Narrow" w:cs="Arial"/>
                <w:noProof/>
                <w:sz w:val="20"/>
                <w:szCs w:val="20"/>
              </w:rPr>
            </w:pPr>
          </w:p>
          <w:p w14:paraId="643A6024" w14:textId="77777777" w:rsidR="00856148" w:rsidRPr="00D7382E" w:rsidRDefault="00856148"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les frais d’installation dédiée</w:t>
            </w:r>
          </w:p>
          <w:p w14:paraId="2E871F85" w14:textId="77777777" w:rsidR="00856148" w:rsidRPr="00D7382E" w:rsidRDefault="00856148"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la réalisation d’une fondation stable, régulière et nivelée avec une pente de 5 à 10 % orientée côté berge pour un fruit total du parement de l’ordre de 0,2</w:t>
            </w:r>
          </w:p>
          <w:p w14:paraId="10D0EE03" w14:textId="77777777" w:rsidR="00856148" w:rsidRPr="00D7382E" w:rsidRDefault="00856148"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la fourniture de des longrines et des moises en bois de Mélèze de diamètre 25 à 30 cm et de longueurs adaptées</w:t>
            </w:r>
          </w:p>
          <w:p w14:paraId="3A47A183" w14:textId="77777777" w:rsidR="00856148" w:rsidRPr="00D7382E" w:rsidRDefault="00856148"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la fourniture de tige de fer HA14 longueur 50cm</w:t>
            </w:r>
          </w:p>
          <w:p w14:paraId="690BEFCF" w14:textId="77777777" w:rsidR="00856148" w:rsidRPr="00D7382E" w:rsidRDefault="00856148"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la fourniture d’un treillis de coco tissé 740 g/m²</w:t>
            </w:r>
          </w:p>
          <w:p w14:paraId="09FBD482" w14:textId="77777777" w:rsidR="00856148" w:rsidRPr="00D7382E" w:rsidRDefault="00856148"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lastRenderedPageBreak/>
              <w:t xml:space="preserve">- la réalisation d’un drainage à l’arrière des caisson par chaussette géotextile et galet </w:t>
            </w:r>
          </w:p>
          <w:p w14:paraId="1D143FD1" w14:textId="77777777" w:rsidR="00856148" w:rsidRPr="00D7382E" w:rsidRDefault="00856148"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l’assemblage conformément aux préconisations techniques et aux schémas de principes transmit par la maitrise d’œuvre</w:t>
            </w:r>
          </w:p>
          <w:p w14:paraId="2CE0FE6F" w14:textId="77777777" w:rsidR="00856148" w:rsidRPr="00D7382E" w:rsidRDefault="00856148"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le remblaiement avec les matériaux du site triés avec apport de terre végétale si nécessaire</w:t>
            </w:r>
          </w:p>
          <w:p w14:paraId="4E8DA311" w14:textId="77777777" w:rsidR="00856148" w:rsidRDefault="00856148"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la végétalisation par plantation de saule</w:t>
            </w:r>
          </w:p>
          <w:p w14:paraId="071A5DE0" w14:textId="77777777" w:rsidR="00D7382E" w:rsidRPr="00D7382E" w:rsidRDefault="00D7382E" w:rsidP="00D7382E">
            <w:pPr>
              <w:pStyle w:val="Textetableau"/>
              <w:keepNext/>
              <w:spacing w:before="0" w:after="0"/>
              <w:rPr>
                <w:rFonts w:ascii="Arial Narrow" w:hAnsi="Arial Narrow" w:cs="Arial"/>
                <w:noProof/>
                <w:sz w:val="20"/>
                <w:szCs w:val="20"/>
              </w:rPr>
            </w:pPr>
          </w:p>
          <w:p w14:paraId="39ACB1AC" w14:textId="77777777" w:rsidR="00D7382E" w:rsidRPr="0071234C" w:rsidRDefault="00D7382E" w:rsidP="00D7382E">
            <w:pPr>
              <w:pStyle w:val="En-tte"/>
              <w:keepLines/>
              <w:widowControl/>
              <w:jc w:val="both"/>
              <w:rPr>
                <w:rFonts w:ascii="Arial Narrow" w:hAnsi="Arial Narrow"/>
                <w:b w:val="0"/>
                <w:bCs w:val="0"/>
              </w:rPr>
            </w:pPr>
            <w:r w:rsidRPr="0071234C">
              <w:rPr>
                <w:rFonts w:ascii="Arial Narrow" w:hAnsi="Arial Narrow"/>
                <w:b w:val="0"/>
                <w:bCs w:val="0"/>
              </w:rPr>
              <w:t>Mètre cube :</w:t>
            </w:r>
          </w:p>
          <w:p w14:paraId="16AB593A" w14:textId="77777777" w:rsidR="00D7382E" w:rsidRPr="00604284" w:rsidRDefault="00D7382E" w:rsidP="00856148">
            <w:pPr>
              <w:pStyle w:val="En-tte"/>
              <w:keepLines/>
              <w:widowControl/>
            </w:pPr>
          </w:p>
        </w:tc>
        <w:tc>
          <w:tcPr>
            <w:tcW w:w="1417" w:type="dxa"/>
            <w:tcBorders>
              <w:top w:val="single" w:sz="6" w:space="0" w:color="auto"/>
              <w:left w:val="single" w:sz="6" w:space="0" w:color="auto"/>
              <w:bottom w:val="single" w:sz="6" w:space="0" w:color="auto"/>
              <w:right w:val="single" w:sz="6" w:space="0" w:color="auto"/>
            </w:tcBorders>
          </w:tcPr>
          <w:p w14:paraId="468AD246" w14:textId="77777777" w:rsidR="00856148" w:rsidRPr="00856148" w:rsidRDefault="00856148" w:rsidP="00856148">
            <w:pPr>
              <w:pStyle w:val="En-tte"/>
              <w:keepLines/>
              <w:widowControl/>
              <w:jc w:val="center"/>
              <w:rPr>
                <w:highlight w:val="yellow"/>
              </w:rPr>
            </w:pPr>
          </w:p>
          <w:p w14:paraId="56B196DA" w14:textId="77777777" w:rsidR="00856148" w:rsidRPr="00CA5E0A" w:rsidRDefault="00856148" w:rsidP="00856148">
            <w:pPr>
              <w:pStyle w:val="En-tte"/>
              <w:keepLines/>
              <w:widowControl/>
              <w:jc w:val="center"/>
            </w:pPr>
            <w:r w:rsidRPr="00CA5E0A">
              <w:t>€</w:t>
            </w:r>
          </w:p>
          <w:p w14:paraId="75F517B6" w14:textId="77777777" w:rsidR="00856148" w:rsidRPr="00856148" w:rsidRDefault="00856148" w:rsidP="00856148">
            <w:pPr>
              <w:pStyle w:val="En-tte"/>
              <w:keepLines/>
              <w:widowControl/>
              <w:jc w:val="center"/>
              <w:rPr>
                <w:highlight w:val="yellow"/>
              </w:rPr>
            </w:pPr>
          </w:p>
        </w:tc>
      </w:tr>
    </w:tbl>
    <w:tbl>
      <w:tblPr>
        <w:tblW w:w="0" w:type="auto"/>
        <w:tblLayout w:type="fixed"/>
        <w:tblCellMar>
          <w:left w:w="70" w:type="dxa"/>
          <w:right w:w="70" w:type="dxa"/>
        </w:tblCellMar>
        <w:tblLook w:val="0000" w:firstRow="0" w:lastRow="0" w:firstColumn="0" w:lastColumn="0" w:noHBand="0" w:noVBand="0"/>
      </w:tblPr>
      <w:tblGrid>
        <w:gridCol w:w="921"/>
        <w:gridCol w:w="8505"/>
        <w:gridCol w:w="1417"/>
      </w:tblGrid>
      <w:tr w:rsidR="007227F0" w:rsidRPr="0071234C" w14:paraId="52DD6975" w14:textId="77777777" w:rsidTr="00AB65BA">
        <w:tc>
          <w:tcPr>
            <w:tcW w:w="921" w:type="dxa"/>
            <w:tcBorders>
              <w:top w:val="single" w:sz="6" w:space="0" w:color="auto"/>
              <w:left w:val="single" w:sz="6" w:space="0" w:color="auto"/>
              <w:bottom w:val="single" w:sz="6" w:space="0" w:color="auto"/>
              <w:right w:val="single" w:sz="6" w:space="0" w:color="auto"/>
            </w:tcBorders>
          </w:tcPr>
          <w:p w14:paraId="49700E16" w14:textId="605FAF8A" w:rsidR="007227F0" w:rsidRPr="00132836" w:rsidRDefault="007227F0" w:rsidP="007227F0">
            <w:pPr>
              <w:pStyle w:val="En-tte"/>
              <w:keepLines/>
              <w:widowControl/>
              <w:jc w:val="center"/>
              <w:rPr>
                <w:rFonts w:ascii="Arial Narrow" w:hAnsi="Arial Narrow"/>
              </w:rPr>
            </w:pPr>
            <w:r w:rsidRPr="00132836">
              <w:rPr>
                <w:rFonts w:ascii="Arial Narrow" w:hAnsi="Arial Narrow"/>
              </w:rPr>
              <w:br w:type="page"/>
              <w:t>04-</w:t>
            </w:r>
            <w:r w:rsidR="00D42F3B">
              <w:rPr>
                <w:rFonts w:ascii="Arial Narrow" w:hAnsi="Arial Narrow"/>
              </w:rPr>
              <w:t>10</w:t>
            </w:r>
          </w:p>
        </w:tc>
        <w:tc>
          <w:tcPr>
            <w:tcW w:w="8505" w:type="dxa"/>
            <w:tcBorders>
              <w:top w:val="single" w:sz="6" w:space="0" w:color="auto"/>
              <w:left w:val="single" w:sz="6" w:space="0" w:color="auto"/>
              <w:bottom w:val="single" w:sz="6" w:space="0" w:color="auto"/>
              <w:right w:val="single" w:sz="6" w:space="0" w:color="auto"/>
            </w:tcBorders>
          </w:tcPr>
          <w:p w14:paraId="6AD93649"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rPr>
              <w:t>GEOTEXTILE SOUS PISTE DE ROULEMENT - CAT A</w:t>
            </w:r>
          </w:p>
          <w:p w14:paraId="2A04759F" w14:textId="77777777" w:rsidR="007227F0" w:rsidRPr="0071234C" w:rsidRDefault="007227F0" w:rsidP="007227F0">
            <w:pPr>
              <w:pStyle w:val="En-tte"/>
              <w:keepLines/>
              <w:widowControl/>
              <w:jc w:val="both"/>
              <w:rPr>
                <w:rFonts w:ascii="Arial Narrow" w:hAnsi="Arial Narrow"/>
              </w:rPr>
            </w:pPr>
          </w:p>
          <w:p w14:paraId="08212C35" w14:textId="77777777" w:rsidR="007227F0" w:rsidRPr="00384193" w:rsidRDefault="007227F0" w:rsidP="007227F0">
            <w:pPr>
              <w:pStyle w:val="En-tte"/>
              <w:keepLines/>
              <w:widowControl/>
              <w:jc w:val="both"/>
              <w:rPr>
                <w:rFonts w:ascii="Arial Narrow" w:hAnsi="Arial Narrow"/>
                <w:b w:val="0"/>
              </w:rPr>
            </w:pPr>
            <w:r w:rsidRPr="0071234C">
              <w:rPr>
                <w:rFonts w:ascii="Arial Narrow" w:hAnsi="Arial Narrow"/>
                <w:b w:val="0"/>
                <w:noProof/>
              </w:rPr>
              <w:t xml:space="preserve">Ce prix rémunère, au mètre carré, la fourniture et la mise en œuvre de géotextile synthétique de transition conformément au CCTP, </w:t>
            </w:r>
            <w:r w:rsidRPr="0071234C">
              <w:rPr>
                <w:rFonts w:ascii="Arial Narrow" w:hAnsi="Arial Narrow"/>
                <w:b w:val="0"/>
              </w:rPr>
              <w:t>destiné à la mise en œuvre sous les pistes provisoires de chantier et des aires de stockage, ainsi que les pistes d’entretien définitives.</w:t>
            </w:r>
          </w:p>
          <w:p w14:paraId="7BA99FC1" w14:textId="77777777" w:rsidR="007227F0" w:rsidRPr="0071234C" w:rsidRDefault="007227F0" w:rsidP="007227F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comprend :</w:t>
            </w:r>
          </w:p>
          <w:p w14:paraId="3562994A"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La fourniture, le transport et le déchargement des rouleaux de géotextiles conformes aux prescriptions du C.C.T.P.,</w:t>
            </w:r>
          </w:p>
          <w:p w14:paraId="229F6E32"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Le déroulement des rouleaux sur le fond de forme soigneusement compacté, y compris la fixation éventuelle du géotextile pour éviter son envol,</w:t>
            </w:r>
          </w:p>
          <w:p w14:paraId="5953447C"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Toutes sujétions liées aux recouvrements pour les raccordements entre les nappes,</w:t>
            </w:r>
          </w:p>
          <w:p w14:paraId="6A773E75"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La quantité à prendre en compte sera déterminée par le maître d'œuvre contradictoirement avec l'entrepreneur et sera limitée à la surface définie par les plans visés pour exécution.</w:t>
            </w:r>
          </w:p>
          <w:p w14:paraId="7BA4008B" w14:textId="77777777" w:rsidR="007227F0" w:rsidRPr="0071234C" w:rsidRDefault="007227F0" w:rsidP="007227F0">
            <w:pPr>
              <w:pStyle w:val="En-tte"/>
              <w:keepLines/>
              <w:widowControl/>
              <w:jc w:val="both"/>
              <w:rPr>
                <w:rFonts w:ascii="Arial Narrow" w:hAnsi="Arial Narrow"/>
                <w:b w:val="0"/>
              </w:rPr>
            </w:pPr>
            <w:r w:rsidRPr="0071234C">
              <w:rPr>
                <w:rFonts w:ascii="Arial Narrow" w:hAnsi="Arial Narrow"/>
                <w:b w:val="0"/>
                <w:noProof/>
              </w:rPr>
              <w:t>Ce prix s’applique au mètre carré de surface couverte sans tenir compte des recouvrements ou du raccordement entre nappe par couture.</w:t>
            </w:r>
          </w:p>
          <w:p w14:paraId="5DB5BFDE" w14:textId="77777777" w:rsidR="007227F0" w:rsidRPr="0071234C" w:rsidRDefault="007227F0" w:rsidP="007227F0">
            <w:pPr>
              <w:pStyle w:val="En-tte"/>
              <w:keepLines/>
              <w:widowControl/>
              <w:jc w:val="both"/>
              <w:rPr>
                <w:rFonts w:ascii="Arial Narrow" w:hAnsi="Arial Narrow"/>
              </w:rPr>
            </w:pPr>
          </w:p>
          <w:p w14:paraId="208E8CBB"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Mètre carré:</w:t>
            </w:r>
          </w:p>
          <w:p w14:paraId="17B996B0"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45D68C9E" w14:textId="77777777" w:rsidR="007227F0" w:rsidRPr="0071234C" w:rsidRDefault="007227F0" w:rsidP="007227F0">
            <w:pPr>
              <w:pStyle w:val="En-tte"/>
              <w:keepLines/>
              <w:widowControl/>
              <w:jc w:val="both"/>
              <w:rPr>
                <w:rFonts w:ascii="Arial Narrow" w:hAnsi="Arial Narrow"/>
                <w:b w:val="0"/>
                <w:bCs w:val="0"/>
              </w:rPr>
            </w:pPr>
          </w:p>
        </w:tc>
      </w:tr>
      <w:tr w:rsidR="007227F0" w:rsidRPr="0071234C" w14:paraId="1054F97C" w14:textId="77777777" w:rsidTr="00AB65BA">
        <w:tc>
          <w:tcPr>
            <w:tcW w:w="921" w:type="dxa"/>
            <w:tcBorders>
              <w:top w:val="single" w:sz="6" w:space="0" w:color="auto"/>
              <w:left w:val="single" w:sz="6" w:space="0" w:color="auto"/>
              <w:bottom w:val="single" w:sz="6" w:space="0" w:color="auto"/>
              <w:right w:val="single" w:sz="6" w:space="0" w:color="auto"/>
            </w:tcBorders>
          </w:tcPr>
          <w:p w14:paraId="1323821A" w14:textId="7A3611B0" w:rsidR="007227F0" w:rsidRPr="00132836" w:rsidRDefault="007227F0" w:rsidP="007227F0">
            <w:pPr>
              <w:pStyle w:val="En-tte"/>
              <w:keepLines/>
              <w:widowControl/>
              <w:jc w:val="center"/>
              <w:rPr>
                <w:rFonts w:ascii="Arial Narrow" w:hAnsi="Arial Narrow"/>
              </w:rPr>
            </w:pPr>
            <w:r w:rsidRPr="00132836">
              <w:rPr>
                <w:rFonts w:ascii="Arial Narrow" w:hAnsi="Arial Narrow"/>
              </w:rPr>
              <w:t>04-</w:t>
            </w:r>
            <w:r w:rsidR="00D42F3B">
              <w:rPr>
                <w:rFonts w:ascii="Arial Narrow" w:hAnsi="Arial Narrow"/>
              </w:rPr>
              <w:t>11</w:t>
            </w:r>
          </w:p>
        </w:tc>
        <w:tc>
          <w:tcPr>
            <w:tcW w:w="8505" w:type="dxa"/>
            <w:tcBorders>
              <w:top w:val="single" w:sz="6" w:space="0" w:color="auto"/>
              <w:left w:val="single" w:sz="6" w:space="0" w:color="auto"/>
              <w:bottom w:val="single" w:sz="6" w:space="0" w:color="auto"/>
              <w:right w:val="single" w:sz="6" w:space="0" w:color="auto"/>
            </w:tcBorders>
          </w:tcPr>
          <w:p w14:paraId="5442D5B1"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rPr>
              <w:t>GÉOTEXTILE DE TRANSITION / SOUS GABIONS - CAT B</w:t>
            </w:r>
          </w:p>
          <w:p w14:paraId="230CD4A0" w14:textId="77777777" w:rsidR="007227F0" w:rsidRPr="0071234C" w:rsidRDefault="007227F0" w:rsidP="007227F0">
            <w:pPr>
              <w:pStyle w:val="En-tte"/>
              <w:keepLines/>
              <w:widowControl/>
              <w:jc w:val="both"/>
              <w:rPr>
                <w:rFonts w:ascii="Arial Narrow" w:hAnsi="Arial Narrow"/>
              </w:rPr>
            </w:pPr>
          </w:p>
          <w:p w14:paraId="3E45B220" w14:textId="77777777" w:rsidR="007227F0" w:rsidRPr="00384193" w:rsidRDefault="007227F0" w:rsidP="007227F0">
            <w:pPr>
              <w:pStyle w:val="En-tte"/>
              <w:keepLines/>
              <w:widowControl/>
              <w:jc w:val="both"/>
              <w:rPr>
                <w:rFonts w:ascii="Arial Narrow" w:hAnsi="Arial Narrow"/>
                <w:b w:val="0"/>
              </w:rPr>
            </w:pPr>
            <w:r w:rsidRPr="0071234C">
              <w:rPr>
                <w:rFonts w:ascii="Arial Narrow" w:hAnsi="Arial Narrow"/>
                <w:b w:val="0"/>
                <w:noProof/>
              </w:rPr>
              <w:t xml:space="preserve">Ce prix rémunère, au mètre carré, la fourniture et la mise en œuvre de géotextile synthétique de transition conformément au CCTP, </w:t>
            </w:r>
            <w:r w:rsidRPr="0071234C">
              <w:rPr>
                <w:rFonts w:ascii="Arial Narrow" w:hAnsi="Arial Narrow"/>
                <w:b w:val="0"/>
              </w:rPr>
              <w:t>destiné à la mise en œuvre sous les gabions.</w:t>
            </w:r>
          </w:p>
          <w:p w14:paraId="12CF51B7" w14:textId="77777777" w:rsidR="007227F0" w:rsidRPr="0071234C" w:rsidRDefault="007227F0" w:rsidP="007227F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comprend :</w:t>
            </w:r>
          </w:p>
          <w:p w14:paraId="367E9606"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La fourniture, le transport et le déchargement des rouleaux de géotextiles conformes aux prescriptions du C.C.T.P.,</w:t>
            </w:r>
          </w:p>
          <w:p w14:paraId="314E3507"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Le déroulement des rouleaux sur le fond de forme soigneusement compacté, y compris la fixation éventuelle du géotextile pour éviter son envol,</w:t>
            </w:r>
          </w:p>
          <w:p w14:paraId="20552702"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Toutes sujétions liées aux recouvrements pour les raccordements entre les nappes,</w:t>
            </w:r>
          </w:p>
          <w:p w14:paraId="7DC64CEB"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La quantité à prendre en compte sera déterminée par le maître d'œuvre contradictoirement avec l'entrepreneur et sera limitée à la surface définie par les plans visés pour exécution.</w:t>
            </w:r>
          </w:p>
          <w:p w14:paraId="3B81C15E" w14:textId="77777777" w:rsidR="007227F0" w:rsidRPr="0071234C" w:rsidRDefault="007227F0" w:rsidP="007227F0">
            <w:pPr>
              <w:pStyle w:val="En-tte"/>
              <w:keepLines/>
              <w:widowControl/>
              <w:jc w:val="both"/>
              <w:rPr>
                <w:rFonts w:ascii="Arial Narrow" w:hAnsi="Arial Narrow"/>
                <w:b w:val="0"/>
              </w:rPr>
            </w:pPr>
            <w:r w:rsidRPr="0071234C">
              <w:rPr>
                <w:rFonts w:ascii="Arial Narrow" w:hAnsi="Arial Narrow"/>
                <w:b w:val="0"/>
                <w:noProof/>
              </w:rPr>
              <w:t>Ce prix s’applique au mètre carré de surface couverte sans tenir compte des recouvrements ou du raccordement entre nappe par couture.</w:t>
            </w:r>
          </w:p>
          <w:p w14:paraId="7BE3FF7F" w14:textId="77777777" w:rsidR="007227F0" w:rsidRPr="0071234C" w:rsidRDefault="007227F0" w:rsidP="007227F0">
            <w:pPr>
              <w:pStyle w:val="En-tte"/>
              <w:keepLines/>
              <w:widowControl/>
              <w:jc w:val="both"/>
              <w:rPr>
                <w:rFonts w:ascii="Arial Narrow" w:hAnsi="Arial Narrow"/>
              </w:rPr>
            </w:pPr>
          </w:p>
          <w:p w14:paraId="74CDAEDC"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Mètre carré:</w:t>
            </w:r>
          </w:p>
          <w:p w14:paraId="75D9AF63" w14:textId="77777777" w:rsidR="007227F0" w:rsidRDefault="007227F0" w:rsidP="007227F0">
            <w:pPr>
              <w:pStyle w:val="En-tte"/>
              <w:keepLines/>
              <w:widowControl/>
              <w:jc w:val="both"/>
              <w:rPr>
                <w:rFonts w:ascii="Arial Narrow" w:hAnsi="Arial Narrow"/>
                <w:b w:val="0"/>
                <w:bCs w:val="0"/>
              </w:rPr>
            </w:pPr>
            <w:r w:rsidRPr="0071234C">
              <w:rPr>
                <w:rFonts w:ascii="Arial Narrow" w:hAnsi="Arial Narrow"/>
                <w:b w:val="0"/>
                <w:bCs w:val="0"/>
              </w:rPr>
              <w:t>.................................................................................................</w:t>
            </w:r>
          </w:p>
          <w:p w14:paraId="11BA145A" w14:textId="77777777" w:rsidR="00C22BAC" w:rsidRPr="0071234C" w:rsidRDefault="00C22BAC" w:rsidP="007227F0">
            <w:pPr>
              <w:pStyle w:val="En-tte"/>
              <w:keepLines/>
              <w:widowControl/>
              <w:jc w:val="both"/>
              <w:rPr>
                <w:rFonts w:ascii="Arial Narrow" w:hAnsi="Arial Narrow"/>
              </w:rPr>
            </w:pPr>
          </w:p>
        </w:tc>
        <w:tc>
          <w:tcPr>
            <w:tcW w:w="1417" w:type="dxa"/>
            <w:tcBorders>
              <w:top w:val="single" w:sz="6" w:space="0" w:color="auto"/>
              <w:left w:val="single" w:sz="6" w:space="0" w:color="auto"/>
              <w:bottom w:val="single" w:sz="6" w:space="0" w:color="auto"/>
              <w:right w:val="single" w:sz="6" w:space="0" w:color="auto"/>
            </w:tcBorders>
          </w:tcPr>
          <w:p w14:paraId="2AAB7FDD" w14:textId="77777777" w:rsidR="007227F0" w:rsidRPr="0071234C" w:rsidRDefault="007227F0" w:rsidP="007227F0">
            <w:pPr>
              <w:pStyle w:val="En-tte"/>
              <w:keepLines/>
              <w:widowControl/>
              <w:jc w:val="both"/>
              <w:rPr>
                <w:rFonts w:ascii="Arial Narrow" w:hAnsi="Arial Narrow"/>
                <w:b w:val="0"/>
                <w:bCs w:val="0"/>
              </w:rPr>
            </w:pPr>
          </w:p>
        </w:tc>
      </w:tr>
      <w:tr w:rsidR="007227F0" w:rsidRPr="0071234C" w14:paraId="07D52A39" w14:textId="77777777" w:rsidTr="00AB75CD">
        <w:tc>
          <w:tcPr>
            <w:tcW w:w="921" w:type="dxa"/>
            <w:tcBorders>
              <w:top w:val="single" w:sz="6" w:space="0" w:color="auto"/>
              <w:left w:val="single" w:sz="6" w:space="0" w:color="auto"/>
              <w:bottom w:val="single" w:sz="6" w:space="0" w:color="auto"/>
              <w:right w:val="single" w:sz="6" w:space="0" w:color="auto"/>
            </w:tcBorders>
          </w:tcPr>
          <w:p w14:paraId="26F3C65E" w14:textId="5FCE422B" w:rsidR="007227F0" w:rsidRPr="00132836" w:rsidRDefault="007227F0" w:rsidP="007227F0">
            <w:pPr>
              <w:pStyle w:val="En-tte"/>
              <w:keepLines/>
              <w:widowControl/>
              <w:jc w:val="center"/>
              <w:rPr>
                <w:rFonts w:ascii="Arial Narrow" w:hAnsi="Arial Narrow"/>
              </w:rPr>
            </w:pPr>
            <w:r w:rsidRPr="00132836">
              <w:rPr>
                <w:rFonts w:ascii="Arial Narrow" w:hAnsi="Arial Narrow"/>
              </w:rPr>
              <w:t>04-</w:t>
            </w:r>
            <w:r w:rsidR="00B979D3">
              <w:rPr>
                <w:rFonts w:ascii="Arial Narrow" w:hAnsi="Arial Narrow"/>
              </w:rPr>
              <w:t>1</w:t>
            </w:r>
            <w:r w:rsidR="00D42F3B">
              <w:rPr>
                <w:rFonts w:ascii="Arial Narrow" w:hAnsi="Arial Narrow"/>
              </w:rPr>
              <w:t>2</w:t>
            </w:r>
          </w:p>
        </w:tc>
        <w:tc>
          <w:tcPr>
            <w:tcW w:w="8505" w:type="dxa"/>
            <w:tcBorders>
              <w:top w:val="single" w:sz="6" w:space="0" w:color="auto"/>
              <w:left w:val="single" w:sz="6" w:space="0" w:color="auto"/>
              <w:bottom w:val="single" w:sz="6" w:space="0" w:color="auto"/>
              <w:right w:val="single" w:sz="6" w:space="0" w:color="auto"/>
            </w:tcBorders>
          </w:tcPr>
          <w:p w14:paraId="710DC017"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rPr>
              <w:t>GÉOTEXTILE SOUS ENROCHEMENTS - CAT C</w:t>
            </w:r>
          </w:p>
          <w:p w14:paraId="378F182F" w14:textId="77777777" w:rsidR="007227F0" w:rsidRPr="0071234C" w:rsidRDefault="007227F0" w:rsidP="007227F0">
            <w:pPr>
              <w:pStyle w:val="En-tte"/>
              <w:keepLines/>
              <w:widowControl/>
              <w:jc w:val="both"/>
              <w:rPr>
                <w:rFonts w:ascii="Arial Narrow" w:hAnsi="Arial Narrow"/>
              </w:rPr>
            </w:pPr>
          </w:p>
          <w:p w14:paraId="079F9739" w14:textId="77777777" w:rsidR="007227F0" w:rsidRPr="0071234C" w:rsidRDefault="007227F0" w:rsidP="007227F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rémunère au mètre carré la fourniture et la mise en œuvre de géotextile synthétique de transition sous enrochements conformément au CCTP, destiné à la mise en œuvre sous les enrochements réalisées sur les berges du cours d’eau et les protections anti-érosives des exutoires pluviaux. </w:t>
            </w:r>
          </w:p>
          <w:p w14:paraId="10791883" w14:textId="77777777" w:rsidR="007227F0" w:rsidRPr="0071234C" w:rsidRDefault="007227F0" w:rsidP="007227F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comprend :</w:t>
            </w:r>
          </w:p>
          <w:p w14:paraId="10AE12EA"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La fourniture, le transport et le déchargement des rouleaux de géotextiles conformes aux prescriptions du C.C.T.P.,</w:t>
            </w:r>
          </w:p>
          <w:p w14:paraId="01184CC4"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Le déroulement des rouleaux sur le fond de forme soigneusement compacté, y compris la fixation éventuelle du géotextile pour éviter son envol,</w:t>
            </w:r>
          </w:p>
          <w:p w14:paraId="1C459FB2"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Toutes sujétions liées aux recouvrements pour les raccordements entre les nappes,</w:t>
            </w:r>
          </w:p>
          <w:p w14:paraId="360C34C0"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Toutes sujétions liées au caractère immergé des zones de pose (lestage des géotextiles, ancrage…).</w:t>
            </w:r>
          </w:p>
          <w:p w14:paraId="0D507ADD"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La quantité à prendre en compte sera déterminée par le maître d'œuvre contradictoirement avec l'entrepreneur et sera limitée à la surface définie par les plans visés pour exécution.</w:t>
            </w:r>
          </w:p>
          <w:p w14:paraId="638628A1" w14:textId="77777777" w:rsidR="007227F0" w:rsidRPr="0071234C" w:rsidRDefault="007227F0" w:rsidP="007227F0">
            <w:pPr>
              <w:pStyle w:val="Textetableau"/>
              <w:keepNext/>
              <w:spacing w:before="0" w:after="0"/>
              <w:rPr>
                <w:rFonts w:ascii="Arial Narrow" w:hAnsi="Arial Narrow" w:cs="Arial"/>
                <w:noProof/>
                <w:sz w:val="20"/>
                <w:szCs w:val="20"/>
              </w:rPr>
            </w:pPr>
          </w:p>
          <w:p w14:paraId="2CD1991B" w14:textId="77777777" w:rsidR="007227F0" w:rsidRPr="0071234C" w:rsidRDefault="007227F0" w:rsidP="007227F0">
            <w:pPr>
              <w:pStyle w:val="En-tte"/>
              <w:keepLines/>
              <w:widowControl/>
              <w:jc w:val="both"/>
              <w:rPr>
                <w:rFonts w:ascii="Arial Narrow" w:hAnsi="Arial Narrow"/>
                <w:b w:val="0"/>
                <w:noProof/>
              </w:rPr>
            </w:pPr>
            <w:r w:rsidRPr="0071234C">
              <w:rPr>
                <w:rFonts w:ascii="Arial Narrow" w:hAnsi="Arial Narrow"/>
                <w:b w:val="0"/>
                <w:noProof/>
              </w:rPr>
              <w:t>Ce prix s’applique au mètre carré de surface couverte sans tenir compte des recouvrements ou du raccordement entre nappe par couture.</w:t>
            </w:r>
          </w:p>
          <w:p w14:paraId="7FEB7ADE" w14:textId="77777777" w:rsidR="007227F0" w:rsidRPr="0071234C" w:rsidRDefault="007227F0" w:rsidP="007227F0">
            <w:pPr>
              <w:pStyle w:val="En-tte"/>
              <w:keepLines/>
              <w:widowControl/>
              <w:jc w:val="both"/>
              <w:rPr>
                <w:rFonts w:ascii="Arial Narrow" w:hAnsi="Arial Narrow"/>
                <w:b w:val="0"/>
              </w:rPr>
            </w:pPr>
          </w:p>
          <w:p w14:paraId="07D5A398"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Mètre carré:</w:t>
            </w:r>
          </w:p>
          <w:p w14:paraId="29F1A4F5"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6522152" w14:textId="77777777" w:rsidR="007227F0" w:rsidRPr="0071234C" w:rsidRDefault="007227F0" w:rsidP="007227F0">
            <w:pPr>
              <w:pStyle w:val="En-tte"/>
              <w:keepLines/>
              <w:widowControl/>
              <w:jc w:val="both"/>
              <w:rPr>
                <w:rFonts w:ascii="Arial Narrow" w:hAnsi="Arial Narrow"/>
                <w:b w:val="0"/>
                <w:bCs w:val="0"/>
              </w:rPr>
            </w:pPr>
          </w:p>
        </w:tc>
      </w:tr>
      <w:tr w:rsidR="007227F0" w:rsidRPr="0071234C" w14:paraId="07504742" w14:textId="77777777" w:rsidTr="003B40C1">
        <w:tc>
          <w:tcPr>
            <w:tcW w:w="921" w:type="dxa"/>
            <w:tcBorders>
              <w:top w:val="single" w:sz="6" w:space="0" w:color="auto"/>
              <w:left w:val="single" w:sz="6" w:space="0" w:color="auto"/>
              <w:bottom w:val="single" w:sz="6" w:space="0" w:color="auto"/>
              <w:right w:val="single" w:sz="6" w:space="0" w:color="auto"/>
            </w:tcBorders>
          </w:tcPr>
          <w:p w14:paraId="17C1819C" w14:textId="10020299" w:rsidR="007227F0" w:rsidRPr="00132836" w:rsidRDefault="007227F0" w:rsidP="007227F0">
            <w:pPr>
              <w:pStyle w:val="En-tte"/>
              <w:keepLines/>
              <w:widowControl/>
              <w:jc w:val="center"/>
              <w:rPr>
                <w:rFonts w:ascii="Arial Narrow" w:hAnsi="Arial Narrow"/>
              </w:rPr>
            </w:pPr>
            <w:r w:rsidRPr="00132836">
              <w:rPr>
                <w:rFonts w:ascii="Arial Narrow" w:hAnsi="Arial Narrow"/>
              </w:rPr>
              <w:t>04-1</w:t>
            </w:r>
            <w:r w:rsidR="00D42F3B">
              <w:rPr>
                <w:rFonts w:ascii="Arial Narrow" w:hAnsi="Arial Narrow"/>
              </w:rPr>
              <w:t>3</w:t>
            </w:r>
          </w:p>
        </w:tc>
        <w:tc>
          <w:tcPr>
            <w:tcW w:w="8505" w:type="dxa"/>
            <w:tcBorders>
              <w:top w:val="single" w:sz="6" w:space="0" w:color="auto"/>
              <w:left w:val="single" w:sz="6" w:space="0" w:color="auto"/>
              <w:bottom w:val="single" w:sz="6" w:space="0" w:color="auto"/>
              <w:right w:val="single" w:sz="6" w:space="0" w:color="auto"/>
            </w:tcBorders>
          </w:tcPr>
          <w:p w14:paraId="7595FA49"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rPr>
              <w:t>GEOMEMBRANE ETANCHE</w:t>
            </w:r>
          </w:p>
          <w:p w14:paraId="15AFC0B4" w14:textId="77777777" w:rsidR="007227F0" w:rsidRPr="0071234C" w:rsidRDefault="007227F0" w:rsidP="007227F0">
            <w:pPr>
              <w:pStyle w:val="En-tte"/>
              <w:keepLines/>
              <w:widowControl/>
              <w:jc w:val="both"/>
              <w:rPr>
                <w:rFonts w:ascii="Arial Narrow" w:hAnsi="Arial Narrow"/>
              </w:rPr>
            </w:pPr>
          </w:p>
          <w:p w14:paraId="12806860" w14:textId="77777777" w:rsidR="007227F0" w:rsidRPr="0071234C" w:rsidRDefault="007227F0" w:rsidP="007227F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rémunère au mètre carré la fourniture et la mise en œuvre de d’une géomembrane plastique </w:t>
            </w:r>
          </w:p>
          <w:p w14:paraId="6330DA14" w14:textId="77777777" w:rsidR="007227F0" w:rsidRPr="0071234C" w:rsidRDefault="007227F0" w:rsidP="007227F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lastRenderedPageBreak/>
              <w:t xml:space="preserve">conformément au CCTP. </w:t>
            </w:r>
          </w:p>
          <w:p w14:paraId="642B1BBD" w14:textId="77777777" w:rsidR="007227F0" w:rsidRPr="0071234C" w:rsidRDefault="007227F0" w:rsidP="007227F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comprend :</w:t>
            </w:r>
          </w:p>
          <w:p w14:paraId="64D3FFC5"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La fourniture, le transport et le déchargement des rouleaux de géomembranes conformes aux prescriptions du C.C.T.P.,</w:t>
            </w:r>
          </w:p>
          <w:p w14:paraId="340807CD"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Le déroulement des rouleaux sur le fond de forme soigneusement compacté, y compris la fixation éventuelle de la géomembrane,</w:t>
            </w:r>
          </w:p>
          <w:p w14:paraId="33201825"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Toutes sujétions liées aux recouvrements pour les raccordements entre les nappes,</w:t>
            </w:r>
          </w:p>
          <w:p w14:paraId="714B00A8"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Toutes sujétions liées au caractère immergé des zones de pose (lestage de la géomembrane, ancrage…).</w:t>
            </w:r>
          </w:p>
          <w:p w14:paraId="6565163B"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La quantité à prendre en compte sera déterminée par le maître d'œuvre contradictoirement avec l'entrepreneur et sera limitée à la surface définie par les plans visés pour exécution.</w:t>
            </w:r>
          </w:p>
          <w:p w14:paraId="7212B02B" w14:textId="77777777" w:rsidR="007227F0" w:rsidRPr="0071234C" w:rsidRDefault="007227F0" w:rsidP="007227F0">
            <w:pPr>
              <w:pStyle w:val="Textetableau"/>
              <w:keepNext/>
              <w:spacing w:before="0" w:after="0"/>
              <w:rPr>
                <w:rFonts w:ascii="Arial Narrow" w:hAnsi="Arial Narrow" w:cs="Arial"/>
                <w:noProof/>
                <w:sz w:val="20"/>
                <w:szCs w:val="20"/>
              </w:rPr>
            </w:pPr>
          </w:p>
          <w:p w14:paraId="51FD608D" w14:textId="77777777" w:rsidR="007227F0" w:rsidRPr="0071234C" w:rsidRDefault="007227F0" w:rsidP="007227F0">
            <w:pPr>
              <w:pStyle w:val="En-tte"/>
              <w:keepLines/>
              <w:widowControl/>
              <w:jc w:val="both"/>
              <w:rPr>
                <w:rFonts w:ascii="Arial Narrow" w:hAnsi="Arial Narrow"/>
                <w:b w:val="0"/>
              </w:rPr>
            </w:pPr>
            <w:r w:rsidRPr="0071234C">
              <w:rPr>
                <w:rFonts w:ascii="Arial Narrow" w:hAnsi="Arial Narrow"/>
                <w:b w:val="0"/>
                <w:noProof/>
              </w:rPr>
              <w:t>Ce prix s’applique au mètre carré de surface couverte sans tenir compte des recouvrements ou du raccordement entre nappe par couture.</w:t>
            </w:r>
          </w:p>
          <w:p w14:paraId="006DCFAD" w14:textId="77777777" w:rsidR="007227F0" w:rsidRPr="0071234C" w:rsidRDefault="007227F0" w:rsidP="007227F0">
            <w:pPr>
              <w:pStyle w:val="En-tte"/>
              <w:keepLines/>
              <w:widowControl/>
              <w:jc w:val="both"/>
              <w:rPr>
                <w:rFonts w:ascii="Arial Narrow" w:hAnsi="Arial Narrow"/>
              </w:rPr>
            </w:pPr>
          </w:p>
          <w:p w14:paraId="0FC4DA25" w14:textId="77777777" w:rsidR="007227F0" w:rsidRPr="0071234C" w:rsidRDefault="007227F0" w:rsidP="007227F0">
            <w:pPr>
              <w:pStyle w:val="En-tte"/>
              <w:keepLines/>
              <w:widowControl/>
              <w:jc w:val="both"/>
              <w:rPr>
                <w:rFonts w:ascii="Arial Narrow" w:hAnsi="Arial Narrow"/>
              </w:rPr>
            </w:pPr>
          </w:p>
          <w:p w14:paraId="0DF17D0F"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Mètre carré:</w:t>
            </w:r>
          </w:p>
          <w:p w14:paraId="04576F99"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2960F2D3" w14:textId="77777777" w:rsidR="007227F0" w:rsidRPr="0071234C" w:rsidRDefault="007227F0" w:rsidP="007227F0">
            <w:pPr>
              <w:pStyle w:val="En-tte"/>
              <w:keepLines/>
              <w:widowControl/>
              <w:jc w:val="both"/>
              <w:rPr>
                <w:rFonts w:ascii="Arial Narrow" w:hAnsi="Arial Narrow"/>
                <w:b w:val="0"/>
                <w:bCs w:val="0"/>
              </w:rPr>
            </w:pPr>
          </w:p>
        </w:tc>
      </w:tr>
      <w:tr w:rsidR="007227F0" w:rsidRPr="0071234C" w14:paraId="0333B956" w14:textId="77777777" w:rsidTr="003B40C1">
        <w:tc>
          <w:tcPr>
            <w:tcW w:w="921" w:type="dxa"/>
            <w:tcBorders>
              <w:top w:val="single" w:sz="6" w:space="0" w:color="auto"/>
              <w:left w:val="single" w:sz="6" w:space="0" w:color="auto"/>
              <w:bottom w:val="single" w:sz="6" w:space="0" w:color="auto"/>
              <w:right w:val="single" w:sz="6" w:space="0" w:color="auto"/>
            </w:tcBorders>
          </w:tcPr>
          <w:p w14:paraId="2DCA6C75" w14:textId="4BEB8082" w:rsidR="007227F0" w:rsidRPr="00132836" w:rsidRDefault="007227F0" w:rsidP="007227F0">
            <w:pPr>
              <w:pStyle w:val="En-tte"/>
              <w:keepLines/>
              <w:widowControl/>
              <w:jc w:val="center"/>
              <w:rPr>
                <w:rFonts w:ascii="Arial Narrow" w:hAnsi="Arial Narrow"/>
              </w:rPr>
            </w:pPr>
            <w:r w:rsidRPr="00132836">
              <w:rPr>
                <w:rFonts w:ascii="Arial Narrow" w:hAnsi="Arial Narrow"/>
              </w:rPr>
              <w:t>04-1</w:t>
            </w:r>
            <w:r w:rsidR="00D42F3B">
              <w:rPr>
                <w:rFonts w:ascii="Arial Narrow" w:hAnsi="Arial Narrow"/>
              </w:rPr>
              <w:t>4</w:t>
            </w:r>
          </w:p>
          <w:p w14:paraId="49AF8C8C" w14:textId="77777777" w:rsidR="007227F0" w:rsidRPr="00132836" w:rsidRDefault="007227F0" w:rsidP="007227F0">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6EAFB65A"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rPr>
              <w:t>GRAVE 20/80 LAVEE</w:t>
            </w:r>
          </w:p>
          <w:p w14:paraId="65F39AF8" w14:textId="77777777" w:rsidR="007227F0" w:rsidRPr="0071234C" w:rsidRDefault="007227F0" w:rsidP="007227F0">
            <w:pPr>
              <w:pStyle w:val="En-tte"/>
              <w:keepLines/>
              <w:widowControl/>
              <w:jc w:val="both"/>
              <w:rPr>
                <w:rFonts w:ascii="Arial Narrow" w:hAnsi="Arial Narrow"/>
                <w:b w:val="0"/>
                <w:bCs w:val="0"/>
              </w:rPr>
            </w:pPr>
          </w:p>
          <w:p w14:paraId="4D8D1B19"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Ce prix rémunère, au mètre cube mesuré en place, la fourniture à pied d'œuvre et la mise en œuvre de grave lavée 20/80.</w:t>
            </w:r>
          </w:p>
          <w:p w14:paraId="3955635A"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Il comprend :</w:t>
            </w:r>
          </w:p>
          <w:p w14:paraId="1BD1424C"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fabrication de la grave lavé</w:t>
            </w:r>
            <w:r>
              <w:rPr>
                <w:rFonts w:ascii="Arial Narrow" w:hAnsi="Arial Narrow"/>
                <w:b w:val="0"/>
                <w:bCs w:val="0"/>
              </w:rPr>
              <w:t>e</w:t>
            </w:r>
            <w:r w:rsidRPr="0071234C">
              <w:rPr>
                <w:rFonts w:ascii="Arial Narrow" w:hAnsi="Arial Narrow"/>
                <w:b w:val="0"/>
                <w:bCs w:val="0"/>
              </w:rPr>
              <w:t>,</w:t>
            </w:r>
          </w:p>
          <w:p w14:paraId="45E925D7"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fourniture à pied d'œuvre de la grave lavée</w:t>
            </w:r>
          </w:p>
          <w:p w14:paraId="1C5D86D8"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stockage et les reprises éventuelles,</w:t>
            </w:r>
          </w:p>
          <w:p w14:paraId="4B0AC8DC"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Pr="0071234C">
              <w:rPr>
                <w:rFonts w:ascii="Arial Narrow" w:hAnsi="Arial Narrow"/>
                <w:b w:val="0"/>
                <w:bCs w:val="0"/>
              </w:rPr>
              <w:t>outes sujétions de mise en œuvre avec régalage, réglage, arrosage éventuel et compactage selon les prescriptions du C.C.T.P.,</w:t>
            </w:r>
          </w:p>
          <w:p w14:paraId="77C88931"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es essais de réception des matériaux prévus au C.C.T.P.,</w:t>
            </w:r>
          </w:p>
          <w:p w14:paraId="634424DE" w14:textId="77777777" w:rsidR="007227F0" w:rsidRPr="0071234C" w:rsidRDefault="007227F0" w:rsidP="007227F0">
            <w:pPr>
              <w:pStyle w:val="En-tte"/>
              <w:keepLines/>
              <w:widowControl/>
              <w:jc w:val="both"/>
              <w:rPr>
                <w:rFonts w:ascii="Arial Narrow" w:hAnsi="Arial Narrow"/>
                <w:b w:val="0"/>
                <w:bCs w:val="0"/>
              </w:rPr>
            </w:pPr>
          </w:p>
          <w:p w14:paraId="48475375"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Mètre cube :</w:t>
            </w:r>
          </w:p>
          <w:p w14:paraId="73597E2D"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4B4A79E9"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7227F0" w:rsidRPr="0071234C" w14:paraId="026FD04A" w14:textId="77777777" w:rsidTr="00AB75CD">
        <w:tc>
          <w:tcPr>
            <w:tcW w:w="921" w:type="dxa"/>
            <w:tcBorders>
              <w:top w:val="single" w:sz="6" w:space="0" w:color="auto"/>
              <w:left w:val="single" w:sz="6" w:space="0" w:color="auto"/>
              <w:bottom w:val="single" w:sz="6" w:space="0" w:color="auto"/>
              <w:right w:val="single" w:sz="6" w:space="0" w:color="auto"/>
            </w:tcBorders>
          </w:tcPr>
          <w:p w14:paraId="7259DBFA" w14:textId="3D9CCA49" w:rsidR="007227F0" w:rsidRPr="00132836" w:rsidRDefault="007227F0" w:rsidP="007227F0">
            <w:pPr>
              <w:pStyle w:val="En-tte"/>
              <w:keepLines/>
              <w:widowControl/>
              <w:jc w:val="center"/>
              <w:rPr>
                <w:rFonts w:ascii="Arial Narrow" w:hAnsi="Arial Narrow"/>
              </w:rPr>
            </w:pPr>
            <w:r w:rsidRPr="00132836">
              <w:rPr>
                <w:rFonts w:ascii="Arial Narrow" w:hAnsi="Arial Narrow"/>
              </w:rPr>
              <w:t>04-1</w:t>
            </w:r>
            <w:r w:rsidR="00D42F3B">
              <w:rPr>
                <w:rFonts w:ascii="Arial Narrow" w:hAnsi="Arial Narrow"/>
              </w:rPr>
              <w:t>5</w:t>
            </w:r>
          </w:p>
          <w:p w14:paraId="7C58E773" w14:textId="77777777" w:rsidR="007227F0" w:rsidRPr="00132836" w:rsidRDefault="007227F0" w:rsidP="007227F0">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79B4319E"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rPr>
              <w:t>GNT 0/20 - GRAVE NON TRAITEE 0/20</w:t>
            </w:r>
          </w:p>
          <w:p w14:paraId="10E06A92" w14:textId="77777777" w:rsidR="007227F0" w:rsidRPr="0071234C" w:rsidRDefault="007227F0" w:rsidP="007227F0">
            <w:pPr>
              <w:pStyle w:val="En-tte"/>
              <w:keepLines/>
              <w:widowControl/>
              <w:jc w:val="both"/>
              <w:rPr>
                <w:rFonts w:ascii="Arial Narrow" w:hAnsi="Arial Narrow"/>
                <w:b w:val="0"/>
                <w:bCs w:val="0"/>
              </w:rPr>
            </w:pPr>
          </w:p>
          <w:p w14:paraId="0C65135F"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Ce prix rémunère, au mètre cube mesuré en place, la fourniture à pied d'œuvre et la mise en œuvre de grave non traitée 0/20.</w:t>
            </w:r>
          </w:p>
          <w:p w14:paraId="1CA4DD0F"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Il comprend :</w:t>
            </w:r>
          </w:p>
          <w:p w14:paraId="7BC14F1A"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fabrication de la grave, le traitement éventuel,</w:t>
            </w:r>
          </w:p>
          <w:p w14:paraId="4204A3AA"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fourniture à pied d'œuvre de la GNT 0/20,</w:t>
            </w:r>
          </w:p>
          <w:p w14:paraId="4707771E"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stockage et les reprises éventuelles,</w:t>
            </w:r>
          </w:p>
          <w:p w14:paraId="047182E2"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Pr="0071234C">
              <w:rPr>
                <w:rFonts w:ascii="Arial Narrow" w:hAnsi="Arial Narrow"/>
                <w:b w:val="0"/>
                <w:bCs w:val="0"/>
              </w:rPr>
              <w:t>outes sujétions de mise en œuvre avec régalage, réglage, arrosage éventuel et compactage selon les prescriptions du C.C.T.P.,</w:t>
            </w:r>
          </w:p>
          <w:p w14:paraId="11B6C86F"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'exécution de redans lorsque le remblai contigu s'appuie sur des remblais existants ou sur terrain naturel penté,</w:t>
            </w:r>
          </w:p>
          <w:p w14:paraId="2C3403DF"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traitement à la chaux ou au liant hydraulique (si couche d’assise),</w:t>
            </w:r>
          </w:p>
          <w:p w14:paraId="628548AB"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protection contre les eaux de toutes natures pendant l'exécution des remblais,</w:t>
            </w:r>
          </w:p>
          <w:p w14:paraId="2E41ACFA"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'ensemble des sujétions dues aux difficultés particulières d'exécution de ces remblais, et en particulier du fait des difficultés d'accès, de l'utilisation de matériels de compactages spéciaux, du faible rendement des engins.</w:t>
            </w:r>
          </w:p>
          <w:p w14:paraId="2895B908"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es essais de réception des matériaux prévus au C.C.T.P.,</w:t>
            </w:r>
          </w:p>
          <w:p w14:paraId="12E822F4"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es sujétions liées à une humidification nécessaire des granulats avec fourniture de l'eau et répandage.</w:t>
            </w:r>
          </w:p>
          <w:p w14:paraId="6E91A335"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Ce prix s'applique toutes sujétions pour interventions manuelles de mise en œuvre comprises.</w:t>
            </w:r>
          </w:p>
          <w:p w14:paraId="642F2DC6" w14:textId="77777777" w:rsidR="007227F0" w:rsidRPr="0071234C" w:rsidRDefault="007227F0" w:rsidP="007227F0">
            <w:pPr>
              <w:pStyle w:val="En-tte"/>
              <w:keepLines/>
              <w:widowControl/>
              <w:jc w:val="both"/>
              <w:rPr>
                <w:rFonts w:ascii="Arial Narrow" w:hAnsi="Arial Narrow"/>
                <w:b w:val="0"/>
                <w:bCs w:val="0"/>
              </w:rPr>
            </w:pPr>
          </w:p>
          <w:p w14:paraId="00FBF926"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Mètre cube :</w:t>
            </w:r>
          </w:p>
          <w:p w14:paraId="5D91CFB7"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DDA8011"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7227F0" w:rsidRPr="0071234C" w14:paraId="6FC9BBD0" w14:textId="77777777" w:rsidTr="00AB75CD">
        <w:tc>
          <w:tcPr>
            <w:tcW w:w="921" w:type="dxa"/>
            <w:tcBorders>
              <w:top w:val="single" w:sz="6" w:space="0" w:color="auto"/>
              <w:left w:val="single" w:sz="6" w:space="0" w:color="auto"/>
              <w:bottom w:val="single" w:sz="6" w:space="0" w:color="auto"/>
              <w:right w:val="single" w:sz="6" w:space="0" w:color="auto"/>
            </w:tcBorders>
          </w:tcPr>
          <w:p w14:paraId="16965EA2" w14:textId="637EDC3F" w:rsidR="007227F0" w:rsidRPr="00132836" w:rsidRDefault="007227F0" w:rsidP="007227F0">
            <w:pPr>
              <w:pStyle w:val="En-tte"/>
              <w:keepLines/>
              <w:widowControl/>
              <w:jc w:val="center"/>
              <w:rPr>
                <w:rFonts w:ascii="Arial Narrow" w:hAnsi="Arial Narrow"/>
              </w:rPr>
            </w:pPr>
            <w:r w:rsidRPr="00132836">
              <w:rPr>
                <w:rFonts w:ascii="Arial Narrow" w:hAnsi="Arial Narrow"/>
              </w:rPr>
              <w:t>04-</w:t>
            </w:r>
            <w:r w:rsidR="00D42F3B">
              <w:rPr>
                <w:rFonts w:ascii="Arial Narrow" w:hAnsi="Arial Narrow"/>
              </w:rPr>
              <w:t>16</w:t>
            </w:r>
          </w:p>
          <w:p w14:paraId="21B925BA" w14:textId="77777777" w:rsidR="007227F0" w:rsidRPr="00132836" w:rsidRDefault="007227F0" w:rsidP="007227F0">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56E915E1"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rPr>
              <w:t>GNT 0/31,5 - GRAVE NON TRAITEE 0/31,5</w:t>
            </w:r>
          </w:p>
          <w:p w14:paraId="46F93340" w14:textId="77777777" w:rsidR="007227F0" w:rsidRPr="0071234C" w:rsidRDefault="007227F0" w:rsidP="007227F0">
            <w:pPr>
              <w:pStyle w:val="En-tte"/>
              <w:keepLines/>
              <w:widowControl/>
              <w:jc w:val="both"/>
              <w:rPr>
                <w:rFonts w:ascii="Arial Narrow" w:hAnsi="Arial Narrow"/>
                <w:b w:val="0"/>
                <w:bCs w:val="0"/>
              </w:rPr>
            </w:pPr>
          </w:p>
          <w:p w14:paraId="61300846"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Ce prix rémunère, au mètre cube mesuré en place, la fourniture à pied d'œuvre et la mise en œuvre de grave non traitée 0/31,5.</w:t>
            </w:r>
          </w:p>
          <w:p w14:paraId="0ABA4019"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Il comprend :</w:t>
            </w:r>
          </w:p>
          <w:p w14:paraId="2639AA51"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fabrication de la grave, le traitement éventuel,</w:t>
            </w:r>
          </w:p>
          <w:p w14:paraId="0D47B7DA"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fourniture à pied d'œuvre de la GNT 0/31,5,</w:t>
            </w:r>
          </w:p>
          <w:p w14:paraId="1364D22E"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stockage et les reprises éventuelles,</w:t>
            </w:r>
          </w:p>
          <w:p w14:paraId="1DDFFA17"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Pr="0071234C">
              <w:rPr>
                <w:rFonts w:ascii="Arial Narrow" w:hAnsi="Arial Narrow"/>
                <w:b w:val="0"/>
                <w:bCs w:val="0"/>
              </w:rPr>
              <w:t>outes sujétions de mise en œuvre avec régalage, réglage, arrosage éventuel et compactage selon les prescriptions du C.C.T.P.,</w:t>
            </w:r>
          </w:p>
          <w:p w14:paraId="348A13DB"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'exécution de redans lorsque le remblai contigu s'appuie sur des remblais existants ou sur terrain naturel penté,</w:t>
            </w:r>
          </w:p>
          <w:p w14:paraId="302887AF"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traitement à la chaux ou au liant hydraulique (si couche d’assise),</w:t>
            </w:r>
          </w:p>
          <w:p w14:paraId="1DEA1739"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protection contre les eaux de toutes natures pendant l'exécution des remblais,</w:t>
            </w:r>
          </w:p>
          <w:p w14:paraId="3889A699"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lastRenderedPageBreak/>
              <w:t>L</w:t>
            </w:r>
            <w:r w:rsidRPr="0071234C">
              <w:rPr>
                <w:rFonts w:ascii="Arial Narrow" w:hAnsi="Arial Narrow"/>
                <w:b w:val="0"/>
                <w:bCs w:val="0"/>
              </w:rPr>
              <w:t>'ensemble des sujétions dues aux difficultés particulières d'exécution de ces remblais, et en particulier du fait des difficultés d'accès, de l'utilisation de matériels de compactages spéciaux, du faible rendement des engins.</w:t>
            </w:r>
          </w:p>
          <w:p w14:paraId="13C8FA9A"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es essais de réception des matériaux prévus au C.C.T.P.,</w:t>
            </w:r>
          </w:p>
          <w:p w14:paraId="20429035"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es sujétions liées à une humidification nécessaire des granulats avec fourniture de l'eau et répandage.</w:t>
            </w:r>
          </w:p>
          <w:p w14:paraId="34A305D0" w14:textId="77777777" w:rsidR="007227F0" w:rsidRDefault="007227F0" w:rsidP="007227F0">
            <w:pPr>
              <w:pStyle w:val="En-tte"/>
              <w:keepLines/>
              <w:widowControl/>
              <w:jc w:val="both"/>
              <w:rPr>
                <w:rFonts w:ascii="Arial Narrow" w:hAnsi="Arial Narrow"/>
                <w:b w:val="0"/>
                <w:bCs w:val="0"/>
              </w:rPr>
            </w:pPr>
          </w:p>
          <w:p w14:paraId="6D22DE1E"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Ce prix s'applique toutes sujétions pour interventions manuelles de mise en œuvre comprises.</w:t>
            </w:r>
          </w:p>
          <w:p w14:paraId="6DB011C4" w14:textId="77777777" w:rsidR="007227F0" w:rsidRPr="0071234C" w:rsidRDefault="007227F0" w:rsidP="007227F0">
            <w:pPr>
              <w:pStyle w:val="En-tte"/>
              <w:keepLines/>
              <w:widowControl/>
              <w:jc w:val="both"/>
              <w:rPr>
                <w:rFonts w:ascii="Arial Narrow" w:hAnsi="Arial Narrow"/>
                <w:b w:val="0"/>
                <w:bCs w:val="0"/>
              </w:rPr>
            </w:pPr>
          </w:p>
          <w:p w14:paraId="16A68990"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Mètre cube :</w:t>
            </w:r>
          </w:p>
          <w:p w14:paraId="0DF80872"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7F68BA8D"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lastRenderedPageBreak/>
              <w:t xml:space="preserve">  </w:t>
            </w:r>
          </w:p>
        </w:tc>
      </w:tr>
      <w:tr w:rsidR="007227F0" w:rsidRPr="0071234C" w14:paraId="17C82958" w14:textId="77777777" w:rsidTr="00AB75CD">
        <w:tc>
          <w:tcPr>
            <w:tcW w:w="921" w:type="dxa"/>
            <w:tcBorders>
              <w:top w:val="single" w:sz="6" w:space="0" w:color="auto"/>
              <w:left w:val="single" w:sz="6" w:space="0" w:color="auto"/>
              <w:bottom w:val="single" w:sz="6" w:space="0" w:color="auto"/>
              <w:right w:val="single" w:sz="6" w:space="0" w:color="auto"/>
            </w:tcBorders>
          </w:tcPr>
          <w:p w14:paraId="29371FDD" w14:textId="2DA2FF77" w:rsidR="007227F0" w:rsidRPr="00132836" w:rsidRDefault="007227F0" w:rsidP="007227F0">
            <w:pPr>
              <w:pStyle w:val="En-tte"/>
              <w:keepLines/>
              <w:widowControl/>
              <w:jc w:val="center"/>
              <w:rPr>
                <w:rFonts w:ascii="Arial Narrow" w:hAnsi="Arial Narrow"/>
              </w:rPr>
            </w:pPr>
            <w:r w:rsidRPr="00132836">
              <w:rPr>
                <w:rFonts w:ascii="Arial Narrow" w:hAnsi="Arial Narrow"/>
              </w:rPr>
              <w:br w:type="page"/>
              <w:t>04-1</w:t>
            </w:r>
            <w:r w:rsidR="00D42F3B">
              <w:rPr>
                <w:rFonts w:ascii="Arial Narrow" w:hAnsi="Arial Narrow"/>
              </w:rPr>
              <w:t>7</w:t>
            </w:r>
          </w:p>
        </w:tc>
        <w:tc>
          <w:tcPr>
            <w:tcW w:w="8505" w:type="dxa"/>
            <w:tcBorders>
              <w:top w:val="single" w:sz="6" w:space="0" w:color="auto"/>
              <w:left w:val="single" w:sz="6" w:space="0" w:color="auto"/>
              <w:bottom w:val="single" w:sz="6" w:space="0" w:color="auto"/>
              <w:right w:val="single" w:sz="6" w:space="0" w:color="auto"/>
            </w:tcBorders>
          </w:tcPr>
          <w:p w14:paraId="42CE1A28"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rPr>
              <w:t>GNT 0/80 - GRAVE NON TRAITEE 0/80 NON CONCASSEE</w:t>
            </w:r>
          </w:p>
          <w:p w14:paraId="77CE4532" w14:textId="77777777" w:rsidR="007227F0" w:rsidRPr="0071234C" w:rsidRDefault="007227F0" w:rsidP="007227F0">
            <w:pPr>
              <w:pStyle w:val="En-tte"/>
              <w:keepLines/>
              <w:widowControl/>
              <w:jc w:val="both"/>
              <w:rPr>
                <w:rFonts w:ascii="Arial Narrow" w:hAnsi="Arial Narrow"/>
                <w:b w:val="0"/>
                <w:bCs w:val="0"/>
              </w:rPr>
            </w:pPr>
          </w:p>
          <w:p w14:paraId="3F41991B"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Ce prix rémunère, au mètre cube mesuré en place, la fourniture à pied d'œuvre et la mise en œuvre de tout venant 0/80.</w:t>
            </w:r>
          </w:p>
          <w:p w14:paraId="529B8A15" w14:textId="77777777" w:rsidR="007227F0" w:rsidRPr="0071234C" w:rsidRDefault="007227F0" w:rsidP="007227F0">
            <w:pPr>
              <w:pStyle w:val="En-tte"/>
              <w:keepLines/>
              <w:widowControl/>
              <w:jc w:val="both"/>
              <w:rPr>
                <w:rFonts w:ascii="Arial Narrow" w:hAnsi="Arial Narrow"/>
                <w:b w:val="0"/>
                <w:bCs w:val="0"/>
              </w:rPr>
            </w:pPr>
          </w:p>
          <w:p w14:paraId="340D2956"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Il comprend :</w:t>
            </w:r>
          </w:p>
          <w:p w14:paraId="77F79CAF"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fabrication de grave non concassée, son traitement éventuel,</w:t>
            </w:r>
          </w:p>
          <w:p w14:paraId="7142DA9C"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fourniture à pied d'œuvre de tout venant 0/80,</w:t>
            </w:r>
          </w:p>
          <w:p w14:paraId="2CC98863"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stockage et les reprises éventuelles,</w:t>
            </w:r>
          </w:p>
          <w:p w14:paraId="4A81FF3A"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Pr="0071234C">
              <w:rPr>
                <w:rFonts w:ascii="Arial Narrow" w:hAnsi="Arial Narrow"/>
                <w:b w:val="0"/>
                <w:bCs w:val="0"/>
              </w:rPr>
              <w:t>outes sujétions de mise en œuvre avec régalage, réglage, arrosage éventuel et compactage selon les prescriptions du C.C.T.P.,</w:t>
            </w:r>
          </w:p>
          <w:p w14:paraId="782935EC"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'exécution de redans lorsque le remblai contigu s'appuie sur des remblais existants ou sur terrain naturel penté,</w:t>
            </w:r>
          </w:p>
          <w:p w14:paraId="6006A77A"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protection contre les eaux de toutes natures pendant l'exécution des remblais,</w:t>
            </w:r>
          </w:p>
          <w:p w14:paraId="7A53E030"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'ensemble des sujétions dues aux difficultés particulières d'exécution de ces remblais, et en particulier du fait des difficultés d'accès, de l'utilisation de matériels de compactages spéciaux, du faible rendement des engins.</w:t>
            </w:r>
          </w:p>
          <w:p w14:paraId="7ECC8EB7"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es essais de réception des matériaux prévus au C.C.T.P.,</w:t>
            </w:r>
          </w:p>
          <w:p w14:paraId="088BF74C" w14:textId="77777777" w:rsidR="007227F0"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es sujétions liées à une humidification nécessaire des granulats avec fourniture de l'eau et répandage.</w:t>
            </w:r>
          </w:p>
          <w:p w14:paraId="7C9AD8FA"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p>
          <w:p w14:paraId="5B82DBC4"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Ce prix s'applique toutes sujétions pour interventions manuelles de mise en œuvre comprises.</w:t>
            </w:r>
          </w:p>
          <w:p w14:paraId="4635CC3D" w14:textId="77777777" w:rsidR="007227F0" w:rsidRPr="0071234C" w:rsidRDefault="007227F0" w:rsidP="007227F0">
            <w:pPr>
              <w:pStyle w:val="En-tte"/>
              <w:keepLines/>
              <w:widowControl/>
              <w:jc w:val="both"/>
              <w:rPr>
                <w:rFonts w:ascii="Arial Narrow" w:hAnsi="Arial Narrow"/>
                <w:b w:val="0"/>
                <w:bCs w:val="0"/>
              </w:rPr>
            </w:pPr>
          </w:p>
          <w:p w14:paraId="18E9186E"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Mètre cube :</w:t>
            </w:r>
          </w:p>
          <w:p w14:paraId="415AE663"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5745472B"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7227F0" w:rsidRPr="0071234C" w14:paraId="53F8D21B" w14:textId="77777777" w:rsidTr="00D42F3B">
        <w:trPr>
          <w:trHeight w:val="3991"/>
        </w:trPr>
        <w:tc>
          <w:tcPr>
            <w:tcW w:w="921" w:type="dxa"/>
            <w:tcBorders>
              <w:top w:val="single" w:sz="6" w:space="0" w:color="auto"/>
              <w:left w:val="single" w:sz="6" w:space="0" w:color="auto"/>
              <w:bottom w:val="single" w:sz="6" w:space="0" w:color="auto"/>
              <w:right w:val="single" w:sz="6" w:space="0" w:color="auto"/>
            </w:tcBorders>
          </w:tcPr>
          <w:p w14:paraId="74E6DDF2" w14:textId="6EBFD5F8" w:rsidR="007227F0" w:rsidRPr="00132836" w:rsidRDefault="007227F0" w:rsidP="007227F0">
            <w:pPr>
              <w:pStyle w:val="En-tte"/>
              <w:keepLines/>
              <w:widowControl/>
              <w:jc w:val="center"/>
              <w:rPr>
                <w:rFonts w:ascii="Arial Narrow" w:hAnsi="Arial Narrow"/>
              </w:rPr>
            </w:pPr>
            <w:r w:rsidRPr="00132836">
              <w:rPr>
                <w:rFonts w:ascii="Arial Narrow" w:hAnsi="Arial Narrow"/>
              </w:rPr>
              <w:t>04-1</w:t>
            </w:r>
            <w:r w:rsidR="00D42F3B">
              <w:rPr>
                <w:rFonts w:ascii="Arial Narrow" w:hAnsi="Arial Narrow"/>
              </w:rPr>
              <w:t>8</w:t>
            </w:r>
          </w:p>
          <w:p w14:paraId="57DD89F8" w14:textId="77777777" w:rsidR="007227F0" w:rsidRPr="00132836" w:rsidRDefault="007227F0" w:rsidP="007227F0">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6902CF13" w14:textId="77777777" w:rsidR="007227F0" w:rsidRPr="0071234C" w:rsidRDefault="007227F0" w:rsidP="007227F0">
            <w:pPr>
              <w:pStyle w:val="En-tte"/>
              <w:keepLines/>
              <w:widowControl/>
              <w:jc w:val="both"/>
              <w:rPr>
                <w:rFonts w:ascii="Arial Narrow" w:hAnsi="Arial Narrow"/>
              </w:rPr>
            </w:pPr>
            <w:r w:rsidRPr="0071234C">
              <w:rPr>
                <w:rFonts w:ascii="Arial Narrow" w:hAnsi="Arial Narrow"/>
              </w:rPr>
              <w:t>GNT 0/150 à 0/300 - REGLAGE DE SOUS FACE</w:t>
            </w:r>
          </w:p>
          <w:p w14:paraId="2BCEFFE5" w14:textId="77777777" w:rsidR="007227F0" w:rsidRPr="0071234C" w:rsidRDefault="007227F0" w:rsidP="007227F0">
            <w:pPr>
              <w:pStyle w:val="En-tte"/>
              <w:keepLines/>
              <w:widowControl/>
              <w:jc w:val="both"/>
              <w:rPr>
                <w:rFonts w:ascii="Arial Narrow" w:hAnsi="Arial Narrow"/>
                <w:b w:val="0"/>
                <w:bCs w:val="0"/>
              </w:rPr>
            </w:pPr>
          </w:p>
          <w:p w14:paraId="3F3BAE90"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Ce prix rémunère, au mètre cube mesuré en place, la fourniture à pied d'œuvre et la mise en œuvre de grave non traitée de 150 à 300mm pour la réalisation d’une couche de transition entre le géotextile et les enrochements.</w:t>
            </w:r>
          </w:p>
          <w:p w14:paraId="6FA490E4"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Il comprend :</w:t>
            </w:r>
          </w:p>
          <w:p w14:paraId="17577F14"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fourniture des matériaux à pied d’œuvre,</w:t>
            </w:r>
          </w:p>
          <w:p w14:paraId="12B2ECAC" w14:textId="77777777" w:rsidR="007227F0" w:rsidRPr="00B607AA"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 xml:space="preserve">Les opérations de chargement des matériaux, leur transport par camions routiers et leur déchargement sur les aires de reprise du chantier, </w:t>
            </w:r>
          </w:p>
          <w:p w14:paraId="752E441E"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sidRPr="00B607AA">
              <w:rPr>
                <w:rFonts w:ascii="Arial Narrow" w:hAnsi="Arial Narrow"/>
                <w:b w:val="0"/>
                <w:bCs w:val="0"/>
              </w:rPr>
              <w:t xml:space="preserve">La reprise des matériaux leur chargement, leur transport par camions de chantier jusqu’au lieu de mise en œuvre et leur déchargement, </w:t>
            </w:r>
          </w:p>
          <w:p w14:paraId="0AF8379A"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mise en œuvre et le réglage en couche de transition de 30 cm d'épaisseur entre le géotextile déjà posé et les futurs enrochements.</w:t>
            </w:r>
          </w:p>
          <w:p w14:paraId="6F79B66E"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sidRPr="0071234C">
              <w:rPr>
                <w:rFonts w:ascii="Arial Narrow" w:hAnsi="Arial Narrow"/>
                <w:b w:val="0"/>
                <w:bCs w:val="0"/>
              </w:rPr>
              <w:t>Il tient compte des sujétions particulières liées à la stabilité de l'ouvrage pendant toutes les phases de travaux de remblaiement.</w:t>
            </w:r>
          </w:p>
          <w:p w14:paraId="2B588F9A" w14:textId="77777777" w:rsidR="007227F0" w:rsidRPr="0071234C" w:rsidRDefault="007227F0" w:rsidP="007227F0">
            <w:pPr>
              <w:pStyle w:val="En-tte"/>
              <w:keepLines/>
              <w:widowControl/>
              <w:jc w:val="both"/>
              <w:rPr>
                <w:rFonts w:ascii="Arial Narrow" w:hAnsi="Arial Narrow"/>
                <w:b w:val="0"/>
                <w:bCs w:val="0"/>
              </w:rPr>
            </w:pPr>
          </w:p>
          <w:p w14:paraId="7F89C150"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Mètre cube :</w:t>
            </w:r>
          </w:p>
          <w:p w14:paraId="62CA0702"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7B7BB5C2"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7227F0" w:rsidRPr="0071234C" w14:paraId="65673869" w14:textId="77777777" w:rsidTr="00C626D8">
        <w:tc>
          <w:tcPr>
            <w:tcW w:w="921" w:type="dxa"/>
            <w:tcBorders>
              <w:top w:val="single" w:sz="6" w:space="0" w:color="auto"/>
              <w:left w:val="single" w:sz="6" w:space="0" w:color="auto"/>
              <w:bottom w:val="single" w:sz="6" w:space="0" w:color="auto"/>
              <w:right w:val="single" w:sz="6" w:space="0" w:color="auto"/>
            </w:tcBorders>
          </w:tcPr>
          <w:p w14:paraId="0BA12EC1" w14:textId="41E9F304" w:rsidR="007227F0" w:rsidRPr="00132836" w:rsidRDefault="007227F0" w:rsidP="007227F0">
            <w:pPr>
              <w:pStyle w:val="En-tte"/>
              <w:keepLines/>
              <w:widowControl/>
              <w:jc w:val="center"/>
              <w:rPr>
                <w:rFonts w:ascii="Arial Narrow" w:hAnsi="Arial Narrow"/>
              </w:rPr>
            </w:pPr>
            <w:r w:rsidRPr="00132836">
              <w:rPr>
                <w:rFonts w:ascii="Arial Narrow" w:hAnsi="Arial Narrow"/>
              </w:rPr>
              <w:t>04-1</w:t>
            </w:r>
            <w:r w:rsidR="00D42F3B">
              <w:rPr>
                <w:rFonts w:ascii="Arial Narrow" w:hAnsi="Arial Narrow"/>
              </w:rPr>
              <w:t>9</w:t>
            </w:r>
          </w:p>
          <w:p w14:paraId="418B4687" w14:textId="77777777" w:rsidR="007227F0" w:rsidRPr="00132836" w:rsidRDefault="007227F0" w:rsidP="007227F0">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171D8D86" w14:textId="77777777" w:rsidR="007227F0" w:rsidRPr="0071234C" w:rsidRDefault="007227F0" w:rsidP="007227F0">
            <w:pPr>
              <w:pStyle w:val="En-tte"/>
              <w:keepLines/>
              <w:widowControl/>
              <w:jc w:val="both"/>
              <w:rPr>
                <w:rFonts w:ascii="Arial Narrow" w:hAnsi="Arial Narrow"/>
                <w:highlight w:val="yellow"/>
              </w:rPr>
            </w:pPr>
            <w:r w:rsidRPr="0071234C">
              <w:rPr>
                <w:rFonts w:ascii="Arial Narrow" w:hAnsi="Arial Narrow"/>
              </w:rPr>
              <w:t>GRAVE BITUME EB14 ASSISE</w:t>
            </w:r>
          </w:p>
          <w:p w14:paraId="63CB1768" w14:textId="77777777" w:rsidR="007227F0" w:rsidRPr="0071234C" w:rsidRDefault="007227F0" w:rsidP="007227F0">
            <w:pPr>
              <w:pStyle w:val="En-tte"/>
              <w:jc w:val="both"/>
              <w:rPr>
                <w:rFonts w:ascii="Arial Narrow" w:hAnsi="Arial Narrow"/>
                <w:b w:val="0"/>
                <w:bCs w:val="0"/>
              </w:rPr>
            </w:pPr>
          </w:p>
          <w:p w14:paraId="014DE6CC" w14:textId="77777777" w:rsidR="007227F0" w:rsidRPr="0071234C" w:rsidRDefault="007227F0" w:rsidP="007227F0">
            <w:pPr>
              <w:pStyle w:val="En-tte"/>
              <w:jc w:val="both"/>
              <w:rPr>
                <w:rFonts w:ascii="Arial Narrow" w:hAnsi="Arial Narrow"/>
                <w:b w:val="0"/>
                <w:bCs w:val="0"/>
              </w:rPr>
            </w:pPr>
            <w:r w:rsidRPr="0071234C">
              <w:rPr>
                <w:rFonts w:ascii="Arial Narrow" w:hAnsi="Arial Narrow"/>
                <w:b w:val="0"/>
                <w:bCs w:val="0"/>
              </w:rPr>
              <w:t>Ce prix rémunère, à la tonne, la fabrication, la fourniture, le transport et la mise en œuvre de GB 0/14 classe 3 et 4, y compris toutes sujétions.</w:t>
            </w:r>
          </w:p>
          <w:p w14:paraId="249BD6CF" w14:textId="77777777" w:rsidR="007227F0" w:rsidRPr="0071234C" w:rsidRDefault="007227F0" w:rsidP="007227F0">
            <w:pPr>
              <w:pStyle w:val="En-tte"/>
              <w:jc w:val="both"/>
              <w:rPr>
                <w:rFonts w:ascii="Arial Narrow" w:hAnsi="Arial Narrow"/>
                <w:b w:val="0"/>
                <w:bCs w:val="0"/>
              </w:rPr>
            </w:pPr>
            <w:r w:rsidRPr="0071234C">
              <w:rPr>
                <w:rFonts w:ascii="Arial Narrow" w:hAnsi="Arial Narrow"/>
                <w:b w:val="0"/>
                <w:bCs w:val="0"/>
              </w:rPr>
              <w:t>Il comprend :</w:t>
            </w:r>
          </w:p>
          <w:p w14:paraId="098C8D9C"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reconnaissance préalable de la surface à revêtir,</w:t>
            </w:r>
          </w:p>
          <w:p w14:paraId="70214072"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détermination de la formulation de l'enrobé, sa fabrication et le contrôle externe,</w:t>
            </w:r>
          </w:p>
          <w:p w14:paraId="46B24266"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'amenée, le déplacement et le repliement du matériel,</w:t>
            </w:r>
          </w:p>
          <w:p w14:paraId="3FAA115B"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réglage et l'étalonnage des matériels,</w:t>
            </w:r>
          </w:p>
          <w:p w14:paraId="7A68A2C7"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préparation du support selon les exigences requises et la nature des travaux à réaliser,</w:t>
            </w:r>
          </w:p>
          <w:p w14:paraId="1B399A84"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protection des bandes de rives, bordures, tampons, regards et accessoires divers de voirie,</w:t>
            </w:r>
          </w:p>
          <w:p w14:paraId="0BE974ED"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fourniture et le transport des matériaux,</w:t>
            </w:r>
          </w:p>
          <w:p w14:paraId="163759B4"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mise en œuvre des matériaux sous circulation, de jour comme de nuit,</w:t>
            </w:r>
          </w:p>
          <w:p w14:paraId="64790B4E"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compactage par les matériels adaptés,</w:t>
            </w:r>
          </w:p>
          <w:p w14:paraId="12B3A307"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confection des joints,</w:t>
            </w:r>
          </w:p>
          <w:p w14:paraId="10820868"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nettoyage du chantier après exécution et le cas échéant celui des chaussées souillées de l’itinéraire empruntées par les camions,</w:t>
            </w:r>
          </w:p>
          <w:p w14:paraId="67892E7C"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 xml:space="preserve">'exécution du PAQ de l'entrepreneur et notamment les contrôles internes, externes et les mesures de </w:t>
            </w:r>
            <w:r w:rsidRPr="0071234C">
              <w:rPr>
                <w:rFonts w:ascii="Arial Narrow" w:hAnsi="Arial Narrow"/>
                <w:b w:val="0"/>
                <w:bCs w:val="0"/>
              </w:rPr>
              <w:lastRenderedPageBreak/>
              <w:t>performances,</w:t>
            </w:r>
          </w:p>
          <w:p w14:paraId="14C92770" w14:textId="77777777" w:rsidR="007227F0"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'ensemble de la protection des personnels,</w:t>
            </w:r>
          </w:p>
          <w:p w14:paraId="03FAA5BE"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p>
          <w:p w14:paraId="41B52A63" w14:textId="77777777" w:rsidR="007227F0" w:rsidRPr="0071234C" w:rsidRDefault="007227F0" w:rsidP="007227F0">
            <w:pPr>
              <w:pStyle w:val="En-tte"/>
              <w:jc w:val="both"/>
              <w:rPr>
                <w:rFonts w:ascii="Arial Narrow" w:hAnsi="Arial Narrow"/>
                <w:b w:val="0"/>
                <w:bCs w:val="0"/>
              </w:rPr>
            </w:pPr>
            <w:r w:rsidRPr="0071234C">
              <w:rPr>
                <w:rFonts w:ascii="Arial Narrow" w:hAnsi="Arial Narrow"/>
                <w:b w:val="0"/>
                <w:bCs w:val="0"/>
              </w:rPr>
              <w:t>Les prix sont rémunérés à la tonne au vu des bons de pesée fournis par l'entrepreneur sur le chantier.</w:t>
            </w:r>
          </w:p>
          <w:p w14:paraId="5E27F2ED" w14:textId="77777777" w:rsidR="007227F0" w:rsidRPr="0071234C" w:rsidRDefault="007227F0" w:rsidP="007227F0">
            <w:pPr>
              <w:pStyle w:val="En-tte"/>
              <w:jc w:val="both"/>
              <w:rPr>
                <w:rFonts w:ascii="Arial Narrow" w:hAnsi="Arial Narrow"/>
                <w:b w:val="0"/>
                <w:bCs w:val="0"/>
              </w:rPr>
            </w:pPr>
          </w:p>
          <w:p w14:paraId="3D9F5B92" w14:textId="77777777" w:rsidR="007227F0" w:rsidRPr="0071234C" w:rsidRDefault="007227F0" w:rsidP="007227F0">
            <w:pPr>
              <w:pStyle w:val="En-tte"/>
              <w:jc w:val="both"/>
              <w:rPr>
                <w:rFonts w:ascii="Arial Narrow" w:hAnsi="Arial Narrow"/>
                <w:b w:val="0"/>
                <w:bCs w:val="0"/>
              </w:rPr>
            </w:pPr>
            <w:r w:rsidRPr="0071234C">
              <w:rPr>
                <w:rFonts w:ascii="Arial Narrow" w:hAnsi="Arial Narrow"/>
                <w:b w:val="0"/>
                <w:bCs w:val="0"/>
              </w:rPr>
              <w:t>Tonne :</w:t>
            </w:r>
          </w:p>
          <w:p w14:paraId="2588B1FA" w14:textId="77777777" w:rsidR="007227F0" w:rsidRPr="006C6212" w:rsidRDefault="007227F0" w:rsidP="007227F0">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082097AB"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lastRenderedPageBreak/>
              <w:t xml:space="preserve">  </w:t>
            </w:r>
          </w:p>
        </w:tc>
      </w:tr>
      <w:tr w:rsidR="007227F0" w:rsidRPr="0071234C" w14:paraId="2CEBB269" w14:textId="77777777" w:rsidTr="00C626D8">
        <w:tc>
          <w:tcPr>
            <w:tcW w:w="921" w:type="dxa"/>
            <w:tcBorders>
              <w:top w:val="single" w:sz="6" w:space="0" w:color="auto"/>
              <w:left w:val="single" w:sz="6" w:space="0" w:color="auto"/>
              <w:bottom w:val="single" w:sz="6" w:space="0" w:color="auto"/>
              <w:right w:val="single" w:sz="6" w:space="0" w:color="auto"/>
            </w:tcBorders>
          </w:tcPr>
          <w:p w14:paraId="43EC0450" w14:textId="68173B4C" w:rsidR="007227F0" w:rsidRPr="00132836" w:rsidRDefault="007227F0" w:rsidP="007227F0">
            <w:pPr>
              <w:pStyle w:val="En-tte"/>
              <w:keepLines/>
              <w:widowControl/>
              <w:jc w:val="center"/>
              <w:rPr>
                <w:rFonts w:ascii="Arial Narrow" w:hAnsi="Arial Narrow"/>
              </w:rPr>
            </w:pPr>
            <w:r w:rsidRPr="00132836">
              <w:rPr>
                <w:rFonts w:ascii="Arial Narrow" w:hAnsi="Arial Narrow"/>
              </w:rPr>
              <w:t>04-</w:t>
            </w:r>
            <w:r w:rsidR="00D42F3B">
              <w:rPr>
                <w:rFonts w:ascii="Arial Narrow" w:hAnsi="Arial Narrow"/>
              </w:rPr>
              <w:t>20</w:t>
            </w:r>
          </w:p>
          <w:p w14:paraId="506E47AE" w14:textId="77777777" w:rsidR="007227F0" w:rsidRPr="00132836" w:rsidRDefault="007227F0" w:rsidP="007227F0">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31C0B727" w14:textId="77777777" w:rsidR="007227F0" w:rsidRPr="0071234C" w:rsidRDefault="007227F0" w:rsidP="007227F0">
            <w:pPr>
              <w:pStyle w:val="En-tte"/>
              <w:keepLines/>
              <w:widowControl/>
              <w:jc w:val="both"/>
              <w:rPr>
                <w:rFonts w:ascii="Arial Narrow" w:hAnsi="Arial Narrow"/>
                <w:highlight w:val="yellow"/>
              </w:rPr>
            </w:pPr>
            <w:r w:rsidRPr="0071234C">
              <w:rPr>
                <w:rFonts w:ascii="Arial Narrow" w:hAnsi="Arial Narrow"/>
              </w:rPr>
              <w:t>BETON BITUMINEUX EB10 ROULEMENT</w:t>
            </w:r>
          </w:p>
          <w:p w14:paraId="493F1DF2" w14:textId="77777777" w:rsidR="007227F0" w:rsidRPr="0071234C" w:rsidRDefault="007227F0" w:rsidP="007227F0">
            <w:pPr>
              <w:pStyle w:val="En-tte"/>
              <w:jc w:val="both"/>
              <w:rPr>
                <w:rFonts w:ascii="Arial Narrow" w:hAnsi="Arial Narrow"/>
                <w:b w:val="0"/>
                <w:bCs w:val="0"/>
              </w:rPr>
            </w:pPr>
          </w:p>
          <w:p w14:paraId="156CB165" w14:textId="77777777" w:rsidR="007227F0" w:rsidRPr="0071234C" w:rsidRDefault="007227F0" w:rsidP="007227F0">
            <w:pPr>
              <w:pStyle w:val="En-tte"/>
              <w:jc w:val="both"/>
              <w:rPr>
                <w:rFonts w:ascii="Arial Narrow" w:hAnsi="Arial Narrow"/>
                <w:b w:val="0"/>
                <w:bCs w:val="0"/>
              </w:rPr>
            </w:pPr>
            <w:r w:rsidRPr="0071234C">
              <w:rPr>
                <w:rFonts w:ascii="Arial Narrow" w:hAnsi="Arial Narrow"/>
                <w:b w:val="0"/>
                <w:bCs w:val="0"/>
              </w:rPr>
              <w:t>Ce prix rémunère, à la tonne, la fabrication, la fourniture, le transport et la mise en œuvre de BBSG 0/10 classe 1 et 3, y compris toutes sujétions.</w:t>
            </w:r>
          </w:p>
          <w:p w14:paraId="05DE396D" w14:textId="77777777" w:rsidR="007227F0" w:rsidRPr="0071234C" w:rsidRDefault="007227F0" w:rsidP="007227F0">
            <w:pPr>
              <w:pStyle w:val="En-tte"/>
              <w:jc w:val="both"/>
              <w:rPr>
                <w:rFonts w:ascii="Arial Narrow" w:hAnsi="Arial Narrow"/>
                <w:b w:val="0"/>
                <w:bCs w:val="0"/>
              </w:rPr>
            </w:pPr>
            <w:r w:rsidRPr="0071234C">
              <w:rPr>
                <w:rFonts w:ascii="Arial Narrow" w:hAnsi="Arial Narrow"/>
                <w:b w:val="0"/>
                <w:bCs w:val="0"/>
              </w:rPr>
              <w:t>Il comprend :</w:t>
            </w:r>
          </w:p>
          <w:p w14:paraId="394DB3E2"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reconnaissance préalable de la surface à revêtir,</w:t>
            </w:r>
          </w:p>
          <w:p w14:paraId="74FAC229"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détermination de la formulation de l'enrobé, sa fabrication et le contrôle externe,</w:t>
            </w:r>
          </w:p>
          <w:p w14:paraId="52F78FA9"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'amenée, le déplacement et le repliement du matériel,</w:t>
            </w:r>
          </w:p>
          <w:p w14:paraId="7E4F2E77"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réglage et l'étalonnage des matériels,</w:t>
            </w:r>
          </w:p>
          <w:p w14:paraId="3EB696E6"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préparation du support selon les exigences requises et la nature des travaux à réaliser,</w:t>
            </w:r>
          </w:p>
          <w:p w14:paraId="7DC7BF35"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protection des bandes de rives, bordures, tampons, regards et accessoires divers de voirie,</w:t>
            </w:r>
          </w:p>
          <w:p w14:paraId="72FF434B"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fourniture et le transport des matériaux,</w:t>
            </w:r>
          </w:p>
          <w:p w14:paraId="45C59BF1"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mise en œuvre des matériaux sous circulation, de jour comme de nuit,</w:t>
            </w:r>
          </w:p>
          <w:p w14:paraId="48FC4497"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compactage par les matériels adaptés,</w:t>
            </w:r>
          </w:p>
          <w:p w14:paraId="10E03F1B"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a confection des joints,</w:t>
            </w:r>
          </w:p>
          <w:p w14:paraId="05E1B804"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 nettoyage du chantier après exécution et le cas échéant celui des chaussées souillées de l’itinéraire empruntées par les camions,</w:t>
            </w:r>
          </w:p>
          <w:p w14:paraId="3F5D36B0"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'exécution du PAQ de l'entrepreneur et notamment les contrôles internes, externes et les mesures de performances,</w:t>
            </w:r>
          </w:p>
          <w:p w14:paraId="7607D17B" w14:textId="77777777" w:rsidR="007227F0" w:rsidRDefault="007227F0" w:rsidP="007227F0">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Pr="0071234C">
              <w:rPr>
                <w:rFonts w:ascii="Arial Narrow" w:hAnsi="Arial Narrow"/>
                <w:b w:val="0"/>
                <w:bCs w:val="0"/>
              </w:rPr>
              <w:t>'ensemble de la protection des personnels,</w:t>
            </w:r>
          </w:p>
          <w:p w14:paraId="24FC49D5" w14:textId="77777777" w:rsidR="007227F0" w:rsidRPr="0071234C" w:rsidRDefault="007227F0" w:rsidP="007227F0">
            <w:pPr>
              <w:pStyle w:val="En-tte"/>
              <w:keepLines/>
              <w:widowControl/>
              <w:tabs>
                <w:tab w:val="clear" w:pos="4252"/>
                <w:tab w:val="center" w:pos="355"/>
              </w:tabs>
              <w:ind w:left="213"/>
              <w:jc w:val="both"/>
              <w:rPr>
                <w:rFonts w:ascii="Arial Narrow" w:hAnsi="Arial Narrow"/>
                <w:b w:val="0"/>
                <w:bCs w:val="0"/>
              </w:rPr>
            </w:pPr>
          </w:p>
          <w:p w14:paraId="7DA92473" w14:textId="77777777" w:rsidR="007227F0" w:rsidRPr="0071234C" w:rsidRDefault="007227F0" w:rsidP="007227F0">
            <w:pPr>
              <w:pStyle w:val="En-tte"/>
              <w:jc w:val="both"/>
              <w:rPr>
                <w:rFonts w:ascii="Arial Narrow" w:hAnsi="Arial Narrow"/>
                <w:b w:val="0"/>
                <w:bCs w:val="0"/>
              </w:rPr>
            </w:pPr>
            <w:r w:rsidRPr="0071234C">
              <w:rPr>
                <w:rFonts w:ascii="Arial Narrow" w:hAnsi="Arial Narrow"/>
                <w:b w:val="0"/>
                <w:bCs w:val="0"/>
              </w:rPr>
              <w:t>Les prix sont rémunérés à la tonne au vu des bons de pesée fournis par l'entrepreneur sur le chantier.</w:t>
            </w:r>
          </w:p>
          <w:p w14:paraId="5CE85932" w14:textId="77777777" w:rsidR="007227F0" w:rsidRPr="0071234C" w:rsidRDefault="007227F0" w:rsidP="007227F0">
            <w:pPr>
              <w:pStyle w:val="En-tte"/>
              <w:jc w:val="both"/>
              <w:rPr>
                <w:rFonts w:ascii="Arial Narrow" w:hAnsi="Arial Narrow"/>
                <w:b w:val="0"/>
                <w:bCs w:val="0"/>
              </w:rPr>
            </w:pPr>
          </w:p>
          <w:p w14:paraId="58B2B219" w14:textId="77777777" w:rsidR="007227F0" w:rsidRPr="0071234C" w:rsidRDefault="007227F0" w:rsidP="007227F0">
            <w:pPr>
              <w:pStyle w:val="En-tte"/>
              <w:jc w:val="both"/>
              <w:rPr>
                <w:rFonts w:ascii="Arial Narrow" w:hAnsi="Arial Narrow"/>
                <w:b w:val="0"/>
                <w:bCs w:val="0"/>
              </w:rPr>
            </w:pPr>
            <w:r w:rsidRPr="0071234C">
              <w:rPr>
                <w:rFonts w:ascii="Arial Narrow" w:hAnsi="Arial Narrow"/>
                <w:b w:val="0"/>
                <w:bCs w:val="0"/>
              </w:rPr>
              <w:t>Tonne :</w:t>
            </w:r>
          </w:p>
          <w:p w14:paraId="5A67483D" w14:textId="77777777" w:rsidR="007227F0" w:rsidRPr="0071234C" w:rsidRDefault="007227F0" w:rsidP="007227F0">
            <w:pPr>
              <w:pStyle w:val="En-tte"/>
              <w:keepLines/>
              <w:widowControl/>
              <w:jc w:val="both"/>
              <w:rPr>
                <w:rFonts w:ascii="Arial Narrow" w:hAnsi="Arial Narrow"/>
                <w:b w:val="0"/>
                <w:bCs w:val="0"/>
                <w:highlight w:val="yell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474B4039" w14:textId="77777777" w:rsidR="007227F0" w:rsidRPr="0071234C" w:rsidRDefault="007227F0" w:rsidP="007227F0">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0615C9" w14:paraId="273AFA3F" w14:textId="77777777" w:rsidTr="000615C9">
        <w:tc>
          <w:tcPr>
            <w:tcW w:w="921" w:type="dxa"/>
            <w:tcBorders>
              <w:top w:val="single" w:sz="6" w:space="0" w:color="auto"/>
              <w:left w:val="single" w:sz="6" w:space="0" w:color="auto"/>
              <w:bottom w:val="single" w:sz="6" w:space="0" w:color="auto"/>
              <w:right w:val="single" w:sz="6" w:space="0" w:color="auto"/>
            </w:tcBorders>
          </w:tcPr>
          <w:p w14:paraId="777DC27F" w14:textId="77777777" w:rsidR="000615C9" w:rsidRPr="000615C9" w:rsidRDefault="000615C9" w:rsidP="001F2762">
            <w:pPr>
              <w:pStyle w:val="En-tte"/>
              <w:keepLines/>
              <w:widowControl/>
              <w:jc w:val="center"/>
              <w:rPr>
                <w:rFonts w:ascii="Arial Narrow" w:hAnsi="Arial Narrow"/>
              </w:rPr>
            </w:pPr>
          </w:p>
          <w:p w14:paraId="2E9B7F58" w14:textId="257B49DC" w:rsidR="000615C9" w:rsidRPr="000615C9" w:rsidRDefault="00B979D3" w:rsidP="001F2762">
            <w:pPr>
              <w:pStyle w:val="En-tte"/>
              <w:keepLines/>
              <w:widowControl/>
              <w:jc w:val="center"/>
              <w:rPr>
                <w:rFonts w:ascii="Arial Narrow" w:hAnsi="Arial Narrow"/>
              </w:rPr>
            </w:pPr>
            <w:r>
              <w:rPr>
                <w:rFonts w:ascii="Arial Narrow" w:hAnsi="Arial Narrow"/>
              </w:rPr>
              <w:t>04-</w:t>
            </w:r>
            <w:r w:rsidR="00D42F3B">
              <w:rPr>
                <w:rFonts w:ascii="Arial Narrow" w:hAnsi="Arial Narrow"/>
              </w:rPr>
              <w:t>21</w:t>
            </w:r>
          </w:p>
        </w:tc>
        <w:tc>
          <w:tcPr>
            <w:tcW w:w="8505" w:type="dxa"/>
            <w:tcBorders>
              <w:top w:val="single" w:sz="6" w:space="0" w:color="auto"/>
              <w:left w:val="single" w:sz="6" w:space="0" w:color="auto"/>
              <w:bottom w:val="single" w:sz="6" w:space="0" w:color="auto"/>
              <w:right w:val="single" w:sz="6" w:space="0" w:color="auto"/>
            </w:tcBorders>
          </w:tcPr>
          <w:p w14:paraId="1E711A87" w14:textId="77777777" w:rsidR="000615C9" w:rsidRPr="000615C9" w:rsidRDefault="000615C9" w:rsidP="000615C9">
            <w:pPr>
              <w:pStyle w:val="En-tte"/>
              <w:keepLines/>
              <w:widowControl/>
              <w:jc w:val="both"/>
              <w:rPr>
                <w:rFonts w:ascii="Arial Narrow" w:hAnsi="Arial Narrow"/>
              </w:rPr>
            </w:pPr>
          </w:p>
          <w:p w14:paraId="7413726C" w14:textId="78591131" w:rsidR="000615C9" w:rsidRPr="000615C9" w:rsidRDefault="00B23B2F" w:rsidP="000615C9">
            <w:pPr>
              <w:pStyle w:val="En-tte"/>
              <w:keepLines/>
              <w:widowControl/>
              <w:jc w:val="both"/>
              <w:rPr>
                <w:rFonts w:ascii="Arial Narrow" w:hAnsi="Arial Narrow"/>
              </w:rPr>
            </w:pPr>
            <w:r>
              <w:rPr>
                <w:rFonts w:ascii="Arial Narrow" w:hAnsi="Arial Narrow"/>
              </w:rPr>
              <w:t>REVETEMENT DE TYPE BICOUCHE</w:t>
            </w:r>
            <w:r w:rsidRPr="000615C9">
              <w:rPr>
                <w:rFonts w:ascii="Arial Narrow" w:hAnsi="Arial Narrow"/>
              </w:rPr>
              <w:t xml:space="preserve"> A L’EMULSION DE BITUME</w:t>
            </w:r>
          </w:p>
          <w:p w14:paraId="2919A115" w14:textId="77777777" w:rsidR="000615C9" w:rsidRPr="000615C9" w:rsidRDefault="000615C9" w:rsidP="000615C9">
            <w:pPr>
              <w:pStyle w:val="En-tte"/>
              <w:jc w:val="both"/>
              <w:rPr>
                <w:rFonts w:ascii="Arial Narrow" w:hAnsi="Arial Narrow"/>
              </w:rPr>
            </w:pPr>
          </w:p>
          <w:p w14:paraId="5745623E" w14:textId="77777777" w:rsidR="000615C9" w:rsidRPr="000615C9" w:rsidRDefault="000615C9" w:rsidP="000615C9">
            <w:pPr>
              <w:pStyle w:val="En-tte"/>
              <w:rPr>
                <w:rFonts w:ascii="Arial Narrow" w:hAnsi="Arial Narrow"/>
                <w:b w:val="0"/>
                <w:bCs w:val="0"/>
              </w:rPr>
            </w:pPr>
            <w:r w:rsidRPr="000615C9">
              <w:rPr>
                <w:rFonts w:ascii="Arial Narrow" w:hAnsi="Arial Narrow"/>
                <w:b w:val="0"/>
                <w:bCs w:val="0"/>
              </w:rPr>
              <w:t>Ce prix rémunère, au mètre carré mesuré en place, la réalisation d’un revêtement de chaussée composé d’un enduit superficiel de type bicouche traité à l’émulsion de bitume.</w:t>
            </w:r>
          </w:p>
          <w:p w14:paraId="1BD6C688" w14:textId="77777777" w:rsidR="000615C9" w:rsidRPr="000615C9" w:rsidRDefault="000615C9" w:rsidP="000615C9">
            <w:pPr>
              <w:pStyle w:val="En-tte"/>
              <w:rPr>
                <w:rFonts w:ascii="Arial Narrow" w:hAnsi="Arial Narrow"/>
                <w:b w:val="0"/>
                <w:bCs w:val="0"/>
              </w:rPr>
            </w:pPr>
          </w:p>
          <w:p w14:paraId="198B195D" w14:textId="77777777" w:rsidR="000615C9" w:rsidRPr="000615C9" w:rsidRDefault="000615C9" w:rsidP="000615C9">
            <w:pPr>
              <w:pStyle w:val="En-tte"/>
              <w:rPr>
                <w:rFonts w:ascii="Arial Narrow" w:hAnsi="Arial Narrow"/>
                <w:b w:val="0"/>
                <w:bCs w:val="0"/>
              </w:rPr>
            </w:pPr>
            <w:r w:rsidRPr="000615C9">
              <w:rPr>
                <w:rFonts w:ascii="Arial Narrow" w:hAnsi="Arial Narrow"/>
                <w:b w:val="0"/>
                <w:bCs w:val="0"/>
              </w:rPr>
              <w:t>Il comprend :</w:t>
            </w:r>
          </w:p>
          <w:p w14:paraId="0858C2FB" w14:textId="77777777" w:rsidR="000615C9" w:rsidRPr="000615C9" w:rsidRDefault="000615C9" w:rsidP="000615C9">
            <w:pPr>
              <w:pStyle w:val="En-tte"/>
              <w:rPr>
                <w:rFonts w:ascii="Arial Narrow" w:hAnsi="Arial Narrow"/>
                <w:b w:val="0"/>
                <w:bCs w:val="0"/>
              </w:rPr>
            </w:pPr>
            <w:r w:rsidRPr="000615C9">
              <w:rPr>
                <w:rFonts w:ascii="Arial Narrow" w:hAnsi="Arial Narrow"/>
                <w:b w:val="0"/>
                <w:bCs w:val="0"/>
              </w:rPr>
              <w:t>- L’amenée et repli d’un atelier spécifique pour la confection d’un revêtement de chaussée composé d’un enduit superficiel de type bicouche traité à l’émulsion de bitume.</w:t>
            </w:r>
          </w:p>
          <w:p w14:paraId="503CC184" w14:textId="77777777" w:rsidR="000615C9" w:rsidRPr="000615C9" w:rsidRDefault="000615C9" w:rsidP="000615C9">
            <w:pPr>
              <w:pStyle w:val="En-tte"/>
              <w:rPr>
                <w:rFonts w:ascii="Arial Narrow" w:hAnsi="Arial Narrow"/>
                <w:b w:val="0"/>
                <w:bCs w:val="0"/>
              </w:rPr>
            </w:pPr>
            <w:r w:rsidRPr="000615C9">
              <w:rPr>
                <w:rFonts w:ascii="Arial Narrow" w:hAnsi="Arial Narrow"/>
                <w:b w:val="0"/>
                <w:bCs w:val="0"/>
              </w:rPr>
              <w:t>- La réalisation des engravures d’extrémité sur chaussée pour les  raccordement par un rabotage de la chaussée existante sur une épaisseur de 3 cm.</w:t>
            </w:r>
          </w:p>
          <w:p w14:paraId="45D8D6D8" w14:textId="77777777" w:rsidR="000615C9" w:rsidRPr="000615C9" w:rsidRDefault="000615C9" w:rsidP="000615C9">
            <w:pPr>
              <w:pStyle w:val="En-tte"/>
              <w:keepLines/>
              <w:widowControl/>
              <w:jc w:val="both"/>
              <w:rPr>
                <w:rFonts w:ascii="Arial Narrow" w:hAnsi="Arial Narrow"/>
                <w:b w:val="0"/>
                <w:bCs w:val="0"/>
              </w:rPr>
            </w:pPr>
            <w:r w:rsidRPr="000615C9">
              <w:rPr>
                <w:rFonts w:ascii="Arial Narrow" w:hAnsi="Arial Narrow"/>
                <w:b w:val="0"/>
                <w:bCs w:val="0"/>
              </w:rPr>
              <w:t>- Le nettoyage et balayage préalable des chaussées attenante et des surfaces à traiter</w:t>
            </w:r>
          </w:p>
          <w:p w14:paraId="2AB6F9E8" w14:textId="77777777" w:rsidR="000615C9" w:rsidRPr="000615C9" w:rsidRDefault="000615C9" w:rsidP="000615C9">
            <w:pPr>
              <w:pStyle w:val="En-tte"/>
              <w:keepLines/>
              <w:widowControl/>
              <w:jc w:val="both"/>
              <w:rPr>
                <w:rFonts w:ascii="Arial Narrow" w:hAnsi="Arial Narrow"/>
                <w:b w:val="0"/>
                <w:bCs w:val="0"/>
              </w:rPr>
            </w:pPr>
            <w:r w:rsidRPr="000615C9">
              <w:rPr>
                <w:rFonts w:ascii="Arial Narrow" w:hAnsi="Arial Narrow"/>
                <w:b w:val="0"/>
                <w:bCs w:val="0"/>
              </w:rPr>
              <w:t>- La fourniture, le transport et la mise en œuvre des différents matériaux et produits entrant dans la fabrication du revêtement comprenant respectivement les compositions suivantes :</w:t>
            </w:r>
          </w:p>
          <w:p w14:paraId="489E002A" w14:textId="77777777" w:rsidR="000615C9" w:rsidRPr="000615C9" w:rsidRDefault="000615C9" w:rsidP="000615C9">
            <w:pPr>
              <w:pStyle w:val="En-tte"/>
              <w:keepLines/>
              <w:widowControl/>
              <w:jc w:val="both"/>
              <w:rPr>
                <w:rFonts w:ascii="Arial Narrow" w:hAnsi="Arial Narrow"/>
                <w:b w:val="0"/>
                <w:bCs w:val="0"/>
              </w:rPr>
            </w:pPr>
            <w:r w:rsidRPr="000615C9">
              <w:rPr>
                <w:rFonts w:ascii="Arial Narrow" w:hAnsi="Arial Narrow"/>
                <w:b w:val="0"/>
                <w:bCs w:val="0"/>
              </w:rPr>
              <w:t xml:space="preserve">      - </w:t>
            </w:r>
            <w:proofErr w:type="spellStart"/>
            <w:r w:rsidRPr="000615C9">
              <w:rPr>
                <w:rFonts w:ascii="Arial Narrow" w:hAnsi="Arial Narrow"/>
                <w:b w:val="0"/>
                <w:bCs w:val="0"/>
              </w:rPr>
              <w:t>prégravillonage</w:t>
            </w:r>
            <w:proofErr w:type="spellEnd"/>
            <w:r w:rsidRPr="000615C9">
              <w:rPr>
                <w:rFonts w:ascii="Arial Narrow" w:hAnsi="Arial Narrow"/>
                <w:b w:val="0"/>
                <w:bCs w:val="0"/>
              </w:rPr>
              <w:t xml:space="preserve"> à sec à raison de 6l au m² de répandage d’un 10/14 </w:t>
            </w:r>
          </w:p>
          <w:p w14:paraId="70791EA6" w14:textId="77777777" w:rsidR="000615C9" w:rsidRPr="000615C9" w:rsidRDefault="000615C9" w:rsidP="000615C9">
            <w:pPr>
              <w:pStyle w:val="En-tte"/>
              <w:keepLines/>
              <w:widowControl/>
              <w:jc w:val="both"/>
              <w:rPr>
                <w:rFonts w:ascii="Arial Narrow" w:hAnsi="Arial Narrow"/>
                <w:b w:val="0"/>
                <w:bCs w:val="0"/>
              </w:rPr>
            </w:pPr>
            <w:r w:rsidRPr="000615C9">
              <w:rPr>
                <w:rFonts w:ascii="Arial Narrow" w:hAnsi="Arial Narrow"/>
                <w:b w:val="0"/>
                <w:bCs w:val="0"/>
              </w:rPr>
              <w:t xml:space="preserve">      - répandage d’une première couche d’émulsion de bitume à 60% à raison de 1.2 kg au m² suivi d’un  gravillonnage de 4/6 à raison de 9l au m² complété par un compactage léger</w:t>
            </w:r>
          </w:p>
          <w:p w14:paraId="7199CCE0" w14:textId="77777777" w:rsidR="000615C9" w:rsidRPr="000615C9" w:rsidRDefault="000615C9" w:rsidP="000615C9">
            <w:pPr>
              <w:pStyle w:val="En-tte"/>
              <w:keepLines/>
              <w:widowControl/>
              <w:jc w:val="both"/>
              <w:rPr>
                <w:rFonts w:ascii="Arial Narrow" w:hAnsi="Arial Narrow"/>
                <w:b w:val="0"/>
                <w:bCs w:val="0"/>
              </w:rPr>
            </w:pPr>
            <w:r w:rsidRPr="000615C9">
              <w:rPr>
                <w:rFonts w:ascii="Arial Narrow" w:hAnsi="Arial Narrow"/>
                <w:b w:val="0"/>
                <w:bCs w:val="0"/>
              </w:rPr>
              <w:t xml:space="preserve"> - répandage d’une deuxième couche d’émulsion de bitume à 65% à raison de 1.3 kg au m² suivi d’un gravillonnage de 4/6 à raison de 6l au m² complété par un compactage poussé</w:t>
            </w:r>
          </w:p>
          <w:p w14:paraId="34558FE8" w14:textId="77777777" w:rsidR="000615C9" w:rsidRPr="000615C9" w:rsidRDefault="000615C9" w:rsidP="000615C9">
            <w:pPr>
              <w:pStyle w:val="En-tte"/>
              <w:keepLines/>
              <w:widowControl/>
              <w:rPr>
                <w:rFonts w:ascii="Arial Narrow" w:hAnsi="Arial Narrow"/>
                <w:b w:val="0"/>
                <w:bCs w:val="0"/>
              </w:rPr>
            </w:pPr>
            <w:r w:rsidRPr="000615C9">
              <w:rPr>
                <w:rFonts w:ascii="Arial Narrow" w:hAnsi="Arial Narrow"/>
                <w:b w:val="0"/>
                <w:bCs w:val="0"/>
              </w:rPr>
              <w:t>- Toutes sujétions de matériel, de main d’œuvre et de signalisation de chantier</w:t>
            </w:r>
          </w:p>
          <w:p w14:paraId="517E8BBA" w14:textId="77777777" w:rsidR="000615C9" w:rsidRPr="000615C9" w:rsidRDefault="000615C9" w:rsidP="000615C9">
            <w:pPr>
              <w:pStyle w:val="En-tte"/>
              <w:keepLines/>
              <w:widowControl/>
              <w:rPr>
                <w:rFonts w:ascii="Arial Narrow" w:hAnsi="Arial Narrow"/>
                <w:b w:val="0"/>
                <w:bCs w:val="0"/>
              </w:rPr>
            </w:pPr>
            <w:r w:rsidRPr="000615C9">
              <w:rPr>
                <w:rFonts w:ascii="Arial Narrow" w:hAnsi="Arial Narrow"/>
                <w:b w:val="0"/>
                <w:bCs w:val="0"/>
              </w:rPr>
              <w:t>- Le balayage des rejets</w:t>
            </w:r>
          </w:p>
          <w:p w14:paraId="7EC32D3E" w14:textId="77777777" w:rsidR="000615C9" w:rsidRPr="000615C9" w:rsidRDefault="000615C9" w:rsidP="000615C9">
            <w:pPr>
              <w:pStyle w:val="En-tte"/>
              <w:keepLines/>
              <w:widowControl/>
              <w:jc w:val="both"/>
              <w:rPr>
                <w:rFonts w:ascii="Arial Narrow" w:hAnsi="Arial Narrow"/>
              </w:rPr>
            </w:pPr>
          </w:p>
          <w:p w14:paraId="20AB9917" w14:textId="70CF4B2D" w:rsidR="000615C9" w:rsidRPr="00321FB4" w:rsidRDefault="000615C9" w:rsidP="001F2762">
            <w:pPr>
              <w:pStyle w:val="En-tte"/>
              <w:keepLines/>
              <w:widowControl/>
              <w:jc w:val="both"/>
              <w:rPr>
                <w:rFonts w:ascii="Arial Narrow" w:hAnsi="Arial Narrow"/>
              </w:rPr>
            </w:pPr>
            <w:r w:rsidRPr="00321FB4">
              <w:rPr>
                <w:rFonts w:ascii="Arial Narrow" w:hAnsi="Arial Narrow"/>
                <w:b w:val="0"/>
                <w:bCs w:val="0"/>
              </w:rPr>
              <w:t xml:space="preserve">Le mètre carré : </w:t>
            </w:r>
            <w:r w:rsidRPr="00321FB4">
              <w:rPr>
                <w:rFonts w:ascii="Arial Narrow" w:hAnsi="Arial Narrow"/>
                <w:b w:val="0"/>
                <w:bCs w:val="0"/>
              </w:rPr>
              <w:tab/>
              <w:t xml:space="preserve">                                                                    </w:t>
            </w:r>
            <w:r w:rsidRPr="00321FB4">
              <w:rPr>
                <w:rFonts w:ascii="Arial Narrow" w:hAnsi="Arial Narrow"/>
              </w:rPr>
              <w:tab/>
            </w:r>
          </w:p>
          <w:p w14:paraId="721CBAAE" w14:textId="77777777" w:rsidR="000615C9" w:rsidRPr="000615C9" w:rsidRDefault="000615C9" w:rsidP="000615C9">
            <w:pPr>
              <w:pStyle w:val="En-tte"/>
              <w:keepLines/>
              <w:widowControl/>
              <w:jc w:val="both"/>
              <w:rPr>
                <w:rFonts w:ascii="Arial Narrow" w:hAnsi="Arial Narrow"/>
              </w:rPr>
            </w:pPr>
          </w:p>
        </w:tc>
        <w:tc>
          <w:tcPr>
            <w:tcW w:w="1417" w:type="dxa"/>
            <w:tcBorders>
              <w:top w:val="single" w:sz="6" w:space="0" w:color="auto"/>
              <w:left w:val="single" w:sz="6" w:space="0" w:color="auto"/>
              <w:bottom w:val="single" w:sz="6" w:space="0" w:color="auto"/>
              <w:right w:val="single" w:sz="6" w:space="0" w:color="auto"/>
            </w:tcBorders>
          </w:tcPr>
          <w:p w14:paraId="53328F4F" w14:textId="77777777" w:rsidR="000615C9" w:rsidRPr="000615C9" w:rsidRDefault="000615C9" w:rsidP="000615C9">
            <w:pPr>
              <w:pStyle w:val="En-tte"/>
              <w:keepLines/>
              <w:widowControl/>
              <w:jc w:val="both"/>
              <w:rPr>
                <w:rFonts w:ascii="Arial Narrow" w:hAnsi="Arial Narrow"/>
                <w:b w:val="0"/>
                <w:bCs w:val="0"/>
              </w:rPr>
            </w:pPr>
          </w:p>
          <w:p w14:paraId="55B0AB54" w14:textId="77777777" w:rsidR="000615C9" w:rsidRPr="000615C9" w:rsidRDefault="000615C9" w:rsidP="000615C9">
            <w:pPr>
              <w:pStyle w:val="En-tte"/>
              <w:keepLines/>
              <w:widowControl/>
              <w:jc w:val="both"/>
              <w:rPr>
                <w:rFonts w:ascii="Arial Narrow" w:hAnsi="Arial Narrow"/>
                <w:b w:val="0"/>
                <w:bCs w:val="0"/>
              </w:rPr>
            </w:pPr>
          </w:p>
          <w:p w14:paraId="75A9A95A" w14:textId="77777777" w:rsidR="000615C9" w:rsidRPr="000615C9" w:rsidRDefault="000615C9" w:rsidP="000615C9">
            <w:pPr>
              <w:pStyle w:val="En-tte"/>
              <w:keepLines/>
              <w:widowControl/>
              <w:jc w:val="both"/>
              <w:rPr>
                <w:rFonts w:ascii="Arial Narrow" w:hAnsi="Arial Narrow"/>
                <w:b w:val="0"/>
                <w:bCs w:val="0"/>
              </w:rPr>
            </w:pPr>
          </w:p>
          <w:p w14:paraId="08D2DADC" w14:textId="77777777" w:rsidR="000615C9" w:rsidRPr="000615C9" w:rsidRDefault="000615C9" w:rsidP="000615C9">
            <w:pPr>
              <w:pStyle w:val="En-tte"/>
              <w:keepLines/>
              <w:widowControl/>
              <w:jc w:val="both"/>
              <w:rPr>
                <w:rFonts w:ascii="Arial Narrow" w:hAnsi="Arial Narrow"/>
                <w:b w:val="0"/>
                <w:bCs w:val="0"/>
              </w:rPr>
            </w:pPr>
          </w:p>
          <w:p w14:paraId="1C22D276" w14:textId="77777777" w:rsidR="000615C9" w:rsidRPr="000615C9" w:rsidRDefault="000615C9" w:rsidP="000615C9">
            <w:pPr>
              <w:pStyle w:val="En-tte"/>
              <w:keepLines/>
              <w:widowControl/>
              <w:jc w:val="both"/>
              <w:rPr>
                <w:rFonts w:ascii="Arial Narrow" w:hAnsi="Arial Narrow"/>
                <w:b w:val="0"/>
                <w:bCs w:val="0"/>
              </w:rPr>
            </w:pPr>
          </w:p>
          <w:p w14:paraId="7EF0B69B" w14:textId="77777777" w:rsidR="000615C9" w:rsidRPr="000615C9" w:rsidRDefault="000615C9" w:rsidP="000615C9">
            <w:pPr>
              <w:pStyle w:val="En-tte"/>
              <w:keepLines/>
              <w:widowControl/>
              <w:jc w:val="both"/>
              <w:rPr>
                <w:rFonts w:ascii="Arial Narrow" w:hAnsi="Arial Narrow"/>
                <w:b w:val="0"/>
                <w:bCs w:val="0"/>
              </w:rPr>
            </w:pPr>
          </w:p>
          <w:p w14:paraId="739A4BEC" w14:textId="77777777" w:rsidR="000615C9" w:rsidRPr="000615C9" w:rsidRDefault="000615C9" w:rsidP="000615C9">
            <w:pPr>
              <w:pStyle w:val="En-tte"/>
              <w:keepLines/>
              <w:widowControl/>
              <w:jc w:val="both"/>
              <w:rPr>
                <w:rFonts w:ascii="Arial Narrow" w:hAnsi="Arial Narrow"/>
                <w:b w:val="0"/>
                <w:bCs w:val="0"/>
              </w:rPr>
            </w:pPr>
          </w:p>
          <w:p w14:paraId="015F8111" w14:textId="77777777" w:rsidR="000615C9" w:rsidRPr="000615C9" w:rsidRDefault="000615C9" w:rsidP="000615C9">
            <w:pPr>
              <w:pStyle w:val="En-tte"/>
              <w:keepLines/>
              <w:widowControl/>
              <w:jc w:val="both"/>
              <w:rPr>
                <w:rFonts w:ascii="Arial Narrow" w:hAnsi="Arial Narrow"/>
                <w:b w:val="0"/>
                <w:bCs w:val="0"/>
              </w:rPr>
            </w:pPr>
          </w:p>
          <w:p w14:paraId="47E7250B" w14:textId="77777777" w:rsidR="000615C9" w:rsidRPr="000615C9" w:rsidRDefault="000615C9" w:rsidP="000615C9">
            <w:pPr>
              <w:pStyle w:val="En-tte"/>
              <w:keepLines/>
              <w:widowControl/>
              <w:jc w:val="both"/>
              <w:rPr>
                <w:rFonts w:ascii="Arial Narrow" w:hAnsi="Arial Narrow"/>
                <w:b w:val="0"/>
                <w:bCs w:val="0"/>
              </w:rPr>
            </w:pPr>
          </w:p>
          <w:p w14:paraId="0984F5DC" w14:textId="77777777" w:rsidR="000615C9" w:rsidRPr="000615C9" w:rsidRDefault="000615C9" w:rsidP="000615C9">
            <w:pPr>
              <w:pStyle w:val="En-tte"/>
              <w:keepLines/>
              <w:widowControl/>
              <w:jc w:val="both"/>
              <w:rPr>
                <w:rFonts w:ascii="Arial Narrow" w:hAnsi="Arial Narrow"/>
                <w:b w:val="0"/>
                <w:bCs w:val="0"/>
              </w:rPr>
            </w:pPr>
          </w:p>
          <w:p w14:paraId="4CD8B636" w14:textId="77777777" w:rsidR="000615C9" w:rsidRPr="000615C9" w:rsidRDefault="000615C9" w:rsidP="000615C9">
            <w:pPr>
              <w:pStyle w:val="En-tte"/>
              <w:keepLines/>
              <w:widowControl/>
              <w:jc w:val="both"/>
              <w:rPr>
                <w:rFonts w:ascii="Arial Narrow" w:hAnsi="Arial Narrow"/>
                <w:b w:val="0"/>
                <w:bCs w:val="0"/>
              </w:rPr>
            </w:pPr>
          </w:p>
          <w:p w14:paraId="30D325C9" w14:textId="77777777" w:rsidR="000615C9" w:rsidRPr="000615C9" w:rsidRDefault="000615C9" w:rsidP="000615C9">
            <w:pPr>
              <w:pStyle w:val="En-tte"/>
              <w:keepLines/>
              <w:widowControl/>
              <w:jc w:val="both"/>
              <w:rPr>
                <w:rFonts w:ascii="Arial Narrow" w:hAnsi="Arial Narrow"/>
                <w:b w:val="0"/>
                <w:bCs w:val="0"/>
              </w:rPr>
            </w:pPr>
          </w:p>
          <w:p w14:paraId="2F5D66A3" w14:textId="77777777" w:rsidR="000615C9" w:rsidRPr="000615C9" w:rsidRDefault="000615C9" w:rsidP="000615C9">
            <w:pPr>
              <w:pStyle w:val="En-tte"/>
              <w:keepLines/>
              <w:widowControl/>
              <w:jc w:val="both"/>
              <w:rPr>
                <w:rFonts w:ascii="Arial Narrow" w:hAnsi="Arial Narrow"/>
                <w:b w:val="0"/>
                <w:bCs w:val="0"/>
              </w:rPr>
            </w:pPr>
          </w:p>
          <w:p w14:paraId="2D375428" w14:textId="77777777" w:rsidR="000615C9" w:rsidRPr="000615C9" w:rsidRDefault="000615C9" w:rsidP="000615C9">
            <w:pPr>
              <w:pStyle w:val="En-tte"/>
              <w:keepLines/>
              <w:widowControl/>
              <w:jc w:val="both"/>
              <w:rPr>
                <w:rFonts w:ascii="Arial Narrow" w:hAnsi="Arial Narrow"/>
                <w:b w:val="0"/>
                <w:bCs w:val="0"/>
              </w:rPr>
            </w:pPr>
          </w:p>
          <w:p w14:paraId="3EA44D4F" w14:textId="77777777" w:rsidR="000615C9" w:rsidRPr="000615C9" w:rsidRDefault="000615C9" w:rsidP="000615C9">
            <w:pPr>
              <w:pStyle w:val="En-tte"/>
              <w:keepLines/>
              <w:widowControl/>
              <w:jc w:val="both"/>
              <w:rPr>
                <w:rFonts w:ascii="Arial Narrow" w:hAnsi="Arial Narrow"/>
                <w:b w:val="0"/>
                <w:bCs w:val="0"/>
              </w:rPr>
            </w:pPr>
          </w:p>
          <w:p w14:paraId="4036B42E" w14:textId="77777777" w:rsidR="000615C9" w:rsidRPr="000615C9" w:rsidRDefault="000615C9" w:rsidP="000615C9">
            <w:pPr>
              <w:pStyle w:val="En-tte"/>
              <w:keepLines/>
              <w:widowControl/>
              <w:jc w:val="both"/>
              <w:rPr>
                <w:rFonts w:ascii="Arial Narrow" w:hAnsi="Arial Narrow"/>
                <w:b w:val="0"/>
                <w:bCs w:val="0"/>
              </w:rPr>
            </w:pPr>
          </w:p>
          <w:p w14:paraId="0DAB1272" w14:textId="77777777" w:rsidR="000615C9" w:rsidRPr="000615C9" w:rsidRDefault="000615C9" w:rsidP="000615C9">
            <w:pPr>
              <w:pStyle w:val="En-tte"/>
              <w:keepLines/>
              <w:widowControl/>
              <w:jc w:val="both"/>
              <w:rPr>
                <w:rFonts w:ascii="Arial Narrow" w:hAnsi="Arial Narrow"/>
                <w:b w:val="0"/>
                <w:bCs w:val="0"/>
              </w:rPr>
            </w:pPr>
          </w:p>
          <w:p w14:paraId="76EF48B2" w14:textId="77777777" w:rsidR="000615C9" w:rsidRPr="000615C9" w:rsidRDefault="000615C9" w:rsidP="000615C9">
            <w:pPr>
              <w:pStyle w:val="En-tte"/>
              <w:keepLines/>
              <w:widowControl/>
              <w:jc w:val="both"/>
              <w:rPr>
                <w:rFonts w:ascii="Arial Narrow" w:hAnsi="Arial Narrow"/>
                <w:b w:val="0"/>
                <w:bCs w:val="0"/>
              </w:rPr>
            </w:pPr>
          </w:p>
          <w:p w14:paraId="54C4D816" w14:textId="77777777" w:rsidR="000615C9" w:rsidRPr="000615C9" w:rsidRDefault="000615C9" w:rsidP="000615C9">
            <w:pPr>
              <w:pStyle w:val="En-tte"/>
              <w:keepLines/>
              <w:widowControl/>
              <w:jc w:val="both"/>
              <w:rPr>
                <w:rFonts w:ascii="Arial Narrow" w:hAnsi="Arial Narrow"/>
                <w:b w:val="0"/>
                <w:bCs w:val="0"/>
              </w:rPr>
            </w:pPr>
          </w:p>
          <w:p w14:paraId="1EA2B4E9" w14:textId="77777777" w:rsidR="000615C9" w:rsidRPr="000615C9" w:rsidRDefault="000615C9" w:rsidP="000615C9">
            <w:pPr>
              <w:pStyle w:val="En-tte"/>
              <w:keepLines/>
              <w:widowControl/>
              <w:jc w:val="both"/>
              <w:rPr>
                <w:rFonts w:ascii="Arial Narrow" w:hAnsi="Arial Narrow"/>
                <w:b w:val="0"/>
                <w:bCs w:val="0"/>
              </w:rPr>
            </w:pPr>
          </w:p>
          <w:p w14:paraId="63031E37" w14:textId="77777777" w:rsidR="000615C9" w:rsidRPr="000615C9" w:rsidRDefault="000615C9" w:rsidP="000615C9">
            <w:pPr>
              <w:pStyle w:val="En-tte"/>
              <w:keepLines/>
              <w:widowControl/>
              <w:jc w:val="both"/>
              <w:rPr>
                <w:rFonts w:ascii="Arial Narrow" w:hAnsi="Arial Narrow"/>
                <w:b w:val="0"/>
                <w:bCs w:val="0"/>
              </w:rPr>
            </w:pPr>
          </w:p>
          <w:p w14:paraId="09AB2071" w14:textId="77777777" w:rsidR="000615C9" w:rsidRPr="000615C9" w:rsidRDefault="000615C9" w:rsidP="000615C9">
            <w:pPr>
              <w:pStyle w:val="En-tte"/>
              <w:keepLines/>
              <w:widowControl/>
              <w:jc w:val="both"/>
              <w:rPr>
                <w:rFonts w:ascii="Arial Narrow" w:hAnsi="Arial Narrow"/>
                <w:b w:val="0"/>
                <w:bCs w:val="0"/>
              </w:rPr>
            </w:pPr>
          </w:p>
          <w:p w14:paraId="05083737" w14:textId="5B83E9B1" w:rsidR="000615C9" w:rsidRPr="000615C9" w:rsidRDefault="000615C9" w:rsidP="000615C9">
            <w:pPr>
              <w:pStyle w:val="En-tte"/>
              <w:keepLines/>
              <w:widowControl/>
              <w:jc w:val="both"/>
              <w:rPr>
                <w:rFonts w:ascii="Arial Narrow" w:hAnsi="Arial Narrow"/>
                <w:b w:val="0"/>
                <w:bCs w:val="0"/>
              </w:rPr>
            </w:pPr>
          </w:p>
        </w:tc>
      </w:tr>
    </w:tbl>
    <w:p w14:paraId="6928289B" w14:textId="77777777" w:rsidR="006C6212" w:rsidRDefault="006C6212"/>
    <w:p w14:paraId="4C5E3FB6" w14:textId="3B477F86" w:rsidR="00D7382E" w:rsidRDefault="00D7382E">
      <w:pPr>
        <w:widowControl/>
        <w:autoSpaceDE/>
        <w:autoSpaceDN/>
        <w:adjustRightInd/>
      </w:pPr>
      <w:r>
        <w:br w:type="page"/>
      </w:r>
    </w:p>
    <w:p w14:paraId="40F4180A" w14:textId="77777777" w:rsidR="00CA0617" w:rsidRDefault="00CA0617"/>
    <w:tbl>
      <w:tblPr>
        <w:tblW w:w="0" w:type="auto"/>
        <w:tblLayout w:type="fixed"/>
        <w:tblCellMar>
          <w:left w:w="70" w:type="dxa"/>
          <w:right w:w="70" w:type="dxa"/>
        </w:tblCellMar>
        <w:tblLook w:val="0000" w:firstRow="0" w:lastRow="0" w:firstColumn="0" w:lastColumn="0" w:noHBand="0" w:noVBand="0"/>
      </w:tblPr>
      <w:tblGrid>
        <w:gridCol w:w="1063"/>
        <w:gridCol w:w="8363"/>
        <w:gridCol w:w="142"/>
        <w:gridCol w:w="1275"/>
      </w:tblGrid>
      <w:tr w:rsidR="002B54A0" w:rsidRPr="0071234C" w14:paraId="25F730EA" w14:textId="77777777" w:rsidTr="005A4859">
        <w:trPr>
          <w:trHeight w:val="442"/>
        </w:trPr>
        <w:tc>
          <w:tcPr>
            <w:tcW w:w="10843" w:type="dxa"/>
            <w:gridSpan w:val="4"/>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56BF1A08" w14:textId="77777777" w:rsidR="002B54A0" w:rsidRPr="00132836" w:rsidRDefault="002B54A0" w:rsidP="00132836">
            <w:pPr>
              <w:pStyle w:val="En-tte"/>
              <w:keepLines/>
              <w:widowControl/>
              <w:jc w:val="center"/>
              <w:rPr>
                <w:rFonts w:ascii="Arial Narrow" w:hAnsi="Arial Narrow"/>
              </w:rPr>
            </w:pPr>
          </w:p>
          <w:p w14:paraId="7C569AD7" w14:textId="77777777" w:rsidR="002B54A0" w:rsidRPr="00132836" w:rsidRDefault="005A4859" w:rsidP="00132836">
            <w:pPr>
              <w:pStyle w:val="En-tte"/>
              <w:keepLines/>
              <w:widowControl/>
              <w:jc w:val="center"/>
              <w:rPr>
                <w:rFonts w:ascii="Arial Narrow" w:hAnsi="Arial Narrow"/>
              </w:rPr>
            </w:pPr>
            <w:r w:rsidRPr="00132836">
              <w:rPr>
                <w:rFonts w:ascii="Arial Narrow" w:hAnsi="Arial Narrow"/>
              </w:rPr>
              <w:t>05-</w:t>
            </w:r>
            <w:r w:rsidR="002B54A0" w:rsidRPr="00132836">
              <w:rPr>
                <w:rFonts w:ascii="Arial Narrow" w:hAnsi="Arial Narrow"/>
              </w:rPr>
              <w:t>DEMOLITION ET DEPOSE</w:t>
            </w:r>
          </w:p>
          <w:p w14:paraId="217F2690" w14:textId="77777777" w:rsidR="002B54A0" w:rsidRPr="00132836" w:rsidRDefault="002B54A0" w:rsidP="00132836">
            <w:pPr>
              <w:pStyle w:val="En-tte"/>
              <w:keepLines/>
              <w:widowControl/>
              <w:jc w:val="center"/>
              <w:rPr>
                <w:rFonts w:ascii="Arial Narrow" w:hAnsi="Arial Narrow"/>
              </w:rPr>
            </w:pPr>
          </w:p>
        </w:tc>
      </w:tr>
      <w:tr w:rsidR="002B54A0" w:rsidRPr="0071234C" w14:paraId="6656DA65" w14:textId="77777777" w:rsidTr="00FF48C3">
        <w:tc>
          <w:tcPr>
            <w:tcW w:w="1063" w:type="dxa"/>
            <w:tcBorders>
              <w:top w:val="single" w:sz="6" w:space="0" w:color="auto"/>
              <w:left w:val="single" w:sz="6" w:space="0" w:color="auto"/>
              <w:bottom w:val="single" w:sz="6" w:space="0" w:color="auto"/>
              <w:right w:val="single" w:sz="6" w:space="0" w:color="auto"/>
            </w:tcBorders>
          </w:tcPr>
          <w:p w14:paraId="171C493E" w14:textId="2E2D35BD" w:rsidR="002B54A0" w:rsidRPr="00132836" w:rsidRDefault="00B979D3" w:rsidP="00132836">
            <w:pPr>
              <w:pStyle w:val="En-tte"/>
              <w:keepLines/>
              <w:widowControl/>
              <w:jc w:val="center"/>
              <w:rPr>
                <w:rFonts w:ascii="Arial Narrow" w:hAnsi="Arial Narrow"/>
              </w:rPr>
            </w:pPr>
            <w:r>
              <w:rPr>
                <w:rFonts w:ascii="Arial Narrow" w:hAnsi="Arial Narrow"/>
              </w:rPr>
              <w:t>05-01</w:t>
            </w:r>
          </w:p>
        </w:tc>
        <w:tc>
          <w:tcPr>
            <w:tcW w:w="8505" w:type="dxa"/>
            <w:gridSpan w:val="2"/>
            <w:tcBorders>
              <w:top w:val="single" w:sz="6" w:space="0" w:color="auto"/>
              <w:left w:val="single" w:sz="6" w:space="0" w:color="auto"/>
              <w:bottom w:val="single" w:sz="6" w:space="0" w:color="auto"/>
              <w:right w:val="single" w:sz="6" w:space="0" w:color="auto"/>
            </w:tcBorders>
          </w:tcPr>
          <w:p w14:paraId="333286E6" w14:textId="77777777" w:rsidR="002B54A0" w:rsidRPr="0071234C" w:rsidRDefault="002B54A0" w:rsidP="0071234C">
            <w:pPr>
              <w:pStyle w:val="En-tte"/>
              <w:keepLines/>
              <w:widowControl/>
              <w:jc w:val="both"/>
              <w:rPr>
                <w:rFonts w:ascii="Arial Narrow" w:hAnsi="Arial Narrow"/>
                <w:bCs w:val="0"/>
              </w:rPr>
            </w:pPr>
            <w:r w:rsidRPr="0071234C">
              <w:rPr>
                <w:rFonts w:ascii="Arial Narrow" w:hAnsi="Arial Narrow"/>
                <w:bCs w:val="0"/>
              </w:rPr>
              <w:t xml:space="preserve">DEMOLITION DE BETON ARME </w:t>
            </w:r>
          </w:p>
          <w:p w14:paraId="346DE1F3" w14:textId="77777777" w:rsidR="002B54A0" w:rsidRPr="0071234C" w:rsidRDefault="002B54A0" w:rsidP="0071234C">
            <w:pPr>
              <w:pStyle w:val="En-tte"/>
              <w:keepLines/>
              <w:widowControl/>
              <w:jc w:val="both"/>
              <w:rPr>
                <w:rFonts w:ascii="Arial Narrow" w:hAnsi="Arial Narrow"/>
                <w:bCs w:val="0"/>
              </w:rPr>
            </w:pPr>
          </w:p>
          <w:p w14:paraId="7681EA2F"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rémunère au mètre cube, la démolition d’ouvrages en béton armé, etc. situés dans l'emprise des travaux.</w:t>
            </w:r>
          </w:p>
          <w:p w14:paraId="71021524"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Il comprend notamment :</w:t>
            </w:r>
          </w:p>
          <w:p w14:paraId="77F200E2" w14:textId="77777777" w:rsidR="002B54A0" w:rsidRPr="00B864B7" w:rsidRDefault="00B864B7" w:rsidP="00B864B7">
            <w:pPr>
              <w:pStyle w:val="En-tte"/>
              <w:keepLines/>
              <w:widowControl/>
              <w:tabs>
                <w:tab w:val="clear" w:pos="4252"/>
                <w:tab w:val="center" w:pos="355"/>
              </w:tabs>
              <w:ind w:left="213"/>
              <w:jc w:val="both"/>
              <w:rPr>
                <w:rFonts w:ascii="Arial Narrow" w:hAnsi="Arial Narrow"/>
                <w:b w:val="0"/>
                <w:bCs w:val="0"/>
              </w:rPr>
            </w:pPr>
            <w:r w:rsidRPr="00B864B7">
              <w:rPr>
                <w:rFonts w:ascii="Arial Narrow" w:hAnsi="Arial Narrow"/>
                <w:b w:val="0"/>
                <w:bCs w:val="0"/>
                <w:noProof/>
              </w:rPr>
              <w:t>L</w:t>
            </w:r>
            <w:r w:rsidR="002B54A0" w:rsidRPr="00B864B7">
              <w:rPr>
                <w:rFonts w:ascii="Arial Narrow" w:hAnsi="Arial Narrow"/>
                <w:b w:val="0"/>
                <w:bCs w:val="0"/>
              </w:rPr>
              <w:t>a préparation et les mesures de sécurité,</w:t>
            </w:r>
          </w:p>
          <w:p w14:paraId="1A18D338" w14:textId="77777777" w:rsidR="002B54A0" w:rsidRPr="00B864B7" w:rsidRDefault="002B54A0" w:rsidP="00B864B7">
            <w:pPr>
              <w:pStyle w:val="En-tte"/>
              <w:keepLines/>
              <w:widowControl/>
              <w:tabs>
                <w:tab w:val="clear" w:pos="4252"/>
                <w:tab w:val="center" w:pos="355"/>
              </w:tabs>
              <w:ind w:left="213"/>
              <w:jc w:val="both"/>
              <w:rPr>
                <w:rFonts w:ascii="Arial Narrow" w:hAnsi="Arial Narrow"/>
                <w:b w:val="0"/>
                <w:bCs w:val="0"/>
              </w:rPr>
            </w:pPr>
            <w:r w:rsidRPr="00B864B7">
              <w:rPr>
                <w:rFonts w:ascii="Arial Narrow" w:hAnsi="Arial Narrow"/>
                <w:b w:val="0"/>
                <w:bCs w:val="0"/>
              </w:rPr>
              <w:t>Le sciage des extrémités des éléments conservés,</w:t>
            </w:r>
          </w:p>
          <w:p w14:paraId="456BBB39" w14:textId="77777777" w:rsidR="002B54A0" w:rsidRPr="00B864B7" w:rsidRDefault="002B54A0" w:rsidP="00B864B7">
            <w:pPr>
              <w:pStyle w:val="En-tte"/>
              <w:keepLines/>
              <w:widowControl/>
              <w:tabs>
                <w:tab w:val="clear" w:pos="4252"/>
                <w:tab w:val="center" w:pos="355"/>
              </w:tabs>
              <w:ind w:left="213"/>
              <w:jc w:val="both"/>
              <w:rPr>
                <w:rFonts w:ascii="Arial Narrow" w:hAnsi="Arial Narrow"/>
                <w:b w:val="0"/>
                <w:bCs w:val="0"/>
              </w:rPr>
            </w:pPr>
            <w:r w:rsidRPr="00B864B7">
              <w:rPr>
                <w:rFonts w:ascii="Arial Narrow" w:hAnsi="Arial Narrow"/>
                <w:b w:val="0"/>
                <w:bCs w:val="0"/>
              </w:rPr>
              <w:t>La dislocation des éléments au BRH ou marteau piqueur, y compris découpage des armatures dans le cas de béton armé,</w:t>
            </w:r>
          </w:p>
          <w:p w14:paraId="50FA562B" w14:textId="77777777" w:rsidR="002B54A0" w:rsidRPr="00B864B7" w:rsidRDefault="002B54A0" w:rsidP="00B864B7">
            <w:pPr>
              <w:pStyle w:val="En-tte"/>
              <w:keepLines/>
              <w:widowControl/>
              <w:tabs>
                <w:tab w:val="clear" w:pos="4252"/>
                <w:tab w:val="center" w:pos="355"/>
              </w:tabs>
              <w:ind w:left="213"/>
              <w:jc w:val="both"/>
              <w:rPr>
                <w:rFonts w:ascii="Arial Narrow" w:hAnsi="Arial Narrow"/>
                <w:b w:val="0"/>
                <w:bCs w:val="0"/>
              </w:rPr>
            </w:pPr>
            <w:r w:rsidRPr="00B864B7">
              <w:rPr>
                <w:rFonts w:ascii="Arial Narrow" w:hAnsi="Arial Narrow"/>
                <w:b w:val="0"/>
                <w:bCs w:val="0"/>
              </w:rPr>
              <w:t>Le tri et l'évacuation des produits de démolition, toutes sujétions de chargement, de transport et de mise en dépôt définitif comprises,</w:t>
            </w:r>
          </w:p>
          <w:p w14:paraId="2EC88F02" w14:textId="77777777" w:rsidR="002B54A0" w:rsidRPr="00B864B7" w:rsidRDefault="002B54A0" w:rsidP="00B864B7">
            <w:pPr>
              <w:pStyle w:val="En-tte"/>
              <w:keepLines/>
              <w:widowControl/>
              <w:tabs>
                <w:tab w:val="clear" w:pos="4252"/>
                <w:tab w:val="center" w:pos="355"/>
              </w:tabs>
              <w:ind w:left="213"/>
              <w:jc w:val="both"/>
              <w:rPr>
                <w:rFonts w:ascii="Arial Narrow" w:hAnsi="Arial Narrow"/>
                <w:b w:val="0"/>
                <w:bCs w:val="0"/>
              </w:rPr>
            </w:pPr>
            <w:r w:rsidRPr="00B864B7">
              <w:rPr>
                <w:rFonts w:ascii="Arial Narrow" w:hAnsi="Arial Narrow"/>
                <w:b w:val="0"/>
                <w:bCs w:val="0"/>
              </w:rPr>
              <w:t>Les frais de mise en décharge et la remise de l’attestation de mise en décharge,</w:t>
            </w:r>
          </w:p>
          <w:p w14:paraId="5F22FBF8" w14:textId="77777777" w:rsidR="002B54A0" w:rsidRPr="00B864B7" w:rsidRDefault="002B54A0" w:rsidP="00B864B7">
            <w:pPr>
              <w:pStyle w:val="En-tte"/>
              <w:keepLines/>
              <w:widowControl/>
              <w:tabs>
                <w:tab w:val="clear" w:pos="4252"/>
                <w:tab w:val="center" w:pos="355"/>
              </w:tabs>
              <w:ind w:left="213"/>
              <w:jc w:val="both"/>
              <w:rPr>
                <w:rFonts w:ascii="Arial Narrow" w:hAnsi="Arial Narrow"/>
                <w:b w:val="0"/>
                <w:bCs w:val="0"/>
              </w:rPr>
            </w:pPr>
            <w:r w:rsidRPr="00B864B7">
              <w:rPr>
                <w:rFonts w:ascii="Arial Narrow" w:hAnsi="Arial Narrow"/>
                <w:b w:val="0"/>
                <w:bCs w:val="0"/>
              </w:rPr>
              <w:t>Le comblement, si nécessaire, des cavités à l'aide de matériaux de réemploi ou de substitution et selon les modalités de mise en œuvre prévues pour le remblaiement des fouilles,</w:t>
            </w:r>
          </w:p>
          <w:p w14:paraId="5C29346E"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Il s'applique au mètre cube de matériaux mesurés en place avant démolition par constat contradictoire avec le Maître d'œuvre avant travaux.</w:t>
            </w:r>
          </w:p>
          <w:p w14:paraId="33CD49E9" w14:textId="77777777" w:rsidR="002B54A0" w:rsidRPr="0071234C" w:rsidRDefault="002B54A0" w:rsidP="0071234C">
            <w:pPr>
              <w:pStyle w:val="En-tte"/>
              <w:keepLines/>
              <w:widowControl/>
              <w:jc w:val="both"/>
              <w:rPr>
                <w:rFonts w:ascii="Arial Narrow" w:hAnsi="Arial Narrow"/>
                <w:b w:val="0"/>
                <w:bCs w:val="0"/>
              </w:rPr>
            </w:pPr>
          </w:p>
          <w:p w14:paraId="65994356"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43B93653"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275" w:type="dxa"/>
            <w:tcBorders>
              <w:top w:val="single" w:sz="6" w:space="0" w:color="auto"/>
              <w:left w:val="single" w:sz="6" w:space="0" w:color="auto"/>
              <w:bottom w:val="single" w:sz="6" w:space="0" w:color="auto"/>
              <w:right w:val="single" w:sz="6" w:space="0" w:color="auto"/>
            </w:tcBorders>
          </w:tcPr>
          <w:p w14:paraId="3365E033"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374E6C6D" w14:textId="77777777" w:rsidTr="00FF48C3">
        <w:tc>
          <w:tcPr>
            <w:tcW w:w="1063" w:type="dxa"/>
            <w:tcBorders>
              <w:top w:val="single" w:sz="6" w:space="0" w:color="auto"/>
              <w:left w:val="single" w:sz="6" w:space="0" w:color="auto"/>
              <w:bottom w:val="single" w:sz="6" w:space="0" w:color="auto"/>
              <w:right w:val="single" w:sz="6" w:space="0" w:color="auto"/>
            </w:tcBorders>
          </w:tcPr>
          <w:p w14:paraId="2D0534AD" w14:textId="77777777" w:rsidR="002B54A0" w:rsidRPr="00132836" w:rsidRDefault="005A4859" w:rsidP="00132836">
            <w:pPr>
              <w:pStyle w:val="En-tte"/>
              <w:keepLines/>
              <w:widowControl/>
              <w:jc w:val="center"/>
              <w:rPr>
                <w:rFonts w:ascii="Arial Narrow" w:hAnsi="Arial Narrow"/>
              </w:rPr>
            </w:pPr>
            <w:r w:rsidRPr="00132836">
              <w:rPr>
                <w:rFonts w:ascii="Arial Narrow" w:hAnsi="Arial Narrow"/>
              </w:rPr>
              <w:t>05-02</w:t>
            </w:r>
          </w:p>
        </w:tc>
        <w:tc>
          <w:tcPr>
            <w:tcW w:w="8505" w:type="dxa"/>
            <w:gridSpan w:val="2"/>
            <w:tcBorders>
              <w:top w:val="single" w:sz="6" w:space="0" w:color="auto"/>
              <w:left w:val="single" w:sz="6" w:space="0" w:color="auto"/>
              <w:bottom w:val="single" w:sz="6" w:space="0" w:color="auto"/>
              <w:right w:val="single" w:sz="6" w:space="0" w:color="auto"/>
            </w:tcBorders>
          </w:tcPr>
          <w:p w14:paraId="3BC29E79" w14:textId="77777777" w:rsidR="002B54A0" w:rsidRPr="0071234C" w:rsidRDefault="002B54A0" w:rsidP="0071234C">
            <w:pPr>
              <w:pStyle w:val="En-tte"/>
              <w:keepLines/>
              <w:widowControl/>
              <w:jc w:val="both"/>
              <w:rPr>
                <w:rFonts w:ascii="Arial Narrow" w:hAnsi="Arial Narrow"/>
                <w:bCs w:val="0"/>
              </w:rPr>
            </w:pPr>
            <w:r w:rsidRPr="0071234C">
              <w:rPr>
                <w:rFonts w:ascii="Arial Narrow" w:hAnsi="Arial Narrow"/>
                <w:bCs w:val="0"/>
              </w:rPr>
              <w:t xml:space="preserve">DEMOLITION DE BETON </w:t>
            </w:r>
            <w:r w:rsidR="005A4859" w:rsidRPr="0071234C">
              <w:rPr>
                <w:rFonts w:ascii="Arial Narrow" w:hAnsi="Arial Narrow"/>
                <w:bCs w:val="0"/>
              </w:rPr>
              <w:t>NON-ARME</w:t>
            </w:r>
            <w:r w:rsidRPr="0071234C">
              <w:rPr>
                <w:rFonts w:ascii="Arial Narrow" w:hAnsi="Arial Narrow"/>
                <w:bCs w:val="0"/>
              </w:rPr>
              <w:t xml:space="preserve"> ET DE MACONNERIE</w:t>
            </w:r>
          </w:p>
          <w:p w14:paraId="344668B1" w14:textId="77777777" w:rsidR="002B54A0" w:rsidRPr="0071234C" w:rsidRDefault="002B54A0" w:rsidP="0071234C">
            <w:pPr>
              <w:pStyle w:val="En-tte"/>
              <w:keepLines/>
              <w:widowControl/>
              <w:jc w:val="both"/>
              <w:rPr>
                <w:rFonts w:ascii="Arial Narrow" w:hAnsi="Arial Narrow"/>
                <w:bCs w:val="0"/>
              </w:rPr>
            </w:pPr>
          </w:p>
          <w:p w14:paraId="0C2B14E3" w14:textId="4FB6B7D3"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rémunère au mètre cube, la démolition d’ouvrages en béton non armé, </w:t>
            </w:r>
            <w:r w:rsidR="00D7382E">
              <w:rPr>
                <w:rFonts w:ascii="Arial Narrow" w:hAnsi="Arial Narrow" w:cs="Arial"/>
                <w:noProof/>
                <w:sz w:val="20"/>
                <w:szCs w:val="20"/>
              </w:rPr>
              <w:t xml:space="preserve">murs pierres, </w:t>
            </w:r>
            <w:r w:rsidRPr="0071234C">
              <w:rPr>
                <w:rFonts w:ascii="Arial Narrow" w:hAnsi="Arial Narrow" w:cs="Arial"/>
                <w:noProof/>
                <w:sz w:val="20"/>
                <w:szCs w:val="20"/>
              </w:rPr>
              <w:t>briques, etc. situés dans l'emprise des travaux.</w:t>
            </w:r>
          </w:p>
          <w:p w14:paraId="6BCCFFFC"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Il comprend notamment :</w:t>
            </w:r>
          </w:p>
          <w:p w14:paraId="3285573D"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La préparation et les mesures de sécurité,</w:t>
            </w:r>
          </w:p>
          <w:p w14:paraId="4070A031"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Le sciage des extrémités des éléments conservés,</w:t>
            </w:r>
          </w:p>
          <w:p w14:paraId="3BBE5A42"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La dislocation des éléments au BRH ou marteau piqueur, y compris découpage des armatures dans le cas de béton armé,</w:t>
            </w:r>
          </w:p>
          <w:p w14:paraId="10996361"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Le tri et l'évacuation des produits de démolition, toutes sujétions de chargement, de transport et de mise en dépôt définitif comprises,</w:t>
            </w:r>
          </w:p>
          <w:p w14:paraId="67864C10"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Les frais de mise en décharge et la remise de l’attestation de mise en décharge,</w:t>
            </w:r>
          </w:p>
          <w:p w14:paraId="2620FB20"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Le comblement, si nécessaire, des cavités à l'aide de matériaux de réemploi ou de substitution et selon les modalités de mise en œuvre prévues pour le remblaiement des fouilles,</w:t>
            </w:r>
          </w:p>
          <w:p w14:paraId="5A4EB106"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Il s'applique au mètre cube de matériaux mesurés en place avant démolition par constat contradictoire avec le Maître d'œuvre avant travaux.</w:t>
            </w:r>
          </w:p>
          <w:p w14:paraId="17EA0814" w14:textId="77777777" w:rsidR="002B54A0" w:rsidRPr="0071234C" w:rsidRDefault="002B54A0" w:rsidP="0071234C">
            <w:pPr>
              <w:pStyle w:val="En-tte"/>
              <w:keepLines/>
              <w:widowControl/>
              <w:jc w:val="both"/>
              <w:rPr>
                <w:rFonts w:ascii="Arial Narrow" w:hAnsi="Arial Narrow"/>
                <w:b w:val="0"/>
                <w:bCs w:val="0"/>
              </w:rPr>
            </w:pPr>
          </w:p>
          <w:p w14:paraId="08449307"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49C92A04"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275" w:type="dxa"/>
            <w:tcBorders>
              <w:top w:val="single" w:sz="6" w:space="0" w:color="auto"/>
              <w:left w:val="single" w:sz="6" w:space="0" w:color="auto"/>
              <w:bottom w:val="single" w:sz="6" w:space="0" w:color="auto"/>
              <w:right w:val="single" w:sz="6" w:space="0" w:color="auto"/>
            </w:tcBorders>
          </w:tcPr>
          <w:p w14:paraId="455DB751"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66B5CD43" w14:textId="77777777" w:rsidTr="00FF48C3">
        <w:tc>
          <w:tcPr>
            <w:tcW w:w="1063" w:type="dxa"/>
            <w:tcBorders>
              <w:top w:val="single" w:sz="6" w:space="0" w:color="auto"/>
              <w:left w:val="single" w:sz="6" w:space="0" w:color="auto"/>
              <w:bottom w:val="single" w:sz="6" w:space="0" w:color="auto"/>
              <w:right w:val="single" w:sz="6" w:space="0" w:color="auto"/>
            </w:tcBorders>
          </w:tcPr>
          <w:p w14:paraId="56A26ECF" w14:textId="77777777" w:rsidR="002B54A0" w:rsidRPr="00132836" w:rsidRDefault="005A4859" w:rsidP="00132836">
            <w:pPr>
              <w:pStyle w:val="En-tte"/>
              <w:keepLines/>
              <w:widowControl/>
              <w:jc w:val="center"/>
              <w:rPr>
                <w:rFonts w:ascii="Arial Narrow" w:hAnsi="Arial Narrow"/>
              </w:rPr>
            </w:pPr>
            <w:r w:rsidRPr="00132836">
              <w:rPr>
                <w:rFonts w:ascii="Arial Narrow" w:hAnsi="Arial Narrow"/>
              </w:rPr>
              <w:t>05-03</w:t>
            </w:r>
          </w:p>
        </w:tc>
        <w:tc>
          <w:tcPr>
            <w:tcW w:w="8505" w:type="dxa"/>
            <w:gridSpan w:val="2"/>
            <w:tcBorders>
              <w:top w:val="single" w:sz="6" w:space="0" w:color="auto"/>
              <w:left w:val="single" w:sz="6" w:space="0" w:color="auto"/>
              <w:bottom w:val="single" w:sz="6" w:space="0" w:color="auto"/>
              <w:right w:val="single" w:sz="6" w:space="0" w:color="auto"/>
            </w:tcBorders>
          </w:tcPr>
          <w:p w14:paraId="3081D38A" w14:textId="77777777" w:rsidR="002B54A0" w:rsidRPr="0071234C" w:rsidRDefault="002B54A0" w:rsidP="0071234C">
            <w:pPr>
              <w:pStyle w:val="En-tte"/>
              <w:keepLines/>
              <w:widowControl/>
              <w:jc w:val="both"/>
              <w:rPr>
                <w:rFonts w:ascii="Arial Narrow" w:hAnsi="Arial Narrow"/>
                <w:bCs w:val="0"/>
              </w:rPr>
            </w:pPr>
            <w:r w:rsidRPr="0071234C">
              <w:rPr>
                <w:rFonts w:ascii="Arial Narrow" w:hAnsi="Arial Narrow"/>
                <w:bCs w:val="0"/>
              </w:rPr>
              <w:t>SCIAGE DE BETON</w:t>
            </w:r>
          </w:p>
          <w:p w14:paraId="7F9D34E3" w14:textId="77777777" w:rsidR="002B54A0" w:rsidRPr="0071234C" w:rsidRDefault="002B54A0" w:rsidP="0071234C">
            <w:pPr>
              <w:pStyle w:val="En-tte"/>
              <w:keepLines/>
              <w:widowControl/>
              <w:jc w:val="both"/>
              <w:rPr>
                <w:rFonts w:ascii="Arial Narrow" w:hAnsi="Arial Narrow"/>
                <w:bCs w:val="0"/>
              </w:rPr>
            </w:pPr>
          </w:p>
          <w:p w14:paraId="4D02EDE9"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rémunère au mètre, le sciage de béton</w:t>
            </w:r>
          </w:p>
          <w:p w14:paraId="046DF0D2"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Il comprend notamment :</w:t>
            </w:r>
          </w:p>
          <w:p w14:paraId="08BC4E5B"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La préparation et les mesures de sécurité,</w:t>
            </w:r>
          </w:p>
          <w:p w14:paraId="3B16B706"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Le sciage des extrémités des éléments conservés,</w:t>
            </w:r>
          </w:p>
          <w:p w14:paraId="71784355"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Le tri et l'évacuation des produits de démolition, toutes sujétions de chargement, de transport et de mise en dépôt définitif comprises,</w:t>
            </w:r>
          </w:p>
          <w:p w14:paraId="2DBC1222"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Les frais de mise en décharge et la remise de l’attestation de mise en décharge,</w:t>
            </w:r>
          </w:p>
          <w:p w14:paraId="23107EBE"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Le comblement, si nécessaire, des cavités à l'aide de matériaux de réemploi ou de substitution et selon les modalités de mise en œuvre prévues pour le remblaiement des fouilles,</w:t>
            </w:r>
          </w:p>
          <w:p w14:paraId="4ADAF113" w14:textId="77777777" w:rsidR="002B54A0" w:rsidRPr="0071234C" w:rsidRDefault="002B54A0" w:rsidP="0071234C">
            <w:pPr>
              <w:pStyle w:val="En-tte"/>
              <w:keepLines/>
              <w:widowControl/>
              <w:jc w:val="both"/>
              <w:rPr>
                <w:rFonts w:ascii="Arial Narrow" w:hAnsi="Arial Narrow"/>
                <w:b w:val="0"/>
                <w:bCs w:val="0"/>
              </w:rPr>
            </w:pPr>
          </w:p>
          <w:p w14:paraId="4C5F4CA1"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 :</w:t>
            </w:r>
          </w:p>
          <w:p w14:paraId="7F0B9773"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275" w:type="dxa"/>
            <w:tcBorders>
              <w:top w:val="single" w:sz="6" w:space="0" w:color="auto"/>
              <w:left w:val="single" w:sz="6" w:space="0" w:color="auto"/>
              <w:bottom w:val="single" w:sz="6" w:space="0" w:color="auto"/>
              <w:right w:val="single" w:sz="6" w:space="0" w:color="auto"/>
            </w:tcBorders>
          </w:tcPr>
          <w:p w14:paraId="7ABE043F" w14:textId="77777777" w:rsidR="002B54A0" w:rsidRPr="0071234C" w:rsidRDefault="002B54A0" w:rsidP="0071234C">
            <w:pPr>
              <w:pStyle w:val="En-tte"/>
              <w:keepLines/>
              <w:widowControl/>
              <w:jc w:val="both"/>
              <w:rPr>
                <w:rFonts w:ascii="Arial Narrow" w:hAnsi="Arial Narrow"/>
                <w:b w:val="0"/>
                <w:bCs w:val="0"/>
              </w:rPr>
            </w:pPr>
          </w:p>
        </w:tc>
      </w:tr>
      <w:tr w:rsidR="00716B5D" w:rsidRPr="0071234C" w14:paraId="6CECE52F" w14:textId="77777777" w:rsidTr="00135860">
        <w:tc>
          <w:tcPr>
            <w:tcW w:w="1063" w:type="dxa"/>
            <w:tcBorders>
              <w:top w:val="single" w:sz="6" w:space="0" w:color="auto"/>
              <w:left w:val="single" w:sz="6" w:space="0" w:color="auto"/>
              <w:bottom w:val="single" w:sz="6" w:space="0" w:color="auto"/>
              <w:right w:val="single" w:sz="6" w:space="0" w:color="auto"/>
            </w:tcBorders>
          </w:tcPr>
          <w:p w14:paraId="0A0199AD" w14:textId="054D47E1" w:rsidR="00716B5D" w:rsidRPr="00132836" w:rsidRDefault="00716B5D" w:rsidP="00913DDF">
            <w:pPr>
              <w:pStyle w:val="En-tte"/>
              <w:keepLines/>
              <w:widowControl/>
              <w:jc w:val="center"/>
              <w:rPr>
                <w:rFonts w:ascii="Arial Narrow" w:hAnsi="Arial Narrow"/>
              </w:rPr>
            </w:pPr>
            <w:r>
              <w:rPr>
                <w:rFonts w:ascii="Arial Narrow" w:hAnsi="Arial Narrow"/>
              </w:rPr>
              <w:t>05-04</w:t>
            </w:r>
          </w:p>
        </w:tc>
        <w:tc>
          <w:tcPr>
            <w:tcW w:w="8363" w:type="dxa"/>
            <w:tcBorders>
              <w:top w:val="single" w:sz="6" w:space="0" w:color="auto"/>
              <w:left w:val="single" w:sz="6" w:space="0" w:color="auto"/>
              <w:bottom w:val="single" w:sz="6" w:space="0" w:color="auto"/>
              <w:right w:val="single" w:sz="6" w:space="0" w:color="auto"/>
            </w:tcBorders>
          </w:tcPr>
          <w:p w14:paraId="7A7141D5" w14:textId="77777777" w:rsidR="00716B5D" w:rsidRPr="00301ED0" w:rsidRDefault="00716B5D" w:rsidP="00913DDF">
            <w:pPr>
              <w:pStyle w:val="En-tte"/>
              <w:keepLines/>
              <w:widowControl/>
              <w:jc w:val="both"/>
              <w:rPr>
                <w:rFonts w:ascii="Arial Narrow" w:hAnsi="Arial Narrow"/>
                <w:bCs w:val="0"/>
              </w:rPr>
            </w:pPr>
            <w:r w:rsidRPr="0071234C">
              <w:rPr>
                <w:rFonts w:ascii="Arial Narrow" w:hAnsi="Arial Narrow"/>
                <w:bCs w:val="0"/>
              </w:rPr>
              <w:t>FORAGE</w:t>
            </w:r>
          </w:p>
          <w:p w14:paraId="65F78D3A" w14:textId="77777777" w:rsidR="00716B5D" w:rsidRPr="00301ED0" w:rsidRDefault="00716B5D" w:rsidP="00913DDF">
            <w:pPr>
              <w:pStyle w:val="En-tte"/>
              <w:keepLines/>
              <w:widowControl/>
              <w:jc w:val="both"/>
              <w:rPr>
                <w:rFonts w:ascii="Arial Narrow" w:hAnsi="Arial Narrow"/>
                <w:bCs w:val="0"/>
              </w:rPr>
            </w:pPr>
          </w:p>
          <w:p w14:paraId="64F1C5DB" w14:textId="77777777" w:rsidR="00716B5D" w:rsidRPr="00301ED0" w:rsidRDefault="00716B5D" w:rsidP="00913DDF">
            <w:pPr>
              <w:pStyle w:val="En-tte"/>
              <w:keepLines/>
              <w:widowControl/>
              <w:jc w:val="both"/>
              <w:rPr>
                <w:rFonts w:ascii="Arial Narrow" w:hAnsi="Arial Narrow"/>
                <w:b w:val="0"/>
              </w:rPr>
            </w:pPr>
            <w:r w:rsidRPr="00301ED0">
              <w:rPr>
                <w:rFonts w:ascii="Arial Narrow" w:hAnsi="Arial Narrow"/>
                <w:b w:val="0"/>
              </w:rPr>
              <w:t>Ce prix rémunère à l’unité un forage de diamètre 40 à 80 mm jusqu’à 2m de longueur dans ouvrage hydraulique.</w:t>
            </w:r>
          </w:p>
          <w:p w14:paraId="2A404FF5" w14:textId="77777777" w:rsidR="00716B5D" w:rsidRPr="00301ED0" w:rsidRDefault="00716B5D" w:rsidP="00913DDF">
            <w:pPr>
              <w:pStyle w:val="En-tte"/>
              <w:keepLines/>
              <w:widowControl/>
              <w:jc w:val="both"/>
              <w:rPr>
                <w:rFonts w:ascii="Arial Narrow" w:hAnsi="Arial Narrow"/>
                <w:b w:val="0"/>
              </w:rPr>
            </w:pPr>
            <w:r w:rsidRPr="00301ED0">
              <w:rPr>
                <w:rFonts w:ascii="Arial Narrow" w:hAnsi="Arial Narrow"/>
                <w:b w:val="0"/>
              </w:rPr>
              <w:t>Ce prix comprend le matériel, les fournitures et la main d’œuvre pour la réalisation de ce poste ainsi que l’évacuation et la mise en décharge des produits forés.</w:t>
            </w:r>
          </w:p>
          <w:p w14:paraId="004824FA" w14:textId="77777777" w:rsidR="00716B5D" w:rsidRPr="00301ED0" w:rsidRDefault="00716B5D" w:rsidP="00913DDF">
            <w:pPr>
              <w:pStyle w:val="En-tte"/>
              <w:keepLines/>
              <w:widowControl/>
              <w:jc w:val="both"/>
              <w:rPr>
                <w:rFonts w:ascii="Arial Narrow" w:hAnsi="Arial Narrow"/>
                <w:b w:val="0"/>
              </w:rPr>
            </w:pPr>
          </w:p>
          <w:p w14:paraId="6ABF3C6C" w14:textId="54E47E6C" w:rsidR="00716B5D" w:rsidRPr="00301ED0" w:rsidRDefault="005C6126" w:rsidP="00913DDF">
            <w:pPr>
              <w:pStyle w:val="En-tte"/>
              <w:keepLines/>
              <w:widowControl/>
              <w:jc w:val="both"/>
              <w:rPr>
                <w:rFonts w:ascii="Arial Narrow" w:hAnsi="Arial Narrow"/>
                <w:b w:val="0"/>
              </w:rPr>
            </w:pPr>
            <w:r>
              <w:rPr>
                <w:rFonts w:ascii="Arial Narrow" w:hAnsi="Arial Narrow"/>
                <w:b w:val="0"/>
              </w:rPr>
              <w:t xml:space="preserve">Mètre </w:t>
            </w:r>
            <w:r w:rsidR="00716B5D" w:rsidRPr="00301ED0">
              <w:rPr>
                <w:rFonts w:ascii="Arial Narrow" w:hAnsi="Arial Narrow"/>
                <w:b w:val="0"/>
              </w:rPr>
              <w:t>:</w:t>
            </w:r>
          </w:p>
          <w:p w14:paraId="457DDE84" w14:textId="77777777" w:rsidR="00716B5D" w:rsidRPr="00301ED0" w:rsidRDefault="00716B5D" w:rsidP="00913DDF">
            <w:pPr>
              <w:pStyle w:val="En-tte"/>
              <w:keepLines/>
              <w:widowControl/>
              <w:jc w:val="both"/>
              <w:rPr>
                <w:rFonts w:ascii="Arial Narrow" w:hAnsi="Arial Narrow"/>
                <w:bCs w:val="0"/>
              </w:rPr>
            </w:pPr>
            <w:r w:rsidRPr="00301ED0">
              <w:rPr>
                <w:rFonts w:ascii="Arial Narrow" w:hAnsi="Arial Narrow"/>
                <w:bCs w:val="0"/>
              </w:rPr>
              <w:t>.................................................................................................</w:t>
            </w:r>
          </w:p>
        </w:tc>
        <w:tc>
          <w:tcPr>
            <w:tcW w:w="1417" w:type="dxa"/>
            <w:gridSpan w:val="2"/>
            <w:tcBorders>
              <w:top w:val="single" w:sz="6" w:space="0" w:color="auto"/>
              <w:left w:val="single" w:sz="6" w:space="0" w:color="auto"/>
              <w:bottom w:val="single" w:sz="6" w:space="0" w:color="auto"/>
              <w:right w:val="single" w:sz="6" w:space="0" w:color="auto"/>
            </w:tcBorders>
          </w:tcPr>
          <w:p w14:paraId="08CE49AB" w14:textId="77777777" w:rsidR="00716B5D" w:rsidRPr="0071234C" w:rsidRDefault="00716B5D" w:rsidP="00913DDF">
            <w:pPr>
              <w:pStyle w:val="En-tte"/>
              <w:keepLines/>
              <w:widowControl/>
              <w:jc w:val="both"/>
              <w:rPr>
                <w:rFonts w:ascii="Arial Narrow" w:hAnsi="Arial Narrow"/>
                <w:b w:val="0"/>
                <w:bCs w:val="0"/>
              </w:rPr>
            </w:pPr>
          </w:p>
        </w:tc>
      </w:tr>
      <w:tr w:rsidR="002B54A0" w:rsidRPr="0071234C" w14:paraId="76015ED8" w14:textId="77777777" w:rsidTr="00FF48C3">
        <w:tc>
          <w:tcPr>
            <w:tcW w:w="1063" w:type="dxa"/>
            <w:tcBorders>
              <w:top w:val="single" w:sz="6" w:space="0" w:color="auto"/>
              <w:left w:val="single" w:sz="6" w:space="0" w:color="auto"/>
              <w:bottom w:val="single" w:sz="6" w:space="0" w:color="auto"/>
              <w:right w:val="single" w:sz="6" w:space="0" w:color="auto"/>
            </w:tcBorders>
          </w:tcPr>
          <w:p w14:paraId="67905E3A" w14:textId="0D1162FF" w:rsidR="002B54A0" w:rsidRPr="00132836" w:rsidRDefault="005A4859" w:rsidP="00132836">
            <w:pPr>
              <w:pStyle w:val="En-tte"/>
              <w:keepLines/>
              <w:widowControl/>
              <w:jc w:val="center"/>
              <w:rPr>
                <w:rFonts w:ascii="Arial Narrow" w:hAnsi="Arial Narrow"/>
              </w:rPr>
            </w:pPr>
            <w:r w:rsidRPr="00132836">
              <w:rPr>
                <w:rFonts w:ascii="Arial Narrow" w:hAnsi="Arial Narrow"/>
              </w:rPr>
              <w:t>05-0</w:t>
            </w:r>
            <w:r w:rsidR="00716B5D">
              <w:rPr>
                <w:rFonts w:ascii="Arial Narrow" w:hAnsi="Arial Narrow"/>
              </w:rPr>
              <w:t>5</w:t>
            </w:r>
          </w:p>
        </w:tc>
        <w:tc>
          <w:tcPr>
            <w:tcW w:w="8505" w:type="dxa"/>
            <w:gridSpan w:val="2"/>
            <w:tcBorders>
              <w:top w:val="single" w:sz="6" w:space="0" w:color="auto"/>
              <w:left w:val="single" w:sz="6" w:space="0" w:color="auto"/>
              <w:bottom w:val="single" w:sz="6" w:space="0" w:color="auto"/>
              <w:right w:val="single" w:sz="6" w:space="0" w:color="auto"/>
            </w:tcBorders>
          </w:tcPr>
          <w:p w14:paraId="287BBD93"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 xml:space="preserve">DEPOSE D'ENROCHEMENTS LIBRES, TRI </w:t>
            </w:r>
            <w:r w:rsidR="005A4859">
              <w:rPr>
                <w:rFonts w:ascii="Arial Narrow" w:hAnsi="Arial Narrow"/>
              </w:rPr>
              <w:t>ET</w:t>
            </w:r>
            <w:r w:rsidRPr="0071234C">
              <w:rPr>
                <w:rFonts w:ascii="Arial Narrow" w:hAnsi="Arial Narrow"/>
              </w:rPr>
              <w:t xml:space="preserve"> STOCKAGE SUR CHANTIER</w:t>
            </w:r>
          </w:p>
          <w:p w14:paraId="2E247676" w14:textId="77777777" w:rsidR="002B54A0" w:rsidRPr="0071234C" w:rsidRDefault="002B54A0" w:rsidP="0071234C">
            <w:pPr>
              <w:pStyle w:val="En-tte"/>
              <w:keepLines/>
              <w:widowControl/>
              <w:jc w:val="both"/>
              <w:rPr>
                <w:rFonts w:ascii="Arial Narrow" w:hAnsi="Arial Narrow"/>
              </w:rPr>
            </w:pPr>
          </w:p>
          <w:p w14:paraId="47E16056"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rémunère au mètre cube, la dépose, le transport et le stockage provisoire d’enrochements libres ou bétonnés existants sur la berge et la plateforme du chantier.</w:t>
            </w:r>
          </w:p>
          <w:p w14:paraId="2C39AA6C"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lastRenderedPageBreak/>
              <w:t xml:space="preserve">Ce prix comprend notamment : </w:t>
            </w:r>
          </w:p>
          <w:p w14:paraId="3B4BA948"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La dépose des blocs, leur chargement, leur transport par camions de chantier jusqu'au lieu de stockage provisoire, leur déchargement et leur tri suivant les classes 300/1000kg, 1000/3000kg et 3000/5000kg</w:t>
            </w:r>
          </w:p>
          <w:p w14:paraId="60AA03E6"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Les piquetages généraux et complémentaires correspondants,</w:t>
            </w:r>
          </w:p>
          <w:p w14:paraId="7564791A"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La quantité à prendre en compte sera déterminée par le maître d’œuvre contradictoirement avec l’entrepreneur au moyen d'un métré contradictoire du stock provisoire.</w:t>
            </w:r>
          </w:p>
          <w:p w14:paraId="0E6E52DF"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396DEAA9"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bCs w:val="0"/>
              </w:rPr>
              <w:t>.................................................................................................</w:t>
            </w:r>
          </w:p>
        </w:tc>
        <w:tc>
          <w:tcPr>
            <w:tcW w:w="1275" w:type="dxa"/>
            <w:tcBorders>
              <w:top w:val="single" w:sz="6" w:space="0" w:color="auto"/>
              <w:left w:val="single" w:sz="6" w:space="0" w:color="auto"/>
              <w:bottom w:val="single" w:sz="6" w:space="0" w:color="auto"/>
              <w:right w:val="single" w:sz="6" w:space="0" w:color="auto"/>
            </w:tcBorders>
          </w:tcPr>
          <w:p w14:paraId="48D03155"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44CC8BA9" w14:textId="77777777" w:rsidTr="00FF48C3">
        <w:tc>
          <w:tcPr>
            <w:tcW w:w="1063" w:type="dxa"/>
            <w:tcBorders>
              <w:top w:val="single" w:sz="6" w:space="0" w:color="auto"/>
              <w:left w:val="single" w:sz="6" w:space="0" w:color="auto"/>
              <w:bottom w:val="single" w:sz="6" w:space="0" w:color="auto"/>
              <w:right w:val="single" w:sz="6" w:space="0" w:color="auto"/>
            </w:tcBorders>
          </w:tcPr>
          <w:p w14:paraId="2DA083EC" w14:textId="3FA59CB8" w:rsidR="002B54A0" w:rsidRPr="00132836" w:rsidRDefault="005A4859" w:rsidP="00132836">
            <w:pPr>
              <w:pStyle w:val="En-tte"/>
              <w:keepLines/>
              <w:widowControl/>
              <w:jc w:val="center"/>
              <w:rPr>
                <w:rFonts w:ascii="Arial Narrow" w:hAnsi="Arial Narrow"/>
              </w:rPr>
            </w:pPr>
            <w:r w:rsidRPr="00132836">
              <w:rPr>
                <w:rFonts w:ascii="Arial Narrow" w:hAnsi="Arial Narrow"/>
              </w:rPr>
              <w:t>05-0</w:t>
            </w:r>
            <w:r w:rsidR="00716B5D">
              <w:rPr>
                <w:rFonts w:ascii="Arial Narrow" w:hAnsi="Arial Narrow"/>
              </w:rPr>
              <w:t>6</w:t>
            </w:r>
          </w:p>
        </w:tc>
        <w:tc>
          <w:tcPr>
            <w:tcW w:w="8505" w:type="dxa"/>
            <w:gridSpan w:val="2"/>
            <w:tcBorders>
              <w:top w:val="single" w:sz="6" w:space="0" w:color="auto"/>
              <w:left w:val="single" w:sz="6" w:space="0" w:color="auto"/>
              <w:bottom w:val="single" w:sz="6" w:space="0" w:color="auto"/>
              <w:right w:val="single" w:sz="6" w:space="0" w:color="auto"/>
            </w:tcBorders>
          </w:tcPr>
          <w:p w14:paraId="01F1CD87"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 xml:space="preserve">DEPOSE D'ENROCHEMENTS BETONNES, TRI </w:t>
            </w:r>
            <w:r w:rsidR="005A4859">
              <w:rPr>
                <w:rFonts w:ascii="Arial Narrow" w:hAnsi="Arial Narrow"/>
              </w:rPr>
              <w:t>ET</w:t>
            </w:r>
            <w:r w:rsidRPr="0071234C">
              <w:rPr>
                <w:rFonts w:ascii="Arial Narrow" w:hAnsi="Arial Narrow"/>
              </w:rPr>
              <w:t xml:space="preserve"> STOCKAGE SUR CHANTIER</w:t>
            </w:r>
          </w:p>
          <w:p w14:paraId="346670E3" w14:textId="77777777" w:rsidR="002B54A0" w:rsidRPr="0071234C" w:rsidRDefault="002B54A0" w:rsidP="0071234C">
            <w:pPr>
              <w:pStyle w:val="En-tte"/>
              <w:keepLines/>
              <w:widowControl/>
              <w:jc w:val="both"/>
              <w:rPr>
                <w:rFonts w:ascii="Arial Narrow" w:hAnsi="Arial Narrow"/>
              </w:rPr>
            </w:pPr>
          </w:p>
          <w:p w14:paraId="59057AD3"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rémunère, au mètre cube, la démolition au brise roche ou au godet d’enrochements liaisonnés au béton, le tri des produits de démolition, le chargement, le transport, le stockage provisoire des enrochements.</w:t>
            </w:r>
          </w:p>
          <w:p w14:paraId="4245D0A3"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comprend notamment : </w:t>
            </w:r>
          </w:p>
          <w:p w14:paraId="0B61CAD8"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La démolition des enrochements bétonnés,</w:t>
            </w:r>
          </w:p>
          <w:p w14:paraId="41AF7AD7" w14:textId="77777777" w:rsidR="002B54A0" w:rsidRPr="00191FFE" w:rsidRDefault="00191FFE" w:rsidP="00191FFE">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002B54A0" w:rsidRPr="00191FFE">
              <w:rPr>
                <w:rFonts w:ascii="Arial Narrow" w:hAnsi="Arial Narrow"/>
                <w:b w:val="0"/>
                <w:bCs w:val="0"/>
                <w:noProof/>
              </w:rPr>
              <w:t>a démolition du béton adhérent au bloc,</w:t>
            </w:r>
          </w:p>
          <w:p w14:paraId="040850B1"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La dépose des blocs, leur chargement, leur transport par camions de chantier jusqu'au lieu de stockage provisoire, leur déchargement et leur tri suivant les classes 300/1000kg, 1000/3000kg et 3000/5000kg</w:t>
            </w:r>
          </w:p>
          <w:p w14:paraId="4E0C4DD2"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Le tri des produits de démolition,</w:t>
            </w:r>
          </w:p>
          <w:p w14:paraId="491261FB" w14:textId="77777777" w:rsidR="002B54A0" w:rsidRPr="00191FFE" w:rsidRDefault="002B54A0" w:rsidP="00191FFE">
            <w:pPr>
              <w:pStyle w:val="En-tte"/>
              <w:keepLines/>
              <w:widowControl/>
              <w:tabs>
                <w:tab w:val="clear" w:pos="4252"/>
                <w:tab w:val="center" w:pos="355"/>
              </w:tabs>
              <w:ind w:left="213"/>
              <w:jc w:val="both"/>
              <w:rPr>
                <w:rFonts w:ascii="Arial Narrow" w:hAnsi="Arial Narrow"/>
                <w:b w:val="0"/>
                <w:bCs w:val="0"/>
                <w:noProof/>
              </w:rPr>
            </w:pPr>
            <w:r w:rsidRPr="00191FFE">
              <w:rPr>
                <w:rFonts w:ascii="Arial Narrow" w:hAnsi="Arial Narrow"/>
                <w:b w:val="0"/>
                <w:bCs w:val="0"/>
                <w:noProof/>
              </w:rPr>
              <w:t>Les piquetages généraux et complémentaires correspondants,</w:t>
            </w:r>
          </w:p>
          <w:p w14:paraId="6145BB37" w14:textId="77777777" w:rsidR="002B54A0" w:rsidRPr="0071234C" w:rsidRDefault="002B54A0" w:rsidP="0071234C">
            <w:pPr>
              <w:pStyle w:val="Textetableau"/>
              <w:keepNext/>
              <w:spacing w:before="0" w:after="0"/>
              <w:rPr>
                <w:rFonts w:ascii="Arial Narrow" w:hAnsi="Arial Narrow" w:cs="Arial"/>
                <w:noProof/>
                <w:sz w:val="20"/>
                <w:szCs w:val="20"/>
              </w:rPr>
            </w:pPr>
          </w:p>
          <w:p w14:paraId="4B2C0F70"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La quantité à prendre en compte sera déterminée par le maître d’œuvre contradictoirement avec l’entrepreneur au moyen d'un métré contradictoire du stock provisoire.</w:t>
            </w:r>
          </w:p>
          <w:p w14:paraId="74590916" w14:textId="77777777" w:rsidR="002B54A0" w:rsidRPr="0071234C" w:rsidRDefault="002B54A0" w:rsidP="0071234C">
            <w:pPr>
              <w:pStyle w:val="En-tte"/>
              <w:keepLines/>
              <w:widowControl/>
              <w:jc w:val="both"/>
              <w:rPr>
                <w:rFonts w:ascii="Arial Narrow" w:hAnsi="Arial Narrow"/>
              </w:rPr>
            </w:pPr>
          </w:p>
          <w:p w14:paraId="16BE8330"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25BB7506"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bCs w:val="0"/>
              </w:rPr>
              <w:t>.................................................................................................</w:t>
            </w:r>
          </w:p>
        </w:tc>
        <w:tc>
          <w:tcPr>
            <w:tcW w:w="1275" w:type="dxa"/>
            <w:tcBorders>
              <w:top w:val="single" w:sz="6" w:space="0" w:color="auto"/>
              <w:left w:val="single" w:sz="6" w:space="0" w:color="auto"/>
              <w:bottom w:val="single" w:sz="6" w:space="0" w:color="auto"/>
              <w:right w:val="single" w:sz="6" w:space="0" w:color="auto"/>
            </w:tcBorders>
          </w:tcPr>
          <w:p w14:paraId="23851D94"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45E85F4A" w14:textId="77777777" w:rsidTr="00FF48C3">
        <w:tc>
          <w:tcPr>
            <w:tcW w:w="1063" w:type="dxa"/>
            <w:tcBorders>
              <w:top w:val="single" w:sz="6" w:space="0" w:color="auto"/>
              <w:left w:val="single" w:sz="6" w:space="0" w:color="auto"/>
              <w:bottom w:val="single" w:sz="6" w:space="0" w:color="auto"/>
              <w:right w:val="single" w:sz="6" w:space="0" w:color="auto"/>
            </w:tcBorders>
          </w:tcPr>
          <w:p w14:paraId="0A06D563" w14:textId="1B033863" w:rsidR="002B54A0" w:rsidRPr="00132836" w:rsidRDefault="005A4859" w:rsidP="00132836">
            <w:pPr>
              <w:pStyle w:val="En-tte"/>
              <w:keepLines/>
              <w:widowControl/>
              <w:jc w:val="center"/>
              <w:rPr>
                <w:rFonts w:ascii="Arial Narrow" w:hAnsi="Arial Narrow"/>
              </w:rPr>
            </w:pPr>
            <w:r w:rsidRPr="00132836">
              <w:rPr>
                <w:rFonts w:ascii="Arial Narrow" w:hAnsi="Arial Narrow"/>
              </w:rPr>
              <w:t>05-0</w:t>
            </w:r>
            <w:r w:rsidR="00716B5D">
              <w:rPr>
                <w:rFonts w:ascii="Arial Narrow" w:hAnsi="Arial Narrow"/>
              </w:rPr>
              <w:t>7</w:t>
            </w:r>
          </w:p>
        </w:tc>
        <w:tc>
          <w:tcPr>
            <w:tcW w:w="8505" w:type="dxa"/>
            <w:gridSpan w:val="2"/>
            <w:tcBorders>
              <w:top w:val="single" w:sz="6" w:space="0" w:color="auto"/>
              <w:left w:val="single" w:sz="6" w:space="0" w:color="auto"/>
              <w:bottom w:val="single" w:sz="6" w:space="0" w:color="auto"/>
              <w:right w:val="single" w:sz="6" w:space="0" w:color="auto"/>
            </w:tcBorders>
          </w:tcPr>
          <w:p w14:paraId="4334E280"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EVACUATION DE DEMOLITION ET BLOC BETON</w:t>
            </w:r>
          </w:p>
          <w:p w14:paraId="5EE2106E" w14:textId="77777777" w:rsidR="002B54A0" w:rsidRPr="0071234C" w:rsidRDefault="002B54A0" w:rsidP="0071234C">
            <w:pPr>
              <w:pStyle w:val="En-tte"/>
              <w:keepLines/>
              <w:widowControl/>
              <w:jc w:val="both"/>
              <w:rPr>
                <w:rFonts w:ascii="Arial Narrow" w:hAnsi="Arial Narrow"/>
              </w:rPr>
            </w:pPr>
          </w:p>
          <w:p w14:paraId="219D3430" w14:textId="77777777" w:rsidR="002B54A0"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rémunère, à la tonne, l’évacuation en décharge agréée des produits de démolition d’enrochements bétonnés ou de blocs béton non réutilisables. </w:t>
            </w:r>
          </w:p>
          <w:p w14:paraId="2F82D809" w14:textId="77777777" w:rsidR="00E53340" w:rsidRDefault="00E53340" w:rsidP="0071234C">
            <w:pPr>
              <w:pStyle w:val="Textetableau"/>
              <w:keepNext/>
              <w:spacing w:before="0" w:after="0"/>
              <w:rPr>
                <w:rFonts w:ascii="Arial Narrow" w:hAnsi="Arial Narrow" w:cs="Arial"/>
                <w:noProof/>
                <w:sz w:val="20"/>
                <w:szCs w:val="20"/>
              </w:rPr>
            </w:pPr>
          </w:p>
          <w:p w14:paraId="5A17E15D" w14:textId="77777777" w:rsidR="00E53340" w:rsidRPr="0071234C" w:rsidRDefault="00E53340" w:rsidP="00E5334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comprend notamment :</w:t>
            </w:r>
          </w:p>
          <w:p w14:paraId="612D97C8" w14:textId="77777777" w:rsidR="00E53340" w:rsidRPr="001F5A56" w:rsidRDefault="00E53340" w:rsidP="00E53340">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Le chargement des produits de démolition de béton et blocs béton, </w:t>
            </w:r>
          </w:p>
          <w:p w14:paraId="2D24BC2F" w14:textId="77777777" w:rsidR="00E53340" w:rsidRPr="001F5A56" w:rsidRDefault="00E53340" w:rsidP="00E53340">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Pr="001F5A56">
              <w:rPr>
                <w:rFonts w:ascii="Arial Narrow" w:hAnsi="Arial Narrow"/>
                <w:b w:val="0"/>
                <w:bCs w:val="0"/>
                <w:noProof/>
              </w:rPr>
              <w:t>’évacuation en décharge agréée y compris les taxes des produits de démolition de béton, de blocs.</w:t>
            </w:r>
          </w:p>
          <w:p w14:paraId="75541975" w14:textId="77777777" w:rsidR="00E53340" w:rsidRPr="001F5A56" w:rsidRDefault="00E53340" w:rsidP="00E53340">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Les piquetages généraux et complémentaires correspondants,</w:t>
            </w:r>
          </w:p>
          <w:p w14:paraId="153699F1" w14:textId="77777777" w:rsidR="00E53340" w:rsidRDefault="00E53340" w:rsidP="0071234C">
            <w:pPr>
              <w:pStyle w:val="Textetableau"/>
              <w:keepNext/>
              <w:spacing w:before="0" w:after="0"/>
              <w:rPr>
                <w:rFonts w:ascii="Arial Narrow" w:hAnsi="Arial Narrow" w:cs="Arial"/>
                <w:noProof/>
                <w:sz w:val="20"/>
                <w:szCs w:val="20"/>
              </w:rPr>
            </w:pPr>
          </w:p>
          <w:p w14:paraId="6EA2ADD3" w14:textId="77777777" w:rsidR="002B54A0" w:rsidRDefault="002B54A0" w:rsidP="001F5A56">
            <w:pPr>
              <w:pStyle w:val="En-tte"/>
              <w:keepLines/>
              <w:widowControl/>
              <w:tabs>
                <w:tab w:val="clear" w:pos="4252"/>
                <w:tab w:val="center" w:pos="355"/>
              </w:tabs>
              <w:ind w:left="213"/>
              <w:jc w:val="both"/>
              <w:rPr>
                <w:rFonts w:ascii="Arial Narrow" w:hAnsi="Arial Narrow"/>
                <w:noProof/>
              </w:rPr>
            </w:pPr>
          </w:p>
          <w:p w14:paraId="7966092F" w14:textId="77777777" w:rsidR="00E53340" w:rsidRPr="0071234C" w:rsidRDefault="00E53340" w:rsidP="00E5334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La quantité à prendre en compte sera déterminée par le maître d’œuvre contradictoirement avec l’entrepreneur au moyen d'un comptage contradictoire du stock provisoire puis avec les bons de pesées de la décharge.</w:t>
            </w:r>
          </w:p>
          <w:p w14:paraId="5A7B55AC" w14:textId="77777777" w:rsidR="00E53340" w:rsidRPr="0071234C" w:rsidRDefault="00E53340" w:rsidP="00E53340">
            <w:pPr>
              <w:pStyle w:val="En-tte"/>
              <w:keepLines/>
              <w:widowControl/>
              <w:jc w:val="both"/>
              <w:rPr>
                <w:rFonts w:ascii="Arial Narrow" w:hAnsi="Arial Narrow"/>
              </w:rPr>
            </w:pPr>
          </w:p>
          <w:p w14:paraId="32D2DF0E" w14:textId="48927C3A" w:rsidR="00E53340" w:rsidRDefault="00E53340" w:rsidP="00E53340">
            <w:pPr>
              <w:pStyle w:val="En-tte"/>
              <w:keepLines/>
              <w:widowControl/>
              <w:tabs>
                <w:tab w:val="clear" w:pos="4252"/>
                <w:tab w:val="center" w:pos="355"/>
              </w:tabs>
              <w:ind w:left="213"/>
              <w:jc w:val="both"/>
              <w:rPr>
                <w:rFonts w:ascii="Arial Narrow" w:hAnsi="Arial Narrow"/>
                <w:noProof/>
              </w:rPr>
            </w:pPr>
            <w:r w:rsidRPr="0071234C">
              <w:rPr>
                <w:rFonts w:ascii="Arial Narrow" w:hAnsi="Arial Narrow"/>
                <w:b w:val="0"/>
                <w:bCs w:val="0"/>
              </w:rPr>
              <w:t>Tonne :</w:t>
            </w:r>
          </w:p>
          <w:p w14:paraId="496272E2" w14:textId="4F09D037" w:rsidR="002B54A0" w:rsidRPr="0071234C" w:rsidRDefault="002B54A0" w:rsidP="00FF48C3">
            <w:pPr>
              <w:pStyle w:val="En-tte"/>
              <w:keepLines/>
              <w:widowControl/>
              <w:jc w:val="both"/>
              <w:rPr>
                <w:rFonts w:ascii="Arial Narrow" w:hAnsi="Arial Narrow"/>
              </w:rPr>
            </w:pPr>
            <w:r w:rsidRPr="0071234C">
              <w:rPr>
                <w:rFonts w:ascii="Arial Narrow" w:hAnsi="Arial Narrow"/>
                <w:b w:val="0"/>
                <w:bCs w:val="0"/>
              </w:rPr>
              <w:t>:</w:t>
            </w:r>
          </w:p>
        </w:tc>
        <w:tc>
          <w:tcPr>
            <w:tcW w:w="1275" w:type="dxa"/>
            <w:tcBorders>
              <w:top w:val="single" w:sz="6" w:space="0" w:color="auto"/>
              <w:left w:val="single" w:sz="6" w:space="0" w:color="auto"/>
              <w:bottom w:val="single" w:sz="6" w:space="0" w:color="auto"/>
              <w:right w:val="single" w:sz="6" w:space="0" w:color="auto"/>
            </w:tcBorders>
          </w:tcPr>
          <w:p w14:paraId="60DE296F" w14:textId="77777777" w:rsidR="002B54A0" w:rsidRPr="0071234C" w:rsidRDefault="002B54A0" w:rsidP="0071234C">
            <w:pPr>
              <w:pStyle w:val="En-tte"/>
              <w:keepLines/>
              <w:widowControl/>
              <w:jc w:val="both"/>
              <w:rPr>
                <w:rFonts w:ascii="Arial Narrow" w:hAnsi="Arial Narrow"/>
                <w:b w:val="0"/>
                <w:bCs w:val="0"/>
              </w:rPr>
            </w:pPr>
          </w:p>
        </w:tc>
      </w:tr>
    </w:tbl>
    <w:tbl>
      <w:tblPr>
        <w:tblpPr w:leftFromText="141" w:rightFromText="141" w:vertAnchor="text" w:horzAnchor="margin" w:tblpX="-2" w:tblpY="17"/>
        <w:tblW w:w="10843" w:type="dxa"/>
        <w:tblLayout w:type="fixed"/>
        <w:tblCellMar>
          <w:left w:w="70" w:type="dxa"/>
          <w:right w:w="70" w:type="dxa"/>
        </w:tblCellMar>
        <w:tblLook w:val="0000" w:firstRow="0" w:lastRow="0" w:firstColumn="0" w:lastColumn="0" w:noHBand="0" w:noVBand="0"/>
      </w:tblPr>
      <w:tblGrid>
        <w:gridCol w:w="1063"/>
        <w:gridCol w:w="8505"/>
        <w:gridCol w:w="1275"/>
      </w:tblGrid>
      <w:tr w:rsidR="00135860" w:rsidRPr="0089086A" w14:paraId="0A3E0666" w14:textId="77777777" w:rsidTr="00FF48C3">
        <w:trPr>
          <w:trHeight w:val="2484"/>
        </w:trPr>
        <w:tc>
          <w:tcPr>
            <w:tcW w:w="1063" w:type="dxa"/>
            <w:tcBorders>
              <w:top w:val="single" w:sz="6" w:space="0" w:color="auto"/>
              <w:left w:val="single" w:sz="6" w:space="0" w:color="auto"/>
              <w:bottom w:val="single" w:sz="6" w:space="0" w:color="auto"/>
              <w:right w:val="single" w:sz="6" w:space="0" w:color="auto"/>
            </w:tcBorders>
          </w:tcPr>
          <w:p w14:paraId="30AF75C6" w14:textId="1D9931A5" w:rsidR="00135860" w:rsidRPr="00132836" w:rsidRDefault="00135860" w:rsidP="00604284">
            <w:pPr>
              <w:pStyle w:val="En-tte"/>
              <w:keepLines/>
              <w:widowControl/>
              <w:jc w:val="center"/>
              <w:rPr>
                <w:rFonts w:ascii="Arial Narrow" w:hAnsi="Arial Narrow"/>
              </w:rPr>
            </w:pPr>
            <w:r>
              <w:rPr>
                <w:rFonts w:ascii="Arial Narrow" w:hAnsi="Arial Narrow"/>
              </w:rPr>
              <w:t>05-08</w:t>
            </w:r>
          </w:p>
        </w:tc>
        <w:tc>
          <w:tcPr>
            <w:tcW w:w="8505" w:type="dxa"/>
            <w:tcBorders>
              <w:top w:val="single" w:sz="6" w:space="0" w:color="auto"/>
              <w:left w:val="single" w:sz="6" w:space="0" w:color="auto"/>
              <w:bottom w:val="single" w:sz="6" w:space="0" w:color="auto"/>
              <w:right w:val="single" w:sz="6" w:space="0" w:color="auto"/>
            </w:tcBorders>
          </w:tcPr>
          <w:p w14:paraId="21D5EDEF" w14:textId="77777777" w:rsidR="00135860" w:rsidRDefault="00135860" w:rsidP="00D7382E">
            <w:pPr>
              <w:pStyle w:val="En-tte"/>
              <w:keepLines/>
              <w:widowControl/>
              <w:jc w:val="both"/>
              <w:rPr>
                <w:rFonts w:ascii="Arial Narrow" w:hAnsi="Arial Narrow"/>
              </w:rPr>
            </w:pPr>
            <w:r>
              <w:rPr>
                <w:rFonts w:ascii="Arial Narrow" w:hAnsi="Arial Narrow"/>
              </w:rPr>
              <w:t>DEMOLITION ET EVACUATION DE GABIONS CAGE ACIER</w:t>
            </w:r>
          </w:p>
          <w:p w14:paraId="040F5B56" w14:textId="77777777" w:rsidR="00135860" w:rsidRDefault="00135860" w:rsidP="00D7382E">
            <w:pPr>
              <w:pStyle w:val="En-tte"/>
              <w:keepLines/>
              <w:widowControl/>
              <w:jc w:val="both"/>
              <w:rPr>
                <w:rFonts w:ascii="Arial Narrow" w:hAnsi="Arial Narrow"/>
              </w:rPr>
            </w:pPr>
          </w:p>
          <w:p w14:paraId="5C2FAF75" w14:textId="3D6A5AFC" w:rsidR="00135860" w:rsidRPr="0071234C" w:rsidRDefault="00135860" w:rsidP="0013586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rémunère, </w:t>
            </w:r>
            <w:r>
              <w:rPr>
                <w:rFonts w:ascii="Arial Narrow" w:hAnsi="Arial Narrow" w:cs="Arial"/>
                <w:noProof/>
                <w:sz w:val="20"/>
                <w:szCs w:val="20"/>
              </w:rPr>
              <w:t>au metre cube</w:t>
            </w:r>
            <w:r w:rsidRPr="0071234C">
              <w:rPr>
                <w:rFonts w:ascii="Arial Narrow" w:hAnsi="Arial Narrow" w:cs="Arial"/>
                <w:noProof/>
                <w:sz w:val="20"/>
                <w:szCs w:val="20"/>
              </w:rPr>
              <w:t xml:space="preserve">, </w:t>
            </w:r>
            <w:r>
              <w:rPr>
                <w:rFonts w:ascii="Arial Narrow" w:hAnsi="Arial Narrow" w:cs="Arial"/>
                <w:noProof/>
                <w:sz w:val="20"/>
                <w:szCs w:val="20"/>
              </w:rPr>
              <w:t>la démolition, la purge, le tri acier (pour évacuation) / matéraiaux (pour réutilisation ou évacuation) de cages gabions en place</w:t>
            </w:r>
            <w:r w:rsidR="00E53340">
              <w:rPr>
                <w:rFonts w:ascii="Arial Narrow" w:hAnsi="Arial Narrow" w:cs="Arial"/>
                <w:noProof/>
                <w:sz w:val="20"/>
                <w:szCs w:val="20"/>
              </w:rPr>
              <w:t>s</w:t>
            </w:r>
            <w:r>
              <w:rPr>
                <w:rFonts w:ascii="Arial Narrow" w:hAnsi="Arial Narrow" w:cs="Arial"/>
                <w:noProof/>
                <w:sz w:val="20"/>
                <w:szCs w:val="20"/>
              </w:rPr>
              <w:t xml:space="preserve"> ou endomagées</w:t>
            </w:r>
            <w:r w:rsidRPr="0071234C">
              <w:rPr>
                <w:rFonts w:ascii="Arial Narrow" w:hAnsi="Arial Narrow" w:cs="Arial"/>
                <w:noProof/>
                <w:sz w:val="20"/>
                <w:szCs w:val="20"/>
              </w:rPr>
              <w:t xml:space="preserve">. </w:t>
            </w:r>
          </w:p>
          <w:p w14:paraId="52297A2F" w14:textId="77777777" w:rsidR="00135860" w:rsidRDefault="00135860" w:rsidP="00135860">
            <w:pPr>
              <w:pStyle w:val="En-tte"/>
              <w:keepLines/>
              <w:widowControl/>
              <w:tabs>
                <w:tab w:val="clear" w:pos="4252"/>
                <w:tab w:val="center" w:pos="355"/>
              </w:tabs>
              <w:ind w:left="213"/>
              <w:jc w:val="both"/>
              <w:rPr>
                <w:rFonts w:ascii="Arial Narrow" w:hAnsi="Arial Narrow"/>
                <w:noProof/>
              </w:rPr>
            </w:pPr>
          </w:p>
          <w:p w14:paraId="1DF9376B" w14:textId="77777777" w:rsidR="00E53340" w:rsidRPr="0071234C" w:rsidRDefault="00E53340" w:rsidP="00E5334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comprend notamment :</w:t>
            </w:r>
          </w:p>
          <w:p w14:paraId="7CCFB4A5" w14:textId="77777777" w:rsidR="00E53340" w:rsidRPr="001F5A56" w:rsidRDefault="00E53340" w:rsidP="00E53340">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Les piquetages généraux et complémentaires correspondants,</w:t>
            </w:r>
          </w:p>
          <w:p w14:paraId="475227A9" w14:textId="77777777" w:rsidR="00E53340" w:rsidRDefault="00E53340" w:rsidP="00E53340">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 xml:space="preserve">Toutes sujetions de mise en sécurité du poste de travail avant intervention </w:t>
            </w:r>
          </w:p>
          <w:p w14:paraId="35C852D7" w14:textId="77777777" w:rsidR="00E53340" w:rsidRDefault="00E53340" w:rsidP="00E53340">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La démolition, purge des cages aux moyens mécaniques adaptés</w:t>
            </w:r>
          </w:p>
          <w:p w14:paraId="611ED0C7" w14:textId="77777777" w:rsidR="00E53340" w:rsidRDefault="00E53340" w:rsidP="00E53340">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L’intrvention manuelle ponctuelle la découpe, le trie et l’évacuation des cages,</w:t>
            </w:r>
          </w:p>
          <w:p w14:paraId="763C57DA" w14:textId="77777777" w:rsidR="00E53340" w:rsidRDefault="00E53340" w:rsidP="00E53340">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Le stockage des déchet suivant le SOGED dédié</w:t>
            </w:r>
          </w:p>
          <w:p w14:paraId="0403462D" w14:textId="77777777" w:rsidR="00E53340" w:rsidRPr="001F5A56" w:rsidRDefault="00E53340" w:rsidP="00E53340">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Le chargement des produits de démolition, </w:t>
            </w:r>
          </w:p>
          <w:p w14:paraId="0CA7E91E" w14:textId="77777777" w:rsidR="00E53340" w:rsidRPr="001F5A56" w:rsidRDefault="00E53340" w:rsidP="00E53340">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w:t>
            </w:r>
            <w:r w:rsidRPr="001F5A56">
              <w:rPr>
                <w:rFonts w:ascii="Arial Narrow" w:hAnsi="Arial Narrow"/>
                <w:b w:val="0"/>
                <w:bCs w:val="0"/>
                <w:noProof/>
              </w:rPr>
              <w:t>’évacuation en décharge agréée y compris les taxes des produits de démolition.</w:t>
            </w:r>
          </w:p>
          <w:p w14:paraId="20A6E34A" w14:textId="77777777" w:rsidR="00E53340" w:rsidRDefault="00E53340" w:rsidP="00E53340">
            <w:pPr>
              <w:pStyle w:val="En-tte"/>
              <w:keepLines/>
              <w:widowControl/>
              <w:tabs>
                <w:tab w:val="clear" w:pos="4252"/>
                <w:tab w:val="center" w:pos="355"/>
              </w:tabs>
              <w:ind w:left="213"/>
              <w:jc w:val="both"/>
              <w:rPr>
                <w:rFonts w:ascii="Arial Narrow" w:hAnsi="Arial Narrow"/>
                <w:b w:val="0"/>
                <w:bCs w:val="0"/>
                <w:noProof/>
              </w:rPr>
            </w:pPr>
            <w:r>
              <w:rPr>
                <w:rFonts w:ascii="Arial Narrow" w:hAnsi="Arial Narrow"/>
                <w:b w:val="0"/>
                <w:bCs w:val="0"/>
                <w:noProof/>
              </w:rPr>
              <w:t>Le suivi des bons d’évacuations</w:t>
            </w:r>
          </w:p>
          <w:p w14:paraId="6DD10ED8" w14:textId="77777777" w:rsidR="00E53340" w:rsidRPr="0071234C" w:rsidRDefault="00E53340" w:rsidP="00E53340">
            <w:pPr>
              <w:pStyle w:val="En-tte"/>
              <w:keepLines/>
              <w:widowControl/>
              <w:tabs>
                <w:tab w:val="clear" w:pos="4252"/>
                <w:tab w:val="center" w:pos="355"/>
              </w:tabs>
              <w:ind w:left="213"/>
              <w:jc w:val="both"/>
              <w:rPr>
                <w:rFonts w:ascii="Arial Narrow" w:hAnsi="Arial Narrow"/>
                <w:noProof/>
              </w:rPr>
            </w:pPr>
          </w:p>
          <w:p w14:paraId="08337772" w14:textId="77777777" w:rsidR="00E53340" w:rsidRPr="0071234C" w:rsidRDefault="00E53340" w:rsidP="00E53340">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La quantité à prendre en compte sera déterminée par le maître d’œuvre contradictoirement avec l’entrepreneur au moyen d'un comptage contradictoire.</w:t>
            </w:r>
          </w:p>
          <w:p w14:paraId="397A175F" w14:textId="77777777" w:rsidR="00E53340" w:rsidRPr="0071234C" w:rsidRDefault="00E53340" w:rsidP="00E53340">
            <w:pPr>
              <w:pStyle w:val="En-tte"/>
              <w:keepLines/>
              <w:widowControl/>
              <w:jc w:val="both"/>
              <w:rPr>
                <w:rFonts w:ascii="Arial Narrow" w:hAnsi="Arial Narrow"/>
              </w:rPr>
            </w:pPr>
          </w:p>
          <w:p w14:paraId="1BDF71E1" w14:textId="77777777" w:rsidR="00E53340" w:rsidRDefault="00E53340" w:rsidP="00E53340">
            <w:pPr>
              <w:pStyle w:val="En-tte"/>
              <w:keepLines/>
              <w:widowControl/>
              <w:jc w:val="both"/>
              <w:rPr>
                <w:rFonts w:ascii="Arial Narrow" w:hAnsi="Arial Narrow"/>
                <w:b w:val="0"/>
                <w:bCs w:val="0"/>
              </w:rPr>
            </w:pPr>
            <w:r>
              <w:rPr>
                <w:rFonts w:ascii="Arial Narrow" w:hAnsi="Arial Narrow"/>
                <w:b w:val="0"/>
                <w:bCs w:val="0"/>
              </w:rPr>
              <w:t xml:space="preserve">Le mètre cube : </w:t>
            </w:r>
          </w:p>
          <w:p w14:paraId="54D69530" w14:textId="77777777" w:rsidR="00E53340" w:rsidRPr="0071234C" w:rsidRDefault="00E53340" w:rsidP="00135860">
            <w:pPr>
              <w:pStyle w:val="En-tte"/>
              <w:keepLines/>
              <w:widowControl/>
              <w:tabs>
                <w:tab w:val="clear" w:pos="4252"/>
                <w:tab w:val="center" w:pos="355"/>
              </w:tabs>
              <w:ind w:left="213"/>
              <w:jc w:val="both"/>
              <w:rPr>
                <w:rFonts w:ascii="Arial Narrow" w:hAnsi="Arial Narrow"/>
                <w:noProof/>
              </w:rPr>
            </w:pPr>
          </w:p>
          <w:p w14:paraId="5646099D" w14:textId="58BF6701" w:rsidR="00135860" w:rsidRPr="00D7382E" w:rsidRDefault="00135860" w:rsidP="00135860">
            <w:pPr>
              <w:pStyle w:val="En-tte"/>
              <w:keepLines/>
              <w:widowControl/>
              <w:jc w:val="both"/>
              <w:rPr>
                <w:rFonts w:ascii="Arial Narrow" w:hAnsi="Arial Narrow"/>
              </w:rPr>
            </w:pPr>
          </w:p>
        </w:tc>
        <w:tc>
          <w:tcPr>
            <w:tcW w:w="1275" w:type="dxa"/>
            <w:tcBorders>
              <w:top w:val="single" w:sz="6" w:space="0" w:color="auto"/>
              <w:left w:val="single" w:sz="6" w:space="0" w:color="auto"/>
              <w:bottom w:val="single" w:sz="6" w:space="0" w:color="auto"/>
              <w:right w:val="single" w:sz="6" w:space="0" w:color="auto"/>
            </w:tcBorders>
          </w:tcPr>
          <w:p w14:paraId="57EBC053" w14:textId="77777777" w:rsidR="00135860" w:rsidRDefault="00135860" w:rsidP="00604284">
            <w:pPr>
              <w:pStyle w:val="En-tte"/>
              <w:keepLines/>
              <w:widowControl/>
              <w:jc w:val="center"/>
            </w:pPr>
          </w:p>
        </w:tc>
      </w:tr>
      <w:tr w:rsidR="00604284" w:rsidRPr="0089086A" w14:paraId="482163D1" w14:textId="77777777" w:rsidTr="00FF48C3">
        <w:trPr>
          <w:trHeight w:val="2484"/>
        </w:trPr>
        <w:tc>
          <w:tcPr>
            <w:tcW w:w="1063" w:type="dxa"/>
            <w:tcBorders>
              <w:top w:val="single" w:sz="6" w:space="0" w:color="auto"/>
              <w:left w:val="single" w:sz="6" w:space="0" w:color="auto"/>
              <w:bottom w:val="single" w:sz="6" w:space="0" w:color="auto"/>
              <w:right w:val="single" w:sz="6" w:space="0" w:color="auto"/>
            </w:tcBorders>
          </w:tcPr>
          <w:p w14:paraId="32C9CEAF" w14:textId="0706E3C7" w:rsidR="00604284" w:rsidRDefault="005A43FD" w:rsidP="00604284">
            <w:pPr>
              <w:pStyle w:val="En-tte"/>
              <w:keepLines/>
              <w:widowControl/>
              <w:jc w:val="center"/>
              <w:rPr>
                <w:bCs w:val="0"/>
                <w:highlight w:val="yellow"/>
              </w:rPr>
            </w:pPr>
            <w:r w:rsidRPr="00132836">
              <w:rPr>
                <w:rFonts w:ascii="Arial Narrow" w:hAnsi="Arial Narrow"/>
              </w:rPr>
              <w:lastRenderedPageBreak/>
              <w:t>05-0</w:t>
            </w:r>
            <w:r w:rsidR="00E53340">
              <w:rPr>
                <w:rFonts w:ascii="Arial Narrow" w:hAnsi="Arial Narrow"/>
              </w:rPr>
              <w:t>9</w:t>
            </w:r>
          </w:p>
        </w:tc>
        <w:tc>
          <w:tcPr>
            <w:tcW w:w="8505" w:type="dxa"/>
            <w:tcBorders>
              <w:top w:val="single" w:sz="6" w:space="0" w:color="auto"/>
              <w:left w:val="single" w:sz="6" w:space="0" w:color="auto"/>
              <w:bottom w:val="single" w:sz="6" w:space="0" w:color="auto"/>
              <w:right w:val="single" w:sz="6" w:space="0" w:color="auto"/>
            </w:tcBorders>
          </w:tcPr>
          <w:p w14:paraId="030AE752" w14:textId="01B64406" w:rsidR="00604284" w:rsidRPr="00D7382E" w:rsidRDefault="00D7382E" w:rsidP="00D7382E">
            <w:pPr>
              <w:pStyle w:val="En-tte"/>
              <w:keepLines/>
              <w:widowControl/>
              <w:jc w:val="both"/>
              <w:rPr>
                <w:rFonts w:ascii="Arial Narrow" w:hAnsi="Arial Narrow"/>
              </w:rPr>
            </w:pPr>
            <w:r w:rsidRPr="00D7382E">
              <w:rPr>
                <w:rFonts w:ascii="Arial Narrow" w:hAnsi="Arial Narrow"/>
              </w:rPr>
              <w:t>MINAGE DE BLOC A L’EXPLOSIF</w:t>
            </w:r>
            <w:r w:rsidR="00604284" w:rsidRPr="00D7382E">
              <w:rPr>
                <w:rFonts w:ascii="Arial Narrow" w:hAnsi="Arial Narrow"/>
              </w:rPr>
              <w:t xml:space="preserve"> </w:t>
            </w:r>
          </w:p>
          <w:p w14:paraId="5458DCCD" w14:textId="77777777" w:rsidR="00604284" w:rsidRDefault="00604284" w:rsidP="00604284">
            <w:pPr>
              <w:pStyle w:val="En-tte"/>
              <w:keepLines/>
              <w:widowControl/>
            </w:pPr>
          </w:p>
          <w:p w14:paraId="701B7E29" w14:textId="5C8D74BE" w:rsidR="00604284" w:rsidRPr="00D7382E" w:rsidRDefault="00604284"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xml:space="preserve">Ce prix rémunère, au mètre cube, le minage à l’explosif de bloc </w:t>
            </w:r>
            <w:r w:rsidR="00104A99">
              <w:rPr>
                <w:rFonts w:ascii="Arial Narrow" w:hAnsi="Arial Narrow" w:cs="Arial"/>
                <w:noProof/>
                <w:sz w:val="20"/>
                <w:szCs w:val="20"/>
              </w:rPr>
              <w:t xml:space="preserve">y compris </w:t>
            </w:r>
            <w:r w:rsidRPr="00D7382E">
              <w:rPr>
                <w:rFonts w:ascii="Arial Narrow" w:hAnsi="Arial Narrow" w:cs="Arial"/>
                <w:noProof/>
                <w:sz w:val="20"/>
                <w:szCs w:val="20"/>
              </w:rPr>
              <w:t>en zone urbaine.</w:t>
            </w:r>
          </w:p>
          <w:p w14:paraId="69C3EBFE" w14:textId="77777777" w:rsidR="00604284" w:rsidRPr="00D7382E" w:rsidRDefault="00604284" w:rsidP="00D7382E">
            <w:pPr>
              <w:pStyle w:val="Textetableau"/>
              <w:keepNext/>
              <w:spacing w:before="0" w:after="0"/>
              <w:rPr>
                <w:rFonts w:ascii="Arial Narrow" w:hAnsi="Arial Narrow" w:cs="Arial"/>
                <w:noProof/>
                <w:sz w:val="20"/>
                <w:szCs w:val="20"/>
              </w:rPr>
            </w:pPr>
          </w:p>
          <w:p w14:paraId="1C416E48" w14:textId="77777777" w:rsidR="00604284" w:rsidRPr="00D7382E" w:rsidRDefault="00604284"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Il comprend :</w:t>
            </w:r>
          </w:p>
          <w:p w14:paraId="15306F10" w14:textId="77777777" w:rsidR="00604284" w:rsidRPr="00D7382E" w:rsidRDefault="00604284" w:rsidP="00D7382E">
            <w:pPr>
              <w:pStyle w:val="Textetableau"/>
              <w:keepNext/>
              <w:spacing w:before="0" w:after="0"/>
              <w:rPr>
                <w:rFonts w:ascii="Arial Narrow" w:hAnsi="Arial Narrow" w:cs="Arial"/>
                <w:noProof/>
                <w:sz w:val="20"/>
                <w:szCs w:val="20"/>
              </w:rPr>
            </w:pPr>
          </w:p>
          <w:p w14:paraId="7E218769" w14:textId="77777777" w:rsidR="00604284" w:rsidRPr="00D7382E" w:rsidRDefault="00604284"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la réalisation du plan de tir,</w:t>
            </w:r>
          </w:p>
          <w:p w14:paraId="6754B5BD" w14:textId="77777777" w:rsidR="00604284" w:rsidRPr="00D7382E" w:rsidRDefault="00604284"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les forages des trous de minage,</w:t>
            </w:r>
          </w:p>
          <w:p w14:paraId="37CCF165" w14:textId="77777777" w:rsidR="00604284" w:rsidRPr="00D7382E" w:rsidRDefault="00604284"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la mise en place de protections en grillage double torsion doublé d’un géotextile,</w:t>
            </w:r>
          </w:p>
          <w:p w14:paraId="4C559272" w14:textId="77777777" w:rsidR="00604284" w:rsidRPr="00D7382E" w:rsidRDefault="00604284"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la réalisation et mise en application d’un plan de signalisation le jour du tir,</w:t>
            </w:r>
          </w:p>
          <w:p w14:paraId="09E008B1" w14:textId="77777777" w:rsidR="00604284" w:rsidRPr="00D7382E" w:rsidRDefault="00604284"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la fourniture et mise en œuvre de charges explosives,</w:t>
            </w:r>
          </w:p>
          <w:p w14:paraId="72BA29A4" w14:textId="77777777" w:rsidR="00604284" w:rsidRPr="00D7382E" w:rsidRDefault="00604284"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la mise à feu,</w:t>
            </w:r>
          </w:p>
          <w:p w14:paraId="6ADC7362" w14:textId="77777777" w:rsidR="00604284" w:rsidRPr="00D7382E" w:rsidRDefault="00604284"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l’inspection du tir après respect du délai réglementaire,</w:t>
            </w:r>
          </w:p>
          <w:p w14:paraId="26436BB7" w14:textId="77777777" w:rsidR="00604284" w:rsidRPr="00D7382E" w:rsidRDefault="00604284"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 xml:space="preserve">- le retrait de la signalisation et la réouverture à la circulation, </w:t>
            </w:r>
          </w:p>
          <w:p w14:paraId="188292AC" w14:textId="77777777" w:rsidR="00604284" w:rsidRPr="00D7382E" w:rsidRDefault="00604284" w:rsidP="00D7382E">
            <w:pPr>
              <w:pStyle w:val="Textetableau"/>
              <w:keepNext/>
              <w:spacing w:before="0" w:after="0"/>
              <w:rPr>
                <w:rFonts w:ascii="Arial Narrow" w:hAnsi="Arial Narrow" w:cs="Arial"/>
                <w:noProof/>
                <w:sz w:val="20"/>
                <w:szCs w:val="20"/>
              </w:rPr>
            </w:pPr>
          </w:p>
          <w:p w14:paraId="64418981" w14:textId="77777777" w:rsidR="00604284" w:rsidRPr="00D7382E" w:rsidRDefault="00604284" w:rsidP="00D7382E">
            <w:pPr>
              <w:pStyle w:val="Textetableau"/>
              <w:keepNext/>
              <w:spacing w:before="0" w:after="0"/>
              <w:rPr>
                <w:rFonts w:ascii="Arial Narrow" w:hAnsi="Arial Narrow" w:cs="Arial"/>
                <w:noProof/>
                <w:sz w:val="20"/>
                <w:szCs w:val="20"/>
              </w:rPr>
            </w:pPr>
            <w:r w:rsidRPr="00D7382E">
              <w:rPr>
                <w:rFonts w:ascii="Arial Narrow" w:hAnsi="Arial Narrow" w:cs="Arial"/>
                <w:noProof/>
                <w:sz w:val="20"/>
                <w:szCs w:val="20"/>
              </w:rPr>
              <w:t>L’information de la date de tir aux riverains reste à la charge du Maitre d’Ouvrage.</w:t>
            </w:r>
          </w:p>
          <w:p w14:paraId="4144FC78" w14:textId="77777777" w:rsidR="00604284" w:rsidRPr="00442B95" w:rsidRDefault="00604284" w:rsidP="00604284">
            <w:pPr>
              <w:pStyle w:val="En-tte"/>
              <w:jc w:val="both"/>
              <w:rPr>
                <w:rFonts w:ascii="Arial Narrow" w:hAnsi="Arial Narrow"/>
                <w:b w:val="0"/>
              </w:rPr>
            </w:pPr>
          </w:p>
          <w:p w14:paraId="0E9662EF" w14:textId="77777777" w:rsidR="00604284" w:rsidRPr="00321FB4" w:rsidRDefault="00604284" w:rsidP="00604284">
            <w:pPr>
              <w:pStyle w:val="En-tte"/>
              <w:rPr>
                <w:b w:val="0"/>
                <w:bCs w:val="0"/>
              </w:rPr>
            </w:pPr>
            <w:r w:rsidRPr="00321FB4">
              <w:rPr>
                <w:b w:val="0"/>
                <w:bCs w:val="0"/>
              </w:rPr>
              <w:t xml:space="preserve">Mètre cube : </w:t>
            </w:r>
          </w:p>
          <w:p w14:paraId="3A5E2E69" w14:textId="77777777" w:rsidR="00604284" w:rsidRPr="0089086A" w:rsidRDefault="00604284" w:rsidP="00604284">
            <w:pPr>
              <w:pStyle w:val="En-tte"/>
              <w:keepLines/>
              <w:widowControl/>
            </w:pPr>
          </w:p>
        </w:tc>
        <w:tc>
          <w:tcPr>
            <w:tcW w:w="1275" w:type="dxa"/>
            <w:tcBorders>
              <w:top w:val="single" w:sz="6" w:space="0" w:color="auto"/>
              <w:left w:val="single" w:sz="6" w:space="0" w:color="auto"/>
              <w:bottom w:val="single" w:sz="6" w:space="0" w:color="auto"/>
              <w:right w:val="single" w:sz="6" w:space="0" w:color="auto"/>
            </w:tcBorders>
          </w:tcPr>
          <w:p w14:paraId="4A2745D7" w14:textId="77777777" w:rsidR="00604284" w:rsidRDefault="00604284" w:rsidP="00604284">
            <w:pPr>
              <w:pStyle w:val="En-tte"/>
              <w:keepLines/>
              <w:widowControl/>
              <w:jc w:val="center"/>
            </w:pPr>
          </w:p>
          <w:p w14:paraId="5FAF1ED2" w14:textId="77777777" w:rsidR="00604284" w:rsidRDefault="00604284" w:rsidP="00604284">
            <w:pPr>
              <w:pStyle w:val="En-tte"/>
              <w:keepLines/>
              <w:widowControl/>
              <w:jc w:val="center"/>
            </w:pPr>
          </w:p>
          <w:p w14:paraId="5C3E56B3" w14:textId="77777777" w:rsidR="00604284" w:rsidRDefault="00604284" w:rsidP="00604284">
            <w:pPr>
              <w:pStyle w:val="En-tte"/>
              <w:keepLines/>
              <w:widowControl/>
              <w:jc w:val="center"/>
            </w:pPr>
          </w:p>
          <w:p w14:paraId="5E90E6E5" w14:textId="77777777" w:rsidR="00604284" w:rsidRDefault="00604284" w:rsidP="00604284">
            <w:pPr>
              <w:pStyle w:val="En-tte"/>
              <w:keepLines/>
              <w:widowControl/>
              <w:jc w:val="center"/>
            </w:pPr>
          </w:p>
          <w:p w14:paraId="77F6BF2C" w14:textId="77777777" w:rsidR="00604284" w:rsidRDefault="00604284" w:rsidP="00604284">
            <w:pPr>
              <w:pStyle w:val="En-tte"/>
              <w:keepLines/>
              <w:widowControl/>
              <w:jc w:val="center"/>
            </w:pPr>
          </w:p>
          <w:p w14:paraId="5010EEF9" w14:textId="77777777" w:rsidR="00604284" w:rsidRDefault="00604284" w:rsidP="00604284">
            <w:pPr>
              <w:pStyle w:val="En-tte"/>
              <w:keepLines/>
              <w:widowControl/>
              <w:jc w:val="center"/>
            </w:pPr>
          </w:p>
          <w:p w14:paraId="34ACA731" w14:textId="77777777" w:rsidR="00604284" w:rsidRDefault="00604284" w:rsidP="00604284">
            <w:pPr>
              <w:pStyle w:val="En-tte"/>
              <w:keepLines/>
              <w:widowControl/>
              <w:jc w:val="center"/>
            </w:pPr>
          </w:p>
          <w:p w14:paraId="5E96C962" w14:textId="77777777" w:rsidR="00604284" w:rsidRDefault="00604284" w:rsidP="00604284">
            <w:pPr>
              <w:pStyle w:val="En-tte"/>
              <w:keepLines/>
              <w:widowControl/>
              <w:jc w:val="center"/>
            </w:pPr>
          </w:p>
          <w:p w14:paraId="59B8927C" w14:textId="77777777" w:rsidR="00604284" w:rsidRDefault="00604284" w:rsidP="00604284">
            <w:pPr>
              <w:pStyle w:val="En-tte"/>
              <w:keepLines/>
              <w:widowControl/>
              <w:jc w:val="center"/>
            </w:pPr>
          </w:p>
          <w:p w14:paraId="18D88FBE" w14:textId="77777777" w:rsidR="00604284" w:rsidRDefault="00604284" w:rsidP="00604284">
            <w:pPr>
              <w:pStyle w:val="En-tte"/>
              <w:keepLines/>
              <w:widowControl/>
              <w:jc w:val="center"/>
            </w:pPr>
          </w:p>
          <w:p w14:paraId="470F26B1" w14:textId="77777777" w:rsidR="00604284" w:rsidRDefault="00604284" w:rsidP="00604284">
            <w:pPr>
              <w:pStyle w:val="En-tte"/>
              <w:keepLines/>
              <w:widowControl/>
              <w:jc w:val="center"/>
            </w:pPr>
          </w:p>
          <w:p w14:paraId="2B4C36C2" w14:textId="77777777" w:rsidR="00604284" w:rsidRDefault="00604284" w:rsidP="00604284">
            <w:pPr>
              <w:pStyle w:val="En-tte"/>
              <w:keepLines/>
              <w:widowControl/>
              <w:jc w:val="center"/>
            </w:pPr>
          </w:p>
          <w:p w14:paraId="25DD7DE1" w14:textId="77777777" w:rsidR="00604284" w:rsidRDefault="00604284" w:rsidP="00604284">
            <w:pPr>
              <w:pStyle w:val="En-tte"/>
              <w:keepLines/>
              <w:widowControl/>
              <w:jc w:val="center"/>
            </w:pPr>
          </w:p>
          <w:p w14:paraId="3D32EC91" w14:textId="77777777" w:rsidR="00604284" w:rsidRDefault="00604284" w:rsidP="00604284">
            <w:pPr>
              <w:pStyle w:val="En-tte"/>
              <w:keepLines/>
              <w:widowControl/>
              <w:jc w:val="center"/>
            </w:pPr>
          </w:p>
          <w:p w14:paraId="65AA499F" w14:textId="77777777" w:rsidR="00604284" w:rsidRDefault="00604284" w:rsidP="00604284">
            <w:pPr>
              <w:pStyle w:val="En-tte"/>
              <w:keepLines/>
              <w:widowControl/>
              <w:jc w:val="center"/>
            </w:pPr>
          </w:p>
          <w:p w14:paraId="50D73586" w14:textId="77777777" w:rsidR="00604284" w:rsidRDefault="00604284" w:rsidP="00604284">
            <w:pPr>
              <w:pStyle w:val="En-tte"/>
              <w:keepLines/>
              <w:widowControl/>
              <w:jc w:val="center"/>
            </w:pPr>
          </w:p>
          <w:p w14:paraId="6B2D2A92" w14:textId="77777777" w:rsidR="00604284" w:rsidRDefault="00604284" w:rsidP="00604284">
            <w:pPr>
              <w:pStyle w:val="En-tte"/>
              <w:keepLines/>
              <w:widowControl/>
              <w:jc w:val="center"/>
            </w:pPr>
          </w:p>
          <w:p w14:paraId="3EC71B86" w14:textId="77777777" w:rsidR="00604284" w:rsidRDefault="00604284" w:rsidP="00604284">
            <w:pPr>
              <w:pStyle w:val="En-tte"/>
              <w:keepLines/>
              <w:widowControl/>
              <w:jc w:val="center"/>
            </w:pPr>
          </w:p>
          <w:p w14:paraId="7777C083" w14:textId="6EA91E50" w:rsidR="00604284" w:rsidRPr="0089086A" w:rsidRDefault="00604284" w:rsidP="00604284">
            <w:pPr>
              <w:pStyle w:val="En-tte"/>
              <w:keepLines/>
              <w:widowControl/>
              <w:jc w:val="center"/>
            </w:pPr>
          </w:p>
        </w:tc>
      </w:tr>
    </w:tbl>
    <w:p w14:paraId="7ACA1C59" w14:textId="34237E06" w:rsidR="00FF48C3" w:rsidRDefault="00FF48C3">
      <w:pPr>
        <w:widowControl/>
        <w:autoSpaceDE/>
        <w:autoSpaceDN/>
        <w:adjustRightInd/>
      </w:pPr>
      <w:r>
        <w:br w:type="page"/>
      </w:r>
    </w:p>
    <w:tbl>
      <w:tblPr>
        <w:tblW w:w="0" w:type="auto"/>
        <w:tblLayout w:type="fixed"/>
        <w:tblCellMar>
          <w:left w:w="70" w:type="dxa"/>
          <w:right w:w="70" w:type="dxa"/>
        </w:tblCellMar>
        <w:tblLook w:val="0000" w:firstRow="0" w:lastRow="0" w:firstColumn="0" w:lastColumn="0" w:noHBand="0" w:noVBand="0"/>
      </w:tblPr>
      <w:tblGrid>
        <w:gridCol w:w="921"/>
        <w:gridCol w:w="8505"/>
        <w:gridCol w:w="1417"/>
      </w:tblGrid>
      <w:tr w:rsidR="002B54A0" w:rsidRPr="0071234C" w14:paraId="3D5F6D09" w14:textId="77777777" w:rsidTr="00223114">
        <w:trPr>
          <w:trHeight w:val="442"/>
        </w:trPr>
        <w:tc>
          <w:tcPr>
            <w:tcW w:w="10843" w:type="dxa"/>
            <w:gridSpan w:val="3"/>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3C47A13A" w14:textId="77777777" w:rsidR="002B54A0" w:rsidRPr="00132836" w:rsidRDefault="002B54A0" w:rsidP="00132836">
            <w:pPr>
              <w:pStyle w:val="En-tte"/>
              <w:keepLines/>
              <w:widowControl/>
              <w:jc w:val="center"/>
              <w:rPr>
                <w:rFonts w:ascii="Arial Narrow" w:hAnsi="Arial Narrow"/>
              </w:rPr>
            </w:pPr>
          </w:p>
          <w:p w14:paraId="23010C8F" w14:textId="77777777" w:rsidR="002B54A0" w:rsidRPr="00132836" w:rsidRDefault="00223114" w:rsidP="00132836">
            <w:pPr>
              <w:pStyle w:val="En-tte"/>
              <w:keepLines/>
              <w:widowControl/>
              <w:jc w:val="center"/>
              <w:rPr>
                <w:rFonts w:ascii="Arial Narrow" w:hAnsi="Arial Narrow"/>
              </w:rPr>
            </w:pPr>
            <w:r w:rsidRPr="00132836">
              <w:rPr>
                <w:rFonts w:ascii="Arial Narrow" w:hAnsi="Arial Narrow"/>
              </w:rPr>
              <w:t>06-</w:t>
            </w:r>
            <w:r w:rsidR="002B54A0" w:rsidRPr="00132836">
              <w:rPr>
                <w:rFonts w:ascii="Arial Narrow" w:hAnsi="Arial Narrow"/>
              </w:rPr>
              <w:t>ENROCHEMENTS ET BLOCS BETON</w:t>
            </w:r>
          </w:p>
          <w:p w14:paraId="7A4B7F4C" w14:textId="77777777" w:rsidR="002B54A0" w:rsidRPr="00132836" w:rsidRDefault="002B54A0" w:rsidP="00132836">
            <w:pPr>
              <w:pStyle w:val="En-tte"/>
              <w:keepLines/>
              <w:widowControl/>
              <w:jc w:val="center"/>
              <w:rPr>
                <w:rFonts w:ascii="Arial Narrow" w:hAnsi="Arial Narrow"/>
              </w:rPr>
            </w:pPr>
          </w:p>
        </w:tc>
      </w:tr>
      <w:tr w:rsidR="002B54A0" w:rsidRPr="0071234C" w14:paraId="7EFFF9FB" w14:textId="77777777" w:rsidTr="0033255A">
        <w:tc>
          <w:tcPr>
            <w:tcW w:w="921" w:type="dxa"/>
            <w:tcBorders>
              <w:top w:val="single" w:sz="6" w:space="0" w:color="auto"/>
              <w:left w:val="single" w:sz="6" w:space="0" w:color="auto"/>
              <w:bottom w:val="single" w:sz="6" w:space="0" w:color="auto"/>
              <w:right w:val="single" w:sz="6" w:space="0" w:color="auto"/>
            </w:tcBorders>
          </w:tcPr>
          <w:p w14:paraId="10E6D7CD" w14:textId="77777777" w:rsidR="002B54A0" w:rsidRPr="00132836" w:rsidRDefault="00223114" w:rsidP="00132836">
            <w:pPr>
              <w:pStyle w:val="En-tte"/>
              <w:keepLines/>
              <w:widowControl/>
              <w:jc w:val="center"/>
              <w:rPr>
                <w:rFonts w:ascii="Arial Narrow" w:hAnsi="Arial Narrow"/>
              </w:rPr>
            </w:pPr>
            <w:r w:rsidRPr="00132836">
              <w:rPr>
                <w:rFonts w:ascii="Arial Narrow" w:hAnsi="Arial Narrow"/>
              </w:rPr>
              <w:t>06-01</w:t>
            </w:r>
          </w:p>
        </w:tc>
        <w:tc>
          <w:tcPr>
            <w:tcW w:w="8505" w:type="dxa"/>
            <w:tcBorders>
              <w:top w:val="single" w:sz="6" w:space="0" w:color="auto"/>
              <w:left w:val="single" w:sz="6" w:space="0" w:color="auto"/>
              <w:bottom w:val="single" w:sz="6" w:space="0" w:color="auto"/>
              <w:right w:val="single" w:sz="6" w:space="0" w:color="auto"/>
            </w:tcBorders>
          </w:tcPr>
          <w:p w14:paraId="02F18BAC"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FOURNITURE ET POSE DE BLOCS BETON</w:t>
            </w:r>
          </w:p>
          <w:p w14:paraId="078801CE" w14:textId="77777777" w:rsidR="002B54A0" w:rsidRPr="0071234C" w:rsidRDefault="002B54A0" w:rsidP="0071234C">
            <w:pPr>
              <w:pStyle w:val="En-tte"/>
              <w:keepLines/>
              <w:widowControl/>
              <w:jc w:val="both"/>
              <w:rPr>
                <w:rFonts w:ascii="Arial Narrow" w:hAnsi="Arial Narrow"/>
                <w:b w:val="0"/>
              </w:rPr>
            </w:pPr>
          </w:p>
          <w:p w14:paraId="07B9F7C9"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rémunère à l’unité, la fourniture et la mise en œuvre de sucre avec tiges de manutention intégrées de type ARTEON, </w:t>
            </w:r>
          </w:p>
          <w:p w14:paraId="04638A1E"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comprend : </w:t>
            </w:r>
          </w:p>
          <w:p w14:paraId="79B65CA4"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La fourniture des blocs y compris toutes les sujétions et frais afférents éventuels, ainsi que les contrôles associés définis dans le marché, </w:t>
            </w:r>
          </w:p>
          <w:p w14:paraId="640CFE45"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Les opérations de chargement des blocs, leur transport par camions routiers et leur déchargement sur les aires de reprise du chantier, </w:t>
            </w:r>
          </w:p>
          <w:p w14:paraId="618393FA"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La reprise des blocs, leur chargement, leur transport par camions de chantier jusqu’au lieu de mise en œuvre et leur déchargement, </w:t>
            </w:r>
          </w:p>
          <w:p w14:paraId="0FD0C1C7"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Les piquetages généraux et complémentaires correspondants, y compris les piquetages sous la ligne d’eau, </w:t>
            </w:r>
          </w:p>
          <w:p w14:paraId="56A6AE9B"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La reprise et la mise en œuvre soignée des blocs sur le géotextile (rémunéré par ailleurs) disposé préalablement sur la berge, </w:t>
            </w:r>
          </w:p>
          <w:p w14:paraId="53855CCE"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Leur appareillage à la pelle mécanique (godet ou grappin), y compris sous le niveau d’eau le cas échéant, conformément aux prescriptions du C.C.T.P. et soumis au visa du maître d’œuvre, </w:t>
            </w:r>
          </w:p>
          <w:p w14:paraId="3E462546"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La réparation éventuelle des voies publiques et privées détériorées par les engins du chantier. </w:t>
            </w:r>
          </w:p>
          <w:p w14:paraId="2410D17D" w14:textId="77777777" w:rsidR="002B54A0" w:rsidRPr="0071234C" w:rsidRDefault="002B54A0" w:rsidP="0071234C">
            <w:pPr>
              <w:pStyle w:val="Textetableau"/>
              <w:keepNext/>
              <w:spacing w:before="0" w:after="0"/>
              <w:rPr>
                <w:rFonts w:ascii="Arial Narrow" w:hAnsi="Arial Narrow" w:cs="Arial"/>
                <w:noProof/>
                <w:sz w:val="20"/>
                <w:szCs w:val="20"/>
              </w:rPr>
            </w:pPr>
          </w:p>
          <w:p w14:paraId="344160D5"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La quantité à prendre en compte sera déterminée par le maître d’œuvre contradictoirement avec l’entrepreneur au moyen des bons de pesées des chargements et sera limitée à la ligne théorique des protections définies par les plans visés pour exécution. </w:t>
            </w:r>
          </w:p>
          <w:p w14:paraId="4B2C9C9A" w14:textId="77777777" w:rsidR="002B54A0" w:rsidRPr="0071234C" w:rsidRDefault="002B54A0" w:rsidP="0071234C">
            <w:pPr>
              <w:pStyle w:val="En-tte"/>
              <w:keepLines/>
              <w:widowControl/>
              <w:jc w:val="both"/>
              <w:rPr>
                <w:rFonts w:ascii="Arial Narrow" w:hAnsi="Arial Narrow"/>
                <w:b w:val="0"/>
              </w:rPr>
            </w:pPr>
          </w:p>
          <w:p w14:paraId="098095E4"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Unité :</w:t>
            </w:r>
          </w:p>
          <w:p w14:paraId="25030C6B"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01002E61"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38315AC3" w14:textId="77777777" w:rsidTr="007452E3">
        <w:tc>
          <w:tcPr>
            <w:tcW w:w="921" w:type="dxa"/>
            <w:tcBorders>
              <w:top w:val="single" w:sz="6" w:space="0" w:color="auto"/>
              <w:left w:val="single" w:sz="6" w:space="0" w:color="auto"/>
              <w:bottom w:val="single" w:sz="6" w:space="0" w:color="auto"/>
              <w:right w:val="single" w:sz="6" w:space="0" w:color="auto"/>
            </w:tcBorders>
          </w:tcPr>
          <w:p w14:paraId="49D69525" w14:textId="036F7DA5" w:rsidR="002B54A0" w:rsidRPr="00132836" w:rsidRDefault="002B54A0"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48248083" w14:textId="397AA3DD" w:rsidR="002B54A0" w:rsidRPr="0071234C" w:rsidRDefault="002B54A0" w:rsidP="0071234C">
            <w:pPr>
              <w:pStyle w:val="En-tte"/>
              <w:keepLines/>
              <w:widowControl/>
              <w:jc w:val="both"/>
              <w:rPr>
                <w:rFonts w:ascii="Arial Narrow" w:hAnsi="Arial Narrow"/>
              </w:rPr>
            </w:pPr>
            <w:r w:rsidRPr="0071234C">
              <w:rPr>
                <w:rFonts w:ascii="Arial Narrow" w:hAnsi="Arial Narrow"/>
              </w:rPr>
              <w:t>ENROCHEMENTS LIBRES (</w:t>
            </w:r>
            <w:r w:rsidR="00B61C06">
              <w:rPr>
                <w:rFonts w:ascii="Arial Narrow" w:hAnsi="Arial Narrow"/>
              </w:rPr>
              <w:t>2</w:t>
            </w:r>
            <w:r w:rsidRPr="0071234C">
              <w:rPr>
                <w:rFonts w:ascii="Arial Narrow" w:hAnsi="Arial Narrow"/>
              </w:rPr>
              <w:t>0% de vide)</w:t>
            </w:r>
          </w:p>
          <w:p w14:paraId="3B62F3C9" w14:textId="77777777" w:rsidR="002B54A0" w:rsidRPr="0071234C" w:rsidRDefault="002B54A0" w:rsidP="0071234C">
            <w:pPr>
              <w:pStyle w:val="En-tte"/>
              <w:keepLines/>
              <w:widowControl/>
              <w:jc w:val="both"/>
              <w:rPr>
                <w:rFonts w:ascii="Arial Narrow" w:hAnsi="Arial Narrow"/>
                <w:b w:val="0"/>
              </w:rPr>
            </w:pPr>
          </w:p>
          <w:p w14:paraId="5E2F49D3" w14:textId="1290B694" w:rsidR="002B54A0" w:rsidRPr="0071234C" w:rsidRDefault="002B54A0" w:rsidP="00384193">
            <w:pPr>
              <w:pStyle w:val="En-tte"/>
              <w:jc w:val="both"/>
              <w:rPr>
                <w:rFonts w:ascii="Arial Narrow" w:hAnsi="Arial Narrow"/>
                <w:b w:val="0"/>
              </w:rPr>
            </w:pPr>
            <w:r w:rsidRPr="0071234C">
              <w:rPr>
                <w:rFonts w:ascii="Arial Narrow" w:hAnsi="Arial Narrow"/>
                <w:b w:val="0"/>
              </w:rPr>
              <w:t xml:space="preserve">Les prix </w:t>
            </w:r>
            <w:r w:rsidR="00223114">
              <w:rPr>
                <w:rFonts w:ascii="Arial Narrow" w:hAnsi="Arial Narrow"/>
                <w:b w:val="0"/>
              </w:rPr>
              <w:t>06-0</w:t>
            </w:r>
            <w:r w:rsidR="006E150F">
              <w:rPr>
                <w:rFonts w:ascii="Arial Narrow" w:hAnsi="Arial Narrow"/>
                <w:b w:val="0"/>
              </w:rPr>
              <w:t>2</w:t>
            </w:r>
            <w:r w:rsidR="00223114">
              <w:rPr>
                <w:rFonts w:ascii="Arial Narrow" w:hAnsi="Arial Narrow"/>
                <w:b w:val="0"/>
              </w:rPr>
              <w:t xml:space="preserve"> et 06-0</w:t>
            </w:r>
            <w:r w:rsidR="006E150F">
              <w:rPr>
                <w:rFonts w:ascii="Arial Narrow" w:hAnsi="Arial Narrow"/>
                <w:b w:val="0"/>
              </w:rPr>
              <w:t>3</w:t>
            </w:r>
            <w:r w:rsidRPr="0071234C">
              <w:rPr>
                <w:rFonts w:ascii="Arial Narrow" w:hAnsi="Arial Narrow"/>
                <w:b w:val="0"/>
              </w:rPr>
              <w:t xml:space="preserve"> rémunèrent au mètre cube, la fourniture et la pose d’enrochements libres avec </w:t>
            </w:r>
            <w:r w:rsidR="00B61C06">
              <w:rPr>
                <w:rFonts w:ascii="Arial Narrow" w:hAnsi="Arial Narrow"/>
                <w:b w:val="0"/>
              </w:rPr>
              <w:t xml:space="preserve">moins de </w:t>
            </w:r>
            <w:r w:rsidRPr="0071234C">
              <w:rPr>
                <w:rFonts w:ascii="Arial Narrow" w:hAnsi="Arial Narrow"/>
                <w:b w:val="0"/>
              </w:rPr>
              <w:t>20% de vide.</w:t>
            </w:r>
          </w:p>
          <w:p w14:paraId="572FFB64"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comprend : </w:t>
            </w:r>
          </w:p>
          <w:p w14:paraId="66CC2010" w14:textId="77777777" w:rsidR="002B54A0" w:rsidRPr="001F5A56" w:rsidRDefault="001F5A56"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L</w:t>
            </w:r>
            <w:r w:rsidR="002B54A0" w:rsidRPr="001F5A56">
              <w:rPr>
                <w:rFonts w:ascii="Arial Narrow" w:hAnsi="Arial Narrow"/>
                <w:b w:val="0"/>
                <w:bCs w:val="0"/>
                <w:noProof/>
              </w:rPr>
              <w:t xml:space="preserve">es piquetages généraux et complémentaires correspondants, y compris les piquetages sous la ligne d’eau, </w:t>
            </w:r>
          </w:p>
          <w:p w14:paraId="3FF705DE"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La reprise et la mise en œuvre soignée des blocs définis dans les prix </w:t>
            </w:r>
            <w:r w:rsidR="00223114" w:rsidRPr="001F5A56">
              <w:rPr>
                <w:rFonts w:ascii="Arial Narrow" w:hAnsi="Arial Narrow"/>
                <w:b w:val="0"/>
                <w:bCs w:val="0"/>
                <w:noProof/>
              </w:rPr>
              <w:t>06-03 et 06-04</w:t>
            </w:r>
            <w:r w:rsidRPr="001F5A56">
              <w:rPr>
                <w:rFonts w:ascii="Arial Narrow" w:hAnsi="Arial Narrow"/>
                <w:b w:val="0"/>
                <w:bCs w:val="0"/>
                <w:noProof/>
              </w:rPr>
              <w:t xml:space="preserve">, </w:t>
            </w:r>
          </w:p>
          <w:p w14:paraId="02A8D963" w14:textId="30C3F8BA"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Leur appareillage (20% de vide maxi) à la pelle mécanique (grappin</w:t>
            </w:r>
            <w:r w:rsidR="00B61C06">
              <w:rPr>
                <w:rFonts w:ascii="Arial Narrow" w:hAnsi="Arial Narrow"/>
                <w:b w:val="0"/>
                <w:bCs w:val="0"/>
                <w:noProof/>
              </w:rPr>
              <w:t xml:space="preserve"> exclusivement</w:t>
            </w:r>
            <w:r w:rsidRPr="001F5A56">
              <w:rPr>
                <w:rFonts w:ascii="Arial Narrow" w:hAnsi="Arial Narrow"/>
                <w:b w:val="0"/>
                <w:bCs w:val="0"/>
                <w:noProof/>
              </w:rPr>
              <w:t xml:space="preserve">), y compris sous le niveau d’eau le cas échéant, conformément aux prescriptions du C.C.T.P. et soumis au visa du maître d’œuvre, </w:t>
            </w:r>
          </w:p>
          <w:p w14:paraId="22A8663C" w14:textId="77777777" w:rsidR="002B54A0" w:rsidRPr="0071234C" w:rsidRDefault="002B54A0" w:rsidP="0071234C">
            <w:pPr>
              <w:pStyle w:val="En-tte"/>
              <w:keepLines/>
              <w:widowControl/>
              <w:jc w:val="both"/>
              <w:rPr>
                <w:rFonts w:ascii="Arial Narrow" w:hAnsi="Arial Narrow"/>
                <w:b w:val="0"/>
                <w:bCs w:val="0"/>
              </w:rPr>
            </w:pPr>
          </w:p>
          <w:p w14:paraId="3166D947"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La quantité à prendre en compte sera déterminée par le maître d’œuvre contradictoirement avec l’entrepreneur au moyen des bons de pesées des chargements et sera limitée à la ligne théorique des protections définies par les plans visés pour exécution. </w:t>
            </w:r>
          </w:p>
          <w:p w14:paraId="51AA3C3A" w14:textId="77777777" w:rsidR="002B54A0" w:rsidRPr="0071234C" w:rsidRDefault="002B54A0" w:rsidP="0071234C">
            <w:pPr>
              <w:pStyle w:val="En-tte"/>
              <w:keepLines/>
              <w:widowControl/>
              <w:jc w:val="both"/>
              <w:rPr>
                <w:rFonts w:ascii="Arial Narrow" w:hAnsi="Arial Narrow"/>
              </w:rPr>
            </w:pPr>
          </w:p>
        </w:tc>
        <w:tc>
          <w:tcPr>
            <w:tcW w:w="1417" w:type="dxa"/>
            <w:tcBorders>
              <w:top w:val="single" w:sz="6" w:space="0" w:color="auto"/>
              <w:left w:val="single" w:sz="6" w:space="0" w:color="auto"/>
              <w:bottom w:val="single" w:sz="6" w:space="0" w:color="auto"/>
              <w:right w:val="single" w:sz="6" w:space="0" w:color="auto"/>
            </w:tcBorders>
          </w:tcPr>
          <w:p w14:paraId="0AD56932"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34C3DCD7" w14:textId="77777777" w:rsidTr="00AB75CD">
        <w:tc>
          <w:tcPr>
            <w:tcW w:w="921" w:type="dxa"/>
            <w:tcBorders>
              <w:top w:val="single" w:sz="6" w:space="0" w:color="auto"/>
              <w:left w:val="single" w:sz="6" w:space="0" w:color="auto"/>
              <w:bottom w:val="single" w:sz="6" w:space="0" w:color="auto"/>
              <w:right w:val="single" w:sz="6" w:space="0" w:color="auto"/>
            </w:tcBorders>
          </w:tcPr>
          <w:p w14:paraId="5873BC23" w14:textId="574D28E5" w:rsidR="002B54A0" w:rsidRPr="00132836" w:rsidRDefault="00223114" w:rsidP="00132836">
            <w:pPr>
              <w:pStyle w:val="En-tte"/>
              <w:keepLines/>
              <w:widowControl/>
              <w:jc w:val="center"/>
              <w:rPr>
                <w:rFonts w:ascii="Arial Narrow" w:hAnsi="Arial Narrow"/>
              </w:rPr>
            </w:pPr>
            <w:r w:rsidRPr="00132836">
              <w:rPr>
                <w:rFonts w:ascii="Arial Narrow" w:hAnsi="Arial Narrow"/>
              </w:rPr>
              <w:t>06-0</w:t>
            </w:r>
            <w:r w:rsidR="006E150F">
              <w:rPr>
                <w:rFonts w:ascii="Arial Narrow" w:hAnsi="Arial Narrow"/>
              </w:rPr>
              <w:t>2</w:t>
            </w:r>
          </w:p>
        </w:tc>
        <w:tc>
          <w:tcPr>
            <w:tcW w:w="8505" w:type="dxa"/>
            <w:tcBorders>
              <w:top w:val="single" w:sz="6" w:space="0" w:color="auto"/>
              <w:left w:val="single" w:sz="6" w:space="0" w:color="auto"/>
              <w:bottom w:val="single" w:sz="6" w:space="0" w:color="auto"/>
              <w:right w:val="single" w:sz="6" w:space="0" w:color="auto"/>
            </w:tcBorders>
          </w:tcPr>
          <w:p w14:paraId="6B0567A0"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FOURNITURE ET POSE D'ENROCHEMENTS (20 / 300 KG)</w:t>
            </w:r>
          </w:p>
          <w:p w14:paraId="496547F5" w14:textId="77777777" w:rsidR="002B54A0" w:rsidRPr="0071234C" w:rsidRDefault="002B54A0" w:rsidP="0071234C">
            <w:pPr>
              <w:pStyle w:val="En-tte"/>
              <w:keepLines/>
              <w:widowControl/>
              <w:jc w:val="both"/>
              <w:rPr>
                <w:rFonts w:ascii="Arial Narrow" w:hAnsi="Arial Narrow"/>
                <w:b w:val="0"/>
              </w:rPr>
            </w:pPr>
          </w:p>
          <w:p w14:paraId="4D864BF5"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rémunère au mètre cube la fourniture, le transport </w:t>
            </w:r>
            <w:r w:rsidRPr="0071234C">
              <w:rPr>
                <w:rFonts w:ascii="Arial Narrow" w:hAnsi="Arial Narrow"/>
                <w:bCs/>
                <w:sz w:val="20"/>
                <w:szCs w:val="20"/>
              </w:rPr>
              <w:t>à pied d'œuvre</w:t>
            </w:r>
            <w:r w:rsidRPr="0071234C">
              <w:rPr>
                <w:rFonts w:ascii="Arial Narrow" w:hAnsi="Arial Narrow" w:cs="Arial"/>
                <w:noProof/>
                <w:sz w:val="20"/>
                <w:szCs w:val="20"/>
              </w:rPr>
              <w:t xml:space="preserve"> d’enrochements 20kg/300kg.</w:t>
            </w:r>
          </w:p>
          <w:p w14:paraId="341CDA8F"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comprend : </w:t>
            </w:r>
          </w:p>
          <w:p w14:paraId="51F970A5" w14:textId="77777777" w:rsidR="002B54A0" w:rsidRPr="001F5A56" w:rsidRDefault="001F5A56" w:rsidP="001F5A56">
            <w:pPr>
              <w:pStyle w:val="En-tte"/>
              <w:keepLines/>
              <w:widowControl/>
              <w:tabs>
                <w:tab w:val="clear" w:pos="4252"/>
                <w:tab w:val="center" w:pos="355"/>
              </w:tabs>
              <w:ind w:left="213"/>
              <w:jc w:val="both"/>
              <w:rPr>
                <w:rFonts w:ascii="Arial Narrow" w:hAnsi="Arial Narrow"/>
                <w:b w:val="0"/>
                <w:bCs w:val="0"/>
                <w:noProof/>
              </w:rPr>
            </w:pPr>
            <w:r w:rsidRPr="007C32BF">
              <w:rPr>
                <w:rFonts w:ascii="Arial Narrow" w:hAnsi="Arial Narrow"/>
                <w:b w:val="0"/>
                <w:bCs w:val="0"/>
                <w:noProof/>
              </w:rPr>
              <w:t>L</w:t>
            </w:r>
            <w:r w:rsidR="002B54A0" w:rsidRPr="001F5A56">
              <w:rPr>
                <w:rFonts w:ascii="Arial Narrow" w:hAnsi="Arial Narrow"/>
                <w:b w:val="0"/>
                <w:bCs w:val="0"/>
                <w:noProof/>
              </w:rPr>
              <w:t xml:space="preserve">a fourniture des blocs selon les prescriptions du C.C.T.P., y compris toutes les sujétions et frais afférents éventuels, ainsi que les contrôles associés définis dans le marché, </w:t>
            </w:r>
          </w:p>
          <w:p w14:paraId="69635BD5"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Les opérations de chargement des blocs, leur transport par camions routiers et leur déchargement sur les aires de reprise du chantier, </w:t>
            </w:r>
          </w:p>
          <w:p w14:paraId="23C6D7D1"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La reprise des blocs, leur chargement, leur transport par camions de chantier jusqu’au lieu de mise en œuvre et leur déchargement, </w:t>
            </w:r>
          </w:p>
          <w:p w14:paraId="1E5233CF"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Les piquetages généraux et complémentaires correspondants, y compris les piquetages sous la ligne d’eau, </w:t>
            </w:r>
          </w:p>
          <w:p w14:paraId="529A5F98"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La reprise et la mise en œuvre soignée des blocs sur le géotextile (rémunéré par ailleurs) disposé préalablement sur la berge, </w:t>
            </w:r>
          </w:p>
          <w:p w14:paraId="07522A6E" w14:textId="77777777" w:rsidR="002B54A0" w:rsidRPr="001F5A56" w:rsidRDefault="002B54A0" w:rsidP="001F5A56">
            <w:pPr>
              <w:pStyle w:val="En-tte"/>
              <w:keepLines/>
              <w:widowControl/>
              <w:tabs>
                <w:tab w:val="clear" w:pos="4252"/>
                <w:tab w:val="center" w:pos="355"/>
              </w:tabs>
              <w:ind w:left="213"/>
              <w:jc w:val="both"/>
              <w:rPr>
                <w:rFonts w:ascii="Arial Narrow" w:hAnsi="Arial Narrow"/>
                <w:b w:val="0"/>
                <w:bCs w:val="0"/>
                <w:noProof/>
              </w:rPr>
            </w:pPr>
            <w:r w:rsidRPr="001F5A56">
              <w:rPr>
                <w:rFonts w:ascii="Arial Narrow" w:hAnsi="Arial Narrow"/>
                <w:b w:val="0"/>
                <w:bCs w:val="0"/>
                <w:noProof/>
              </w:rPr>
              <w:t xml:space="preserve">Leur appareillage à la pelle mécanique (godet ou grappin), y compris sous le niveau d’eau le cas échéant, conformément aux prescriptions du C.C.T.P. et soumis au visa du maître d’œuvre, </w:t>
            </w:r>
          </w:p>
          <w:p w14:paraId="76327A20" w14:textId="77777777" w:rsidR="002B54A0" w:rsidRPr="0071234C" w:rsidRDefault="002B54A0" w:rsidP="0071234C">
            <w:pPr>
              <w:pStyle w:val="Textetableau"/>
              <w:keepNext/>
              <w:spacing w:before="0" w:after="0"/>
              <w:rPr>
                <w:rFonts w:ascii="Arial Narrow" w:hAnsi="Arial Narrow" w:cs="Arial"/>
                <w:noProof/>
                <w:sz w:val="20"/>
                <w:szCs w:val="20"/>
              </w:rPr>
            </w:pPr>
          </w:p>
          <w:p w14:paraId="0984185C"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La quantité à prendre en compte sera déterminée par le maître d’œuvre contradictoirement avec l’entrepreneur au moyen des bons de pesées des chargements et sera limitée à la ligne théorique des protections définies par les plans visés pour exécution. </w:t>
            </w:r>
          </w:p>
          <w:p w14:paraId="2BA74948" w14:textId="77777777" w:rsidR="002B54A0" w:rsidRPr="0071234C" w:rsidRDefault="002B54A0" w:rsidP="0071234C">
            <w:pPr>
              <w:pStyle w:val="En-tte"/>
              <w:keepLines/>
              <w:widowControl/>
              <w:jc w:val="both"/>
              <w:rPr>
                <w:rFonts w:ascii="Arial Narrow" w:hAnsi="Arial Narrow"/>
                <w:b w:val="0"/>
              </w:rPr>
            </w:pPr>
          </w:p>
          <w:p w14:paraId="4BB30A0D"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2E9565B9"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46C2B3F"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4EEA3E5B" w14:textId="77777777" w:rsidTr="00E13A5A">
        <w:tc>
          <w:tcPr>
            <w:tcW w:w="921" w:type="dxa"/>
            <w:tcBorders>
              <w:top w:val="single" w:sz="6" w:space="0" w:color="auto"/>
              <w:left w:val="single" w:sz="6" w:space="0" w:color="auto"/>
              <w:bottom w:val="single" w:sz="6" w:space="0" w:color="auto"/>
              <w:right w:val="single" w:sz="6" w:space="0" w:color="auto"/>
            </w:tcBorders>
          </w:tcPr>
          <w:p w14:paraId="58FBEC7C" w14:textId="55F1289A" w:rsidR="002B54A0" w:rsidRPr="00132836" w:rsidRDefault="00223114" w:rsidP="00132836">
            <w:pPr>
              <w:pStyle w:val="En-tte"/>
              <w:keepLines/>
              <w:widowControl/>
              <w:jc w:val="center"/>
              <w:rPr>
                <w:rFonts w:ascii="Arial Narrow" w:hAnsi="Arial Narrow"/>
              </w:rPr>
            </w:pPr>
            <w:r w:rsidRPr="00132836">
              <w:rPr>
                <w:rFonts w:ascii="Arial Narrow" w:hAnsi="Arial Narrow"/>
              </w:rPr>
              <w:t>06-0</w:t>
            </w:r>
            <w:r w:rsidR="006E150F">
              <w:rPr>
                <w:rFonts w:ascii="Arial Narrow" w:hAnsi="Arial Narrow"/>
              </w:rPr>
              <w:t>3</w:t>
            </w:r>
          </w:p>
        </w:tc>
        <w:tc>
          <w:tcPr>
            <w:tcW w:w="8505" w:type="dxa"/>
            <w:tcBorders>
              <w:top w:val="single" w:sz="6" w:space="0" w:color="auto"/>
              <w:left w:val="single" w:sz="6" w:space="0" w:color="auto"/>
              <w:bottom w:val="single" w:sz="6" w:space="0" w:color="auto"/>
              <w:right w:val="single" w:sz="6" w:space="0" w:color="auto"/>
            </w:tcBorders>
          </w:tcPr>
          <w:p w14:paraId="53AC3CB8"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FOURNITURE ET POSE D'ENROCHEMENTS (300 / 1 000 KG)</w:t>
            </w:r>
          </w:p>
          <w:p w14:paraId="11A2395C" w14:textId="77777777" w:rsidR="002B54A0" w:rsidRPr="0071234C" w:rsidRDefault="002B54A0" w:rsidP="0071234C">
            <w:pPr>
              <w:pStyle w:val="En-tte"/>
              <w:keepLines/>
              <w:widowControl/>
              <w:jc w:val="both"/>
              <w:rPr>
                <w:rFonts w:ascii="Arial Narrow" w:hAnsi="Arial Narrow"/>
                <w:b w:val="0"/>
              </w:rPr>
            </w:pPr>
          </w:p>
          <w:p w14:paraId="177F4216" w14:textId="77777777" w:rsidR="002B54A0" w:rsidRPr="0071234C" w:rsidRDefault="002B54A0" w:rsidP="0071234C">
            <w:pPr>
              <w:pStyle w:val="En-tte"/>
              <w:keepLines/>
              <w:jc w:val="both"/>
              <w:rPr>
                <w:rFonts w:ascii="Arial Narrow" w:hAnsi="Arial Narrow"/>
                <w:b w:val="0"/>
              </w:rPr>
            </w:pPr>
            <w:r w:rsidRPr="0071234C">
              <w:rPr>
                <w:rFonts w:ascii="Arial Narrow" w:hAnsi="Arial Narrow"/>
                <w:b w:val="0"/>
              </w:rPr>
              <w:t>Ce prix rémunère au mètre cube la fourniture, le transport à pied d'œuvre d’enrochements 300kg/1 000kg.</w:t>
            </w:r>
          </w:p>
          <w:p w14:paraId="0816FA4C" w14:textId="77777777" w:rsidR="002B54A0" w:rsidRPr="0071234C" w:rsidRDefault="002B54A0" w:rsidP="0071234C">
            <w:pPr>
              <w:pStyle w:val="En-tte"/>
              <w:keepLines/>
              <w:jc w:val="both"/>
              <w:rPr>
                <w:rFonts w:ascii="Arial Narrow" w:hAnsi="Arial Narrow"/>
                <w:b w:val="0"/>
              </w:rPr>
            </w:pPr>
            <w:r w:rsidRPr="0071234C">
              <w:rPr>
                <w:rFonts w:ascii="Arial Narrow" w:hAnsi="Arial Narrow"/>
                <w:b w:val="0"/>
              </w:rPr>
              <w:t xml:space="preserve">Ce prix comprend : </w:t>
            </w:r>
          </w:p>
          <w:p w14:paraId="748CE0D7"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lastRenderedPageBreak/>
              <w:t xml:space="preserve">La fourniture des blocs selon les prescriptions du C.C.T.P., y compris toutes les sujétions et frais afférents éventuels, ainsi que les contrôles associés définis dans le marché, </w:t>
            </w:r>
          </w:p>
          <w:p w14:paraId="5B9A90E3"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Les opérations de chargement des blocs, leur transport par camions routiers et leur déchargement sur les aires de reprise du chantier, </w:t>
            </w:r>
          </w:p>
          <w:p w14:paraId="53B54D2C"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La reprise des blocs, leur chargement, leur transport par camions de chantier jusqu’au lieu de mise en œuvre et leur déchargement, </w:t>
            </w:r>
          </w:p>
          <w:p w14:paraId="6D5E82B9"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Les piquetages généraux et complémentaires correspondants, y compris les piquetages sous la ligne d’eau, </w:t>
            </w:r>
          </w:p>
          <w:p w14:paraId="5DC9E911"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La reprise et la mise en œuvre soignée des blocs sur le géotextile (rémunéré par ailleurs) disposé préalablement sur la berge, </w:t>
            </w:r>
          </w:p>
          <w:p w14:paraId="25FF26BD"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Leur appareillage à la pelle mécanique (godet ou grappin), y compris sous le niveau d’eau le cas échéant, conformément aux prescriptions du C.C.T.P. et soumis au visa du maître d’œuvre, </w:t>
            </w:r>
          </w:p>
          <w:p w14:paraId="487DFA46" w14:textId="77777777" w:rsidR="002B54A0" w:rsidRPr="0071234C" w:rsidRDefault="002B54A0" w:rsidP="0071234C">
            <w:pPr>
              <w:pStyle w:val="En-tte"/>
              <w:keepLines/>
              <w:jc w:val="both"/>
              <w:rPr>
                <w:rFonts w:ascii="Arial Narrow" w:hAnsi="Arial Narrow"/>
                <w:b w:val="0"/>
              </w:rPr>
            </w:pPr>
          </w:p>
          <w:p w14:paraId="23F73290" w14:textId="77777777" w:rsidR="002B54A0" w:rsidRPr="0071234C" w:rsidRDefault="002B54A0" w:rsidP="0071234C">
            <w:pPr>
              <w:pStyle w:val="En-tte"/>
              <w:keepLines/>
              <w:jc w:val="both"/>
              <w:rPr>
                <w:rFonts w:ascii="Arial Narrow" w:hAnsi="Arial Narrow"/>
                <w:b w:val="0"/>
              </w:rPr>
            </w:pPr>
            <w:r w:rsidRPr="0071234C">
              <w:rPr>
                <w:rFonts w:ascii="Arial Narrow" w:hAnsi="Arial Narrow"/>
                <w:b w:val="0"/>
              </w:rPr>
              <w:t xml:space="preserve">La quantité à prendre en compte sera déterminée par le maître d’œuvre contradictoirement avec l’entrepreneur au moyen des bons de pesées des chargements et sera limitée à la ligne théorique des protections définies par les plans visés pour exécution. </w:t>
            </w:r>
          </w:p>
          <w:p w14:paraId="5D5B7DB3" w14:textId="77777777" w:rsidR="002B54A0" w:rsidRPr="0071234C" w:rsidRDefault="002B54A0" w:rsidP="0071234C">
            <w:pPr>
              <w:pStyle w:val="En-tte"/>
              <w:keepLines/>
              <w:widowControl/>
              <w:jc w:val="both"/>
              <w:rPr>
                <w:rFonts w:ascii="Arial Narrow" w:hAnsi="Arial Narrow"/>
                <w:b w:val="0"/>
              </w:rPr>
            </w:pPr>
          </w:p>
          <w:p w14:paraId="19F22F7F" w14:textId="77777777" w:rsidR="002B54A0" w:rsidRPr="0071234C" w:rsidRDefault="002B54A0" w:rsidP="0071234C">
            <w:pPr>
              <w:pStyle w:val="En-tte"/>
              <w:keepLines/>
              <w:widowControl/>
              <w:jc w:val="both"/>
              <w:rPr>
                <w:rFonts w:ascii="Arial Narrow" w:hAnsi="Arial Narrow"/>
                <w:b w:val="0"/>
              </w:rPr>
            </w:pPr>
            <w:r w:rsidRPr="0071234C">
              <w:rPr>
                <w:rFonts w:ascii="Arial Narrow" w:hAnsi="Arial Narrow"/>
                <w:b w:val="0"/>
              </w:rPr>
              <w:t>Mètre cube :</w:t>
            </w:r>
          </w:p>
          <w:p w14:paraId="7B14CB16"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67C014C9"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46534A36" w14:textId="77777777" w:rsidTr="003D5AB9">
        <w:tc>
          <w:tcPr>
            <w:tcW w:w="921" w:type="dxa"/>
            <w:tcBorders>
              <w:top w:val="single" w:sz="6" w:space="0" w:color="auto"/>
              <w:left w:val="single" w:sz="6" w:space="0" w:color="auto"/>
              <w:bottom w:val="single" w:sz="6" w:space="0" w:color="auto"/>
              <w:right w:val="single" w:sz="6" w:space="0" w:color="auto"/>
            </w:tcBorders>
          </w:tcPr>
          <w:p w14:paraId="0B671303" w14:textId="77777777" w:rsidR="002B54A0" w:rsidRPr="00132836" w:rsidRDefault="002B54A0"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0C51076D"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ENROCHEMENTS LIBRES (30% de vide)</w:t>
            </w:r>
          </w:p>
          <w:p w14:paraId="1B968FF4" w14:textId="77777777" w:rsidR="002B54A0" w:rsidRPr="0071234C" w:rsidRDefault="002B54A0" w:rsidP="0071234C">
            <w:pPr>
              <w:pStyle w:val="En-tte"/>
              <w:keepLines/>
              <w:widowControl/>
              <w:jc w:val="both"/>
              <w:rPr>
                <w:rFonts w:ascii="Arial Narrow" w:hAnsi="Arial Narrow"/>
                <w:b w:val="0"/>
              </w:rPr>
            </w:pPr>
          </w:p>
          <w:p w14:paraId="7A1D55AF" w14:textId="73499642" w:rsidR="002B54A0" w:rsidRPr="0071234C" w:rsidRDefault="002B54A0" w:rsidP="0071234C">
            <w:pPr>
              <w:pStyle w:val="En-tte"/>
              <w:jc w:val="both"/>
              <w:rPr>
                <w:rFonts w:ascii="Arial Narrow" w:hAnsi="Arial Narrow"/>
                <w:b w:val="0"/>
              </w:rPr>
            </w:pPr>
            <w:r w:rsidRPr="0071234C">
              <w:rPr>
                <w:rFonts w:ascii="Arial Narrow" w:hAnsi="Arial Narrow"/>
                <w:b w:val="0"/>
              </w:rPr>
              <w:t xml:space="preserve">Les prix </w:t>
            </w:r>
            <w:r w:rsidR="00223114">
              <w:rPr>
                <w:rFonts w:ascii="Arial Narrow" w:hAnsi="Arial Narrow"/>
                <w:b w:val="0"/>
              </w:rPr>
              <w:t>06-0</w:t>
            </w:r>
            <w:r w:rsidR="006E150F">
              <w:rPr>
                <w:rFonts w:ascii="Arial Narrow" w:hAnsi="Arial Narrow"/>
                <w:b w:val="0"/>
              </w:rPr>
              <w:t>4</w:t>
            </w:r>
            <w:r w:rsidR="00223114">
              <w:rPr>
                <w:rFonts w:ascii="Arial Narrow" w:hAnsi="Arial Narrow"/>
                <w:b w:val="0"/>
              </w:rPr>
              <w:t xml:space="preserve"> à 06-0</w:t>
            </w:r>
            <w:r w:rsidR="006E150F">
              <w:rPr>
                <w:rFonts w:ascii="Arial Narrow" w:hAnsi="Arial Narrow"/>
                <w:b w:val="0"/>
              </w:rPr>
              <w:t>5</w:t>
            </w:r>
            <w:r w:rsidR="00223114" w:rsidRPr="0071234C">
              <w:rPr>
                <w:rFonts w:ascii="Arial Narrow" w:hAnsi="Arial Narrow"/>
                <w:b w:val="0"/>
              </w:rPr>
              <w:t xml:space="preserve"> </w:t>
            </w:r>
            <w:r w:rsidRPr="0071234C">
              <w:rPr>
                <w:rFonts w:ascii="Arial Narrow" w:hAnsi="Arial Narrow"/>
                <w:b w:val="0"/>
              </w:rPr>
              <w:t>rémunèrent au mètre cube, la fourniture et la pose d’enrochements libres avec 30% de vide.</w:t>
            </w:r>
          </w:p>
          <w:p w14:paraId="526D16CE"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comprend : </w:t>
            </w:r>
          </w:p>
          <w:p w14:paraId="3E10BCF8" w14:textId="77777777" w:rsidR="002B54A0" w:rsidRPr="00D94A4F" w:rsidRDefault="00D94A4F"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L</w:t>
            </w:r>
            <w:r w:rsidR="002B54A0" w:rsidRPr="00D94A4F">
              <w:rPr>
                <w:rFonts w:ascii="Arial Narrow" w:hAnsi="Arial Narrow"/>
                <w:b w:val="0"/>
                <w:bCs w:val="0"/>
                <w:noProof/>
              </w:rPr>
              <w:t xml:space="preserve">es piquetages généraux et complémentaires correspondants, y compris les piquetages sous la ligne d’eau, </w:t>
            </w:r>
          </w:p>
          <w:p w14:paraId="232E51A9"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La reprise et la mise en œuvre soignée des blocs définis dans les prix </w:t>
            </w:r>
            <w:r w:rsidR="00223114" w:rsidRPr="00D94A4F">
              <w:rPr>
                <w:rFonts w:ascii="Arial Narrow" w:hAnsi="Arial Narrow"/>
                <w:b w:val="0"/>
                <w:bCs w:val="0"/>
                <w:noProof/>
              </w:rPr>
              <w:t>06-05 à 06-07,</w:t>
            </w:r>
          </w:p>
          <w:p w14:paraId="42FF7286"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Leur appareillage (30% de vide maxi) à la pelle mécanique (godet ou grappin), y compris sous le niveau d’eau le cas échéant, conformément aux prescriptions du C.C.T.P. et soumis au visa du maître d’œuvre, </w:t>
            </w:r>
          </w:p>
          <w:p w14:paraId="5CD94603" w14:textId="77777777" w:rsidR="002B54A0" w:rsidRPr="0071234C" w:rsidRDefault="002B54A0" w:rsidP="0071234C">
            <w:pPr>
              <w:pStyle w:val="En-tte"/>
              <w:keepLines/>
              <w:widowControl/>
              <w:jc w:val="both"/>
              <w:rPr>
                <w:rFonts w:ascii="Arial Narrow" w:hAnsi="Arial Narrow"/>
                <w:b w:val="0"/>
                <w:bCs w:val="0"/>
              </w:rPr>
            </w:pPr>
          </w:p>
          <w:p w14:paraId="165FB7EF"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La quantité à prendre en compte sera déterminée par le maître d’œuvre contradictoirement avec l’entrepreneur au moyen des bons de pesées des chargements et sera limitée à la ligne théorique des protections définies par les plans visés pour exécution. </w:t>
            </w:r>
          </w:p>
          <w:p w14:paraId="7120134E" w14:textId="77777777" w:rsidR="002B54A0" w:rsidRPr="0071234C" w:rsidRDefault="002B54A0" w:rsidP="0071234C">
            <w:pPr>
              <w:pStyle w:val="En-tte"/>
              <w:keepLines/>
              <w:widowControl/>
              <w:jc w:val="both"/>
              <w:rPr>
                <w:rFonts w:ascii="Arial Narrow" w:hAnsi="Arial Narrow"/>
              </w:rPr>
            </w:pPr>
          </w:p>
        </w:tc>
        <w:tc>
          <w:tcPr>
            <w:tcW w:w="1417" w:type="dxa"/>
            <w:tcBorders>
              <w:top w:val="single" w:sz="6" w:space="0" w:color="auto"/>
              <w:left w:val="single" w:sz="6" w:space="0" w:color="auto"/>
              <w:bottom w:val="single" w:sz="6" w:space="0" w:color="auto"/>
              <w:right w:val="single" w:sz="6" w:space="0" w:color="auto"/>
            </w:tcBorders>
          </w:tcPr>
          <w:p w14:paraId="76917C1D"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55A5E75D" w14:textId="77777777" w:rsidTr="00AB75CD">
        <w:tc>
          <w:tcPr>
            <w:tcW w:w="921" w:type="dxa"/>
            <w:tcBorders>
              <w:top w:val="single" w:sz="6" w:space="0" w:color="auto"/>
              <w:left w:val="single" w:sz="6" w:space="0" w:color="auto"/>
              <w:bottom w:val="single" w:sz="6" w:space="0" w:color="auto"/>
              <w:right w:val="single" w:sz="6" w:space="0" w:color="auto"/>
            </w:tcBorders>
          </w:tcPr>
          <w:p w14:paraId="0452E631" w14:textId="16C4DE4C" w:rsidR="002B54A0" w:rsidRPr="00132836" w:rsidRDefault="00223114" w:rsidP="00132836">
            <w:pPr>
              <w:pStyle w:val="En-tte"/>
              <w:keepLines/>
              <w:widowControl/>
              <w:jc w:val="center"/>
              <w:rPr>
                <w:rFonts w:ascii="Arial Narrow" w:hAnsi="Arial Narrow"/>
              </w:rPr>
            </w:pPr>
            <w:r w:rsidRPr="00132836">
              <w:rPr>
                <w:rFonts w:ascii="Arial Narrow" w:hAnsi="Arial Narrow"/>
              </w:rPr>
              <w:t>06-0</w:t>
            </w:r>
            <w:r w:rsidR="006E150F">
              <w:rPr>
                <w:rFonts w:ascii="Arial Narrow" w:hAnsi="Arial Narrow"/>
              </w:rPr>
              <w:t>4</w:t>
            </w:r>
          </w:p>
        </w:tc>
        <w:tc>
          <w:tcPr>
            <w:tcW w:w="8505" w:type="dxa"/>
            <w:tcBorders>
              <w:top w:val="single" w:sz="6" w:space="0" w:color="auto"/>
              <w:left w:val="single" w:sz="6" w:space="0" w:color="auto"/>
              <w:bottom w:val="single" w:sz="6" w:space="0" w:color="auto"/>
              <w:right w:val="single" w:sz="6" w:space="0" w:color="auto"/>
            </w:tcBorders>
          </w:tcPr>
          <w:p w14:paraId="7B55A0D7"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FOURNITURE ET POSE D'ENROCHEMENTS (1 000 / 3 000 KG)</w:t>
            </w:r>
          </w:p>
          <w:p w14:paraId="1F085D68" w14:textId="77777777" w:rsidR="002B54A0" w:rsidRPr="0071234C" w:rsidRDefault="002B54A0" w:rsidP="0071234C">
            <w:pPr>
              <w:pStyle w:val="En-tte"/>
              <w:keepLines/>
              <w:widowControl/>
              <w:jc w:val="both"/>
              <w:rPr>
                <w:rFonts w:ascii="Arial Narrow" w:hAnsi="Arial Narrow"/>
                <w:b w:val="0"/>
              </w:rPr>
            </w:pPr>
          </w:p>
          <w:p w14:paraId="1EF417A7"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rémunère au mètre cube la fourniture, le transport à pied d’œuvre d’enrochements 1 000kg/3 000 kg.</w:t>
            </w:r>
          </w:p>
          <w:p w14:paraId="153C3657"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comprend : </w:t>
            </w:r>
          </w:p>
          <w:p w14:paraId="41FD64D2"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La fourniture des blocs selon les prescriptions du C.C.T.P., y compris toutes les sujétions et frais afférents éventuels, ainsi que les contrôles associés définis dans le marché, </w:t>
            </w:r>
          </w:p>
          <w:p w14:paraId="3111B57D"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Les opérations de chargement des blocs, leur transport par camions routiers et leur déchargement sur les aires de reprise du chantier, </w:t>
            </w:r>
          </w:p>
          <w:p w14:paraId="0F6C5727"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La reprise des blocs, leur chargement, leur transport par camions de chantier jusqu’au lieu de mise en œuvre et leur déchargement, </w:t>
            </w:r>
          </w:p>
          <w:p w14:paraId="4A58255F"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Les piquetages généraux et complémentaires correspondants, y compris les piquetages sous la ligne d’eau, </w:t>
            </w:r>
          </w:p>
          <w:p w14:paraId="329E7BD0"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La reprise et la mise en œuvre soignée des blocs sur le géotextile (rémunéré par ailleurs) disposé préalablement sur la berge, </w:t>
            </w:r>
          </w:p>
          <w:p w14:paraId="0500AD4A" w14:textId="77777777" w:rsidR="002B54A0" w:rsidRPr="00D94A4F" w:rsidRDefault="002B54A0" w:rsidP="00D94A4F">
            <w:pPr>
              <w:pStyle w:val="En-tte"/>
              <w:keepLines/>
              <w:widowControl/>
              <w:tabs>
                <w:tab w:val="clear" w:pos="4252"/>
                <w:tab w:val="center" w:pos="355"/>
              </w:tabs>
              <w:ind w:left="213"/>
              <w:jc w:val="both"/>
              <w:rPr>
                <w:rFonts w:ascii="Arial Narrow" w:hAnsi="Arial Narrow"/>
                <w:b w:val="0"/>
                <w:bCs w:val="0"/>
                <w:noProof/>
              </w:rPr>
            </w:pPr>
            <w:r w:rsidRPr="00D94A4F">
              <w:rPr>
                <w:rFonts w:ascii="Arial Narrow" w:hAnsi="Arial Narrow"/>
                <w:b w:val="0"/>
                <w:bCs w:val="0"/>
                <w:noProof/>
              </w:rPr>
              <w:t xml:space="preserve">Leur appareillage à la pelle mécanique (godet ou grappin), y compris sous le niveau d’eau le cas échéant, conformément aux prescriptions du C.C.T.P. et soumis au visa du maître d’œuvre, </w:t>
            </w:r>
          </w:p>
          <w:p w14:paraId="06049161" w14:textId="77777777" w:rsidR="002B54A0" w:rsidRPr="0071234C" w:rsidRDefault="002B54A0" w:rsidP="0071234C">
            <w:pPr>
              <w:pStyle w:val="Textetableau"/>
              <w:keepNext/>
              <w:spacing w:before="0" w:after="0"/>
              <w:rPr>
                <w:rFonts w:ascii="Arial Narrow" w:hAnsi="Arial Narrow" w:cs="Arial"/>
                <w:noProof/>
                <w:sz w:val="20"/>
                <w:szCs w:val="20"/>
              </w:rPr>
            </w:pPr>
          </w:p>
          <w:p w14:paraId="7849F121"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La quantité à prendre en compte sera déterminée par le maître d’œuvre contradictoirement avec l’entrepreneur au moyen des bons de pesées des chargements et sera limitée à la ligne théorique des protections définies par les plans visés pour exécution. </w:t>
            </w:r>
          </w:p>
          <w:p w14:paraId="47B47659" w14:textId="77777777" w:rsidR="002B54A0" w:rsidRPr="0071234C" w:rsidRDefault="002B54A0" w:rsidP="0071234C">
            <w:pPr>
              <w:pStyle w:val="En-tte"/>
              <w:keepLines/>
              <w:widowControl/>
              <w:jc w:val="both"/>
              <w:rPr>
                <w:rFonts w:ascii="Arial Narrow" w:hAnsi="Arial Narrow"/>
                <w:b w:val="0"/>
              </w:rPr>
            </w:pPr>
          </w:p>
          <w:p w14:paraId="712D1BCE"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6A90A81E"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4A8E7185" w14:textId="77777777" w:rsidR="002B54A0" w:rsidRPr="0071234C" w:rsidRDefault="002B54A0" w:rsidP="0071234C">
            <w:pPr>
              <w:pStyle w:val="En-tte"/>
              <w:keepLines/>
              <w:widowControl/>
              <w:jc w:val="both"/>
              <w:rPr>
                <w:rFonts w:ascii="Arial Narrow" w:hAnsi="Arial Narrow"/>
                <w:b w:val="0"/>
                <w:bCs w:val="0"/>
              </w:rPr>
            </w:pPr>
          </w:p>
        </w:tc>
      </w:tr>
      <w:tr w:rsidR="002B54A0" w:rsidRPr="0071234C" w14:paraId="7EED777F" w14:textId="77777777" w:rsidTr="00D62983">
        <w:trPr>
          <w:trHeight w:val="5120"/>
        </w:trPr>
        <w:tc>
          <w:tcPr>
            <w:tcW w:w="921" w:type="dxa"/>
            <w:tcBorders>
              <w:top w:val="single" w:sz="6" w:space="0" w:color="auto"/>
              <w:left w:val="single" w:sz="6" w:space="0" w:color="auto"/>
              <w:bottom w:val="single" w:sz="6" w:space="0" w:color="auto"/>
              <w:right w:val="single" w:sz="6" w:space="0" w:color="auto"/>
            </w:tcBorders>
          </w:tcPr>
          <w:p w14:paraId="58A9B1C7" w14:textId="6167DE84" w:rsidR="002B54A0" w:rsidRPr="00132836" w:rsidRDefault="00223114" w:rsidP="00132836">
            <w:pPr>
              <w:pStyle w:val="En-tte"/>
              <w:keepLines/>
              <w:widowControl/>
              <w:jc w:val="center"/>
              <w:rPr>
                <w:rFonts w:ascii="Arial Narrow" w:hAnsi="Arial Narrow"/>
              </w:rPr>
            </w:pPr>
            <w:r w:rsidRPr="00132836">
              <w:rPr>
                <w:rFonts w:ascii="Arial Narrow" w:hAnsi="Arial Narrow"/>
              </w:rPr>
              <w:lastRenderedPageBreak/>
              <w:t>06-0</w:t>
            </w:r>
            <w:r w:rsidR="006E150F">
              <w:rPr>
                <w:rFonts w:ascii="Arial Narrow" w:hAnsi="Arial Narrow"/>
              </w:rPr>
              <w:t>5</w:t>
            </w:r>
          </w:p>
        </w:tc>
        <w:tc>
          <w:tcPr>
            <w:tcW w:w="8505" w:type="dxa"/>
            <w:tcBorders>
              <w:top w:val="single" w:sz="6" w:space="0" w:color="auto"/>
              <w:left w:val="single" w:sz="6" w:space="0" w:color="auto"/>
              <w:bottom w:val="single" w:sz="6" w:space="0" w:color="auto"/>
              <w:right w:val="single" w:sz="6" w:space="0" w:color="auto"/>
            </w:tcBorders>
          </w:tcPr>
          <w:p w14:paraId="0115F4B7"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rPr>
              <w:t>FOURNITURE ET POSE D'ENROCHEMENTS (3 000/ 5 000 KG)</w:t>
            </w:r>
          </w:p>
          <w:p w14:paraId="4259C6A7" w14:textId="77777777" w:rsidR="002B54A0" w:rsidRPr="0071234C" w:rsidRDefault="002B54A0" w:rsidP="0071234C">
            <w:pPr>
              <w:pStyle w:val="En-tte"/>
              <w:keepLines/>
              <w:widowControl/>
              <w:jc w:val="both"/>
              <w:rPr>
                <w:rFonts w:ascii="Arial Narrow" w:hAnsi="Arial Narrow"/>
                <w:b w:val="0"/>
              </w:rPr>
            </w:pPr>
          </w:p>
          <w:p w14:paraId="0926DB06"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rémunère au mètre cube la fourniture, le transport </w:t>
            </w:r>
            <w:r w:rsidRPr="0071234C">
              <w:rPr>
                <w:rFonts w:ascii="Arial Narrow" w:hAnsi="Arial Narrow"/>
                <w:bCs/>
                <w:sz w:val="20"/>
                <w:szCs w:val="20"/>
              </w:rPr>
              <w:t>à pied d'œuvre</w:t>
            </w:r>
            <w:r w:rsidRPr="0071234C">
              <w:rPr>
                <w:rFonts w:ascii="Arial Narrow" w:hAnsi="Arial Narrow" w:cs="Arial"/>
                <w:noProof/>
                <w:sz w:val="20"/>
                <w:szCs w:val="20"/>
              </w:rPr>
              <w:t xml:space="preserve"> d’enrochements 3 000kg/5 000 kg.</w:t>
            </w:r>
          </w:p>
          <w:p w14:paraId="32AD38C4"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Ce prix comprend : </w:t>
            </w:r>
          </w:p>
          <w:p w14:paraId="3A678AE6" w14:textId="77777777" w:rsidR="002B54A0" w:rsidRPr="000A62DF" w:rsidRDefault="002B54A0" w:rsidP="000A62DF">
            <w:pPr>
              <w:pStyle w:val="En-tte"/>
              <w:keepLines/>
              <w:widowControl/>
              <w:tabs>
                <w:tab w:val="clear" w:pos="4252"/>
                <w:tab w:val="center" w:pos="355"/>
              </w:tabs>
              <w:ind w:left="213"/>
              <w:jc w:val="both"/>
              <w:rPr>
                <w:rFonts w:ascii="Arial Narrow" w:hAnsi="Arial Narrow"/>
                <w:b w:val="0"/>
                <w:bCs w:val="0"/>
                <w:noProof/>
              </w:rPr>
            </w:pPr>
            <w:r w:rsidRPr="000A62DF">
              <w:rPr>
                <w:rFonts w:ascii="Arial Narrow" w:hAnsi="Arial Narrow"/>
                <w:b w:val="0"/>
                <w:bCs w:val="0"/>
                <w:noProof/>
              </w:rPr>
              <w:t xml:space="preserve">La fourniture des blocs selon les prescriptions du C.C.T.P., y compris toutes les sujétions et frais afférents éventuels, ainsi que les contrôles associés définis dans le marché, </w:t>
            </w:r>
          </w:p>
          <w:p w14:paraId="31486F46" w14:textId="77777777" w:rsidR="002B54A0" w:rsidRPr="000A62DF" w:rsidRDefault="002B54A0" w:rsidP="000A62DF">
            <w:pPr>
              <w:pStyle w:val="En-tte"/>
              <w:keepLines/>
              <w:widowControl/>
              <w:tabs>
                <w:tab w:val="clear" w:pos="4252"/>
                <w:tab w:val="center" w:pos="355"/>
              </w:tabs>
              <w:ind w:left="213"/>
              <w:jc w:val="both"/>
              <w:rPr>
                <w:rFonts w:ascii="Arial Narrow" w:hAnsi="Arial Narrow"/>
                <w:b w:val="0"/>
                <w:bCs w:val="0"/>
                <w:noProof/>
              </w:rPr>
            </w:pPr>
            <w:r w:rsidRPr="000A62DF">
              <w:rPr>
                <w:rFonts w:ascii="Arial Narrow" w:hAnsi="Arial Narrow"/>
                <w:b w:val="0"/>
                <w:bCs w:val="0"/>
                <w:noProof/>
              </w:rPr>
              <w:t xml:space="preserve">Les opérations de chargement des blocs, leur transport par camions routiers et leur déchargement sur les aires de reprise du chantier, </w:t>
            </w:r>
          </w:p>
          <w:p w14:paraId="42E1A27A" w14:textId="77777777" w:rsidR="002B54A0" w:rsidRPr="000A62DF" w:rsidRDefault="002B54A0" w:rsidP="000A62DF">
            <w:pPr>
              <w:pStyle w:val="En-tte"/>
              <w:keepLines/>
              <w:widowControl/>
              <w:tabs>
                <w:tab w:val="clear" w:pos="4252"/>
                <w:tab w:val="center" w:pos="355"/>
              </w:tabs>
              <w:ind w:left="213"/>
              <w:jc w:val="both"/>
              <w:rPr>
                <w:rFonts w:ascii="Arial Narrow" w:hAnsi="Arial Narrow"/>
                <w:b w:val="0"/>
                <w:bCs w:val="0"/>
                <w:noProof/>
              </w:rPr>
            </w:pPr>
            <w:r w:rsidRPr="000A62DF">
              <w:rPr>
                <w:rFonts w:ascii="Arial Narrow" w:hAnsi="Arial Narrow"/>
                <w:b w:val="0"/>
                <w:bCs w:val="0"/>
                <w:noProof/>
              </w:rPr>
              <w:t xml:space="preserve">La reprise des blocs, leur chargement, leur transport par camions de chantier jusqu’au lieu de mise en œuvre et leur déchargement, </w:t>
            </w:r>
          </w:p>
          <w:p w14:paraId="6522F830" w14:textId="77777777" w:rsidR="002B54A0" w:rsidRPr="000A62DF" w:rsidRDefault="002B54A0" w:rsidP="000A62DF">
            <w:pPr>
              <w:pStyle w:val="En-tte"/>
              <w:keepLines/>
              <w:widowControl/>
              <w:tabs>
                <w:tab w:val="clear" w:pos="4252"/>
                <w:tab w:val="center" w:pos="355"/>
              </w:tabs>
              <w:ind w:left="213"/>
              <w:jc w:val="both"/>
              <w:rPr>
                <w:rFonts w:ascii="Arial Narrow" w:hAnsi="Arial Narrow"/>
                <w:b w:val="0"/>
                <w:bCs w:val="0"/>
                <w:noProof/>
              </w:rPr>
            </w:pPr>
            <w:r w:rsidRPr="000A62DF">
              <w:rPr>
                <w:rFonts w:ascii="Arial Narrow" w:hAnsi="Arial Narrow"/>
                <w:b w:val="0"/>
                <w:bCs w:val="0"/>
                <w:noProof/>
              </w:rPr>
              <w:t xml:space="preserve">Les piquetages généraux et complémentaires correspondants, y compris les piquetages sous la ligne d’eau, </w:t>
            </w:r>
          </w:p>
          <w:p w14:paraId="0998296D" w14:textId="77777777" w:rsidR="002B54A0" w:rsidRPr="000A62DF" w:rsidRDefault="002B54A0" w:rsidP="000A62DF">
            <w:pPr>
              <w:pStyle w:val="En-tte"/>
              <w:keepLines/>
              <w:widowControl/>
              <w:tabs>
                <w:tab w:val="clear" w:pos="4252"/>
                <w:tab w:val="center" w:pos="355"/>
              </w:tabs>
              <w:ind w:left="213"/>
              <w:jc w:val="both"/>
              <w:rPr>
                <w:rFonts w:ascii="Arial Narrow" w:hAnsi="Arial Narrow"/>
                <w:b w:val="0"/>
                <w:bCs w:val="0"/>
                <w:noProof/>
              </w:rPr>
            </w:pPr>
            <w:r w:rsidRPr="000A62DF">
              <w:rPr>
                <w:rFonts w:ascii="Arial Narrow" w:hAnsi="Arial Narrow"/>
                <w:b w:val="0"/>
                <w:bCs w:val="0"/>
                <w:noProof/>
              </w:rPr>
              <w:t xml:space="preserve">La reprise et la mise en œuvre soignée des blocs sur le géotextile (rémunéré par ailleurs) disposé préalablement sur la berge, </w:t>
            </w:r>
          </w:p>
          <w:p w14:paraId="2D79E1DD" w14:textId="77777777" w:rsidR="002B54A0" w:rsidRPr="000A62DF" w:rsidRDefault="002B54A0" w:rsidP="000A62DF">
            <w:pPr>
              <w:pStyle w:val="En-tte"/>
              <w:keepLines/>
              <w:widowControl/>
              <w:tabs>
                <w:tab w:val="clear" w:pos="4252"/>
                <w:tab w:val="center" w:pos="355"/>
              </w:tabs>
              <w:ind w:left="213"/>
              <w:jc w:val="both"/>
              <w:rPr>
                <w:rFonts w:ascii="Arial Narrow" w:hAnsi="Arial Narrow"/>
                <w:b w:val="0"/>
                <w:bCs w:val="0"/>
                <w:noProof/>
              </w:rPr>
            </w:pPr>
            <w:r w:rsidRPr="000A62DF">
              <w:rPr>
                <w:rFonts w:ascii="Arial Narrow" w:hAnsi="Arial Narrow"/>
                <w:b w:val="0"/>
                <w:bCs w:val="0"/>
                <w:noProof/>
              </w:rPr>
              <w:t xml:space="preserve">Leur appareillage à la pelle mécnique (godet ou grappin), y compris sous le niveau d’eau le cas échéant, conformément aux prescriptions du C.C.T.P. et soumis au visa du maître d’œuvre, </w:t>
            </w:r>
          </w:p>
          <w:p w14:paraId="37DA95A8" w14:textId="77777777" w:rsidR="002B54A0" w:rsidRPr="0071234C" w:rsidRDefault="002B54A0" w:rsidP="0071234C">
            <w:pPr>
              <w:pStyle w:val="Textetableau"/>
              <w:spacing w:before="0" w:after="0"/>
              <w:rPr>
                <w:rFonts w:ascii="Arial Narrow" w:hAnsi="Arial Narrow"/>
                <w:noProof/>
                <w:sz w:val="20"/>
                <w:szCs w:val="20"/>
              </w:rPr>
            </w:pPr>
          </w:p>
          <w:p w14:paraId="57AC149D" w14:textId="77777777" w:rsidR="002B54A0" w:rsidRPr="0071234C" w:rsidRDefault="002B54A0"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 xml:space="preserve">La quantité à prendre en compte sera déterminée par le maître d’œuvre contradictoirement avec l’entrepreneur au moyen des bons de pesées des chargements et sera limitée à la ligne théorique des protections définies par les plans visés pour exécution. </w:t>
            </w:r>
          </w:p>
          <w:p w14:paraId="7F9FA8EB" w14:textId="77777777" w:rsidR="002B54A0" w:rsidRPr="0071234C" w:rsidRDefault="002B54A0" w:rsidP="0071234C">
            <w:pPr>
              <w:pStyle w:val="En-tte"/>
              <w:keepLines/>
              <w:widowControl/>
              <w:jc w:val="both"/>
              <w:rPr>
                <w:rFonts w:ascii="Arial Narrow" w:hAnsi="Arial Narrow"/>
                <w:b w:val="0"/>
              </w:rPr>
            </w:pPr>
          </w:p>
          <w:p w14:paraId="2B203011" w14:textId="77777777" w:rsidR="002B54A0" w:rsidRPr="0071234C" w:rsidRDefault="002B54A0"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0CE0B6D9" w14:textId="77777777" w:rsidR="002B54A0" w:rsidRPr="0071234C" w:rsidRDefault="002B54A0" w:rsidP="0071234C">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23D35EED" w14:textId="77777777" w:rsidR="002B54A0" w:rsidRPr="0071234C" w:rsidRDefault="002B54A0" w:rsidP="0071234C">
            <w:pPr>
              <w:pStyle w:val="En-tte"/>
              <w:keepLines/>
              <w:widowControl/>
              <w:jc w:val="both"/>
              <w:rPr>
                <w:rFonts w:ascii="Arial Narrow" w:hAnsi="Arial Narrow"/>
                <w:b w:val="0"/>
                <w:bCs w:val="0"/>
              </w:rPr>
            </w:pPr>
          </w:p>
        </w:tc>
      </w:tr>
      <w:tr w:rsidR="00117EB5" w:rsidRPr="0071234C" w14:paraId="585F6113" w14:textId="77777777" w:rsidTr="009238C5">
        <w:tc>
          <w:tcPr>
            <w:tcW w:w="921" w:type="dxa"/>
            <w:tcBorders>
              <w:top w:val="single" w:sz="6" w:space="0" w:color="auto"/>
              <w:left w:val="single" w:sz="6" w:space="0" w:color="auto"/>
              <w:bottom w:val="single" w:sz="6" w:space="0" w:color="auto"/>
              <w:right w:val="single" w:sz="6" w:space="0" w:color="auto"/>
            </w:tcBorders>
          </w:tcPr>
          <w:p w14:paraId="6BFACE42" w14:textId="1AA3D9CF" w:rsidR="00117EB5" w:rsidRPr="00132836" w:rsidRDefault="00223114" w:rsidP="00132836">
            <w:pPr>
              <w:pStyle w:val="En-tte"/>
              <w:keepLines/>
              <w:widowControl/>
              <w:jc w:val="center"/>
              <w:rPr>
                <w:rFonts w:ascii="Arial Narrow" w:hAnsi="Arial Narrow"/>
              </w:rPr>
            </w:pPr>
            <w:r w:rsidRPr="00132836">
              <w:rPr>
                <w:rFonts w:ascii="Arial Narrow" w:hAnsi="Arial Narrow"/>
              </w:rPr>
              <w:t>06-0</w:t>
            </w:r>
            <w:r w:rsidR="006E150F">
              <w:rPr>
                <w:rFonts w:ascii="Arial Narrow" w:hAnsi="Arial Narrow"/>
              </w:rPr>
              <w:t>6</w:t>
            </w:r>
          </w:p>
          <w:p w14:paraId="0FC79B50" w14:textId="77777777" w:rsidR="00117EB5" w:rsidRPr="00132836" w:rsidRDefault="00117EB5" w:rsidP="00132836">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779DFDBD" w14:textId="77777777" w:rsidR="00117EB5" w:rsidRPr="0071234C" w:rsidRDefault="00117EB5" w:rsidP="0071234C">
            <w:pPr>
              <w:pStyle w:val="En-tte"/>
              <w:keepLines/>
              <w:widowControl/>
              <w:jc w:val="both"/>
              <w:rPr>
                <w:rFonts w:ascii="Arial Narrow" w:hAnsi="Arial Narrow"/>
              </w:rPr>
            </w:pPr>
            <w:r w:rsidRPr="0071234C">
              <w:rPr>
                <w:rFonts w:ascii="Arial Narrow" w:hAnsi="Arial Narrow"/>
              </w:rPr>
              <w:t>REEMPLOI D’ENROCHEMENTS LIBRES</w:t>
            </w:r>
          </w:p>
          <w:p w14:paraId="031C25EA" w14:textId="77777777" w:rsidR="00117EB5" w:rsidRPr="0071234C" w:rsidRDefault="00117EB5" w:rsidP="0071234C">
            <w:pPr>
              <w:pStyle w:val="En-tte"/>
              <w:keepLines/>
              <w:widowControl/>
              <w:jc w:val="both"/>
              <w:rPr>
                <w:rFonts w:ascii="Arial Narrow" w:hAnsi="Arial Narrow"/>
                <w:b w:val="0"/>
                <w:bCs w:val="0"/>
              </w:rPr>
            </w:pPr>
          </w:p>
          <w:p w14:paraId="69E724FF" w14:textId="44A11578" w:rsidR="00117EB5" w:rsidRDefault="00117EB5" w:rsidP="0071234C">
            <w:pPr>
              <w:pStyle w:val="En-tte"/>
              <w:keepLines/>
              <w:widowControl/>
              <w:jc w:val="both"/>
              <w:rPr>
                <w:rFonts w:ascii="Arial Narrow" w:hAnsi="Arial Narrow"/>
                <w:b w:val="0"/>
                <w:bCs w:val="0"/>
              </w:rPr>
            </w:pPr>
            <w:r w:rsidRPr="0071234C">
              <w:rPr>
                <w:rFonts w:ascii="Arial Narrow" w:hAnsi="Arial Narrow"/>
                <w:b w:val="0"/>
              </w:rPr>
              <w:t>Ce prix rémunère au m</w:t>
            </w:r>
            <w:r w:rsidR="00223114">
              <w:rPr>
                <w:rFonts w:ascii="Arial Narrow" w:hAnsi="Arial Narrow"/>
                <w:b w:val="0"/>
              </w:rPr>
              <w:t>ètre cube</w:t>
            </w:r>
            <w:r w:rsidRPr="0071234C">
              <w:rPr>
                <w:rFonts w:ascii="Arial Narrow" w:hAnsi="Arial Narrow"/>
                <w:b w:val="0"/>
              </w:rPr>
              <w:t xml:space="preserve"> le réemploi d’enrochements libres, avec la reprise sur site, le déplacement, et la mise en place </w:t>
            </w:r>
            <w:r w:rsidRPr="0071234C">
              <w:rPr>
                <w:rFonts w:ascii="Arial Narrow" w:hAnsi="Arial Narrow"/>
                <w:b w:val="0"/>
                <w:bCs w:val="0"/>
              </w:rPr>
              <w:t xml:space="preserve">à l'aide d'un engin de levage muni d'un grappin ou à la pelle, des </w:t>
            </w:r>
            <w:r w:rsidR="00D7382E">
              <w:rPr>
                <w:rFonts w:ascii="Arial Narrow" w:hAnsi="Arial Narrow"/>
                <w:b w:val="0"/>
                <w:bCs w:val="0"/>
              </w:rPr>
              <w:t xml:space="preserve">bloc toute </w:t>
            </w:r>
            <w:proofErr w:type="spellStart"/>
            <w:r w:rsidR="00D7382E">
              <w:rPr>
                <w:rFonts w:ascii="Arial Narrow" w:hAnsi="Arial Narrow"/>
                <w:b w:val="0"/>
                <w:bCs w:val="0"/>
              </w:rPr>
              <w:t>blocométrie</w:t>
            </w:r>
            <w:proofErr w:type="spellEnd"/>
            <w:r w:rsidR="00D7382E">
              <w:rPr>
                <w:rFonts w:ascii="Arial Narrow" w:hAnsi="Arial Narrow"/>
                <w:b w:val="0"/>
                <w:bCs w:val="0"/>
              </w:rPr>
              <w:t xml:space="preserve"> confondus</w:t>
            </w:r>
            <w:r w:rsidRPr="0071234C">
              <w:rPr>
                <w:rFonts w:ascii="Arial Narrow" w:hAnsi="Arial Narrow"/>
                <w:b w:val="0"/>
                <w:bCs w:val="0"/>
              </w:rPr>
              <w:t>.</w:t>
            </w:r>
          </w:p>
          <w:p w14:paraId="058433FF" w14:textId="77777777" w:rsidR="00D7382E" w:rsidRPr="0071234C" w:rsidRDefault="00D7382E" w:rsidP="0071234C">
            <w:pPr>
              <w:pStyle w:val="En-tte"/>
              <w:keepLines/>
              <w:widowControl/>
              <w:jc w:val="both"/>
              <w:rPr>
                <w:rFonts w:ascii="Arial Narrow" w:hAnsi="Arial Narrow"/>
                <w:b w:val="0"/>
                <w:bCs w:val="0"/>
              </w:rPr>
            </w:pPr>
          </w:p>
          <w:p w14:paraId="6383442C"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Il comprend:</w:t>
            </w:r>
          </w:p>
          <w:p w14:paraId="3DDB2E4A" w14:textId="77777777" w:rsidR="00117EB5" w:rsidRPr="0071234C" w:rsidRDefault="000A62DF" w:rsidP="000A62DF">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reprise soignée des enrochements libres</w:t>
            </w:r>
            <w:r w:rsidR="00117EB5" w:rsidRPr="000A62DF">
              <w:rPr>
                <w:rFonts w:ascii="Arial Narrow" w:hAnsi="Arial Narrow"/>
                <w:b w:val="0"/>
                <w:bCs w:val="0"/>
              </w:rPr>
              <w:t xml:space="preserve"> </w:t>
            </w:r>
            <w:r w:rsidR="00117EB5" w:rsidRPr="0071234C">
              <w:rPr>
                <w:rFonts w:ascii="Arial Narrow" w:hAnsi="Arial Narrow"/>
                <w:b w:val="0"/>
                <w:bCs w:val="0"/>
              </w:rPr>
              <w:t>stockés provisoirement sur chantier,</w:t>
            </w:r>
          </w:p>
          <w:p w14:paraId="1C8BB2B6" w14:textId="77777777" w:rsidR="00117EB5" w:rsidRPr="0071234C" w:rsidRDefault="000A62DF" w:rsidP="000A62DF">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chargement et le transport à pied d'œuvre,</w:t>
            </w:r>
          </w:p>
          <w:p w14:paraId="3653C430" w14:textId="77777777" w:rsidR="00117EB5" w:rsidRPr="0071234C" w:rsidRDefault="000A62DF" w:rsidP="000A62DF">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sujétions de pose des enrochements libres</w:t>
            </w:r>
            <w:r w:rsidR="00117EB5" w:rsidRPr="000A62DF">
              <w:rPr>
                <w:rFonts w:ascii="Arial Narrow" w:hAnsi="Arial Narrow"/>
                <w:b w:val="0"/>
                <w:bCs w:val="0"/>
              </w:rPr>
              <w:t xml:space="preserve"> </w:t>
            </w:r>
            <w:r w:rsidR="00117EB5" w:rsidRPr="0071234C">
              <w:rPr>
                <w:rFonts w:ascii="Arial Narrow" w:hAnsi="Arial Narrow"/>
                <w:b w:val="0"/>
                <w:bCs w:val="0"/>
              </w:rPr>
              <w:t>en rehausse de la protection en enrochement</w:t>
            </w:r>
          </w:p>
          <w:p w14:paraId="469A37A2" w14:textId="77777777" w:rsidR="00117EB5" w:rsidRPr="0071234C" w:rsidRDefault="000A62DF" w:rsidP="000A62DF">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00117EB5" w:rsidRPr="0071234C">
              <w:rPr>
                <w:rFonts w:ascii="Arial Narrow" w:hAnsi="Arial Narrow"/>
                <w:b w:val="0"/>
                <w:bCs w:val="0"/>
              </w:rPr>
              <w:t>outes sujétions de calage et de mise en œuvre en talus ou en hauteur</w:t>
            </w:r>
          </w:p>
          <w:p w14:paraId="255525A8" w14:textId="77777777" w:rsidR="00117EB5" w:rsidRPr="0071234C" w:rsidRDefault="00117EB5" w:rsidP="0071234C">
            <w:pPr>
              <w:pStyle w:val="En-tte"/>
              <w:keepLines/>
              <w:widowControl/>
              <w:jc w:val="both"/>
              <w:rPr>
                <w:rFonts w:ascii="Arial Narrow" w:hAnsi="Arial Narrow"/>
                <w:b w:val="0"/>
                <w:bCs w:val="0"/>
              </w:rPr>
            </w:pPr>
          </w:p>
          <w:p w14:paraId="4E9275C6" w14:textId="77777777" w:rsidR="00117EB5" w:rsidRPr="0071234C" w:rsidRDefault="00117EB5"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La quantité à prendre en compte sera déterminée par le maître d’œuvre contradictoirement avec l’entrepreneur au moyen d'un comptage contradictoire du stock provisoire.</w:t>
            </w:r>
          </w:p>
          <w:p w14:paraId="63BCFB4E" w14:textId="77777777" w:rsidR="00117EB5" w:rsidRPr="0071234C" w:rsidRDefault="00117EB5" w:rsidP="0071234C">
            <w:pPr>
              <w:pStyle w:val="En-tte"/>
              <w:keepLines/>
              <w:widowControl/>
              <w:jc w:val="both"/>
              <w:rPr>
                <w:rFonts w:ascii="Arial Narrow" w:hAnsi="Arial Narrow"/>
                <w:b w:val="0"/>
                <w:bCs w:val="0"/>
              </w:rPr>
            </w:pPr>
          </w:p>
          <w:p w14:paraId="6401B906"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31240548"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4DEB566D"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C71F78" w:rsidRPr="0071234C" w14:paraId="55643673" w14:textId="77777777" w:rsidTr="009238C5">
        <w:tc>
          <w:tcPr>
            <w:tcW w:w="921" w:type="dxa"/>
            <w:tcBorders>
              <w:top w:val="single" w:sz="6" w:space="0" w:color="auto"/>
              <w:left w:val="single" w:sz="6" w:space="0" w:color="auto"/>
              <w:bottom w:val="single" w:sz="6" w:space="0" w:color="auto"/>
              <w:right w:val="single" w:sz="6" w:space="0" w:color="auto"/>
            </w:tcBorders>
          </w:tcPr>
          <w:p w14:paraId="4045C3FC" w14:textId="3F55A17A" w:rsidR="00C71F78" w:rsidRPr="00132836" w:rsidRDefault="00C71F78" w:rsidP="00132836">
            <w:pPr>
              <w:pStyle w:val="En-tte"/>
              <w:keepLines/>
              <w:widowControl/>
              <w:jc w:val="center"/>
              <w:rPr>
                <w:rFonts w:ascii="Arial Narrow" w:hAnsi="Arial Narrow"/>
              </w:rPr>
            </w:pPr>
            <w:r>
              <w:rPr>
                <w:rFonts w:ascii="Arial Narrow" w:hAnsi="Arial Narrow"/>
              </w:rPr>
              <w:t>06-</w:t>
            </w:r>
            <w:r w:rsidR="005A43FD">
              <w:rPr>
                <w:rFonts w:ascii="Arial Narrow" w:hAnsi="Arial Narrow"/>
              </w:rPr>
              <w:t>0</w:t>
            </w:r>
            <w:r w:rsidR="006E150F">
              <w:rPr>
                <w:rFonts w:ascii="Arial Narrow" w:hAnsi="Arial Narrow"/>
              </w:rPr>
              <w:t>7</w:t>
            </w:r>
          </w:p>
        </w:tc>
        <w:tc>
          <w:tcPr>
            <w:tcW w:w="8505" w:type="dxa"/>
            <w:tcBorders>
              <w:top w:val="single" w:sz="6" w:space="0" w:color="auto"/>
              <w:left w:val="single" w:sz="6" w:space="0" w:color="auto"/>
              <w:bottom w:val="single" w:sz="6" w:space="0" w:color="auto"/>
              <w:right w:val="single" w:sz="6" w:space="0" w:color="auto"/>
            </w:tcBorders>
          </w:tcPr>
          <w:p w14:paraId="7946DCF3" w14:textId="315106A5" w:rsidR="00C71F78" w:rsidRDefault="00C71F78" w:rsidP="0071234C">
            <w:pPr>
              <w:pStyle w:val="En-tte"/>
              <w:keepLines/>
              <w:widowControl/>
              <w:jc w:val="both"/>
              <w:rPr>
                <w:rFonts w:ascii="Arial Narrow" w:hAnsi="Arial Narrow"/>
              </w:rPr>
            </w:pPr>
            <w:r w:rsidRPr="005A43FD">
              <w:rPr>
                <w:rFonts w:ascii="Arial Narrow" w:hAnsi="Arial Narrow"/>
              </w:rPr>
              <w:t>PLUS VALUE POUR MISE EN O</w:t>
            </w:r>
            <w:r w:rsidR="00085829" w:rsidRPr="005A43FD">
              <w:rPr>
                <w:rFonts w:ascii="Arial Narrow" w:hAnsi="Arial Narrow"/>
              </w:rPr>
              <w:t>EU</w:t>
            </w:r>
            <w:r w:rsidRPr="005A43FD">
              <w:rPr>
                <w:rFonts w:ascii="Arial Narrow" w:hAnsi="Arial Narrow"/>
              </w:rPr>
              <w:t>VRE D’ENROCHEMENT APPAREILLE</w:t>
            </w:r>
          </w:p>
          <w:p w14:paraId="7BAD2328" w14:textId="111D2DE7" w:rsidR="00C71F78" w:rsidRDefault="00C71F78" w:rsidP="0071234C">
            <w:pPr>
              <w:pStyle w:val="En-tte"/>
              <w:keepLines/>
              <w:widowControl/>
              <w:jc w:val="both"/>
              <w:rPr>
                <w:rFonts w:ascii="Arial Narrow" w:hAnsi="Arial Narrow"/>
              </w:rPr>
            </w:pPr>
          </w:p>
          <w:p w14:paraId="27B6D958" w14:textId="6BA900FA" w:rsidR="00C71F78" w:rsidRPr="00C71F78" w:rsidRDefault="00C71F78" w:rsidP="00C71F78">
            <w:pPr>
              <w:pStyle w:val="En-tte"/>
              <w:keepLines/>
              <w:widowControl/>
              <w:jc w:val="both"/>
              <w:rPr>
                <w:rFonts w:ascii="Arial Narrow" w:hAnsi="Arial Narrow"/>
                <w:b w:val="0"/>
                <w:bCs w:val="0"/>
              </w:rPr>
            </w:pPr>
            <w:r w:rsidRPr="00C71F78">
              <w:rPr>
                <w:rFonts w:ascii="Arial Narrow" w:hAnsi="Arial Narrow"/>
                <w:b w:val="0"/>
                <w:bCs w:val="0"/>
              </w:rPr>
              <w:t>Plus-value pour mise en œuvre pour appareillage soigné de parement d’enrochement à joints serrés:</w:t>
            </w:r>
          </w:p>
          <w:p w14:paraId="2CBCD06C" w14:textId="77777777" w:rsidR="00C71F78" w:rsidRPr="00C71F78" w:rsidRDefault="00C71F78" w:rsidP="00C71F78">
            <w:pPr>
              <w:pStyle w:val="En-tte"/>
              <w:keepLines/>
              <w:widowControl/>
              <w:jc w:val="both"/>
              <w:rPr>
                <w:rFonts w:ascii="Arial Narrow" w:hAnsi="Arial Narrow"/>
                <w:b w:val="0"/>
                <w:bCs w:val="0"/>
              </w:rPr>
            </w:pPr>
          </w:p>
          <w:p w14:paraId="793FE564" w14:textId="2B7834A1" w:rsidR="00C71F78" w:rsidRDefault="00C71F78" w:rsidP="00C71F78">
            <w:pPr>
              <w:pStyle w:val="En-tte"/>
              <w:keepLines/>
              <w:widowControl/>
              <w:jc w:val="both"/>
              <w:rPr>
                <w:rFonts w:ascii="Arial Narrow" w:hAnsi="Arial Narrow"/>
                <w:b w:val="0"/>
                <w:bCs w:val="0"/>
              </w:rPr>
            </w:pPr>
            <w:r w:rsidRPr="00C71F78">
              <w:rPr>
                <w:rFonts w:ascii="Arial Narrow" w:hAnsi="Arial Narrow"/>
                <w:b w:val="0"/>
                <w:bCs w:val="0"/>
              </w:rPr>
              <w:t>Ce prix rémunère au mètre carré la plus-value pour mise en œuvre pour appareillage soigné de parement d’enrochement à joints serrés</w:t>
            </w:r>
            <w:r w:rsidR="00D7382E">
              <w:rPr>
                <w:rFonts w:ascii="Arial Narrow" w:hAnsi="Arial Narrow"/>
                <w:b w:val="0"/>
                <w:bCs w:val="0"/>
              </w:rPr>
              <w:t xml:space="preserve"> (&lt;10cm)</w:t>
            </w:r>
            <w:r w:rsidR="00B61C06">
              <w:rPr>
                <w:rFonts w:ascii="Arial Narrow" w:hAnsi="Arial Narrow"/>
                <w:b w:val="0"/>
                <w:bCs w:val="0"/>
              </w:rPr>
              <w:t>. Une planche d’essais sera préalablement validé par le Maitre d’œuvre</w:t>
            </w:r>
            <w:r w:rsidR="00D7382E">
              <w:rPr>
                <w:rFonts w:ascii="Arial Narrow" w:hAnsi="Arial Narrow"/>
                <w:b w:val="0"/>
                <w:bCs w:val="0"/>
              </w:rPr>
              <w:t xml:space="preserve">. </w:t>
            </w:r>
          </w:p>
          <w:p w14:paraId="65EAA57B" w14:textId="77777777" w:rsidR="00B61C06" w:rsidRPr="00C71F78" w:rsidRDefault="00B61C06" w:rsidP="00C71F78">
            <w:pPr>
              <w:pStyle w:val="En-tte"/>
              <w:keepLines/>
              <w:widowControl/>
              <w:jc w:val="both"/>
              <w:rPr>
                <w:rFonts w:ascii="Arial Narrow" w:hAnsi="Arial Narrow"/>
                <w:b w:val="0"/>
                <w:bCs w:val="0"/>
              </w:rPr>
            </w:pPr>
          </w:p>
          <w:p w14:paraId="235026B7" w14:textId="77777777" w:rsidR="00C71F78" w:rsidRPr="00C71F78" w:rsidRDefault="00C71F78" w:rsidP="00C71F78">
            <w:pPr>
              <w:pStyle w:val="En-tte"/>
              <w:keepLines/>
              <w:widowControl/>
              <w:jc w:val="both"/>
              <w:rPr>
                <w:rFonts w:ascii="Arial Narrow" w:hAnsi="Arial Narrow"/>
                <w:b w:val="0"/>
                <w:bCs w:val="0"/>
              </w:rPr>
            </w:pPr>
            <w:r w:rsidRPr="00C71F78">
              <w:rPr>
                <w:rFonts w:ascii="Arial Narrow" w:hAnsi="Arial Narrow"/>
                <w:b w:val="0"/>
                <w:bCs w:val="0"/>
              </w:rPr>
              <w:t>Il comprend :</w:t>
            </w:r>
          </w:p>
          <w:p w14:paraId="54E9F7D9" w14:textId="77777777" w:rsidR="00C71F78" w:rsidRPr="00C71F78" w:rsidRDefault="00C71F78" w:rsidP="00C71F78">
            <w:pPr>
              <w:pStyle w:val="En-tte"/>
              <w:keepLines/>
              <w:widowControl/>
              <w:jc w:val="both"/>
              <w:rPr>
                <w:rFonts w:ascii="Arial Narrow" w:hAnsi="Arial Narrow"/>
                <w:b w:val="0"/>
                <w:bCs w:val="0"/>
              </w:rPr>
            </w:pPr>
            <w:r w:rsidRPr="00C71F78">
              <w:rPr>
                <w:rFonts w:ascii="Arial Narrow" w:hAnsi="Arial Narrow"/>
                <w:b w:val="0"/>
                <w:bCs w:val="0"/>
              </w:rPr>
              <w:t>- La plus-value de tri et préparation des blocs pour réaliser un parement à joints serrés</w:t>
            </w:r>
          </w:p>
          <w:p w14:paraId="2ED6109B" w14:textId="77777777" w:rsidR="00C71F78" w:rsidRPr="00C71F78" w:rsidRDefault="00C71F78" w:rsidP="00C71F78">
            <w:pPr>
              <w:pStyle w:val="En-tte"/>
              <w:keepLines/>
              <w:widowControl/>
              <w:jc w:val="both"/>
              <w:rPr>
                <w:rFonts w:ascii="Arial Narrow" w:hAnsi="Arial Narrow"/>
                <w:b w:val="0"/>
                <w:bCs w:val="0"/>
              </w:rPr>
            </w:pPr>
            <w:r w:rsidRPr="00C71F78">
              <w:rPr>
                <w:rFonts w:ascii="Arial Narrow" w:hAnsi="Arial Narrow"/>
                <w:b w:val="0"/>
                <w:bCs w:val="0"/>
              </w:rPr>
              <w:t>- la plus-value de mise en œuvre des blocs pour réaliser un parement à joints serrés</w:t>
            </w:r>
          </w:p>
          <w:p w14:paraId="6547DCCD" w14:textId="5D39E749" w:rsidR="00C71F78" w:rsidRPr="00C71F78" w:rsidRDefault="00C71F78" w:rsidP="00C71F78">
            <w:pPr>
              <w:pStyle w:val="En-tte"/>
              <w:keepLines/>
              <w:widowControl/>
              <w:jc w:val="both"/>
              <w:rPr>
                <w:rFonts w:ascii="Arial Narrow" w:hAnsi="Arial Narrow"/>
                <w:b w:val="0"/>
                <w:bCs w:val="0"/>
              </w:rPr>
            </w:pPr>
          </w:p>
          <w:p w14:paraId="61E0A7DF" w14:textId="55B50743" w:rsidR="00B61C06" w:rsidRDefault="00C71F78" w:rsidP="00C71F78">
            <w:pPr>
              <w:pStyle w:val="En-tte"/>
              <w:keepLines/>
              <w:widowControl/>
              <w:jc w:val="both"/>
              <w:rPr>
                <w:rFonts w:ascii="Arial Narrow" w:hAnsi="Arial Narrow"/>
                <w:b w:val="0"/>
                <w:bCs w:val="0"/>
              </w:rPr>
            </w:pPr>
            <w:r w:rsidRPr="00C71F78">
              <w:rPr>
                <w:rFonts w:ascii="Arial Narrow" w:hAnsi="Arial Narrow"/>
                <w:b w:val="0"/>
                <w:bCs w:val="0"/>
              </w:rPr>
              <w:t xml:space="preserve">Il s’applique en plus-value des prix </w:t>
            </w:r>
            <w:r w:rsidR="0061206F">
              <w:rPr>
                <w:rFonts w:ascii="Arial Narrow" w:hAnsi="Arial Narrow"/>
                <w:b w:val="0"/>
                <w:bCs w:val="0"/>
              </w:rPr>
              <w:t>d’enrochement</w:t>
            </w:r>
            <w:r w:rsidRPr="00C71F78">
              <w:rPr>
                <w:rFonts w:ascii="Arial Narrow" w:hAnsi="Arial Narrow"/>
                <w:b w:val="0"/>
                <w:bCs w:val="0"/>
              </w:rPr>
              <w:t xml:space="preserve"> du marché</w:t>
            </w:r>
            <w:r w:rsidR="00B61C06">
              <w:rPr>
                <w:rFonts w:ascii="Arial Narrow" w:hAnsi="Arial Narrow"/>
                <w:b w:val="0"/>
                <w:bCs w:val="0"/>
              </w:rPr>
              <w:t xml:space="preserve">. </w:t>
            </w:r>
          </w:p>
          <w:p w14:paraId="79DEC1DE" w14:textId="77777777" w:rsidR="00C71F78" w:rsidRDefault="00C71F78" w:rsidP="0071234C">
            <w:pPr>
              <w:pStyle w:val="En-tte"/>
              <w:keepLines/>
              <w:widowControl/>
              <w:jc w:val="both"/>
              <w:rPr>
                <w:rFonts w:ascii="Arial Narrow" w:hAnsi="Arial Narrow"/>
              </w:rPr>
            </w:pPr>
          </w:p>
          <w:p w14:paraId="35674BBD" w14:textId="77777777" w:rsidR="00C71F78" w:rsidRDefault="00C71F78" w:rsidP="0071234C">
            <w:pPr>
              <w:pStyle w:val="En-tte"/>
              <w:keepLines/>
              <w:widowControl/>
              <w:jc w:val="both"/>
              <w:rPr>
                <w:rFonts w:ascii="Arial Narrow" w:hAnsi="Arial Narrow"/>
              </w:rPr>
            </w:pPr>
          </w:p>
          <w:p w14:paraId="1A7B838D" w14:textId="77777777" w:rsidR="00C71F78" w:rsidRDefault="00C71F78" w:rsidP="0061206F">
            <w:pPr>
              <w:pStyle w:val="En-tte"/>
              <w:keepLines/>
              <w:widowControl/>
              <w:tabs>
                <w:tab w:val="clear" w:pos="4252"/>
                <w:tab w:val="clear" w:pos="8504"/>
                <w:tab w:val="left" w:pos="1087"/>
              </w:tabs>
              <w:jc w:val="both"/>
              <w:rPr>
                <w:rFonts w:ascii="Arial Narrow" w:hAnsi="Arial Narrow"/>
                <w:b w:val="0"/>
                <w:bCs w:val="0"/>
              </w:rPr>
            </w:pPr>
            <w:r w:rsidRPr="0071234C">
              <w:rPr>
                <w:rFonts w:ascii="Arial Narrow" w:hAnsi="Arial Narrow"/>
                <w:b w:val="0"/>
                <w:bCs w:val="0"/>
              </w:rPr>
              <w:t>Mètre carré :.................................................................................................</w:t>
            </w:r>
          </w:p>
          <w:p w14:paraId="4F7C7C07" w14:textId="1CE465E4" w:rsidR="0061206F" w:rsidRPr="0071234C" w:rsidRDefault="0061206F" w:rsidP="0061206F">
            <w:pPr>
              <w:pStyle w:val="En-tte"/>
              <w:keepLines/>
              <w:widowControl/>
              <w:tabs>
                <w:tab w:val="clear" w:pos="4252"/>
                <w:tab w:val="clear" w:pos="8504"/>
                <w:tab w:val="left" w:pos="1087"/>
              </w:tabs>
              <w:jc w:val="both"/>
              <w:rPr>
                <w:rFonts w:ascii="Arial Narrow" w:hAnsi="Arial Narrow"/>
              </w:rPr>
            </w:pPr>
          </w:p>
        </w:tc>
        <w:tc>
          <w:tcPr>
            <w:tcW w:w="1417" w:type="dxa"/>
            <w:tcBorders>
              <w:top w:val="single" w:sz="6" w:space="0" w:color="auto"/>
              <w:left w:val="single" w:sz="6" w:space="0" w:color="auto"/>
              <w:bottom w:val="single" w:sz="6" w:space="0" w:color="auto"/>
              <w:right w:val="single" w:sz="6" w:space="0" w:color="auto"/>
            </w:tcBorders>
          </w:tcPr>
          <w:p w14:paraId="75AEFE71" w14:textId="77777777" w:rsidR="00C71F78" w:rsidRPr="0071234C" w:rsidRDefault="00C71F78" w:rsidP="0071234C">
            <w:pPr>
              <w:pStyle w:val="En-tte"/>
              <w:keepLines/>
              <w:widowControl/>
              <w:jc w:val="both"/>
              <w:rPr>
                <w:rFonts w:ascii="Arial Narrow" w:hAnsi="Arial Narrow"/>
                <w:b w:val="0"/>
                <w:bCs w:val="0"/>
              </w:rPr>
            </w:pPr>
          </w:p>
        </w:tc>
      </w:tr>
      <w:tr w:rsidR="00117EB5" w:rsidRPr="0071234C" w14:paraId="4B99E753" w14:textId="77777777" w:rsidTr="00223114">
        <w:trPr>
          <w:trHeight w:val="442"/>
        </w:trPr>
        <w:tc>
          <w:tcPr>
            <w:tcW w:w="10843" w:type="dxa"/>
            <w:gridSpan w:val="3"/>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5E1BE8B2" w14:textId="77777777" w:rsidR="00117EB5" w:rsidRPr="00132836" w:rsidRDefault="00117EB5" w:rsidP="00132836">
            <w:pPr>
              <w:pStyle w:val="En-tte"/>
              <w:keepLines/>
              <w:widowControl/>
              <w:jc w:val="center"/>
              <w:rPr>
                <w:rFonts w:ascii="Arial Narrow" w:hAnsi="Arial Narrow"/>
              </w:rPr>
            </w:pPr>
          </w:p>
          <w:p w14:paraId="6FBAE9D9" w14:textId="77777777" w:rsidR="00117EB5" w:rsidRPr="00132836" w:rsidRDefault="00223114" w:rsidP="00132836">
            <w:pPr>
              <w:pStyle w:val="En-tte"/>
              <w:keepLines/>
              <w:widowControl/>
              <w:jc w:val="center"/>
              <w:rPr>
                <w:rFonts w:ascii="Arial Narrow" w:hAnsi="Arial Narrow"/>
              </w:rPr>
            </w:pPr>
            <w:r w:rsidRPr="00132836">
              <w:rPr>
                <w:rFonts w:ascii="Arial Narrow" w:hAnsi="Arial Narrow"/>
              </w:rPr>
              <w:t>07-</w:t>
            </w:r>
            <w:r w:rsidR="00117EB5" w:rsidRPr="00132836">
              <w:rPr>
                <w:rFonts w:ascii="Arial Narrow" w:hAnsi="Arial Narrow"/>
              </w:rPr>
              <w:t>BETON MACONNERIE</w:t>
            </w:r>
          </w:p>
          <w:p w14:paraId="70AA2D54" w14:textId="77777777" w:rsidR="00117EB5" w:rsidRPr="00132836" w:rsidRDefault="00117EB5" w:rsidP="00132836">
            <w:pPr>
              <w:pStyle w:val="En-tte"/>
              <w:keepLines/>
              <w:widowControl/>
              <w:jc w:val="center"/>
              <w:rPr>
                <w:rFonts w:ascii="Arial Narrow" w:hAnsi="Arial Narrow"/>
              </w:rPr>
            </w:pPr>
          </w:p>
        </w:tc>
      </w:tr>
      <w:tr w:rsidR="00117EB5" w:rsidRPr="0071234C" w14:paraId="7B1FEB1C" w14:textId="77777777" w:rsidTr="00923941">
        <w:tc>
          <w:tcPr>
            <w:tcW w:w="921" w:type="dxa"/>
            <w:tcBorders>
              <w:top w:val="single" w:sz="6" w:space="0" w:color="auto"/>
              <w:left w:val="single" w:sz="6" w:space="0" w:color="auto"/>
              <w:bottom w:val="single" w:sz="6" w:space="0" w:color="auto"/>
              <w:right w:val="single" w:sz="6" w:space="0" w:color="auto"/>
            </w:tcBorders>
          </w:tcPr>
          <w:p w14:paraId="6A4C4613" w14:textId="77777777" w:rsidR="00117EB5" w:rsidRPr="00132836" w:rsidRDefault="00223114" w:rsidP="00132836">
            <w:pPr>
              <w:pStyle w:val="En-tte"/>
              <w:keepLines/>
              <w:widowControl/>
              <w:jc w:val="center"/>
              <w:rPr>
                <w:rFonts w:ascii="Arial Narrow" w:hAnsi="Arial Narrow"/>
              </w:rPr>
            </w:pPr>
            <w:r w:rsidRPr="00132836">
              <w:rPr>
                <w:rFonts w:ascii="Arial Narrow" w:hAnsi="Arial Narrow"/>
              </w:rPr>
              <w:t>07-01</w:t>
            </w:r>
          </w:p>
        </w:tc>
        <w:tc>
          <w:tcPr>
            <w:tcW w:w="8505" w:type="dxa"/>
            <w:tcBorders>
              <w:top w:val="single" w:sz="6" w:space="0" w:color="auto"/>
              <w:left w:val="single" w:sz="6" w:space="0" w:color="auto"/>
              <w:bottom w:val="single" w:sz="6" w:space="0" w:color="auto"/>
              <w:right w:val="single" w:sz="6" w:space="0" w:color="auto"/>
            </w:tcBorders>
          </w:tcPr>
          <w:p w14:paraId="0B292876" w14:textId="77777777" w:rsidR="00117EB5" w:rsidRPr="0071234C" w:rsidRDefault="00117EB5" w:rsidP="0071234C">
            <w:pPr>
              <w:pStyle w:val="En-tte"/>
              <w:keepLines/>
              <w:widowControl/>
              <w:jc w:val="both"/>
              <w:rPr>
                <w:rFonts w:ascii="Arial Narrow" w:hAnsi="Arial Narrow"/>
              </w:rPr>
            </w:pPr>
            <w:r w:rsidRPr="0071234C">
              <w:rPr>
                <w:rFonts w:ascii="Arial Narrow" w:hAnsi="Arial Narrow"/>
              </w:rPr>
              <w:t>BETON DE PROPRETE</w:t>
            </w:r>
          </w:p>
          <w:p w14:paraId="4501FD60" w14:textId="77777777" w:rsidR="00117EB5" w:rsidRPr="0071234C" w:rsidRDefault="00117EB5" w:rsidP="0071234C">
            <w:pPr>
              <w:pStyle w:val="En-tte"/>
              <w:keepLines/>
              <w:widowControl/>
              <w:jc w:val="both"/>
              <w:rPr>
                <w:rFonts w:ascii="Arial Narrow" w:hAnsi="Arial Narrow"/>
                <w:b w:val="0"/>
              </w:rPr>
            </w:pPr>
          </w:p>
          <w:p w14:paraId="786222CA" w14:textId="77777777" w:rsidR="00117EB5" w:rsidRPr="0071234C" w:rsidRDefault="00117EB5" w:rsidP="0071234C">
            <w:pPr>
              <w:pStyle w:val="En-tte"/>
              <w:keepLines/>
              <w:jc w:val="both"/>
              <w:rPr>
                <w:rFonts w:ascii="Arial Narrow" w:hAnsi="Arial Narrow"/>
                <w:b w:val="0"/>
              </w:rPr>
            </w:pPr>
            <w:r w:rsidRPr="0071234C">
              <w:rPr>
                <w:rFonts w:ascii="Arial Narrow" w:hAnsi="Arial Narrow"/>
                <w:b w:val="0"/>
              </w:rPr>
              <w:t xml:space="preserve">Ce prix rémunère au mètre cube, la fourniture et mise en œuvre de béton dit de « propreté » en divers lieux du chantier (fouilles, semelles, </w:t>
            </w:r>
            <w:r w:rsidR="00223114" w:rsidRPr="0071234C">
              <w:rPr>
                <w:rFonts w:ascii="Arial Narrow" w:hAnsi="Arial Narrow"/>
                <w:b w:val="0"/>
              </w:rPr>
              <w:t>prédalles</w:t>
            </w:r>
            <w:r w:rsidRPr="0071234C">
              <w:rPr>
                <w:rFonts w:ascii="Arial Narrow" w:hAnsi="Arial Narrow"/>
                <w:b w:val="0"/>
              </w:rPr>
              <w:t>…).</w:t>
            </w:r>
          </w:p>
          <w:p w14:paraId="67DD9432" w14:textId="77777777" w:rsidR="00117EB5" w:rsidRPr="0071234C" w:rsidRDefault="00117EB5" w:rsidP="0071234C">
            <w:pPr>
              <w:pStyle w:val="En-tte"/>
              <w:keepLines/>
              <w:jc w:val="both"/>
              <w:rPr>
                <w:rFonts w:ascii="Arial Narrow" w:hAnsi="Arial Narrow"/>
                <w:b w:val="0"/>
              </w:rPr>
            </w:pPr>
            <w:r w:rsidRPr="0071234C">
              <w:rPr>
                <w:rFonts w:ascii="Arial Narrow" w:hAnsi="Arial Narrow"/>
                <w:b w:val="0"/>
              </w:rPr>
              <w:t>Il comprend notamment :</w:t>
            </w:r>
          </w:p>
          <w:p w14:paraId="3A8B22E6" w14:textId="77777777" w:rsidR="00117EB5" w:rsidRPr="000A62DF" w:rsidRDefault="00117EB5" w:rsidP="000A62DF">
            <w:pPr>
              <w:pStyle w:val="En-tte"/>
              <w:keepLines/>
              <w:widowControl/>
              <w:tabs>
                <w:tab w:val="clear" w:pos="4252"/>
                <w:tab w:val="center" w:pos="355"/>
              </w:tabs>
              <w:ind w:left="213"/>
              <w:jc w:val="both"/>
              <w:rPr>
                <w:rFonts w:ascii="Arial Narrow" w:hAnsi="Arial Narrow"/>
                <w:b w:val="0"/>
                <w:bCs w:val="0"/>
              </w:rPr>
            </w:pPr>
            <w:r w:rsidRPr="000A62DF">
              <w:rPr>
                <w:rFonts w:ascii="Arial Narrow" w:hAnsi="Arial Narrow"/>
                <w:b w:val="0"/>
                <w:bCs w:val="0"/>
              </w:rPr>
              <w:t>La fourniture de béton de type A défini au CCTP conforme à la norme NF EN 206-1,</w:t>
            </w:r>
          </w:p>
          <w:p w14:paraId="06C69824" w14:textId="77777777" w:rsidR="00117EB5" w:rsidRPr="000A62DF" w:rsidRDefault="00117EB5" w:rsidP="000A62DF">
            <w:pPr>
              <w:pStyle w:val="En-tte"/>
              <w:keepLines/>
              <w:widowControl/>
              <w:tabs>
                <w:tab w:val="clear" w:pos="4252"/>
                <w:tab w:val="center" w:pos="355"/>
              </w:tabs>
              <w:ind w:left="213"/>
              <w:jc w:val="both"/>
              <w:rPr>
                <w:rFonts w:ascii="Arial Narrow" w:hAnsi="Arial Narrow"/>
                <w:b w:val="0"/>
                <w:bCs w:val="0"/>
              </w:rPr>
            </w:pPr>
            <w:r w:rsidRPr="000A62DF">
              <w:rPr>
                <w:rFonts w:ascii="Arial Narrow" w:hAnsi="Arial Narrow"/>
                <w:b w:val="0"/>
                <w:bCs w:val="0"/>
              </w:rPr>
              <w:t>Le transport du béton sur site et sa mise en œuvre par tout moyen approprié (toupie, pompe à béton, godet…),</w:t>
            </w:r>
          </w:p>
          <w:p w14:paraId="0BC7549A" w14:textId="77777777" w:rsidR="00117EB5" w:rsidRPr="000A62DF" w:rsidRDefault="00117EB5" w:rsidP="000A62DF">
            <w:pPr>
              <w:pStyle w:val="En-tte"/>
              <w:keepLines/>
              <w:widowControl/>
              <w:tabs>
                <w:tab w:val="clear" w:pos="4252"/>
                <w:tab w:val="center" w:pos="355"/>
              </w:tabs>
              <w:ind w:left="213"/>
              <w:jc w:val="both"/>
              <w:rPr>
                <w:rFonts w:ascii="Arial Narrow" w:hAnsi="Arial Narrow"/>
                <w:b w:val="0"/>
                <w:bCs w:val="0"/>
              </w:rPr>
            </w:pPr>
            <w:r w:rsidRPr="000A62DF">
              <w:rPr>
                <w:rFonts w:ascii="Arial Narrow" w:hAnsi="Arial Narrow"/>
                <w:b w:val="0"/>
                <w:bCs w:val="0"/>
              </w:rPr>
              <w:t>Le réglage éventuel du fond de forme avant bétonnage et/ou du béton après sa mise en œuvre.</w:t>
            </w:r>
          </w:p>
          <w:p w14:paraId="79056245" w14:textId="77777777" w:rsidR="00117EB5" w:rsidRPr="000A62DF" w:rsidRDefault="00117EB5" w:rsidP="000A62DF">
            <w:pPr>
              <w:pStyle w:val="En-tte"/>
              <w:keepLines/>
              <w:widowControl/>
              <w:tabs>
                <w:tab w:val="clear" w:pos="4252"/>
                <w:tab w:val="center" w:pos="355"/>
              </w:tabs>
              <w:ind w:left="213"/>
              <w:jc w:val="both"/>
              <w:rPr>
                <w:rFonts w:ascii="Arial Narrow" w:hAnsi="Arial Narrow"/>
                <w:b w:val="0"/>
                <w:bCs w:val="0"/>
              </w:rPr>
            </w:pPr>
            <w:r w:rsidRPr="000A62DF">
              <w:rPr>
                <w:rFonts w:ascii="Arial Narrow" w:hAnsi="Arial Narrow"/>
                <w:b w:val="0"/>
                <w:bCs w:val="0"/>
              </w:rPr>
              <w:t>La fourniture, le transport et la mise en œuvre d’adjuvants et de produits de cure.</w:t>
            </w:r>
          </w:p>
          <w:p w14:paraId="5E97F876" w14:textId="77777777" w:rsidR="00117EB5" w:rsidRPr="000A62DF" w:rsidRDefault="000A62DF" w:rsidP="000A62DF">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0A62DF">
              <w:rPr>
                <w:rFonts w:ascii="Arial Narrow" w:hAnsi="Arial Narrow"/>
                <w:b w:val="0"/>
                <w:bCs w:val="0"/>
              </w:rPr>
              <w:t>a fourniture du dossier étude et formulation du béton avec les épreuves de convenances</w:t>
            </w:r>
          </w:p>
          <w:p w14:paraId="0723A967" w14:textId="77777777" w:rsidR="00117EB5" w:rsidRPr="000A62DF" w:rsidRDefault="000A62DF" w:rsidP="000A62DF">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lastRenderedPageBreak/>
              <w:t>L</w:t>
            </w:r>
            <w:r w:rsidR="00117EB5" w:rsidRPr="000A62DF">
              <w:rPr>
                <w:rFonts w:ascii="Arial Narrow" w:hAnsi="Arial Narrow"/>
                <w:b w:val="0"/>
                <w:bCs w:val="0"/>
              </w:rPr>
              <w:t>es épreuves de contrôles</w:t>
            </w:r>
          </w:p>
          <w:p w14:paraId="7E26826C" w14:textId="77777777" w:rsidR="00117EB5" w:rsidRPr="000A62DF" w:rsidRDefault="000A62DF" w:rsidP="000A62DF">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0A62DF">
              <w:rPr>
                <w:rFonts w:ascii="Arial Narrow" w:hAnsi="Arial Narrow"/>
                <w:b w:val="0"/>
                <w:bCs w:val="0"/>
              </w:rPr>
              <w:t>’utilisation d’adjuvants et produits de cures.</w:t>
            </w:r>
          </w:p>
          <w:p w14:paraId="2666574E" w14:textId="77777777" w:rsidR="00117EB5" w:rsidRPr="000A62DF" w:rsidRDefault="000A62DF" w:rsidP="000A62DF">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0A62DF">
              <w:rPr>
                <w:rFonts w:ascii="Arial Narrow" w:hAnsi="Arial Narrow"/>
                <w:b w:val="0"/>
                <w:bCs w:val="0"/>
              </w:rPr>
              <w:t>es sujétions de bétonnage par temps chaud.</w:t>
            </w:r>
          </w:p>
          <w:p w14:paraId="3F301EBB" w14:textId="77777777" w:rsidR="00117EB5" w:rsidRPr="0071234C" w:rsidRDefault="00117EB5" w:rsidP="0071234C">
            <w:pPr>
              <w:pStyle w:val="En-tte"/>
              <w:keepLines/>
              <w:jc w:val="both"/>
              <w:rPr>
                <w:rFonts w:ascii="Arial Narrow" w:hAnsi="Arial Narrow"/>
                <w:b w:val="0"/>
              </w:rPr>
            </w:pPr>
          </w:p>
          <w:p w14:paraId="3417CC24" w14:textId="77777777" w:rsidR="00117EB5" w:rsidRPr="0071234C" w:rsidRDefault="00117EB5" w:rsidP="0071234C">
            <w:pPr>
              <w:pStyle w:val="En-tte"/>
              <w:keepLines/>
              <w:jc w:val="both"/>
              <w:rPr>
                <w:rFonts w:ascii="Arial Narrow" w:hAnsi="Arial Narrow"/>
                <w:b w:val="0"/>
              </w:rPr>
            </w:pPr>
            <w:r w:rsidRPr="0071234C">
              <w:rPr>
                <w:rFonts w:ascii="Arial Narrow" w:hAnsi="Arial Narrow"/>
                <w:b w:val="0"/>
              </w:rPr>
              <w:t>Ce prix tient compte des sujétions d’exécution liées à l’exiguïté de certaines zones d’intervention et à la réalisation éventuelle à proximité des voiries maintenues sous circulation.</w:t>
            </w:r>
          </w:p>
          <w:p w14:paraId="0FFF639D" w14:textId="77777777" w:rsidR="00117EB5" w:rsidRPr="0071234C" w:rsidRDefault="00117EB5" w:rsidP="0071234C">
            <w:pPr>
              <w:pStyle w:val="En-tte"/>
              <w:keepLines/>
              <w:jc w:val="both"/>
              <w:rPr>
                <w:rFonts w:ascii="Arial Narrow" w:hAnsi="Arial Narrow"/>
                <w:b w:val="0"/>
              </w:rPr>
            </w:pPr>
          </w:p>
          <w:p w14:paraId="539D2C0A" w14:textId="77777777" w:rsidR="00117EB5" w:rsidRPr="0071234C" w:rsidRDefault="00117EB5" w:rsidP="0071234C">
            <w:pPr>
              <w:pStyle w:val="En-tte"/>
              <w:keepLines/>
              <w:jc w:val="both"/>
              <w:rPr>
                <w:rFonts w:ascii="Arial Narrow" w:hAnsi="Arial Narrow"/>
                <w:b w:val="0"/>
              </w:rPr>
            </w:pPr>
            <w:r w:rsidRPr="0071234C">
              <w:rPr>
                <w:rFonts w:ascii="Arial Narrow" w:hAnsi="Arial Narrow"/>
                <w:b w:val="0"/>
              </w:rPr>
              <w:t>La quantité à prendre en compte sera limitée à la ligne théorique définie par les plans visés pour exécution sans prendre en compte les dispositions d'exécution et sera déterminée par le maître d'œuvre contradictoirement avec l'entrepreneur</w:t>
            </w:r>
          </w:p>
          <w:p w14:paraId="4FAF69B4" w14:textId="77777777" w:rsidR="00117EB5" w:rsidRPr="0071234C" w:rsidRDefault="00117EB5" w:rsidP="0071234C">
            <w:pPr>
              <w:pStyle w:val="En-tte"/>
              <w:keepLines/>
              <w:widowControl/>
              <w:jc w:val="both"/>
              <w:rPr>
                <w:rFonts w:ascii="Arial Narrow" w:hAnsi="Arial Narrow"/>
                <w:b w:val="0"/>
              </w:rPr>
            </w:pPr>
          </w:p>
          <w:p w14:paraId="1776F1B7" w14:textId="77777777" w:rsidR="00117EB5" w:rsidRPr="0071234C" w:rsidRDefault="00117EB5" w:rsidP="0071234C">
            <w:pPr>
              <w:pStyle w:val="En-tte"/>
              <w:keepLines/>
              <w:widowControl/>
              <w:jc w:val="both"/>
              <w:rPr>
                <w:rFonts w:ascii="Arial Narrow" w:hAnsi="Arial Narrow"/>
                <w:b w:val="0"/>
              </w:rPr>
            </w:pPr>
            <w:r w:rsidRPr="0071234C">
              <w:rPr>
                <w:rFonts w:ascii="Arial Narrow" w:hAnsi="Arial Narrow"/>
                <w:b w:val="0"/>
              </w:rPr>
              <w:t>Mètre cube :</w:t>
            </w:r>
          </w:p>
          <w:p w14:paraId="4923AC5B" w14:textId="77777777" w:rsidR="00117EB5" w:rsidRPr="0071234C" w:rsidRDefault="00117EB5" w:rsidP="0071234C">
            <w:pPr>
              <w:pStyle w:val="En-tte"/>
              <w:keepLines/>
              <w:widowControl/>
              <w:jc w:val="both"/>
              <w:rPr>
                <w:rFonts w:ascii="Arial Narrow" w:hAnsi="Arial Narrow"/>
              </w:rPr>
            </w:pPr>
            <w:r w:rsidRPr="0071234C">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789805B5"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2E158B7A" w14:textId="77777777" w:rsidTr="00AB75CD">
        <w:tc>
          <w:tcPr>
            <w:tcW w:w="921" w:type="dxa"/>
            <w:tcBorders>
              <w:top w:val="single" w:sz="6" w:space="0" w:color="auto"/>
              <w:left w:val="single" w:sz="6" w:space="0" w:color="auto"/>
              <w:bottom w:val="single" w:sz="6" w:space="0" w:color="auto"/>
              <w:right w:val="single" w:sz="6" w:space="0" w:color="auto"/>
            </w:tcBorders>
          </w:tcPr>
          <w:p w14:paraId="128B82D7" w14:textId="77777777" w:rsidR="00117EB5" w:rsidRPr="00132836" w:rsidRDefault="00223114" w:rsidP="00132836">
            <w:pPr>
              <w:pStyle w:val="En-tte"/>
              <w:keepLines/>
              <w:widowControl/>
              <w:jc w:val="center"/>
              <w:rPr>
                <w:rFonts w:ascii="Arial Narrow" w:hAnsi="Arial Narrow"/>
              </w:rPr>
            </w:pPr>
            <w:r w:rsidRPr="00132836">
              <w:rPr>
                <w:rFonts w:ascii="Arial Narrow" w:hAnsi="Arial Narrow"/>
              </w:rPr>
              <w:t>07-02</w:t>
            </w:r>
          </w:p>
        </w:tc>
        <w:tc>
          <w:tcPr>
            <w:tcW w:w="8505" w:type="dxa"/>
            <w:tcBorders>
              <w:top w:val="single" w:sz="6" w:space="0" w:color="auto"/>
              <w:left w:val="single" w:sz="6" w:space="0" w:color="auto"/>
              <w:bottom w:val="single" w:sz="6" w:space="0" w:color="auto"/>
              <w:right w:val="single" w:sz="6" w:space="0" w:color="auto"/>
            </w:tcBorders>
          </w:tcPr>
          <w:p w14:paraId="0D273AB7" w14:textId="7C9A1208" w:rsidR="00117EB5" w:rsidRPr="0071234C" w:rsidRDefault="00117EB5" w:rsidP="0071234C">
            <w:pPr>
              <w:pStyle w:val="En-tte"/>
              <w:keepLines/>
              <w:widowControl/>
              <w:tabs>
                <w:tab w:val="clear" w:pos="4252"/>
                <w:tab w:val="clear" w:pos="8504"/>
                <w:tab w:val="left" w:pos="1087"/>
              </w:tabs>
              <w:jc w:val="both"/>
              <w:rPr>
                <w:rFonts w:ascii="Arial Narrow" w:hAnsi="Arial Narrow"/>
                <w:bCs w:val="0"/>
              </w:rPr>
            </w:pPr>
            <w:r w:rsidRPr="0071234C">
              <w:rPr>
                <w:rFonts w:ascii="Arial Narrow" w:hAnsi="Arial Narrow"/>
                <w:bCs w:val="0"/>
              </w:rPr>
              <w:t>BETON DE STRUCTURE</w:t>
            </w:r>
            <w:r w:rsidR="0061206F">
              <w:rPr>
                <w:rFonts w:ascii="Arial Narrow" w:hAnsi="Arial Narrow"/>
                <w:bCs w:val="0"/>
              </w:rPr>
              <w:t xml:space="preserve"> </w:t>
            </w:r>
          </w:p>
          <w:p w14:paraId="35043255" w14:textId="77777777" w:rsidR="00117EB5" w:rsidRPr="0071234C" w:rsidRDefault="00117EB5" w:rsidP="0071234C">
            <w:pPr>
              <w:pStyle w:val="En-tte"/>
              <w:keepLines/>
              <w:widowControl/>
              <w:tabs>
                <w:tab w:val="clear" w:pos="4252"/>
                <w:tab w:val="clear" w:pos="8504"/>
                <w:tab w:val="left" w:pos="1087"/>
              </w:tabs>
              <w:jc w:val="both"/>
              <w:rPr>
                <w:rFonts w:ascii="Arial Narrow" w:hAnsi="Arial Narrow"/>
                <w:b w:val="0"/>
                <w:bCs w:val="0"/>
              </w:rPr>
            </w:pPr>
          </w:p>
          <w:p w14:paraId="7D0BB507" w14:textId="77777777" w:rsidR="00117EB5" w:rsidRPr="0071234C" w:rsidRDefault="00117EB5"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rémunère au mètre cube, la fourniture et mise en œuvre de béton dit de « structure » en divers lieux du chantier : murs de soutènement (semelle et voile), dalles béton pour rampes d'accès.</w:t>
            </w:r>
          </w:p>
          <w:p w14:paraId="452CB8B1" w14:textId="77777777" w:rsidR="00117EB5" w:rsidRPr="0071234C" w:rsidRDefault="00117EB5"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Il comprend notamment :</w:t>
            </w:r>
          </w:p>
          <w:p w14:paraId="5FB62E8C" w14:textId="77777777" w:rsidR="00117EB5" w:rsidRPr="000A62DF" w:rsidRDefault="00117EB5" w:rsidP="000A62DF">
            <w:pPr>
              <w:pStyle w:val="En-tte"/>
              <w:keepLines/>
              <w:widowControl/>
              <w:tabs>
                <w:tab w:val="clear" w:pos="4252"/>
                <w:tab w:val="center" w:pos="355"/>
              </w:tabs>
              <w:ind w:left="213"/>
              <w:jc w:val="both"/>
              <w:rPr>
                <w:rFonts w:ascii="Arial Narrow" w:hAnsi="Arial Narrow"/>
                <w:b w:val="0"/>
                <w:bCs w:val="0"/>
              </w:rPr>
            </w:pPr>
            <w:r w:rsidRPr="000A62DF">
              <w:rPr>
                <w:rFonts w:ascii="Arial Narrow" w:hAnsi="Arial Narrow"/>
                <w:b w:val="0"/>
                <w:bCs w:val="0"/>
              </w:rPr>
              <w:t>La fourniture de béton de type B défini au CCTP conforme à la norme NF EN 206-1,</w:t>
            </w:r>
          </w:p>
          <w:p w14:paraId="6B249F4D" w14:textId="77777777" w:rsidR="00117EB5" w:rsidRPr="000A62DF" w:rsidRDefault="00117EB5" w:rsidP="000A62DF">
            <w:pPr>
              <w:pStyle w:val="En-tte"/>
              <w:keepLines/>
              <w:widowControl/>
              <w:tabs>
                <w:tab w:val="clear" w:pos="4252"/>
                <w:tab w:val="center" w:pos="355"/>
              </w:tabs>
              <w:ind w:left="213"/>
              <w:jc w:val="both"/>
              <w:rPr>
                <w:rFonts w:ascii="Arial Narrow" w:hAnsi="Arial Narrow"/>
                <w:b w:val="0"/>
                <w:bCs w:val="0"/>
              </w:rPr>
            </w:pPr>
            <w:r w:rsidRPr="000A62DF">
              <w:rPr>
                <w:rFonts w:ascii="Arial Narrow" w:hAnsi="Arial Narrow"/>
                <w:b w:val="0"/>
                <w:bCs w:val="0"/>
              </w:rPr>
              <w:t>Le transport du béton sur site et sa mise en œuvre par tout moyen approprié (toupie, pompe à béton, benne...),</w:t>
            </w:r>
          </w:p>
          <w:p w14:paraId="77004322" w14:textId="77777777" w:rsidR="00117EB5" w:rsidRPr="000A62DF" w:rsidRDefault="00117EB5" w:rsidP="000A62DF">
            <w:pPr>
              <w:pStyle w:val="En-tte"/>
              <w:keepLines/>
              <w:widowControl/>
              <w:tabs>
                <w:tab w:val="clear" w:pos="4252"/>
                <w:tab w:val="center" w:pos="355"/>
              </w:tabs>
              <w:ind w:left="213"/>
              <w:jc w:val="both"/>
              <w:rPr>
                <w:rFonts w:ascii="Arial Narrow" w:hAnsi="Arial Narrow"/>
                <w:b w:val="0"/>
                <w:bCs w:val="0"/>
              </w:rPr>
            </w:pPr>
            <w:r w:rsidRPr="000A62DF">
              <w:rPr>
                <w:rFonts w:ascii="Arial Narrow" w:hAnsi="Arial Narrow"/>
                <w:b w:val="0"/>
                <w:bCs w:val="0"/>
              </w:rPr>
              <w:t xml:space="preserve">Le réglage soigné des surfaces non coffrées, </w:t>
            </w:r>
          </w:p>
          <w:p w14:paraId="601C5A6C" w14:textId="77777777" w:rsidR="00117EB5" w:rsidRPr="000A62DF" w:rsidRDefault="00117EB5" w:rsidP="000A62DF">
            <w:pPr>
              <w:pStyle w:val="En-tte"/>
              <w:keepLines/>
              <w:widowControl/>
              <w:tabs>
                <w:tab w:val="clear" w:pos="4252"/>
                <w:tab w:val="center" w:pos="355"/>
              </w:tabs>
              <w:ind w:left="213"/>
              <w:jc w:val="both"/>
              <w:rPr>
                <w:rFonts w:ascii="Arial Narrow" w:hAnsi="Arial Narrow"/>
                <w:b w:val="0"/>
                <w:bCs w:val="0"/>
              </w:rPr>
            </w:pPr>
            <w:r w:rsidRPr="000A62DF">
              <w:rPr>
                <w:rFonts w:ascii="Arial Narrow" w:hAnsi="Arial Narrow"/>
                <w:b w:val="0"/>
                <w:bCs w:val="0"/>
              </w:rPr>
              <w:t>La fourniture, le transport et la mise en œuvre d’adjuvants et de produits de cure.</w:t>
            </w:r>
          </w:p>
          <w:p w14:paraId="3AC5D0CE" w14:textId="77777777" w:rsidR="00117EB5" w:rsidRPr="000A62DF" w:rsidRDefault="000A62DF" w:rsidP="000A62DF">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0A62DF">
              <w:rPr>
                <w:rFonts w:ascii="Arial Narrow" w:hAnsi="Arial Narrow"/>
                <w:b w:val="0"/>
                <w:bCs w:val="0"/>
              </w:rPr>
              <w:t>a fourniture du dossier étude et formulation du béton avec les épreuves de convenances</w:t>
            </w:r>
          </w:p>
          <w:p w14:paraId="51E83412" w14:textId="77777777" w:rsidR="00117EB5" w:rsidRPr="000A62DF" w:rsidRDefault="000A62DF" w:rsidP="000A62DF">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0A62DF">
              <w:rPr>
                <w:rFonts w:ascii="Arial Narrow" w:hAnsi="Arial Narrow"/>
                <w:b w:val="0"/>
                <w:bCs w:val="0"/>
              </w:rPr>
              <w:t>es épreuves de contrôles</w:t>
            </w:r>
          </w:p>
          <w:p w14:paraId="54226A15" w14:textId="77777777" w:rsidR="00117EB5" w:rsidRPr="000A62DF" w:rsidRDefault="000A62DF" w:rsidP="000A62DF">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0A62DF">
              <w:rPr>
                <w:rFonts w:ascii="Arial Narrow" w:hAnsi="Arial Narrow"/>
                <w:b w:val="0"/>
                <w:bCs w:val="0"/>
              </w:rPr>
              <w:t>es sujétions de bétonnage par temps chaud.</w:t>
            </w:r>
          </w:p>
          <w:p w14:paraId="474C95C6" w14:textId="77777777" w:rsidR="00117EB5" w:rsidRPr="0071234C" w:rsidRDefault="00117EB5" w:rsidP="0071234C">
            <w:pPr>
              <w:pStyle w:val="Textetableau"/>
              <w:keepNext/>
              <w:spacing w:before="0" w:after="0"/>
              <w:rPr>
                <w:rFonts w:ascii="Arial Narrow" w:hAnsi="Arial Narrow" w:cs="Arial"/>
                <w:noProof/>
                <w:sz w:val="20"/>
                <w:szCs w:val="20"/>
              </w:rPr>
            </w:pPr>
          </w:p>
          <w:p w14:paraId="601AA737" w14:textId="77777777" w:rsidR="00117EB5" w:rsidRPr="0071234C" w:rsidRDefault="00117EB5"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tient compte des sujétions d’exécution liées à l’exiguïté de certaines zones d’intervention et à la réalisation éventuelle à proximité des voiries maintenues sous circulation.</w:t>
            </w:r>
          </w:p>
          <w:p w14:paraId="798DE476" w14:textId="77777777" w:rsidR="00117EB5" w:rsidRPr="0071234C" w:rsidRDefault="00117EB5" w:rsidP="0071234C">
            <w:pPr>
              <w:pStyle w:val="Textetableau"/>
              <w:keepNext/>
              <w:spacing w:before="0" w:after="0"/>
              <w:rPr>
                <w:rFonts w:ascii="Arial Narrow" w:hAnsi="Arial Narrow" w:cs="Arial"/>
                <w:noProof/>
                <w:sz w:val="20"/>
                <w:szCs w:val="20"/>
              </w:rPr>
            </w:pPr>
          </w:p>
          <w:p w14:paraId="538269E5" w14:textId="77777777" w:rsidR="00117EB5" w:rsidRPr="0071234C" w:rsidRDefault="00117EB5"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La quantité à prendre en compte sera limitée à la ligne théorique définie par les plans visés pour exécution sans prendre en compte les dispositions d'exécution et sera déterminée par le maître d’œuvre contradictoirement avec l’entrepreneur.</w:t>
            </w:r>
          </w:p>
          <w:p w14:paraId="4D2546BD" w14:textId="77777777" w:rsidR="00117EB5" w:rsidRPr="0071234C" w:rsidRDefault="00117EB5" w:rsidP="0071234C">
            <w:pPr>
              <w:pStyle w:val="En-tte"/>
              <w:keepLines/>
              <w:widowControl/>
              <w:tabs>
                <w:tab w:val="clear" w:pos="4252"/>
                <w:tab w:val="clear" w:pos="8504"/>
                <w:tab w:val="left" w:pos="1087"/>
              </w:tabs>
              <w:jc w:val="both"/>
              <w:rPr>
                <w:rFonts w:ascii="Arial Narrow" w:hAnsi="Arial Narrow"/>
                <w:b w:val="0"/>
                <w:bCs w:val="0"/>
              </w:rPr>
            </w:pPr>
          </w:p>
          <w:p w14:paraId="2A17A49E"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681300B6" w14:textId="77777777" w:rsidR="00117EB5" w:rsidRPr="0071234C" w:rsidRDefault="00117EB5" w:rsidP="0071234C">
            <w:pPr>
              <w:pStyle w:val="En-tte"/>
              <w:keepLines/>
              <w:widowControl/>
              <w:tabs>
                <w:tab w:val="clear" w:pos="4252"/>
                <w:tab w:val="clear" w:pos="8504"/>
                <w:tab w:val="left" w:pos="1087"/>
              </w:tabs>
              <w:jc w:val="both"/>
              <w:rPr>
                <w:rFonts w:ascii="Arial Narrow" w:hAnsi="Arial Narrow"/>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C0F329D"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394908C9" w14:textId="77777777" w:rsidTr="00923941">
        <w:tc>
          <w:tcPr>
            <w:tcW w:w="921" w:type="dxa"/>
            <w:tcBorders>
              <w:top w:val="single" w:sz="6" w:space="0" w:color="auto"/>
              <w:left w:val="single" w:sz="6" w:space="0" w:color="auto"/>
              <w:bottom w:val="single" w:sz="6" w:space="0" w:color="auto"/>
              <w:right w:val="single" w:sz="6" w:space="0" w:color="auto"/>
            </w:tcBorders>
          </w:tcPr>
          <w:p w14:paraId="402C3037" w14:textId="0EEAD774" w:rsidR="00117EB5" w:rsidRPr="00132836" w:rsidRDefault="00223114" w:rsidP="00132836">
            <w:pPr>
              <w:pStyle w:val="En-tte"/>
              <w:keepLines/>
              <w:widowControl/>
              <w:jc w:val="center"/>
              <w:rPr>
                <w:rFonts w:ascii="Arial Narrow" w:hAnsi="Arial Narrow"/>
              </w:rPr>
            </w:pPr>
            <w:r w:rsidRPr="00132836">
              <w:rPr>
                <w:rFonts w:ascii="Arial Narrow" w:hAnsi="Arial Narrow"/>
              </w:rPr>
              <w:t>07-0</w:t>
            </w:r>
            <w:r w:rsidR="005A43FD">
              <w:rPr>
                <w:rFonts w:ascii="Arial Narrow" w:hAnsi="Arial Narrow"/>
              </w:rPr>
              <w:t>3</w:t>
            </w:r>
          </w:p>
        </w:tc>
        <w:tc>
          <w:tcPr>
            <w:tcW w:w="8505" w:type="dxa"/>
            <w:tcBorders>
              <w:top w:val="single" w:sz="6" w:space="0" w:color="auto"/>
              <w:left w:val="single" w:sz="6" w:space="0" w:color="auto"/>
              <w:bottom w:val="single" w:sz="6" w:space="0" w:color="auto"/>
              <w:right w:val="single" w:sz="6" w:space="0" w:color="auto"/>
            </w:tcBorders>
          </w:tcPr>
          <w:p w14:paraId="7A4277B5" w14:textId="77777777" w:rsidR="00117EB5" w:rsidRPr="0071234C" w:rsidRDefault="00117EB5" w:rsidP="0071234C">
            <w:pPr>
              <w:pStyle w:val="En-tte"/>
              <w:keepLines/>
              <w:widowControl/>
              <w:jc w:val="both"/>
              <w:rPr>
                <w:rFonts w:ascii="Arial Narrow" w:hAnsi="Arial Narrow"/>
              </w:rPr>
            </w:pPr>
            <w:r w:rsidRPr="0071234C">
              <w:rPr>
                <w:rFonts w:ascii="Arial Narrow" w:hAnsi="Arial Narrow"/>
              </w:rPr>
              <w:t>BETON DE PERCOLATION DES ENROCHEMENTS</w:t>
            </w:r>
          </w:p>
          <w:p w14:paraId="62F750C4" w14:textId="77777777" w:rsidR="00117EB5" w:rsidRPr="0071234C" w:rsidRDefault="00117EB5" w:rsidP="0071234C">
            <w:pPr>
              <w:pStyle w:val="En-tte"/>
              <w:keepLines/>
              <w:widowControl/>
              <w:jc w:val="both"/>
              <w:rPr>
                <w:rFonts w:ascii="Arial Narrow" w:hAnsi="Arial Narrow"/>
              </w:rPr>
            </w:pPr>
          </w:p>
          <w:p w14:paraId="44E24C57" w14:textId="77777777" w:rsidR="00117EB5" w:rsidRDefault="00117EB5"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rémunère au mètre cube la fourniture et mise en œuvre de béton pour la percolation des blocs d'enrochements, en divers lieux du chantier.</w:t>
            </w:r>
          </w:p>
          <w:p w14:paraId="0F053622" w14:textId="77777777" w:rsidR="00F727E8" w:rsidRPr="0071234C" w:rsidRDefault="00F727E8" w:rsidP="0071234C">
            <w:pPr>
              <w:pStyle w:val="Textetableau"/>
              <w:keepNext/>
              <w:spacing w:before="0" w:after="0"/>
              <w:rPr>
                <w:rFonts w:ascii="Arial Narrow" w:hAnsi="Arial Narrow" w:cs="Arial"/>
                <w:noProof/>
                <w:sz w:val="20"/>
                <w:szCs w:val="20"/>
              </w:rPr>
            </w:pPr>
          </w:p>
          <w:p w14:paraId="389776FA" w14:textId="77777777" w:rsidR="00117EB5" w:rsidRPr="0071234C" w:rsidRDefault="00117EB5"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comprend:</w:t>
            </w:r>
          </w:p>
          <w:p w14:paraId="25BC38B4" w14:textId="77777777" w:rsidR="00117EB5" w:rsidRPr="00E31673" w:rsidRDefault="00117EB5" w:rsidP="00E31673">
            <w:pPr>
              <w:pStyle w:val="En-tte"/>
              <w:keepLines/>
              <w:widowControl/>
              <w:tabs>
                <w:tab w:val="clear" w:pos="4252"/>
                <w:tab w:val="center" w:pos="355"/>
              </w:tabs>
              <w:ind w:left="213"/>
              <w:jc w:val="both"/>
              <w:rPr>
                <w:rFonts w:ascii="Arial Narrow" w:hAnsi="Arial Narrow"/>
                <w:b w:val="0"/>
                <w:bCs w:val="0"/>
              </w:rPr>
            </w:pPr>
            <w:r w:rsidRPr="00E31673">
              <w:rPr>
                <w:rFonts w:ascii="Arial Narrow" w:hAnsi="Arial Narrow"/>
                <w:b w:val="0"/>
                <w:bCs w:val="0"/>
              </w:rPr>
              <w:t>La fourniture de béton de type C défini au CCTP conforme à la norme NF EN 206-1,</w:t>
            </w:r>
          </w:p>
          <w:p w14:paraId="40D809BD" w14:textId="77777777" w:rsidR="00117EB5" w:rsidRPr="00E31673"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E31673">
              <w:rPr>
                <w:rFonts w:ascii="Arial Narrow" w:hAnsi="Arial Narrow"/>
                <w:b w:val="0"/>
                <w:bCs w:val="0"/>
              </w:rPr>
              <w:t>a fourniture du dossier étude et formulation du béton avec les épreuves de convenances</w:t>
            </w:r>
          </w:p>
          <w:p w14:paraId="3AFA61EA" w14:textId="77777777" w:rsidR="00117EB5" w:rsidRPr="00E31673"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E31673">
              <w:rPr>
                <w:rFonts w:ascii="Arial Narrow" w:hAnsi="Arial Narrow"/>
                <w:b w:val="0"/>
                <w:bCs w:val="0"/>
              </w:rPr>
              <w:t>es épreuves de contrôles</w:t>
            </w:r>
          </w:p>
          <w:p w14:paraId="328B2813" w14:textId="77777777" w:rsidR="00117EB5" w:rsidRPr="00E31673"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E31673">
              <w:rPr>
                <w:rFonts w:ascii="Arial Narrow" w:hAnsi="Arial Narrow"/>
                <w:b w:val="0"/>
                <w:bCs w:val="0"/>
              </w:rPr>
              <w:t>’utilisation d’adjuvants et produits de cures.</w:t>
            </w:r>
          </w:p>
          <w:p w14:paraId="1F8D211E" w14:textId="77777777" w:rsidR="00117EB5" w:rsidRPr="00E31673"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E31673">
              <w:rPr>
                <w:rFonts w:ascii="Arial Narrow" w:hAnsi="Arial Narrow"/>
                <w:b w:val="0"/>
                <w:bCs w:val="0"/>
              </w:rPr>
              <w:t>es sujétions de bétonnage par temps chaud.</w:t>
            </w:r>
          </w:p>
          <w:p w14:paraId="043C48EE" w14:textId="77777777" w:rsidR="00117EB5" w:rsidRPr="00E31673" w:rsidRDefault="00117EB5" w:rsidP="00E31673">
            <w:pPr>
              <w:pStyle w:val="En-tte"/>
              <w:keepLines/>
              <w:widowControl/>
              <w:tabs>
                <w:tab w:val="clear" w:pos="4252"/>
                <w:tab w:val="center" w:pos="355"/>
              </w:tabs>
              <w:ind w:left="213"/>
              <w:jc w:val="both"/>
              <w:rPr>
                <w:rFonts w:ascii="Arial Narrow" w:hAnsi="Arial Narrow"/>
                <w:b w:val="0"/>
                <w:bCs w:val="0"/>
              </w:rPr>
            </w:pPr>
            <w:r w:rsidRPr="00E31673">
              <w:rPr>
                <w:rFonts w:ascii="Arial Narrow" w:hAnsi="Arial Narrow"/>
                <w:b w:val="0"/>
                <w:bCs w:val="0"/>
              </w:rPr>
              <w:t>Le nettoyage à grande eau des blocs avant bétonnage,</w:t>
            </w:r>
          </w:p>
          <w:p w14:paraId="17C67B73" w14:textId="77777777" w:rsidR="00117EB5" w:rsidRPr="00E31673" w:rsidRDefault="00117EB5" w:rsidP="00E31673">
            <w:pPr>
              <w:pStyle w:val="En-tte"/>
              <w:keepLines/>
              <w:widowControl/>
              <w:tabs>
                <w:tab w:val="clear" w:pos="4252"/>
                <w:tab w:val="center" w:pos="355"/>
              </w:tabs>
              <w:ind w:left="213"/>
              <w:jc w:val="both"/>
              <w:rPr>
                <w:rFonts w:ascii="Arial Narrow" w:hAnsi="Arial Narrow"/>
                <w:b w:val="0"/>
                <w:bCs w:val="0"/>
              </w:rPr>
            </w:pPr>
            <w:r w:rsidRPr="00E31673">
              <w:rPr>
                <w:rFonts w:ascii="Arial Narrow" w:hAnsi="Arial Narrow"/>
                <w:b w:val="0"/>
                <w:bCs w:val="0"/>
              </w:rPr>
              <w:t>Le transport du béton sur site et sa mise en œuvre à la pompe à béton, à l'avancement des blocs d'enrochements en sous-couche et entre les blocs d'enrochements réglés sur le talus,</w:t>
            </w:r>
          </w:p>
          <w:p w14:paraId="347AABF7" w14:textId="77777777" w:rsidR="00117EB5" w:rsidRPr="00E31673" w:rsidRDefault="00117EB5" w:rsidP="00E31673">
            <w:pPr>
              <w:pStyle w:val="En-tte"/>
              <w:keepLines/>
              <w:widowControl/>
              <w:tabs>
                <w:tab w:val="clear" w:pos="4252"/>
                <w:tab w:val="center" w:pos="355"/>
              </w:tabs>
              <w:ind w:left="213"/>
              <w:jc w:val="both"/>
              <w:rPr>
                <w:rFonts w:ascii="Arial Narrow" w:hAnsi="Arial Narrow"/>
                <w:b w:val="0"/>
                <w:bCs w:val="0"/>
              </w:rPr>
            </w:pPr>
            <w:r w:rsidRPr="00E31673">
              <w:rPr>
                <w:rFonts w:ascii="Arial Narrow" w:hAnsi="Arial Narrow"/>
                <w:b w:val="0"/>
                <w:bCs w:val="0"/>
              </w:rPr>
              <w:t>La vibration du béton avec une aiguille vibrante après sa mise en œuvre entre les blocs,</w:t>
            </w:r>
          </w:p>
          <w:p w14:paraId="6123FD9E" w14:textId="77777777" w:rsidR="00117EB5" w:rsidRPr="00E31673" w:rsidRDefault="00117EB5" w:rsidP="00E31673">
            <w:pPr>
              <w:pStyle w:val="En-tte"/>
              <w:keepLines/>
              <w:widowControl/>
              <w:tabs>
                <w:tab w:val="clear" w:pos="4252"/>
                <w:tab w:val="center" w:pos="355"/>
              </w:tabs>
              <w:ind w:left="213"/>
              <w:jc w:val="both"/>
              <w:rPr>
                <w:rFonts w:ascii="Arial Narrow" w:hAnsi="Arial Narrow"/>
                <w:b w:val="0"/>
                <w:bCs w:val="0"/>
              </w:rPr>
            </w:pPr>
            <w:r w:rsidRPr="00E31673">
              <w:rPr>
                <w:rFonts w:ascii="Arial Narrow" w:hAnsi="Arial Narrow"/>
                <w:b w:val="0"/>
                <w:bCs w:val="0"/>
              </w:rPr>
              <w:t>Le réglage soigné des parties vues à la truelle ou à la taloche, en respectant le plan des enrochements et avec un retrait de 0,1m,</w:t>
            </w:r>
          </w:p>
          <w:p w14:paraId="3CC57CE7" w14:textId="77777777" w:rsidR="00117EB5" w:rsidRDefault="00117EB5" w:rsidP="00E31673">
            <w:pPr>
              <w:pStyle w:val="En-tte"/>
              <w:keepLines/>
              <w:widowControl/>
              <w:tabs>
                <w:tab w:val="clear" w:pos="4252"/>
                <w:tab w:val="center" w:pos="355"/>
              </w:tabs>
              <w:ind w:left="213"/>
              <w:jc w:val="both"/>
              <w:rPr>
                <w:rFonts w:ascii="Arial Narrow" w:hAnsi="Arial Narrow"/>
                <w:b w:val="0"/>
                <w:bCs w:val="0"/>
              </w:rPr>
            </w:pPr>
            <w:r w:rsidRPr="00E31673">
              <w:rPr>
                <w:rFonts w:ascii="Arial Narrow" w:hAnsi="Arial Narrow"/>
                <w:b w:val="0"/>
                <w:bCs w:val="0"/>
              </w:rPr>
              <w:t>Le nettoyage et le balayage des blocs d'enrochements après bétonnage, y compris fourniture et approvisionnement de l'eau claire.</w:t>
            </w:r>
          </w:p>
          <w:p w14:paraId="011CCE51" w14:textId="77777777" w:rsidR="00F727E8" w:rsidRPr="00E31673" w:rsidRDefault="00F727E8" w:rsidP="00E31673">
            <w:pPr>
              <w:pStyle w:val="En-tte"/>
              <w:keepLines/>
              <w:widowControl/>
              <w:tabs>
                <w:tab w:val="clear" w:pos="4252"/>
                <w:tab w:val="center" w:pos="355"/>
              </w:tabs>
              <w:ind w:left="213"/>
              <w:jc w:val="both"/>
              <w:rPr>
                <w:rFonts w:ascii="Arial Narrow" w:hAnsi="Arial Narrow"/>
                <w:b w:val="0"/>
                <w:bCs w:val="0"/>
              </w:rPr>
            </w:pPr>
          </w:p>
          <w:p w14:paraId="7F556FF9" w14:textId="77777777" w:rsidR="00117EB5" w:rsidRPr="0071234C" w:rsidRDefault="00117EB5"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La quantité à prendre en compte sera déterminée à partir des bons de livraison de centrale agréée et sera limité à 30% du volume des blocs défini par les plans visés pour exécution.</w:t>
            </w:r>
          </w:p>
          <w:p w14:paraId="0BB59D4B" w14:textId="77777777" w:rsidR="00117EB5" w:rsidRPr="0071234C" w:rsidRDefault="00117EB5" w:rsidP="0071234C">
            <w:pPr>
              <w:pStyle w:val="Textetableau"/>
              <w:keepNext/>
              <w:spacing w:before="0" w:after="0"/>
              <w:rPr>
                <w:rFonts w:ascii="Arial Narrow" w:hAnsi="Arial Narrow" w:cs="Arial"/>
                <w:noProof/>
                <w:sz w:val="20"/>
                <w:szCs w:val="20"/>
              </w:rPr>
            </w:pPr>
          </w:p>
          <w:p w14:paraId="51600735"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Mètre cube :</w:t>
            </w:r>
          </w:p>
          <w:p w14:paraId="6C016899" w14:textId="77777777" w:rsidR="00117EB5" w:rsidRPr="0071234C" w:rsidRDefault="00117EB5" w:rsidP="0071234C">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0D16A873"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4819D87D" w14:textId="77777777" w:rsidTr="00AB75CD">
        <w:tc>
          <w:tcPr>
            <w:tcW w:w="921" w:type="dxa"/>
            <w:tcBorders>
              <w:top w:val="single" w:sz="6" w:space="0" w:color="auto"/>
              <w:left w:val="single" w:sz="6" w:space="0" w:color="auto"/>
              <w:bottom w:val="single" w:sz="6" w:space="0" w:color="auto"/>
              <w:right w:val="single" w:sz="6" w:space="0" w:color="auto"/>
            </w:tcBorders>
          </w:tcPr>
          <w:p w14:paraId="41E2EC06" w14:textId="6E3F38B2" w:rsidR="00117EB5" w:rsidRPr="00132836" w:rsidRDefault="00223114" w:rsidP="00132836">
            <w:pPr>
              <w:pStyle w:val="En-tte"/>
              <w:keepLines/>
              <w:widowControl/>
              <w:jc w:val="center"/>
              <w:rPr>
                <w:rFonts w:ascii="Arial Narrow" w:hAnsi="Arial Narrow"/>
              </w:rPr>
            </w:pPr>
            <w:r w:rsidRPr="00132836">
              <w:rPr>
                <w:rFonts w:ascii="Arial Narrow" w:hAnsi="Arial Narrow"/>
              </w:rPr>
              <w:t>07-0</w:t>
            </w:r>
            <w:r w:rsidR="005A43FD">
              <w:rPr>
                <w:rFonts w:ascii="Arial Narrow" w:hAnsi="Arial Narrow"/>
              </w:rPr>
              <w:t>4</w:t>
            </w:r>
          </w:p>
        </w:tc>
        <w:tc>
          <w:tcPr>
            <w:tcW w:w="8505" w:type="dxa"/>
            <w:tcBorders>
              <w:top w:val="single" w:sz="6" w:space="0" w:color="auto"/>
              <w:left w:val="single" w:sz="6" w:space="0" w:color="auto"/>
              <w:bottom w:val="single" w:sz="6" w:space="0" w:color="auto"/>
              <w:right w:val="single" w:sz="6" w:space="0" w:color="auto"/>
            </w:tcBorders>
          </w:tcPr>
          <w:p w14:paraId="39857653" w14:textId="77777777" w:rsidR="00117EB5" w:rsidRPr="0071234C" w:rsidRDefault="00117EB5" w:rsidP="0071234C">
            <w:pPr>
              <w:pStyle w:val="En-tte"/>
              <w:keepLines/>
              <w:widowControl/>
              <w:tabs>
                <w:tab w:val="clear" w:pos="4252"/>
                <w:tab w:val="clear" w:pos="8504"/>
                <w:tab w:val="left" w:pos="1087"/>
              </w:tabs>
              <w:jc w:val="both"/>
              <w:rPr>
                <w:rFonts w:ascii="Arial Narrow" w:hAnsi="Arial Narrow"/>
                <w:bCs w:val="0"/>
              </w:rPr>
            </w:pPr>
            <w:r w:rsidRPr="0071234C">
              <w:rPr>
                <w:rFonts w:ascii="Arial Narrow" w:hAnsi="Arial Narrow"/>
                <w:bCs w:val="0"/>
              </w:rPr>
              <w:t>BETON PRISE RAPIDE</w:t>
            </w:r>
          </w:p>
          <w:p w14:paraId="50192751" w14:textId="77777777" w:rsidR="00117EB5" w:rsidRPr="0071234C" w:rsidRDefault="00117EB5" w:rsidP="0071234C">
            <w:pPr>
              <w:pStyle w:val="En-tte"/>
              <w:keepLines/>
              <w:widowControl/>
              <w:tabs>
                <w:tab w:val="clear" w:pos="4252"/>
                <w:tab w:val="clear" w:pos="8504"/>
                <w:tab w:val="left" w:pos="1087"/>
              </w:tabs>
              <w:jc w:val="both"/>
              <w:rPr>
                <w:rFonts w:ascii="Arial Narrow" w:hAnsi="Arial Narrow"/>
                <w:b w:val="0"/>
                <w:bCs w:val="0"/>
              </w:rPr>
            </w:pPr>
          </w:p>
          <w:p w14:paraId="70062E1B" w14:textId="77777777" w:rsidR="00117EB5" w:rsidRPr="0071234C" w:rsidRDefault="00117EB5" w:rsidP="0071234C">
            <w:pPr>
              <w:pStyle w:val="En-tte"/>
              <w:keepLines/>
              <w:tabs>
                <w:tab w:val="left" w:pos="1087"/>
              </w:tabs>
              <w:jc w:val="both"/>
              <w:rPr>
                <w:rFonts w:ascii="Arial Narrow" w:hAnsi="Arial Narrow"/>
                <w:b w:val="0"/>
                <w:bCs w:val="0"/>
              </w:rPr>
            </w:pPr>
            <w:r w:rsidRPr="0071234C">
              <w:rPr>
                <w:rFonts w:ascii="Arial Narrow" w:hAnsi="Arial Narrow"/>
                <w:b w:val="0"/>
                <w:bCs w:val="0"/>
              </w:rPr>
              <w:t xml:space="preserve">Ce prix rémunère au mètre cube, la fourniture et mise en œuvre de béton dit de « prise mer » en divers lieux du chantier (fouilles, semelles, </w:t>
            </w:r>
            <w:r w:rsidR="00223114" w:rsidRPr="0071234C">
              <w:rPr>
                <w:rFonts w:ascii="Arial Narrow" w:hAnsi="Arial Narrow"/>
                <w:b w:val="0"/>
                <w:bCs w:val="0"/>
              </w:rPr>
              <w:t>prédalles</w:t>
            </w:r>
            <w:r w:rsidRPr="0071234C">
              <w:rPr>
                <w:rFonts w:ascii="Arial Narrow" w:hAnsi="Arial Narrow"/>
                <w:b w:val="0"/>
                <w:bCs w:val="0"/>
              </w:rPr>
              <w:t>…) sous les eaux.</w:t>
            </w:r>
          </w:p>
          <w:p w14:paraId="3823C04A" w14:textId="77777777" w:rsidR="00117EB5" w:rsidRPr="0071234C" w:rsidRDefault="00117EB5" w:rsidP="0071234C">
            <w:pPr>
              <w:pStyle w:val="En-tte"/>
              <w:keepLines/>
              <w:tabs>
                <w:tab w:val="left" w:pos="1087"/>
              </w:tabs>
              <w:jc w:val="both"/>
              <w:rPr>
                <w:rFonts w:ascii="Arial Narrow" w:hAnsi="Arial Narrow"/>
                <w:b w:val="0"/>
                <w:bCs w:val="0"/>
              </w:rPr>
            </w:pPr>
            <w:r w:rsidRPr="0071234C">
              <w:rPr>
                <w:rFonts w:ascii="Arial Narrow" w:hAnsi="Arial Narrow"/>
                <w:b w:val="0"/>
                <w:bCs w:val="0"/>
              </w:rPr>
              <w:t>Il comprend notamment :</w:t>
            </w:r>
          </w:p>
          <w:p w14:paraId="4E94A1BC" w14:textId="77777777" w:rsidR="00117EB5" w:rsidRPr="0071234C" w:rsidRDefault="00117EB5" w:rsidP="00E31673">
            <w:pPr>
              <w:pStyle w:val="En-tte"/>
              <w:keepLines/>
              <w:widowControl/>
              <w:tabs>
                <w:tab w:val="clear" w:pos="4252"/>
                <w:tab w:val="center" w:pos="355"/>
              </w:tabs>
              <w:ind w:left="213"/>
              <w:jc w:val="both"/>
              <w:rPr>
                <w:rFonts w:ascii="Arial Narrow" w:hAnsi="Arial Narrow"/>
                <w:b w:val="0"/>
                <w:bCs w:val="0"/>
              </w:rPr>
            </w:pPr>
            <w:r w:rsidRPr="0071234C">
              <w:rPr>
                <w:rFonts w:ascii="Arial Narrow" w:hAnsi="Arial Narrow"/>
                <w:b w:val="0"/>
                <w:bCs w:val="0"/>
              </w:rPr>
              <w:t>La fourniture de béton de type B défini au CCTP conforme à la norme NF EN 206-1,</w:t>
            </w:r>
          </w:p>
          <w:p w14:paraId="370D94BF" w14:textId="77777777" w:rsidR="00117EB5" w:rsidRPr="0071234C" w:rsidRDefault="00117EB5" w:rsidP="00E31673">
            <w:pPr>
              <w:pStyle w:val="En-tte"/>
              <w:keepLines/>
              <w:widowControl/>
              <w:tabs>
                <w:tab w:val="clear" w:pos="4252"/>
                <w:tab w:val="center" w:pos="355"/>
              </w:tabs>
              <w:ind w:left="213"/>
              <w:jc w:val="both"/>
              <w:rPr>
                <w:rFonts w:ascii="Arial Narrow" w:hAnsi="Arial Narrow"/>
                <w:b w:val="0"/>
                <w:bCs w:val="0"/>
              </w:rPr>
            </w:pPr>
            <w:r w:rsidRPr="0071234C">
              <w:rPr>
                <w:rFonts w:ascii="Arial Narrow" w:hAnsi="Arial Narrow"/>
                <w:b w:val="0"/>
                <w:bCs w:val="0"/>
              </w:rPr>
              <w:t>Le transport du béton sur site et sa mise en œuvre par tout moyen approprié (toupie, pompe à béton, benne…),</w:t>
            </w:r>
          </w:p>
          <w:p w14:paraId="1F1028FF"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lastRenderedPageBreak/>
              <w:t>L</w:t>
            </w:r>
            <w:r w:rsidR="00117EB5" w:rsidRPr="0071234C">
              <w:rPr>
                <w:rFonts w:ascii="Arial Narrow" w:hAnsi="Arial Narrow"/>
                <w:b w:val="0"/>
                <w:bCs w:val="0"/>
              </w:rPr>
              <w:t>a fourniture du dossier étude et formulation du béton avec les épreuves de convenances</w:t>
            </w:r>
          </w:p>
          <w:p w14:paraId="4A018EA9"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épreuves de contrôles</w:t>
            </w:r>
          </w:p>
          <w:p w14:paraId="38CAC2EF"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’utilisation d’adjuvants et produits de cures.</w:t>
            </w:r>
          </w:p>
          <w:p w14:paraId="55A526FC" w14:textId="77777777" w:rsidR="00117EB5" w:rsidRPr="0071234C" w:rsidRDefault="00117EB5" w:rsidP="0071234C">
            <w:pPr>
              <w:pStyle w:val="En-tte"/>
              <w:keepLines/>
              <w:tabs>
                <w:tab w:val="left" w:pos="1087"/>
              </w:tabs>
              <w:jc w:val="both"/>
              <w:rPr>
                <w:rFonts w:ascii="Arial Narrow" w:hAnsi="Arial Narrow"/>
                <w:b w:val="0"/>
                <w:bCs w:val="0"/>
              </w:rPr>
            </w:pPr>
            <w:r w:rsidRPr="0071234C">
              <w:rPr>
                <w:rFonts w:ascii="Arial Narrow" w:hAnsi="Arial Narrow"/>
                <w:b w:val="0"/>
                <w:bCs w:val="0"/>
              </w:rPr>
              <w:t>Ce prix tient compte des sujétions d’exécution liées à l’exiguïté de certaines zones d’intervention</w:t>
            </w:r>
          </w:p>
          <w:p w14:paraId="3BD57B6C" w14:textId="77777777" w:rsidR="00117EB5" w:rsidRPr="0071234C" w:rsidRDefault="00117EB5" w:rsidP="0071234C">
            <w:pPr>
              <w:pStyle w:val="En-tte"/>
              <w:keepLines/>
              <w:widowControl/>
              <w:tabs>
                <w:tab w:val="clear" w:pos="4252"/>
                <w:tab w:val="clear" w:pos="8504"/>
                <w:tab w:val="left" w:pos="1087"/>
              </w:tabs>
              <w:jc w:val="both"/>
              <w:rPr>
                <w:rFonts w:ascii="Arial Narrow" w:hAnsi="Arial Narrow"/>
                <w:b w:val="0"/>
                <w:bCs w:val="0"/>
              </w:rPr>
            </w:pPr>
          </w:p>
          <w:p w14:paraId="07ECAAF7" w14:textId="77777777" w:rsidR="00117EB5" w:rsidRPr="0071234C" w:rsidRDefault="00117EB5" w:rsidP="0071234C">
            <w:pPr>
              <w:pStyle w:val="En-tte"/>
              <w:keepLines/>
              <w:widowControl/>
              <w:tabs>
                <w:tab w:val="clear" w:pos="4252"/>
                <w:tab w:val="clear" w:pos="8504"/>
                <w:tab w:val="left" w:pos="1087"/>
              </w:tabs>
              <w:jc w:val="both"/>
              <w:rPr>
                <w:rFonts w:ascii="Arial Narrow" w:hAnsi="Arial Narrow"/>
                <w:b w:val="0"/>
                <w:bCs w:val="0"/>
              </w:rPr>
            </w:pPr>
            <w:r w:rsidRPr="0071234C">
              <w:rPr>
                <w:rFonts w:ascii="Arial Narrow" w:hAnsi="Arial Narrow"/>
                <w:b w:val="0"/>
                <w:bCs w:val="0"/>
              </w:rPr>
              <w:t>Mètre cube :</w:t>
            </w:r>
          </w:p>
          <w:p w14:paraId="1D677935" w14:textId="77777777" w:rsidR="00117EB5" w:rsidRPr="0071234C" w:rsidRDefault="00117EB5" w:rsidP="0071234C">
            <w:pPr>
              <w:pStyle w:val="En-tte"/>
              <w:keepLines/>
              <w:widowControl/>
              <w:tabs>
                <w:tab w:val="clear" w:pos="4252"/>
                <w:tab w:val="clear" w:pos="8504"/>
                <w:tab w:val="left" w:pos="1087"/>
              </w:tabs>
              <w:jc w:val="both"/>
              <w:rPr>
                <w:rFonts w:ascii="Arial Narrow" w:hAnsi="Arial Narrow"/>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25A1B7ED" w14:textId="77777777" w:rsidR="00117EB5" w:rsidRPr="0071234C" w:rsidRDefault="00117EB5" w:rsidP="0071234C">
            <w:pPr>
              <w:pStyle w:val="En-tte"/>
              <w:keepLines/>
              <w:widowControl/>
              <w:jc w:val="both"/>
              <w:rPr>
                <w:rFonts w:ascii="Arial Narrow" w:hAnsi="Arial Narrow"/>
                <w:b w:val="0"/>
                <w:bCs w:val="0"/>
              </w:rPr>
            </w:pPr>
          </w:p>
        </w:tc>
      </w:tr>
      <w:tr w:rsidR="00AC697E" w:rsidRPr="0071234C" w14:paraId="6AB3A147" w14:textId="77777777" w:rsidTr="00AC697E">
        <w:tc>
          <w:tcPr>
            <w:tcW w:w="921" w:type="dxa"/>
            <w:tcBorders>
              <w:top w:val="single" w:sz="6" w:space="0" w:color="auto"/>
              <w:left w:val="single" w:sz="6" w:space="0" w:color="auto"/>
              <w:bottom w:val="single" w:sz="6" w:space="0" w:color="auto"/>
              <w:right w:val="single" w:sz="6" w:space="0" w:color="auto"/>
            </w:tcBorders>
          </w:tcPr>
          <w:p w14:paraId="2EFBBA36" w14:textId="060676CE" w:rsidR="00AC697E" w:rsidRPr="00132836" w:rsidRDefault="005A43FD" w:rsidP="001F2762">
            <w:pPr>
              <w:pStyle w:val="En-tte"/>
              <w:keepLines/>
              <w:widowControl/>
              <w:jc w:val="center"/>
              <w:rPr>
                <w:rFonts w:ascii="Arial Narrow" w:hAnsi="Arial Narrow"/>
              </w:rPr>
            </w:pPr>
            <w:r>
              <w:rPr>
                <w:rFonts w:ascii="Arial Narrow" w:hAnsi="Arial Narrow"/>
              </w:rPr>
              <w:t>07-05</w:t>
            </w:r>
          </w:p>
          <w:p w14:paraId="0A2365DE" w14:textId="77777777" w:rsidR="00AC697E" w:rsidRPr="00132836" w:rsidRDefault="00AC697E" w:rsidP="001F2762">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0B079B44" w14:textId="77777777" w:rsidR="00AC697E" w:rsidRPr="00AC697E" w:rsidRDefault="00AC697E" w:rsidP="00AC697E">
            <w:pPr>
              <w:pStyle w:val="En-tte"/>
              <w:keepLines/>
              <w:widowControl/>
              <w:tabs>
                <w:tab w:val="clear" w:pos="4252"/>
                <w:tab w:val="clear" w:pos="8504"/>
                <w:tab w:val="left" w:pos="1087"/>
              </w:tabs>
              <w:jc w:val="both"/>
              <w:rPr>
                <w:rFonts w:ascii="Arial Narrow" w:hAnsi="Arial Narrow"/>
                <w:bCs w:val="0"/>
              </w:rPr>
            </w:pPr>
            <w:r w:rsidRPr="00AC697E">
              <w:rPr>
                <w:rFonts w:ascii="Arial Narrow" w:hAnsi="Arial Narrow"/>
                <w:bCs w:val="0"/>
              </w:rPr>
              <w:t>BARBACANE</w:t>
            </w:r>
          </w:p>
          <w:p w14:paraId="3DDC3A39" w14:textId="77777777" w:rsidR="00AC697E" w:rsidRPr="00AC697E" w:rsidRDefault="00AC697E" w:rsidP="00AC697E">
            <w:pPr>
              <w:pStyle w:val="En-tte"/>
              <w:keepLines/>
              <w:widowControl/>
              <w:tabs>
                <w:tab w:val="clear" w:pos="4252"/>
                <w:tab w:val="clear" w:pos="8504"/>
                <w:tab w:val="left" w:pos="1087"/>
              </w:tabs>
              <w:jc w:val="both"/>
              <w:rPr>
                <w:rFonts w:ascii="Arial Narrow" w:hAnsi="Arial Narrow"/>
                <w:bCs w:val="0"/>
              </w:rPr>
            </w:pPr>
          </w:p>
          <w:p w14:paraId="44B2713A" w14:textId="7A6796FB" w:rsidR="00AC697E" w:rsidRDefault="00AC697E" w:rsidP="00AC697E">
            <w:pPr>
              <w:pStyle w:val="En-tte"/>
              <w:keepLines/>
              <w:widowControl/>
              <w:tabs>
                <w:tab w:val="clear" w:pos="4252"/>
                <w:tab w:val="clear" w:pos="8504"/>
                <w:tab w:val="left" w:pos="1087"/>
              </w:tabs>
              <w:jc w:val="both"/>
              <w:rPr>
                <w:rFonts w:ascii="Arial Narrow" w:hAnsi="Arial Narrow"/>
                <w:b w:val="0"/>
              </w:rPr>
            </w:pPr>
            <w:r w:rsidRPr="00815C38">
              <w:rPr>
                <w:rFonts w:ascii="Arial Narrow" w:hAnsi="Arial Narrow"/>
                <w:b w:val="0"/>
              </w:rPr>
              <w:t xml:space="preserve">Ce prix rémunère au mètre, la fourniture et la mise en œuvre de tubes 100 à 219 mm </w:t>
            </w:r>
            <w:r w:rsidR="0002191E" w:rsidRPr="00815C38">
              <w:rPr>
                <w:rFonts w:ascii="Arial Narrow" w:hAnsi="Arial Narrow"/>
                <w:b w:val="0"/>
              </w:rPr>
              <w:t xml:space="preserve">en acier ou PVC CR16 </w:t>
            </w:r>
            <w:r w:rsidRPr="00815C38">
              <w:rPr>
                <w:rFonts w:ascii="Arial Narrow" w:hAnsi="Arial Narrow"/>
                <w:b w:val="0"/>
              </w:rPr>
              <w:t>de diamètre faisant office de barbacane.</w:t>
            </w:r>
          </w:p>
          <w:p w14:paraId="5194FE1C" w14:textId="77777777" w:rsidR="00815C38" w:rsidRPr="00815C38" w:rsidRDefault="00815C38" w:rsidP="00AC697E">
            <w:pPr>
              <w:pStyle w:val="En-tte"/>
              <w:keepLines/>
              <w:widowControl/>
              <w:tabs>
                <w:tab w:val="clear" w:pos="4252"/>
                <w:tab w:val="clear" w:pos="8504"/>
                <w:tab w:val="left" w:pos="1087"/>
              </w:tabs>
              <w:jc w:val="both"/>
              <w:rPr>
                <w:rFonts w:ascii="Arial Narrow" w:hAnsi="Arial Narrow"/>
                <w:b w:val="0"/>
              </w:rPr>
            </w:pPr>
          </w:p>
          <w:p w14:paraId="0CAE93B8" w14:textId="77777777" w:rsidR="00AC697E" w:rsidRPr="00815C38" w:rsidRDefault="00AC697E" w:rsidP="00AC697E">
            <w:pPr>
              <w:pStyle w:val="En-tte"/>
              <w:keepLines/>
              <w:widowControl/>
              <w:tabs>
                <w:tab w:val="clear" w:pos="4252"/>
                <w:tab w:val="clear" w:pos="8504"/>
                <w:tab w:val="left" w:pos="1087"/>
              </w:tabs>
              <w:jc w:val="both"/>
              <w:rPr>
                <w:rFonts w:ascii="Arial Narrow" w:hAnsi="Arial Narrow"/>
                <w:b w:val="0"/>
              </w:rPr>
            </w:pPr>
            <w:r w:rsidRPr="00815C38">
              <w:rPr>
                <w:rFonts w:ascii="Arial Narrow" w:hAnsi="Arial Narrow"/>
                <w:b w:val="0"/>
              </w:rPr>
              <w:t>Il comprend :</w:t>
            </w:r>
          </w:p>
          <w:p w14:paraId="20659E90" w14:textId="77777777" w:rsidR="00AC697E" w:rsidRPr="00815C38" w:rsidRDefault="00AC697E" w:rsidP="00AC697E">
            <w:pPr>
              <w:pStyle w:val="En-tte"/>
              <w:keepLines/>
              <w:widowControl/>
              <w:tabs>
                <w:tab w:val="clear" w:pos="4252"/>
                <w:tab w:val="clear" w:pos="8504"/>
                <w:tab w:val="left" w:pos="1087"/>
              </w:tabs>
              <w:jc w:val="both"/>
              <w:rPr>
                <w:rFonts w:ascii="Arial Narrow" w:hAnsi="Arial Narrow"/>
                <w:b w:val="0"/>
              </w:rPr>
            </w:pPr>
            <w:r w:rsidRPr="00815C38">
              <w:rPr>
                <w:rFonts w:ascii="Arial Narrow" w:hAnsi="Arial Narrow"/>
                <w:b w:val="0"/>
              </w:rPr>
              <w:t>La fourniture et la mise en place d’une chaussette drainante en géotextile en entrée de barbacanes ;</w:t>
            </w:r>
          </w:p>
          <w:p w14:paraId="7580ADEF" w14:textId="77777777" w:rsidR="00AC697E" w:rsidRPr="00815C38" w:rsidRDefault="00AC697E" w:rsidP="00AC697E">
            <w:pPr>
              <w:pStyle w:val="En-tte"/>
              <w:keepLines/>
              <w:widowControl/>
              <w:tabs>
                <w:tab w:val="clear" w:pos="4252"/>
                <w:tab w:val="clear" w:pos="8504"/>
                <w:tab w:val="left" w:pos="1087"/>
              </w:tabs>
              <w:jc w:val="both"/>
              <w:rPr>
                <w:rFonts w:ascii="Arial Narrow" w:hAnsi="Arial Narrow"/>
                <w:b w:val="0"/>
              </w:rPr>
            </w:pPr>
            <w:r w:rsidRPr="00815C38">
              <w:rPr>
                <w:rFonts w:ascii="Arial Narrow" w:hAnsi="Arial Narrow"/>
                <w:b w:val="0"/>
              </w:rPr>
              <w:t>La réservation en quinconce dans l’ouvrage</w:t>
            </w:r>
          </w:p>
          <w:p w14:paraId="649DAFCB" w14:textId="77777777" w:rsidR="00AC697E" w:rsidRPr="00815C38" w:rsidRDefault="00AC697E" w:rsidP="00AC697E">
            <w:pPr>
              <w:pStyle w:val="En-tte"/>
              <w:keepLines/>
              <w:widowControl/>
              <w:tabs>
                <w:tab w:val="clear" w:pos="4252"/>
                <w:tab w:val="clear" w:pos="8504"/>
                <w:tab w:val="left" w:pos="1087"/>
              </w:tabs>
              <w:jc w:val="both"/>
              <w:rPr>
                <w:rFonts w:ascii="Arial Narrow" w:hAnsi="Arial Narrow"/>
                <w:b w:val="0"/>
              </w:rPr>
            </w:pPr>
            <w:r w:rsidRPr="00815C38">
              <w:rPr>
                <w:rFonts w:ascii="Arial Narrow" w:hAnsi="Arial Narrow"/>
                <w:b w:val="0"/>
              </w:rPr>
              <w:t>S'applique toutes sujétions de fournitures et d'exécution comprises.</w:t>
            </w:r>
          </w:p>
          <w:p w14:paraId="106DF643" w14:textId="77777777" w:rsidR="00AC697E" w:rsidRPr="00815C38" w:rsidRDefault="00AC697E" w:rsidP="00AC697E">
            <w:pPr>
              <w:pStyle w:val="En-tte"/>
              <w:keepLines/>
              <w:widowControl/>
              <w:tabs>
                <w:tab w:val="clear" w:pos="4252"/>
                <w:tab w:val="clear" w:pos="8504"/>
                <w:tab w:val="left" w:pos="1087"/>
              </w:tabs>
              <w:jc w:val="both"/>
              <w:rPr>
                <w:rFonts w:ascii="Arial Narrow" w:hAnsi="Arial Narrow"/>
                <w:b w:val="0"/>
              </w:rPr>
            </w:pPr>
          </w:p>
          <w:p w14:paraId="369B17B2" w14:textId="77777777" w:rsidR="00AC697E" w:rsidRDefault="00AC697E" w:rsidP="0002191E">
            <w:pPr>
              <w:pStyle w:val="En-tte"/>
              <w:keepLines/>
              <w:widowControl/>
              <w:tabs>
                <w:tab w:val="clear" w:pos="4252"/>
                <w:tab w:val="clear" w:pos="8504"/>
                <w:tab w:val="left" w:pos="1087"/>
              </w:tabs>
              <w:jc w:val="both"/>
              <w:rPr>
                <w:rFonts w:ascii="Arial Narrow" w:hAnsi="Arial Narrow"/>
                <w:bCs w:val="0"/>
              </w:rPr>
            </w:pPr>
            <w:r w:rsidRPr="00AC697E">
              <w:rPr>
                <w:rFonts w:ascii="Arial Narrow" w:hAnsi="Arial Narrow"/>
                <w:bCs w:val="0"/>
              </w:rPr>
              <w:t>Mètre :.................................................................................................</w:t>
            </w:r>
          </w:p>
          <w:p w14:paraId="6FD02559" w14:textId="73180222" w:rsidR="0002191E" w:rsidRPr="00AC697E" w:rsidRDefault="0002191E" w:rsidP="0002191E">
            <w:pPr>
              <w:pStyle w:val="En-tte"/>
              <w:keepLines/>
              <w:widowControl/>
              <w:tabs>
                <w:tab w:val="clear" w:pos="4252"/>
                <w:tab w:val="clear" w:pos="8504"/>
                <w:tab w:val="left" w:pos="1087"/>
              </w:tabs>
              <w:jc w:val="both"/>
              <w:rPr>
                <w:rFonts w:ascii="Arial Narrow" w:hAnsi="Arial Narrow"/>
                <w:bCs w:val="0"/>
              </w:rPr>
            </w:pPr>
          </w:p>
        </w:tc>
        <w:tc>
          <w:tcPr>
            <w:tcW w:w="1417" w:type="dxa"/>
            <w:tcBorders>
              <w:top w:val="single" w:sz="6" w:space="0" w:color="auto"/>
              <w:left w:val="single" w:sz="6" w:space="0" w:color="auto"/>
              <w:bottom w:val="single" w:sz="6" w:space="0" w:color="auto"/>
              <w:right w:val="single" w:sz="6" w:space="0" w:color="auto"/>
            </w:tcBorders>
          </w:tcPr>
          <w:p w14:paraId="1F35B6D4" w14:textId="77777777" w:rsidR="00AC697E" w:rsidRPr="0071234C" w:rsidRDefault="00AC697E" w:rsidP="001F2762">
            <w:pPr>
              <w:pStyle w:val="En-tte"/>
              <w:keepLines/>
              <w:widowControl/>
              <w:jc w:val="both"/>
              <w:rPr>
                <w:rFonts w:ascii="Arial Narrow" w:hAnsi="Arial Narrow"/>
                <w:b w:val="0"/>
                <w:bCs w:val="0"/>
              </w:rPr>
            </w:pPr>
            <w:r w:rsidRPr="0071234C">
              <w:rPr>
                <w:rFonts w:ascii="Arial Narrow" w:hAnsi="Arial Narrow"/>
                <w:b w:val="0"/>
                <w:bCs w:val="0"/>
              </w:rPr>
              <w:t xml:space="preserve">  </w:t>
            </w:r>
          </w:p>
        </w:tc>
      </w:tr>
      <w:tr w:rsidR="00117EB5" w:rsidRPr="0071234C" w14:paraId="5AA636FB" w14:textId="77777777" w:rsidTr="008C3D0F">
        <w:trPr>
          <w:trHeight w:val="2957"/>
        </w:trPr>
        <w:tc>
          <w:tcPr>
            <w:tcW w:w="921" w:type="dxa"/>
            <w:tcBorders>
              <w:top w:val="single" w:sz="6" w:space="0" w:color="auto"/>
              <w:left w:val="single" w:sz="6" w:space="0" w:color="auto"/>
              <w:bottom w:val="single" w:sz="6" w:space="0" w:color="auto"/>
              <w:right w:val="single" w:sz="6" w:space="0" w:color="auto"/>
            </w:tcBorders>
          </w:tcPr>
          <w:p w14:paraId="20AF20E7" w14:textId="4C97B58D" w:rsidR="00117EB5" w:rsidRPr="00132836" w:rsidRDefault="0036113C" w:rsidP="00132836">
            <w:pPr>
              <w:pStyle w:val="En-tte"/>
              <w:keepLines/>
              <w:widowControl/>
              <w:jc w:val="center"/>
              <w:rPr>
                <w:rFonts w:ascii="Arial Narrow" w:hAnsi="Arial Narrow"/>
              </w:rPr>
            </w:pPr>
            <w:r w:rsidRPr="00132836">
              <w:rPr>
                <w:rFonts w:ascii="Arial Narrow" w:hAnsi="Arial Narrow"/>
              </w:rPr>
              <w:t>07-</w:t>
            </w:r>
            <w:r w:rsidR="005A43FD">
              <w:rPr>
                <w:rFonts w:ascii="Arial Narrow" w:hAnsi="Arial Narrow"/>
              </w:rPr>
              <w:t>06</w:t>
            </w:r>
          </w:p>
        </w:tc>
        <w:tc>
          <w:tcPr>
            <w:tcW w:w="8505" w:type="dxa"/>
            <w:tcBorders>
              <w:top w:val="single" w:sz="6" w:space="0" w:color="auto"/>
              <w:left w:val="single" w:sz="6" w:space="0" w:color="auto"/>
              <w:bottom w:val="single" w:sz="6" w:space="0" w:color="auto"/>
              <w:right w:val="single" w:sz="6" w:space="0" w:color="auto"/>
            </w:tcBorders>
          </w:tcPr>
          <w:p w14:paraId="798E0698" w14:textId="3AE5DAB4"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 xml:space="preserve">COFFRAGES PLANS </w:t>
            </w:r>
          </w:p>
          <w:p w14:paraId="589FFCC3" w14:textId="77777777" w:rsidR="00117EB5" w:rsidRDefault="00117EB5" w:rsidP="0071234C">
            <w:pPr>
              <w:pStyle w:val="En-tte"/>
              <w:keepLines/>
              <w:widowControl/>
              <w:tabs>
                <w:tab w:val="clear" w:pos="4252"/>
                <w:tab w:val="clear" w:pos="8504"/>
                <w:tab w:val="left" w:pos="1019"/>
              </w:tabs>
              <w:jc w:val="both"/>
              <w:rPr>
                <w:rFonts w:ascii="Arial Narrow" w:hAnsi="Arial Narrow"/>
                <w:b w:val="0"/>
                <w:bCs w:val="0"/>
              </w:rPr>
            </w:pPr>
          </w:p>
          <w:p w14:paraId="0D667B02" w14:textId="36231051" w:rsidR="00D573E2" w:rsidRDefault="00D573E2" w:rsidP="00D573E2">
            <w:pPr>
              <w:pStyle w:val="En-tte"/>
              <w:keepLines/>
              <w:widowControl/>
              <w:tabs>
                <w:tab w:val="left" w:pos="1019"/>
              </w:tabs>
              <w:jc w:val="both"/>
              <w:rPr>
                <w:rFonts w:ascii="Arial Narrow" w:hAnsi="Arial Narrow"/>
                <w:b w:val="0"/>
                <w:bCs w:val="0"/>
              </w:rPr>
            </w:pPr>
            <w:r w:rsidRPr="00D573E2">
              <w:rPr>
                <w:rFonts w:ascii="Arial Narrow" w:hAnsi="Arial Narrow"/>
                <w:b w:val="0"/>
                <w:bCs w:val="0"/>
              </w:rPr>
              <w:t>La surface prise en compte correspond à la surface de parement vue à la fin du</w:t>
            </w:r>
            <w:r>
              <w:rPr>
                <w:rFonts w:ascii="Arial Narrow" w:hAnsi="Arial Narrow"/>
                <w:b w:val="0"/>
                <w:bCs w:val="0"/>
              </w:rPr>
              <w:t xml:space="preserve"> </w:t>
            </w:r>
            <w:r w:rsidRPr="00D573E2">
              <w:rPr>
                <w:rFonts w:ascii="Arial Narrow" w:hAnsi="Arial Narrow"/>
                <w:b w:val="0"/>
                <w:bCs w:val="0"/>
              </w:rPr>
              <w:t>chantier. Le coffrage d’éventuelles dalles préfabriquées ne sera pas pris en compte.</w:t>
            </w:r>
          </w:p>
          <w:p w14:paraId="525D952E" w14:textId="77777777" w:rsidR="00D573E2" w:rsidRDefault="00D573E2" w:rsidP="0071234C">
            <w:pPr>
              <w:pStyle w:val="En-tte"/>
              <w:keepLines/>
              <w:widowControl/>
              <w:tabs>
                <w:tab w:val="clear" w:pos="4252"/>
                <w:tab w:val="clear" w:pos="8504"/>
                <w:tab w:val="left" w:pos="1019"/>
              </w:tabs>
              <w:jc w:val="both"/>
              <w:rPr>
                <w:rFonts w:ascii="Arial Narrow" w:hAnsi="Arial Narrow"/>
                <w:b w:val="0"/>
                <w:bCs w:val="0"/>
              </w:rPr>
            </w:pPr>
          </w:p>
          <w:p w14:paraId="0CB0B550" w14:textId="2832CB72" w:rsidR="00117EB5" w:rsidRPr="0071234C" w:rsidRDefault="00117EB5"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rémunère au mètre carré, les prestations définies</w:t>
            </w:r>
            <w:r w:rsidR="0002191E">
              <w:rPr>
                <w:rFonts w:ascii="Arial Narrow" w:hAnsi="Arial Narrow" w:cs="Arial"/>
                <w:noProof/>
                <w:sz w:val="20"/>
                <w:szCs w:val="20"/>
              </w:rPr>
              <w:t xml:space="preserve"> au</w:t>
            </w:r>
            <w:r w:rsidRPr="0071234C">
              <w:rPr>
                <w:rFonts w:ascii="Arial Narrow" w:hAnsi="Arial Narrow" w:cs="Arial"/>
                <w:noProof/>
                <w:sz w:val="20"/>
                <w:szCs w:val="20"/>
              </w:rPr>
              <w:t xml:space="preserve"> fascicule 65 du C.C.T.G.</w:t>
            </w:r>
            <w:r w:rsidR="0002191E">
              <w:rPr>
                <w:rFonts w:ascii="Arial Narrow" w:hAnsi="Arial Narrow" w:cs="Arial"/>
                <w:noProof/>
                <w:sz w:val="20"/>
                <w:szCs w:val="20"/>
              </w:rPr>
              <w:t xml:space="preserve"> (art </w:t>
            </w:r>
            <w:r w:rsidR="0002191E" w:rsidRPr="0002191E">
              <w:rPr>
                <w:rFonts w:ascii="Arial Narrow" w:hAnsi="Arial Narrow" w:cs="Arial"/>
                <w:noProof/>
                <w:sz w:val="20"/>
                <w:szCs w:val="20"/>
              </w:rPr>
              <w:t>62</w:t>
            </w:r>
            <w:r w:rsidR="0002191E">
              <w:rPr>
                <w:rFonts w:ascii="Arial Narrow" w:hAnsi="Arial Narrow" w:cs="Arial"/>
                <w:noProof/>
                <w:sz w:val="20"/>
                <w:szCs w:val="20"/>
              </w:rPr>
              <w:t xml:space="preserve">, </w:t>
            </w:r>
            <w:r w:rsidR="0002191E" w:rsidRPr="0002191E">
              <w:rPr>
                <w:rFonts w:ascii="Arial Narrow" w:hAnsi="Arial Narrow" w:cs="Arial"/>
                <w:noProof/>
                <w:sz w:val="20"/>
                <w:szCs w:val="20"/>
              </w:rPr>
              <w:t>63 et l'article 1.4.4. de l'annexe D</w:t>
            </w:r>
            <w:r w:rsidR="0002191E">
              <w:rPr>
                <w:rFonts w:ascii="Arial Narrow" w:hAnsi="Arial Narrow" w:cs="Arial"/>
                <w:noProof/>
                <w:sz w:val="20"/>
                <w:szCs w:val="20"/>
              </w:rPr>
              <w:t>)</w:t>
            </w:r>
            <w:r w:rsidRPr="0071234C">
              <w:rPr>
                <w:rFonts w:ascii="Arial Narrow" w:hAnsi="Arial Narrow" w:cs="Arial"/>
                <w:noProof/>
                <w:sz w:val="20"/>
                <w:szCs w:val="20"/>
              </w:rPr>
              <w:t xml:space="preserve"> </w:t>
            </w:r>
          </w:p>
          <w:p w14:paraId="695C3A5D" w14:textId="77777777" w:rsidR="0002191E" w:rsidRDefault="0002191E" w:rsidP="0071234C">
            <w:pPr>
              <w:pStyle w:val="Textetableau"/>
              <w:keepNext/>
              <w:spacing w:before="0" w:after="0"/>
              <w:rPr>
                <w:rFonts w:ascii="Arial Narrow" w:hAnsi="Arial Narrow" w:cs="Arial"/>
                <w:noProof/>
                <w:sz w:val="20"/>
                <w:szCs w:val="20"/>
              </w:rPr>
            </w:pPr>
          </w:p>
          <w:p w14:paraId="6708E24F" w14:textId="3FB3A20A" w:rsidR="00117EB5" w:rsidRPr="0071234C" w:rsidRDefault="00117EB5" w:rsidP="0071234C">
            <w:pPr>
              <w:pStyle w:val="Textetableau"/>
              <w:keepNext/>
              <w:spacing w:before="0" w:after="0"/>
              <w:rPr>
                <w:rFonts w:ascii="Arial Narrow" w:hAnsi="Arial Narrow" w:cs="Arial"/>
                <w:noProof/>
                <w:sz w:val="20"/>
                <w:szCs w:val="20"/>
              </w:rPr>
            </w:pPr>
            <w:r w:rsidRPr="0071234C">
              <w:rPr>
                <w:rFonts w:ascii="Arial Narrow" w:hAnsi="Arial Narrow" w:cs="Arial"/>
                <w:noProof/>
                <w:sz w:val="20"/>
                <w:szCs w:val="20"/>
              </w:rPr>
              <w:t>Ce prix tient compte des sujétions d’exécution liées à l’exiguïté de certaines zones d’intervention et à la réalisation à proximité des voiries maintenues sous circulation.</w:t>
            </w:r>
          </w:p>
          <w:p w14:paraId="5ADECE0F" w14:textId="77777777" w:rsidR="00117EB5" w:rsidRPr="0071234C" w:rsidRDefault="00117EB5" w:rsidP="0071234C">
            <w:pPr>
              <w:pStyle w:val="Textetableau"/>
              <w:keepNext/>
              <w:spacing w:before="0" w:after="0"/>
              <w:rPr>
                <w:rFonts w:ascii="Arial Narrow" w:hAnsi="Arial Narrow" w:cs="Arial"/>
                <w:noProof/>
                <w:sz w:val="20"/>
                <w:szCs w:val="20"/>
              </w:rPr>
            </w:pPr>
          </w:p>
          <w:p w14:paraId="3093FBBA" w14:textId="77777777" w:rsidR="00117EB5" w:rsidRPr="0071234C" w:rsidRDefault="00117EB5" w:rsidP="0071234C">
            <w:pPr>
              <w:pStyle w:val="En-tte"/>
              <w:keepLines/>
              <w:widowControl/>
              <w:tabs>
                <w:tab w:val="clear" w:pos="4252"/>
                <w:tab w:val="clear" w:pos="8504"/>
                <w:tab w:val="left" w:pos="1019"/>
              </w:tabs>
              <w:jc w:val="both"/>
              <w:rPr>
                <w:rFonts w:ascii="Arial Narrow" w:hAnsi="Arial Narrow"/>
                <w:b w:val="0"/>
                <w:noProof/>
              </w:rPr>
            </w:pPr>
            <w:r w:rsidRPr="0071234C">
              <w:rPr>
                <w:rFonts w:ascii="Arial Narrow" w:hAnsi="Arial Narrow"/>
                <w:b w:val="0"/>
                <w:noProof/>
              </w:rPr>
              <w:t>Il s'applique, pour chaque qualité de parement à obtenir, au mètre carré de surface effectivement coffrée.</w:t>
            </w:r>
          </w:p>
          <w:p w14:paraId="382CE616" w14:textId="77777777" w:rsidR="00117EB5" w:rsidRPr="0071234C" w:rsidRDefault="00117EB5" w:rsidP="0071234C">
            <w:pPr>
              <w:pStyle w:val="En-tte"/>
              <w:keepLines/>
              <w:widowControl/>
              <w:tabs>
                <w:tab w:val="clear" w:pos="4252"/>
                <w:tab w:val="clear" w:pos="8504"/>
                <w:tab w:val="left" w:pos="1019"/>
              </w:tabs>
              <w:jc w:val="both"/>
              <w:rPr>
                <w:rFonts w:ascii="Arial Narrow" w:hAnsi="Arial Narrow"/>
                <w:b w:val="0"/>
                <w:noProof/>
              </w:rPr>
            </w:pPr>
          </w:p>
          <w:p w14:paraId="3558979E" w14:textId="77777777" w:rsidR="00117EB5" w:rsidRDefault="00117EB5" w:rsidP="0002191E">
            <w:pPr>
              <w:pStyle w:val="En-tte"/>
              <w:keepLines/>
              <w:widowControl/>
              <w:jc w:val="both"/>
              <w:rPr>
                <w:rFonts w:ascii="Arial Narrow" w:hAnsi="Arial Narrow"/>
                <w:b w:val="0"/>
                <w:bCs w:val="0"/>
              </w:rPr>
            </w:pPr>
            <w:r w:rsidRPr="0071234C">
              <w:rPr>
                <w:rFonts w:ascii="Arial Narrow" w:hAnsi="Arial Narrow"/>
                <w:b w:val="0"/>
                <w:bCs w:val="0"/>
              </w:rPr>
              <w:t>Mètre carré :.................................................................................................</w:t>
            </w:r>
          </w:p>
          <w:p w14:paraId="5782836A" w14:textId="77777777" w:rsidR="0002191E" w:rsidRDefault="0002191E" w:rsidP="0002191E">
            <w:pPr>
              <w:pStyle w:val="En-tte"/>
              <w:keepLines/>
              <w:widowControl/>
              <w:jc w:val="both"/>
              <w:rPr>
                <w:rFonts w:ascii="Arial Narrow" w:hAnsi="Arial Narrow"/>
                <w:b w:val="0"/>
                <w:bCs w:val="0"/>
              </w:rPr>
            </w:pPr>
          </w:p>
          <w:p w14:paraId="317CB9B5" w14:textId="1237EEBC" w:rsidR="0002191E" w:rsidRPr="0071234C" w:rsidRDefault="0002191E" w:rsidP="0002191E">
            <w:pPr>
              <w:pStyle w:val="En-tte"/>
              <w:keepLines/>
              <w:widowControl/>
              <w:jc w:val="both"/>
              <w:rPr>
                <w:rFonts w:ascii="Arial Narrow" w:hAnsi="Arial Narrow"/>
                <w:b w:val="0"/>
                <w:bCs w:val="0"/>
              </w:rPr>
            </w:pPr>
          </w:p>
        </w:tc>
        <w:tc>
          <w:tcPr>
            <w:tcW w:w="1417" w:type="dxa"/>
            <w:tcBorders>
              <w:top w:val="single" w:sz="6" w:space="0" w:color="auto"/>
              <w:left w:val="single" w:sz="6" w:space="0" w:color="auto"/>
              <w:bottom w:val="single" w:sz="6" w:space="0" w:color="auto"/>
              <w:right w:val="single" w:sz="6" w:space="0" w:color="auto"/>
            </w:tcBorders>
          </w:tcPr>
          <w:p w14:paraId="18ED175E"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0EC77664" w14:textId="77777777" w:rsidTr="00AB75CD">
        <w:tc>
          <w:tcPr>
            <w:tcW w:w="921" w:type="dxa"/>
            <w:tcBorders>
              <w:top w:val="single" w:sz="6" w:space="0" w:color="auto"/>
              <w:left w:val="single" w:sz="6" w:space="0" w:color="auto"/>
              <w:bottom w:val="single" w:sz="6" w:space="0" w:color="auto"/>
              <w:right w:val="single" w:sz="6" w:space="0" w:color="auto"/>
            </w:tcBorders>
          </w:tcPr>
          <w:p w14:paraId="3598201D" w14:textId="4F5DB1D5" w:rsidR="00117EB5" w:rsidRPr="00132836" w:rsidRDefault="0036113C" w:rsidP="00132836">
            <w:pPr>
              <w:pStyle w:val="En-tte"/>
              <w:keepLines/>
              <w:widowControl/>
              <w:jc w:val="center"/>
              <w:rPr>
                <w:rFonts w:ascii="Arial Narrow" w:hAnsi="Arial Narrow"/>
              </w:rPr>
            </w:pPr>
            <w:r w:rsidRPr="00132836">
              <w:rPr>
                <w:rFonts w:ascii="Arial Narrow" w:hAnsi="Arial Narrow"/>
              </w:rPr>
              <w:t>07-</w:t>
            </w:r>
            <w:r w:rsidR="005A43FD">
              <w:rPr>
                <w:rFonts w:ascii="Arial Narrow" w:hAnsi="Arial Narrow"/>
              </w:rPr>
              <w:t>07</w:t>
            </w:r>
          </w:p>
        </w:tc>
        <w:tc>
          <w:tcPr>
            <w:tcW w:w="8505" w:type="dxa"/>
            <w:tcBorders>
              <w:top w:val="single" w:sz="6" w:space="0" w:color="auto"/>
              <w:left w:val="single" w:sz="6" w:space="0" w:color="auto"/>
              <w:bottom w:val="single" w:sz="6" w:space="0" w:color="auto"/>
              <w:right w:val="single" w:sz="6" w:space="0" w:color="auto"/>
            </w:tcBorders>
          </w:tcPr>
          <w:p w14:paraId="2814C5B7"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ACIER POUR BETON</w:t>
            </w:r>
          </w:p>
          <w:p w14:paraId="3FF1B467" w14:textId="77777777" w:rsidR="00117EB5" w:rsidRPr="0071234C" w:rsidRDefault="00117EB5" w:rsidP="0071234C">
            <w:pPr>
              <w:pStyle w:val="En-tte"/>
              <w:keepLines/>
              <w:widowControl/>
              <w:jc w:val="both"/>
              <w:rPr>
                <w:rFonts w:ascii="Arial Narrow" w:hAnsi="Arial Narrow"/>
                <w:b w:val="0"/>
                <w:bCs w:val="0"/>
              </w:rPr>
            </w:pPr>
          </w:p>
          <w:p w14:paraId="36A2B2BA" w14:textId="77777777" w:rsidR="00117EB5" w:rsidRPr="0071234C" w:rsidRDefault="00117EB5" w:rsidP="0071234C">
            <w:pPr>
              <w:pStyle w:val="En-tte"/>
              <w:keepLines/>
              <w:jc w:val="both"/>
              <w:rPr>
                <w:rFonts w:ascii="Arial Narrow" w:hAnsi="Arial Narrow"/>
                <w:b w:val="0"/>
                <w:bCs w:val="0"/>
              </w:rPr>
            </w:pPr>
            <w:r w:rsidRPr="0071234C">
              <w:rPr>
                <w:rFonts w:ascii="Arial Narrow" w:hAnsi="Arial Narrow"/>
                <w:b w:val="0"/>
                <w:bCs w:val="0"/>
              </w:rPr>
              <w:t>Ce prix rémunère au kilogramme, la fourniture et la mise en œuvre de barres en aciers à haute adhérence, en acier doux et de treillis soudés pour les armatures des parties d’ouvrages en béton armé.</w:t>
            </w:r>
          </w:p>
          <w:p w14:paraId="1AAF6536" w14:textId="77777777" w:rsidR="00117EB5" w:rsidRPr="0071234C" w:rsidRDefault="00117EB5" w:rsidP="0071234C">
            <w:pPr>
              <w:pStyle w:val="En-tte"/>
              <w:keepLines/>
              <w:jc w:val="both"/>
              <w:rPr>
                <w:rFonts w:ascii="Arial Narrow" w:hAnsi="Arial Narrow"/>
                <w:b w:val="0"/>
                <w:bCs w:val="0"/>
              </w:rPr>
            </w:pPr>
            <w:r w:rsidRPr="0071234C">
              <w:rPr>
                <w:rFonts w:ascii="Arial Narrow" w:hAnsi="Arial Narrow"/>
                <w:b w:val="0"/>
                <w:bCs w:val="0"/>
              </w:rPr>
              <w:t>Ce prix comprend :</w:t>
            </w:r>
          </w:p>
          <w:p w14:paraId="55CA81B6" w14:textId="4935430A" w:rsidR="00117EB5" w:rsidRPr="0071234C" w:rsidRDefault="00117EB5" w:rsidP="00E31673">
            <w:pPr>
              <w:pStyle w:val="En-tte"/>
              <w:keepLines/>
              <w:widowControl/>
              <w:tabs>
                <w:tab w:val="clear" w:pos="4252"/>
                <w:tab w:val="center" w:pos="355"/>
              </w:tabs>
              <w:ind w:left="213"/>
              <w:jc w:val="both"/>
              <w:rPr>
                <w:rFonts w:ascii="Arial Narrow" w:hAnsi="Arial Narrow"/>
                <w:b w:val="0"/>
                <w:bCs w:val="0"/>
              </w:rPr>
            </w:pPr>
            <w:r w:rsidRPr="0071234C">
              <w:rPr>
                <w:rFonts w:ascii="Arial Narrow" w:hAnsi="Arial Narrow"/>
                <w:b w:val="0"/>
                <w:bCs w:val="0"/>
              </w:rPr>
              <w:t xml:space="preserve">La fourniture des aciers </w:t>
            </w:r>
            <w:r w:rsidR="00815C38">
              <w:rPr>
                <w:rFonts w:ascii="Arial Narrow" w:hAnsi="Arial Narrow"/>
                <w:b w:val="0"/>
                <w:bCs w:val="0"/>
              </w:rPr>
              <w:t xml:space="preserve">et armatures AFCAB </w:t>
            </w:r>
            <w:r w:rsidRPr="0071234C">
              <w:rPr>
                <w:rFonts w:ascii="Arial Narrow" w:hAnsi="Arial Narrow"/>
                <w:b w:val="0"/>
                <w:bCs w:val="0"/>
              </w:rPr>
              <w:t>définis par les notes et plans d'exécution,</w:t>
            </w:r>
          </w:p>
          <w:p w14:paraId="54DF0CB1" w14:textId="77777777" w:rsidR="00117EB5" w:rsidRPr="0071234C" w:rsidRDefault="00117EB5" w:rsidP="00E31673">
            <w:pPr>
              <w:pStyle w:val="En-tte"/>
              <w:keepLines/>
              <w:widowControl/>
              <w:tabs>
                <w:tab w:val="clear" w:pos="4252"/>
                <w:tab w:val="center" w:pos="355"/>
              </w:tabs>
              <w:ind w:left="213"/>
              <w:jc w:val="both"/>
              <w:rPr>
                <w:rFonts w:ascii="Arial Narrow" w:hAnsi="Arial Narrow"/>
                <w:b w:val="0"/>
                <w:bCs w:val="0"/>
              </w:rPr>
            </w:pPr>
            <w:r w:rsidRPr="0071234C">
              <w:rPr>
                <w:rFonts w:ascii="Arial Narrow" w:hAnsi="Arial Narrow"/>
                <w:b w:val="0"/>
                <w:bCs w:val="0"/>
              </w:rPr>
              <w:t>Leur transport et leur déchargement à pied d'œuvre,</w:t>
            </w:r>
          </w:p>
          <w:p w14:paraId="0BF6B985" w14:textId="10F39760" w:rsidR="00117EB5" w:rsidRPr="0071234C" w:rsidRDefault="00117EB5" w:rsidP="00E31673">
            <w:pPr>
              <w:pStyle w:val="En-tte"/>
              <w:keepLines/>
              <w:widowControl/>
              <w:tabs>
                <w:tab w:val="clear" w:pos="4252"/>
                <w:tab w:val="center" w:pos="355"/>
              </w:tabs>
              <w:ind w:left="213"/>
              <w:jc w:val="both"/>
              <w:rPr>
                <w:rFonts w:ascii="Arial Narrow" w:hAnsi="Arial Narrow"/>
                <w:b w:val="0"/>
                <w:bCs w:val="0"/>
              </w:rPr>
            </w:pPr>
            <w:r w:rsidRPr="0071234C">
              <w:rPr>
                <w:rFonts w:ascii="Arial Narrow" w:hAnsi="Arial Narrow"/>
                <w:b w:val="0"/>
                <w:bCs w:val="0"/>
              </w:rPr>
              <w:t>Leur façonnage, avant ou après transport,</w:t>
            </w:r>
          </w:p>
          <w:p w14:paraId="1337E748" w14:textId="77777777" w:rsidR="00117EB5" w:rsidRPr="0071234C" w:rsidRDefault="00117EB5" w:rsidP="00E31673">
            <w:pPr>
              <w:pStyle w:val="En-tte"/>
              <w:keepLines/>
              <w:widowControl/>
              <w:tabs>
                <w:tab w:val="clear" w:pos="4252"/>
                <w:tab w:val="center" w:pos="355"/>
              </w:tabs>
              <w:ind w:left="213"/>
              <w:jc w:val="both"/>
              <w:rPr>
                <w:rFonts w:ascii="Arial Narrow" w:hAnsi="Arial Narrow"/>
                <w:b w:val="0"/>
                <w:bCs w:val="0"/>
              </w:rPr>
            </w:pPr>
            <w:r w:rsidRPr="0071234C">
              <w:rPr>
                <w:rFonts w:ascii="Arial Narrow" w:hAnsi="Arial Narrow"/>
                <w:b w:val="0"/>
                <w:bCs w:val="0"/>
              </w:rPr>
              <w:t>Leur ligature et leur mise en œuvre, y compris écarteurs et cales nécessaires au respect des enrobages.</w:t>
            </w:r>
          </w:p>
          <w:p w14:paraId="62B05EF7" w14:textId="77777777" w:rsidR="00117EB5" w:rsidRPr="0071234C" w:rsidRDefault="00117EB5" w:rsidP="0071234C">
            <w:pPr>
              <w:pStyle w:val="En-tte"/>
              <w:keepLines/>
              <w:jc w:val="both"/>
              <w:rPr>
                <w:rFonts w:ascii="Arial Narrow" w:hAnsi="Arial Narrow"/>
                <w:b w:val="0"/>
                <w:bCs w:val="0"/>
              </w:rPr>
            </w:pPr>
          </w:p>
          <w:p w14:paraId="23381135" w14:textId="77777777" w:rsidR="00117EB5" w:rsidRPr="0071234C" w:rsidRDefault="00117EB5" w:rsidP="0071234C">
            <w:pPr>
              <w:pStyle w:val="En-tte"/>
              <w:keepLines/>
              <w:jc w:val="both"/>
              <w:rPr>
                <w:rFonts w:ascii="Arial Narrow" w:hAnsi="Arial Narrow"/>
                <w:b w:val="0"/>
                <w:bCs w:val="0"/>
              </w:rPr>
            </w:pPr>
            <w:r w:rsidRPr="0071234C">
              <w:rPr>
                <w:rFonts w:ascii="Arial Narrow" w:hAnsi="Arial Narrow"/>
                <w:b w:val="0"/>
                <w:bCs w:val="0"/>
              </w:rPr>
              <w:t>Ce prix tient compte des sujétions d’exécution liées à l’exiguïté de certaines zones d’intervention et à la réalisation éventuelle à proximité des voiries maintenues sous circulation.</w:t>
            </w:r>
          </w:p>
          <w:p w14:paraId="38F8F22D" w14:textId="77777777" w:rsidR="00117EB5" w:rsidRPr="0071234C" w:rsidRDefault="00117EB5" w:rsidP="0071234C">
            <w:pPr>
              <w:pStyle w:val="En-tte"/>
              <w:keepLines/>
              <w:jc w:val="both"/>
              <w:rPr>
                <w:rFonts w:ascii="Arial Narrow" w:hAnsi="Arial Narrow"/>
                <w:b w:val="0"/>
                <w:bCs w:val="0"/>
              </w:rPr>
            </w:pPr>
          </w:p>
          <w:p w14:paraId="416F6C9C" w14:textId="77777777" w:rsidR="00117EB5" w:rsidRPr="0071234C" w:rsidRDefault="00117EB5" w:rsidP="0071234C">
            <w:pPr>
              <w:pStyle w:val="En-tte"/>
              <w:keepLines/>
              <w:jc w:val="both"/>
              <w:rPr>
                <w:rFonts w:ascii="Arial Narrow" w:hAnsi="Arial Narrow"/>
                <w:b w:val="0"/>
                <w:bCs w:val="0"/>
              </w:rPr>
            </w:pPr>
            <w:r w:rsidRPr="0071234C">
              <w:rPr>
                <w:rFonts w:ascii="Arial Narrow" w:hAnsi="Arial Narrow"/>
                <w:b w:val="0"/>
                <w:bCs w:val="0"/>
              </w:rPr>
              <w:t>La quantité à prendre en compte sera limitée à la ligne théorique définie par les plans visés pour exécution et sera déterminée par le maître d’œuvre contradictoirement avec l’entrepreneur.</w:t>
            </w:r>
          </w:p>
          <w:p w14:paraId="6AA6625A" w14:textId="77777777" w:rsidR="00117EB5" w:rsidRPr="0071234C" w:rsidRDefault="00117EB5" w:rsidP="0071234C">
            <w:pPr>
              <w:pStyle w:val="En-tte"/>
              <w:keepLines/>
              <w:jc w:val="both"/>
              <w:rPr>
                <w:rFonts w:ascii="Arial Narrow" w:hAnsi="Arial Narrow"/>
                <w:b w:val="0"/>
                <w:bCs w:val="0"/>
              </w:rPr>
            </w:pPr>
          </w:p>
          <w:p w14:paraId="0C18140E"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Kilogramme :</w:t>
            </w:r>
          </w:p>
          <w:p w14:paraId="12C60C25" w14:textId="77777777" w:rsidR="00117EB5" w:rsidRPr="0071234C" w:rsidRDefault="00117EB5" w:rsidP="0071234C">
            <w:pPr>
              <w:pStyle w:val="En-tte"/>
              <w:keepLines/>
              <w:jc w:val="both"/>
              <w:rPr>
                <w:rFonts w:ascii="Arial Narrow" w:hAnsi="Arial Narrow"/>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52CC9D9D" w14:textId="77777777" w:rsidR="00117EB5" w:rsidRPr="0071234C" w:rsidRDefault="00117EB5" w:rsidP="0071234C">
            <w:pPr>
              <w:pStyle w:val="En-tte"/>
              <w:keepLines/>
              <w:widowControl/>
              <w:jc w:val="both"/>
              <w:rPr>
                <w:rFonts w:ascii="Arial Narrow" w:hAnsi="Arial Narrow"/>
                <w:b w:val="0"/>
                <w:bCs w:val="0"/>
              </w:rPr>
            </w:pPr>
          </w:p>
        </w:tc>
      </w:tr>
      <w:tr w:rsidR="00FA0F11" w:rsidRPr="0071234C" w14:paraId="3E532634" w14:textId="77777777" w:rsidTr="00AB75CD">
        <w:tc>
          <w:tcPr>
            <w:tcW w:w="921" w:type="dxa"/>
            <w:tcBorders>
              <w:top w:val="single" w:sz="6" w:space="0" w:color="auto"/>
              <w:left w:val="single" w:sz="6" w:space="0" w:color="auto"/>
              <w:bottom w:val="single" w:sz="6" w:space="0" w:color="auto"/>
              <w:right w:val="single" w:sz="6" w:space="0" w:color="auto"/>
            </w:tcBorders>
          </w:tcPr>
          <w:p w14:paraId="2DAF5702" w14:textId="45CD2AB4" w:rsidR="00FA0F11" w:rsidRPr="00132836" w:rsidRDefault="00FA0F11" w:rsidP="00132836">
            <w:pPr>
              <w:pStyle w:val="En-tte"/>
              <w:keepLines/>
              <w:widowControl/>
              <w:jc w:val="center"/>
              <w:rPr>
                <w:rFonts w:ascii="Arial Narrow" w:hAnsi="Arial Narrow"/>
              </w:rPr>
            </w:pPr>
            <w:r>
              <w:rPr>
                <w:rFonts w:ascii="Arial Narrow" w:hAnsi="Arial Narrow"/>
              </w:rPr>
              <w:t>07-</w:t>
            </w:r>
            <w:r w:rsidR="005A43FD">
              <w:rPr>
                <w:rFonts w:ascii="Arial Narrow" w:hAnsi="Arial Narrow"/>
              </w:rPr>
              <w:t>08</w:t>
            </w:r>
          </w:p>
        </w:tc>
        <w:tc>
          <w:tcPr>
            <w:tcW w:w="8505" w:type="dxa"/>
            <w:tcBorders>
              <w:top w:val="single" w:sz="6" w:space="0" w:color="auto"/>
              <w:left w:val="single" w:sz="6" w:space="0" w:color="auto"/>
              <w:bottom w:val="single" w:sz="6" w:space="0" w:color="auto"/>
              <w:right w:val="single" w:sz="6" w:space="0" w:color="auto"/>
            </w:tcBorders>
          </w:tcPr>
          <w:p w14:paraId="1C61811E" w14:textId="3699A9CA" w:rsidR="00FA0F11" w:rsidRDefault="00FA0F11" w:rsidP="00FA0F11">
            <w:pPr>
              <w:pStyle w:val="En-tte"/>
              <w:keepLines/>
              <w:widowControl/>
              <w:jc w:val="both"/>
              <w:rPr>
                <w:rFonts w:ascii="Arial Narrow" w:hAnsi="Arial Narrow"/>
                <w:bCs w:val="0"/>
              </w:rPr>
            </w:pPr>
            <w:r w:rsidRPr="00FA0F11">
              <w:rPr>
                <w:rFonts w:ascii="Arial Narrow" w:hAnsi="Arial Narrow"/>
                <w:bCs w:val="0"/>
              </w:rPr>
              <w:t xml:space="preserve">MAÇONNERIES </w:t>
            </w:r>
            <w:r>
              <w:rPr>
                <w:rFonts w:ascii="Arial Narrow" w:hAnsi="Arial Narrow"/>
                <w:bCs w:val="0"/>
              </w:rPr>
              <w:t xml:space="preserve">PIERRE SECHE </w:t>
            </w:r>
            <w:r w:rsidRPr="00FA0F11">
              <w:rPr>
                <w:rFonts w:ascii="Arial Narrow" w:hAnsi="Arial Narrow"/>
                <w:bCs w:val="0"/>
              </w:rPr>
              <w:t>:</w:t>
            </w:r>
          </w:p>
          <w:p w14:paraId="70C7E646" w14:textId="77777777" w:rsidR="00FA0F11" w:rsidRPr="00FA0F11" w:rsidRDefault="00FA0F11" w:rsidP="00FA0F11">
            <w:pPr>
              <w:pStyle w:val="En-tte"/>
              <w:keepLines/>
              <w:widowControl/>
              <w:jc w:val="both"/>
              <w:rPr>
                <w:rFonts w:ascii="Arial Narrow" w:hAnsi="Arial Narrow"/>
                <w:bCs w:val="0"/>
              </w:rPr>
            </w:pPr>
          </w:p>
          <w:p w14:paraId="63A329AC" w14:textId="26C0BD17" w:rsidR="00FA0F11" w:rsidRPr="00FA0F11" w:rsidRDefault="00FA0F11" w:rsidP="00FA0F11">
            <w:pPr>
              <w:pStyle w:val="En-tte"/>
              <w:keepLines/>
              <w:widowControl/>
              <w:jc w:val="both"/>
              <w:rPr>
                <w:rFonts w:ascii="Arial Narrow" w:hAnsi="Arial Narrow"/>
                <w:b w:val="0"/>
              </w:rPr>
            </w:pPr>
            <w:r w:rsidRPr="00FA0F11">
              <w:rPr>
                <w:rFonts w:ascii="Arial Narrow" w:hAnsi="Arial Narrow"/>
                <w:b w:val="0"/>
              </w:rPr>
              <w:t xml:space="preserve">Ce prix rémunère au mètre carré mesuré en place la réalisation de maçonneries en pierres </w:t>
            </w:r>
            <w:r>
              <w:rPr>
                <w:rFonts w:ascii="Arial Narrow" w:hAnsi="Arial Narrow"/>
                <w:b w:val="0"/>
              </w:rPr>
              <w:t>sèche</w:t>
            </w:r>
            <w:r w:rsidRPr="00FA0F11">
              <w:rPr>
                <w:rFonts w:ascii="Arial Narrow" w:hAnsi="Arial Narrow"/>
                <w:b w:val="0"/>
              </w:rPr>
              <w:t xml:space="preserve"> montées pour une épaisseur moyenne de </w:t>
            </w:r>
            <w:r>
              <w:rPr>
                <w:rFonts w:ascii="Arial Narrow" w:hAnsi="Arial Narrow"/>
                <w:b w:val="0"/>
              </w:rPr>
              <w:t>40- 5</w:t>
            </w:r>
            <w:r w:rsidRPr="00FA0F11">
              <w:rPr>
                <w:rFonts w:ascii="Arial Narrow" w:hAnsi="Arial Narrow"/>
                <w:b w:val="0"/>
              </w:rPr>
              <w:t>0cm de pierres.</w:t>
            </w:r>
          </w:p>
          <w:p w14:paraId="05829A28" w14:textId="77777777" w:rsidR="00FA0F11" w:rsidRPr="00FA0F11" w:rsidRDefault="00FA0F11" w:rsidP="00FA0F11">
            <w:pPr>
              <w:pStyle w:val="En-tte"/>
              <w:keepLines/>
              <w:widowControl/>
              <w:jc w:val="both"/>
              <w:rPr>
                <w:rFonts w:ascii="Arial Narrow" w:hAnsi="Arial Narrow"/>
                <w:b w:val="0"/>
              </w:rPr>
            </w:pPr>
            <w:r w:rsidRPr="00FA0F11">
              <w:rPr>
                <w:rFonts w:ascii="Arial Narrow" w:hAnsi="Arial Narrow"/>
                <w:b w:val="0"/>
              </w:rPr>
              <w:t>Il comprend :</w:t>
            </w:r>
          </w:p>
          <w:p w14:paraId="7E60AEDE" w14:textId="77777777" w:rsidR="00FA0F11" w:rsidRPr="00FA0F11" w:rsidRDefault="00FA0F11" w:rsidP="00FA0F11">
            <w:pPr>
              <w:pStyle w:val="En-tte"/>
              <w:keepLines/>
              <w:widowControl/>
              <w:jc w:val="both"/>
              <w:rPr>
                <w:rFonts w:ascii="Arial Narrow" w:hAnsi="Arial Narrow"/>
                <w:b w:val="0"/>
              </w:rPr>
            </w:pPr>
            <w:r w:rsidRPr="00FA0F11">
              <w:rPr>
                <w:rFonts w:ascii="Arial Narrow" w:hAnsi="Arial Narrow"/>
                <w:b w:val="0"/>
              </w:rPr>
              <w:t>- La récupération de pierres du site ou la fourniture de pierres calcaires clivées et la livraison au chantier</w:t>
            </w:r>
          </w:p>
          <w:p w14:paraId="5E217FA5" w14:textId="77777777" w:rsidR="00FA0F11" w:rsidRPr="00FA0F11" w:rsidRDefault="00FA0F11" w:rsidP="00FA0F11">
            <w:pPr>
              <w:pStyle w:val="En-tte"/>
              <w:keepLines/>
              <w:widowControl/>
              <w:jc w:val="both"/>
              <w:rPr>
                <w:rFonts w:ascii="Arial Narrow" w:hAnsi="Arial Narrow"/>
                <w:b w:val="0"/>
              </w:rPr>
            </w:pPr>
            <w:r w:rsidRPr="00FA0F11">
              <w:rPr>
                <w:rFonts w:ascii="Arial Narrow" w:hAnsi="Arial Narrow"/>
                <w:b w:val="0"/>
              </w:rPr>
              <w:t>- la pose de chaises d’implantations</w:t>
            </w:r>
          </w:p>
          <w:p w14:paraId="5B320729" w14:textId="732D8B88" w:rsidR="00FA0F11" w:rsidRDefault="00FA0F11" w:rsidP="00FA0F11">
            <w:pPr>
              <w:pStyle w:val="En-tte"/>
              <w:keepLines/>
              <w:widowControl/>
              <w:jc w:val="both"/>
              <w:rPr>
                <w:rFonts w:ascii="Arial Narrow" w:hAnsi="Arial Narrow"/>
                <w:b w:val="0"/>
              </w:rPr>
            </w:pPr>
            <w:r w:rsidRPr="00FA0F11">
              <w:rPr>
                <w:rFonts w:ascii="Arial Narrow" w:hAnsi="Arial Narrow"/>
                <w:b w:val="0"/>
              </w:rPr>
              <w:t>- le montage des pierres en parement vertical ou fruit défini selon les études d’exécution</w:t>
            </w:r>
          </w:p>
          <w:p w14:paraId="354EE04F" w14:textId="10259235" w:rsidR="00FA0F11" w:rsidRDefault="00FA0F11" w:rsidP="00FA0F11">
            <w:pPr>
              <w:pStyle w:val="En-tte"/>
              <w:keepLines/>
              <w:widowControl/>
              <w:jc w:val="both"/>
              <w:rPr>
                <w:rFonts w:ascii="Arial Narrow" w:hAnsi="Arial Narrow"/>
                <w:b w:val="0"/>
              </w:rPr>
            </w:pPr>
            <w:r w:rsidRPr="00FA0F11">
              <w:rPr>
                <w:rFonts w:ascii="Arial Narrow" w:hAnsi="Arial Narrow"/>
                <w:b w:val="0"/>
              </w:rPr>
              <w:t xml:space="preserve">- </w:t>
            </w:r>
            <w:r>
              <w:rPr>
                <w:rFonts w:ascii="Arial Narrow" w:hAnsi="Arial Narrow"/>
                <w:b w:val="0"/>
              </w:rPr>
              <w:t>le drainage et remblai à l’arrière de l’ouvrage</w:t>
            </w:r>
          </w:p>
          <w:p w14:paraId="4B4A74D4" w14:textId="77777777" w:rsidR="00815C38" w:rsidRPr="00FA0F11" w:rsidRDefault="00815C38" w:rsidP="00FA0F11">
            <w:pPr>
              <w:pStyle w:val="En-tte"/>
              <w:keepLines/>
              <w:widowControl/>
              <w:jc w:val="both"/>
              <w:rPr>
                <w:rFonts w:ascii="Arial Narrow" w:hAnsi="Arial Narrow"/>
                <w:b w:val="0"/>
              </w:rPr>
            </w:pPr>
          </w:p>
          <w:p w14:paraId="55D97891" w14:textId="77777777" w:rsidR="00FA0F11" w:rsidRPr="00FA0F11" w:rsidRDefault="00FA0F11" w:rsidP="00FA0F11">
            <w:pPr>
              <w:pStyle w:val="En-tte"/>
              <w:keepLines/>
              <w:widowControl/>
              <w:jc w:val="both"/>
              <w:rPr>
                <w:rFonts w:ascii="Arial Narrow" w:hAnsi="Arial Narrow"/>
                <w:b w:val="0"/>
              </w:rPr>
            </w:pPr>
            <w:r w:rsidRPr="00FA0F11">
              <w:rPr>
                <w:rFonts w:ascii="Arial Narrow" w:hAnsi="Arial Narrow"/>
                <w:b w:val="0"/>
              </w:rPr>
              <w:t>Ne comprend pas :</w:t>
            </w:r>
          </w:p>
          <w:p w14:paraId="00E4D2BB" w14:textId="744B9A77" w:rsidR="00FA0F11" w:rsidRPr="00FA0F11" w:rsidRDefault="00FA0F11" w:rsidP="00FA0F11">
            <w:pPr>
              <w:pStyle w:val="En-tte"/>
              <w:keepLines/>
              <w:widowControl/>
              <w:jc w:val="both"/>
              <w:rPr>
                <w:rFonts w:ascii="Arial Narrow" w:hAnsi="Arial Narrow"/>
                <w:b w:val="0"/>
              </w:rPr>
            </w:pPr>
            <w:r w:rsidRPr="00FA0F11">
              <w:rPr>
                <w:rFonts w:ascii="Arial Narrow" w:hAnsi="Arial Narrow"/>
                <w:b w:val="0"/>
              </w:rPr>
              <w:t>- le montage des échafaudages nécessaire à la réalisation des maçonneries</w:t>
            </w:r>
          </w:p>
          <w:p w14:paraId="6574EEE1" w14:textId="77777777" w:rsidR="00FA0F11" w:rsidRPr="00FA0F11" w:rsidRDefault="00FA0F11" w:rsidP="00FA0F11">
            <w:pPr>
              <w:pStyle w:val="En-tte"/>
              <w:keepLines/>
              <w:widowControl/>
              <w:jc w:val="both"/>
              <w:rPr>
                <w:rFonts w:ascii="Arial Narrow" w:hAnsi="Arial Narrow"/>
                <w:b w:val="0"/>
              </w:rPr>
            </w:pPr>
            <w:r w:rsidRPr="00FA0F11">
              <w:rPr>
                <w:rFonts w:ascii="Arial Narrow" w:hAnsi="Arial Narrow"/>
                <w:b w:val="0"/>
              </w:rPr>
              <w:t>- le coffrage à l’arrière du parement (si nécessaire, coffrage rémunéré au prix du marché)</w:t>
            </w:r>
          </w:p>
          <w:p w14:paraId="51FD0841" w14:textId="77777777" w:rsidR="00FA0F11" w:rsidRPr="00FA0F11" w:rsidRDefault="00FA0F11" w:rsidP="00FA0F11">
            <w:pPr>
              <w:pStyle w:val="En-tte"/>
              <w:keepLines/>
              <w:widowControl/>
              <w:jc w:val="both"/>
              <w:rPr>
                <w:rFonts w:ascii="Arial Narrow" w:hAnsi="Arial Narrow"/>
                <w:b w:val="0"/>
              </w:rPr>
            </w:pPr>
          </w:p>
          <w:p w14:paraId="7D514322" w14:textId="77777777" w:rsidR="00815C38" w:rsidRDefault="00FA0F11" w:rsidP="00815C38">
            <w:pPr>
              <w:pStyle w:val="En-tte"/>
              <w:keepLines/>
              <w:widowControl/>
              <w:jc w:val="both"/>
              <w:rPr>
                <w:rFonts w:ascii="Arial Narrow" w:hAnsi="Arial Narrow"/>
                <w:b w:val="0"/>
                <w:bCs w:val="0"/>
              </w:rPr>
            </w:pPr>
            <w:r w:rsidRPr="00FA0F11">
              <w:rPr>
                <w:rFonts w:ascii="Arial Narrow" w:hAnsi="Arial Narrow"/>
                <w:b w:val="0"/>
              </w:rPr>
              <w:lastRenderedPageBreak/>
              <w:t xml:space="preserve">Le Mètre carré : </w:t>
            </w:r>
            <w:r w:rsidRPr="00FA0F11">
              <w:rPr>
                <w:rFonts w:ascii="Arial Narrow" w:hAnsi="Arial Narrow"/>
                <w:b w:val="0"/>
              </w:rPr>
              <w:tab/>
            </w:r>
            <w:r w:rsidRPr="0071234C">
              <w:rPr>
                <w:rFonts w:ascii="Arial Narrow" w:hAnsi="Arial Narrow"/>
                <w:b w:val="0"/>
                <w:bCs w:val="0"/>
              </w:rPr>
              <w:t>.................................................................................................</w:t>
            </w:r>
          </w:p>
          <w:p w14:paraId="3AA9B9B3" w14:textId="3ACD9EC8" w:rsidR="00FA0F11" w:rsidRPr="0071234C" w:rsidRDefault="00FA0F11" w:rsidP="00815C38">
            <w:pPr>
              <w:pStyle w:val="En-tte"/>
              <w:keepLines/>
              <w:widowControl/>
              <w:jc w:val="both"/>
              <w:rPr>
                <w:rFonts w:ascii="Arial Narrow" w:hAnsi="Arial Narrow"/>
                <w:bCs w:val="0"/>
              </w:rPr>
            </w:pPr>
            <w:r w:rsidRPr="00FA0F11">
              <w:rPr>
                <w:rFonts w:ascii="Arial Narrow" w:hAnsi="Arial Narrow"/>
                <w:bCs w:val="0"/>
              </w:rPr>
              <w:tab/>
            </w:r>
            <w:r w:rsidRPr="00FA0F11">
              <w:rPr>
                <w:rFonts w:ascii="Arial Narrow" w:hAnsi="Arial Narrow"/>
                <w:bCs w:val="0"/>
              </w:rPr>
              <w:tab/>
            </w:r>
            <w:r w:rsidRPr="00FA0F11">
              <w:rPr>
                <w:rFonts w:ascii="Arial Narrow" w:hAnsi="Arial Narrow"/>
                <w:bCs w:val="0"/>
              </w:rPr>
              <w:tab/>
              <w:t>Trois cents euros HT</w:t>
            </w:r>
          </w:p>
        </w:tc>
        <w:tc>
          <w:tcPr>
            <w:tcW w:w="1417" w:type="dxa"/>
            <w:tcBorders>
              <w:top w:val="single" w:sz="6" w:space="0" w:color="auto"/>
              <w:left w:val="single" w:sz="6" w:space="0" w:color="auto"/>
              <w:bottom w:val="single" w:sz="6" w:space="0" w:color="auto"/>
              <w:right w:val="single" w:sz="6" w:space="0" w:color="auto"/>
            </w:tcBorders>
          </w:tcPr>
          <w:p w14:paraId="1C45D6EE" w14:textId="77777777" w:rsidR="00FA0F11" w:rsidRPr="0071234C" w:rsidRDefault="00FA0F11" w:rsidP="0071234C">
            <w:pPr>
              <w:pStyle w:val="En-tte"/>
              <w:keepLines/>
              <w:widowControl/>
              <w:jc w:val="both"/>
              <w:rPr>
                <w:rFonts w:ascii="Arial Narrow" w:hAnsi="Arial Narrow"/>
                <w:b w:val="0"/>
                <w:bCs w:val="0"/>
              </w:rPr>
            </w:pPr>
          </w:p>
        </w:tc>
      </w:tr>
    </w:tbl>
    <w:tbl>
      <w:tblPr>
        <w:tblpPr w:leftFromText="141" w:rightFromText="141" w:vertAnchor="text" w:horzAnchor="margin" w:tblpY="17"/>
        <w:tblW w:w="10843" w:type="dxa"/>
        <w:tblLayout w:type="fixed"/>
        <w:tblCellMar>
          <w:left w:w="70" w:type="dxa"/>
          <w:right w:w="70" w:type="dxa"/>
        </w:tblCellMar>
        <w:tblLook w:val="0000" w:firstRow="0" w:lastRow="0" w:firstColumn="0" w:lastColumn="0" w:noHBand="0" w:noVBand="0"/>
      </w:tblPr>
      <w:tblGrid>
        <w:gridCol w:w="921"/>
        <w:gridCol w:w="8505"/>
        <w:gridCol w:w="1417"/>
      </w:tblGrid>
      <w:tr w:rsidR="00C22BAC" w:rsidRPr="00586666" w14:paraId="5568EA01" w14:textId="77777777" w:rsidTr="00C22BAC">
        <w:trPr>
          <w:trHeight w:val="2484"/>
        </w:trPr>
        <w:tc>
          <w:tcPr>
            <w:tcW w:w="921" w:type="dxa"/>
            <w:tcBorders>
              <w:top w:val="single" w:sz="6" w:space="0" w:color="auto"/>
              <w:left w:val="single" w:sz="6" w:space="0" w:color="auto"/>
              <w:bottom w:val="single" w:sz="6" w:space="0" w:color="auto"/>
              <w:right w:val="single" w:sz="6" w:space="0" w:color="auto"/>
            </w:tcBorders>
          </w:tcPr>
          <w:p w14:paraId="6EE831CF" w14:textId="77777777" w:rsidR="00C22BAC" w:rsidRDefault="00C22BAC" w:rsidP="00C22BAC">
            <w:pPr>
              <w:pStyle w:val="En-tte"/>
              <w:keepLines/>
              <w:widowControl/>
              <w:jc w:val="center"/>
              <w:rPr>
                <w:bCs w:val="0"/>
                <w:highlight w:val="yellow"/>
              </w:rPr>
            </w:pPr>
          </w:p>
          <w:p w14:paraId="5CCBBBB3" w14:textId="5A422BF5" w:rsidR="00C22BAC" w:rsidRPr="00D80F9F" w:rsidRDefault="005A43FD" w:rsidP="00C22BAC">
            <w:pPr>
              <w:pStyle w:val="En-tte"/>
              <w:keepLines/>
              <w:widowControl/>
              <w:jc w:val="center"/>
              <w:rPr>
                <w:bCs w:val="0"/>
                <w:highlight w:val="yellow"/>
              </w:rPr>
            </w:pPr>
            <w:r w:rsidRPr="005A43FD">
              <w:rPr>
                <w:bCs w:val="0"/>
              </w:rPr>
              <w:t>07-09</w:t>
            </w:r>
          </w:p>
        </w:tc>
        <w:tc>
          <w:tcPr>
            <w:tcW w:w="8505" w:type="dxa"/>
            <w:tcBorders>
              <w:top w:val="single" w:sz="6" w:space="0" w:color="auto"/>
              <w:left w:val="single" w:sz="6" w:space="0" w:color="auto"/>
              <w:bottom w:val="single" w:sz="6" w:space="0" w:color="auto"/>
              <w:right w:val="single" w:sz="6" w:space="0" w:color="auto"/>
            </w:tcBorders>
          </w:tcPr>
          <w:p w14:paraId="0EECA95B" w14:textId="77777777" w:rsidR="00C22BAC" w:rsidRPr="00815C38" w:rsidRDefault="00C22BAC" w:rsidP="00815C38">
            <w:pPr>
              <w:pStyle w:val="En-tte"/>
              <w:keepLines/>
              <w:widowControl/>
              <w:jc w:val="both"/>
              <w:rPr>
                <w:rFonts w:ascii="Arial Narrow" w:hAnsi="Arial Narrow"/>
                <w:b w:val="0"/>
              </w:rPr>
            </w:pPr>
          </w:p>
          <w:p w14:paraId="2829CE0B" w14:textId="0157A1D3" w:rsidR="00C22BAC" w:rsidRPr="00815C38" w:rsidRDefault="00815C38" w:rsidP="00815C38">
            <w:pPr>
              <w:pStyle w:val="En-tte"/>
              <w:keepLines/>
              <w:widowControl/>
              <w:tabs>
                <w:tab w:val="left" w:pos="924"/>
              </w:tabs>
              <w:jc w:val="both"/>
              <w:rPr>
                <w:rFonts w:ascii="Arial Narrow" w:hAnsi="Arial Narrow"/>
                <w:bCs w:val="0"/>
              </w:rPr>
            </w:pPr>
            <w:r>
              <w:rPr>
                <w:rFonts w:ascii="Arial Narrow" w:hAnsi="Arial Narrow"/>
                <w:bCs w:val="0"/>
              </w:rPr>
              <w:t xml:space="preserve">MACONNERIES DE </w:t>
            </w:r>
            <w:r w:rsidR="00B23B2F">
              <w:rPr>
                <w:rFonts w:ascii="Arial Narrow" w:hAnsi="Arial Narrow"/>
                <w:bCs w:val="0"/>
              </w:rPr>
              <w:t>MOELLONS</w:t>
            </w:r>
            <w:r w:rsidR="00B23B2F" w:rsidRPr="00815C38">
              <w:rPr>
                <w:rFonts w:ascii="Arial Narrow" w:hAnsi="Arial Narrow"/>
                <w:bCs w:val="0"/>
              </w:rPr>
              <w:t xml:space="preserve"> EN PIERRES CALCAIRES </w:t>
            </w:r>
            <w:r w:rsidR="00C22BAC" w:rsidRPr="00815C38">
              <w:rPr>
                <w:rFonts w:ascii="Arial Narrow" w:hAnsi="Arial Narrow"/>
                <w:bCs w:val="0"/>
              </w:rPr>
              <w:t>:</w:t>
            </w:r>
          </w:p>
          <w:p w14:paraId="66D2487F" w14:textId="77777777" w:rsidR="00C22BAC" w:rsidRPr="00815C38" w:rsidRDefault="00C22BAC" w:rsidP="00815C38">
            <w:pPr>
              <w:pStyle w:val="En-tte"/>
              <w:keepLines/>
              <w:widowControl/>
              <w:tabs>
                <w:tab w:val="left" w:pos="924"/>
              </w:tabs>
              <w:jc w:val="both"/>
              <w:rPr>
                <w:rFonts w:ascii="Arial Narrow" w:hAnsi="Arial Narrow"/>
                <w:b w:val="0"/>
              </w:rPr>
            </w:pPr>
          </w:p>
          <w:p w14:paraId="2C341B70" w14:textId="77777777" w:rsidR="00C22BAC" w:rsidRPr="00815C38"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 xml:space="preserve">Ce prix rémunère au mètre carré mesuré en place la réalisation de maçonneries de moellons en pierres calcaires montées en opus </w:t>
            </w:r>
            <w:proofErr w:type="spellStart"/>
            <w:r w:rsidRPr="00815C38">
              <w:rPr>
                <w:rFonts w:ascii="Arial Narrow" w:hAnsi="Arial Narrow"/>
                <w:b w:val="0"/>
              </w:rPr>
              <w:t>incertum</w:t>
            </w:r>
            <w:proofErr w:type="spellEnd"/>
            <w:r w:rsidRPr="00815C38">
              <w:rPr>
                <w:rFonts w:ascii="Arial Narrow" w:hAnsi="Arial Narrow"/>
                <w:b w:val="0"/>
              </w:rPr>
              <w:t xml:space="preserve"> pour une épaisseur moyenne de 40cm de pierres et mortier de montage.</w:t>
            </w:r>
          </w:p>
          <w:p w14:paraId="660D4F5B" w14:textId="77777777" w:rsidR="00C22BAC" w:rsidRPr="00815C38" w:rsidRDefault="00C22BAC" w:rsidP="00815C38">
            <w:pPr>
              <w:pStyle w:val="En-tte"/>
              <w:keepLines/>
              <w:widowControl/>
              <w:tabs>
                <w:tab w:val="left" w:pos="924"/>
              </w:tabs>
              <w:jc w:val="both"/>
              <w:rPr>
                <w:rFonts w:ascii="Arial Narrow" w:hAnsi="Arial Narrow"/>
                <w:b w:val="0"/>
              </w:rPr>
            </w:pPr>
          </w:p>
          <w:p w14:paraId="27AA54B0" w14:textId="77777777" w:rsidR="00C22BAC" w:rsidRPr="00815C38"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Il comprend :</w:t>
            </w:r>
          </w:p>
          <w:p w14:paraId="4C7FBCBA" w14:textId="77777777" w:rsidR="00C22BAC" w:rsidRPr="00815C38" w:rsidRDefault="00C22BAC" w:rsidP="00815C38">
            <w:pPr>
              <w:pStyle w:val="En-tte"/>
              <w:keepLines/>
              <w:widowControl/>
              <w:tabs>
                <w:tab w:val="left" w:pos="924"/>
              </w:tabs>
              <w:jc w:val="both"/>
              <w:rPr>
                <w:rFonts w:ascii="Arial Narrow" w:hAnsi="Arial Narrow"/>
                <w:b w:val="0"/>
              </w:rPr>
            </w:pPr>
          </w:p>
          <w:p w14:paraId="5B780EC6" w14:textId="77777777" w:rsidR="00C22BAC" w:rsidRPr="00815C38"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 La récupération de pierres du site ou la fourniture de pierres calcaires clivées et la livraison au chantier</w:t>
            </w:r>
          </w:p>
          <w:p w14:paraId="27DBAEA7" w14:textId="77777777" w:rsidR="00C22BAC" w:rsidRPr="00815C38"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 la pose de chaises d’implantations</w:t>
            </w:r>
          </w:p>
          <w:p w14:paraId="31C805A6" w14:textId="77777777" w:rsidR="00C22BAC" w:rsidRPr="00815C38"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 le montage des pierres en parement vertical ou fruit défini selon les études d’exécution</w:t>
            </w:r>
          </w:p>
          <w:p w14:paraId="618D87FF" w14:textId="77777777" w:rsidR="00C22BAC" w:rsidRPr="00815C38"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 La montage des maçonneries en pierres en OPUS INCERTUM sur 1 face vue avec scellements des pierres au mortier de ciment à l’avancement du montage des pierres,</w:t>
            </w:r>
          </w:p>
          <w:p w14:paraId="0DA7218C" w14:textId="5E117029" w:rsidR="00C22BAC"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 La fourniture et la mise en œuvre pour le jointoiement des maçonneries d'un mortier de ciment dosé à 400 kg de CEM II/B 32,5 par mètre cube de sable lavé de rivière de granulométrie 0/2</w:t>
            </w:r>
            <w:r w:rsidR="005A43FD">
              <w:rPr>
                <w:rFonts w:ascii="Arial Narrow" w:hAnsi="Arial Narrow"/>
                <w:b w:val="0"/>
              </w:rPr>
              <w:t xml:space="preserve"> </w:t>
            </w:r>
          </w:p>
          <w:p w14:paraId="6AFC0B69" w14:textId="77777777" w:rsidR="00815C38" w:rsidRPr="00815C38" w:rsidRDefault="00815C38" w:rsidP="00815C38">
            <w:pPr>
              <w:pStyle w:val="En-tte"/>
              <w:keepLines/>
              <w:widowControl/>
              <w:tabs>
                <w:tab w:val="left" w:pos="924"/>
              </w:tabs>
              <w:jc w:val="both"/>
              <w:rPr>
                <w:rFonts w:ascii="Arial Narrow" w:hAnsi="Arial Narrow"/>
                <w:b w:val="0"/>
              </w:rPr>
            </w:pPr>
          </w:p>
          <w:p w14:paraId="5FBEBE84" w14:textId="77777777" w:rsidR="00C22BAC" w:rsidRPr="00815C38"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Ne comprend pas :</w:t>
            </w:r>
          </w:p>
          <w:p w14:paraId="339FB2CF" w14:textId="77777777" w:rsidR="00C22BAC" w:rsidRPr="00815C38"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 la fourniture et la mise en œuvre du béton à l’arrière du parement en maçonneries au-delà de 40cm d’épaisseur (béton rémunéré au prix du marché)</w:t>
            </w:r>
          </w:p>
          <w:p w14:paraId="109B7569" w14:textId="77777777" w:rsidR="00C22BAC" w:rsidRPr="00815C38"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 le montage des échafaudages nécessaire à la réalisation des maçonneries</w:t>
            </w:r>
          </w:p>
          <w:p w14:paraId="36F3F830" w14:textId="77777777" w:rsidR="00C22BAC" w:rsidRPr="00815C38"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 la fourniture et la pose des barbacanes dans la maçonnerie (barbacanes rémunérées au prix du marché)</w:t>
            </w:r>
          </w:p>
          <w:p w14:paraId="4885285F" w14:textId="77777777" w:rsidR="00C22BAC" w:rsidRPr="00815C38"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 le coffrage à l’arrière du parement (si nécessaire, coffrage rémunéré au prix du marché)</w:t>
            </w:r>
          </w:p>
          <w:p w14:paraId="21D6A610" w14:textId="77777777" w:rsidR="00C22BAC" w:rsidRPr="00815C38" w:rsidRDefault="00C22BAC" w:rsidP="00815C38">
            <w:pPr>
              <w:pStyle w:val="En-tte"/>
              <w:keepLines/>
              <w:widowControl/>
              <w:tabs>
                <w:tab w:val="left" w:pos="924"/>
              </w:tabs>
              <w:jc w:val="both"/>
              <w:rPr>
                <w:rFonts w:ascii="Arial Narrow" w:hAnsi="Arial Narrow"/>
                <w:b w:val="0"/>
              </w:rPr>
            </w:pPr>
          </w:p>
          <w:p w14:paraId="007EE234" w14:textId="77777777" w:rsidR="00C22BAC" w:rsidRDefault="00C22BAC" w:rsidP="00815C38">
            <w:pPr>
              <w:pStyle w:val="En-tte"/>
              <w:keepLines/>
              <w:widowControl/>
              <w:tabs>
                <w:tab w:val="left" w:pos="924"/>
              </w:tabs>
              <w:jc w:val="both"/>
              <w:rPr>
                <w:rFonts w:ascii="Arial Narrow" w:hAnsi="Arial Narrow"/>
                <w:b w:val="0"/>
              </w:rPr>
            </w:pPr>
            <w:r w:rsidRPr="00815C38">
              <w:rPr>
                <w:rFonts w:ascii="Arial Narrow" w:hAnsi="Arial Narrow"/>
                <w:b w:val="0"/>
              </w:rPr>
              <w:t xml:space="preserve">Le Mètre carré : </w:t>
            </w:r>
            <w:r w:rsidRPr="00815C38">
              <w:rPr>
                <w:rFonts w:ascii="Arial Narrow" w:hAnsi="Arial Narrow"/>
                <w:b w:val="0"/>
              </w:rPr>
              <w:tab/>
            </w:r>
          </w:p>
          <w:p w14:paraId="5D50E1C1" w14:textId="1E11898D" w:rsidR="00815C38" w:rsidRPr="00815C38" w:rsidRDefault="00815C38" w:rsidP="00815C38">
            <w:pPr>
              <w:pStyle w:val="En-tte"/>
              <w:keepLines/>
              <w:widowControl/>
              <w:tabs>
                <w:tab w:val="left" w:pos="924"/>
              </w:tabs>
              <w:jc w:val="both"/>
              <w:rPr>
                <w:rFonts w:ascii="Arial Narrow" w:hAnsi="Arial Narrow"/>
                <w:b w:val="0"/>
              </w:rPr>
            </w:pPr>
          </w:p>
        </w:tc>
        <w:tc>
          <w:tcPr>
            <w:tcW w:w="1417" w:type="dxa"/>
            <w:tcBorders>
              <w:top w:val="single" w:sz="6" w:space="0" w:color="auto"/>
              <w:left w:val="single" w:sz="6" w:space="0" w:color="auto"/>
              <w:bottom w:val="single" w:sz="6" w:space="0" w:color="auto"/>
              <w:right w:val="single" w:sz="6" w:space="0" w:color="auto"/>
            </w:tcBorders>
          </w:tcPr>
          <w:p w14:paraId="02F18761" w14:textId="77777777" w:rsidR="00C22BAC" w:rsidRDefault="00C22BAC" w:rsidP="00C22BAC">
            <w:pPr>
              <w:pStyle w:val="En-tte"/>
              <w:keepLines/>
              <w:widowControl/>
              <w:rPr>
                <w:b w:val="0"/>
                <w:bCs w:val="0"/>
                <w:sz w:val="18"/>
                <w:szCs w:val="18"/>
              </w:rPr>
            </w:pPr>
          </w:p>
          <w:p w14:paraId="06E334B0" w14:textId="329ABEEC" w:rsidR="00C22BAC" w:rsidRPr="00586666" w:rsidRDefault="00C22BAC" w:rsidP="00C22BAC">
            <w:pPr>
              <w:pStyle w:val="En-tte"/>
              <w:keepLines/>
              <w:widowControl/>
              <w:jc w:val="center"/>
              <w:rPr>
                <w:bCs w:val="0"/>
              </w:rPr>
            </w:pPr>
            <w:r>
              <w:t>€</w:t>
            </w:r>
          </w:p>
        </w:tc>
      </w:tr>
      <w:tr w:rsidR="00C22BAC" w:rsidRPr="0089086A" w14:paraId="2CFD179C" w14:textId="77777777" w:rsidTr="007A576D">
        <w:trPr>
          <w:trHeight w:val="694"/>
        </w:trPr>
        <w:tc>
          <w:tcPr>
            <w:tcW w:w="921" w:type="dxa"/>
            <w:tcBorders>
              <w:top w:val="single" w:sz="6" w:space="0" w:color="auto"/>
              <w:left w:val="single" w:sz="6" w:space="0" w:color="auto"/>
              <w:bottom w:val="single" w:sz="6" w:space="0" w:color="auto"/>
              <w:right w:val="single" w:sz="6" w:space="0" w:color="auto"/>
            </w:tcBorders>
          </w:tcPr>
          <w:p w14:paraId="1E9D7B70" w14:textId="77777777" w:rsidR="00C22BAC" w:rsidRDefault="00C22BAC" w:rsidP="00C22BAC">
            <w:pPr>
              <w:pStyle w:val="En-tte"/>
              <w:keepLines/>
              <w:widowControl/>
              <w:jc w:val="center"/>
              <w:rPr>
                <w:bCs w:val="0"/>
              </w:rPr>
            </w:pPr>
          </w:p>
          <w:p w14:paraId="1A954AA3" w14:textId="2A7BD745" w:rsidR="00C22BAC" w:rsidRDefault="005A43FD" w:rsidP="00C22BAC">
            <w:pPr>
              <w:pStyle w:val="En-tte"/>
              <w:keepLines/>
              <w:widowControl/>
              <w:jc w:val="center"/>
              <w:rPr>
                <w:bCs w:val="0"/>
                <w:highlight w:val="yellow"/>
              </w:rPr>
            </w:pPr>
            <w:r w:rsidRPr="005A43FD">
              <w:rPr>
                <w:bCs w:val="0"/>
              </w:rPr>
              <w:t>07-10</w:t>
            </w:r>
          </w:p>
        </w:tc>
        <w:tc>
          <w:tcPr>
            <w:tcW w:w="8505" w:type="dxa"/>
            <w:tcBorders>
              <w:top w:val="single" w:sz="6" w:space="0" w:color="auto"/>
              <w:left w:val="single" w:sz="6" w:space="0" w:color="auto"/>
              <w:bottom w:val="single" w:sz="6" w:space="0" w:color="auto"/>
              <w:right w:val="single" w:sz="6" w:space="0" w:color="auto"/>
            </w:tcBorders>
          </w:tcPr>
          <w:p w14:paraId="6C5D059C" w14:textId="77777777" w:rsidR="00C22BAC" w:rsidRDefault="00C22BAC" w:rsidP="00C22BAC">
            <w:pPr>
              <w:pStyle w:val="En-tte"/>
              <w:keepLines/>
              <w:widowControl/>
            </w:pPr>
          </w:p>
          <w:p w14:paraId="47AD2CEE" w14:textId="6D105603" w:rsidR="00C22BAC" w:rsidRDefault="00B23B2F" w:rsidP="00C22BAC">
            <w:pPr>
              <w:pStyle w:val="En-tte"/>
              <w:keepLines/>
              <w:widowControl/>
            </w:pPr>
            <w:r w:rsidRPr="00B23B2F">
              <w:rPr>
                <w:rFonts w:ascii="Arial Narrow" w:hAnsi="Arial Narrow"/>
              </w:rPr>
              <w:t>FOURNITURE ET MISE EN ŒUVRE D’ETAIEMENTS OU DE PLATEFORME DE TRAVAIL (ECHAFAUDAGE)</w:t>
            </w:r>
            <w:r>
              <w:t> :</w:t>
            </w:r>
          </w:p>
          <w:p w14:paraId="59A178A8" w14:textId="77777777" w:rsidR="00C22BAC" w:rsidRDefault="00C22BAC" w:rsidP="00C22BAC">
            <w:pPr>
              <w:pStyle w:val="En-tte"/>
              <w:keepLines/>
              <w:widowControl/>
            </w:pPr>
          </w:p>
          <w:p w14:paraId="1AD4659C" w14:textId="3D91F47B" w:rsidR="00D573E2" w:rsidRDefault="00D573E2" w:rsidP="00815C38">
            <w:pPr>
              <w:pStyle w:val="En-tte"/>
              <w:keepLines/>
              <w:widowControl/>
              <w:tabs>
                <w:tab w:val="left" w:pos="924"/>
              </w:tabs>
              <w:jc w:val="both"/>
              <w:rPr>
                <w:rFonts w:ascii="Arial Narrow" w:hAnsi="Arial Narrow"/>
                <w:b w:val="0"/>
              </w:rPr>
            </w:pPr>
            <w:r w:rsidRPr="00815C38">
              <w:rPr>
                <w:rFonts w:ascii="Arial Narrow" w:hAnsi="Arial Narrow"/>
                <w:b w:val="0"/>
              </w:rPr>
              <w:t xml:space="preserve">Ce prix rémunère </w:t>
            </w:r>
            <w:r w:rsidR="007A576D">
              <w:rPr>
                <w:rFonts w:ascii="Arial Narrow" w:hAnsi="Arial Narrow"/>
                <w:b w:val="0"/>
              </w:rPr>
              <w:t>au m² de surface rendu</w:t>
            </w:r>
            <w:r w:rsidR="00C4132A">
              <w:rPr>
                <w:rFonts w:ascii="Arial Narrow" w:hAnsi="Arial Narrow"/>
                <w:b w:val="0"/>
              </w:rPr>
              <w:t>es</w:t>
            </w:r>
            <w:r w:rsidR="007A576D">
              <w:rPr>
                <w:rFonts w:ascii="Arial Narrow" w:hAnsi="Arial Narrow"/>
                <w:b w:val="0"/>
              </w:rPr>
              <w:t xml:space="preserve"> accessible</w:t>
            </w:r>
            <w:r w:rsidR="00C4132A">
              <w:rPr>
                <w:rFonts w:ascii="Arial Narrow" w:hAnsi="Arial Narrow"/>
                <w:b w:val="0"/>
              </w:rPr>
              <w:t>s</w:t>
            </w:r>
            <w:r w:rsidR="007A576D">
              <w:rPr>
                <w:rFonts w:ascii="Arial Narrow" w:hAnsi="Arial Narrow"/>
                <w:b w:val="0"/>
              </w:rPr>
              <w:t xml:space="preserve"> par la mise en place d’un échafaudage</w:t>
            </w:r>
            <w:r w:rsidR="00C4132A">
              <w:rPr>
                <w:rFonts w:ascii="Arial Narrow" w:hAnsi="Arial Narrow"/>
                <w:b w:val="0"/>
              </w:rPr>
              <w:t xml:space="preserve"> toutes hauteurs</w:t>
            </w:r>
            <w:r w:rsidRPr="00815C38">
              <w:rPr>
                <w:rFonts w:ascii="Arial Narrow" w:hAnsi="Arial Narrow"/>
                <w:b w:val="0"/>
              </w:rPr>
              <w:t xml:space="preserve">. </w:t>
            </w:r>
          </w:p>
          <w:p w14:paraId="1E239D48" w14:textId="77777777" w:rsidR="00815C38" w:rsidRPr="00815C38" w:rsidRDefault="00815C38" w:rsidP="00815C38">
            <w:pPr>
              <w:pStyle w:val="En-tte"/>
              <w:keepLines/>
              <w:widowControl/>
              <w:tabs>
                <w:tab w:val="left" w:pos="924"/>
              </w:tabs>
              <w:jc w:val="both"/>
              <w:rPr>
                <w:rFonts w:ascii="Arial Narrow" w:hAnsi="Arial Narrow"/>
                <w:b w:val="0"/>
              </w:rPr>
            </w:pPr>
          </w:p>
          <w:p w14:paraId="614AC12D" w14:textId="77777777" w:rsidR="00D573E2" w:rsidRPr="00815C38" w:rsidRDefault="00D573E2" w:rsidP="00815C38">
            <w:pPr>
              <w:pStyle w:val="En-tte"/>
              <w:keepLines/>
              <w:widowControl/>
              <w:tabs>
                <w:tab w:val="left" w:pos="924"/>
              </w:tabs>
              <w:jc w:val="both"/>
              <w:rPr>
                <w:rFonts w:ascii="Arial Narrow" w:hAnsi="Arial Narrow"/>
                <w:b w:val="0"/>
              </w:rPr>
            </w:pPr>
            <w:r w:rsidRPr="00815C38">
              <w:rPr>
                <w:rFonts w:ascii="Arial Narrow" w:hAnsi="Arial Narrow"/>
                <w:b w:val="0"/>
              </w:rPr>
              <w:t>Il concerne notamment :</w:t>
            </w:r>
          </w:p>
          <w:p w14:paraId="3E2E2A99" w14:textId="405A91CC" w:rsidR="00D573E2" w:rsidRPr="00815C38" w:rsidRDefault="00D573E2" w:rsidP="00815C38">
            <w:pPr>
              <w:pStyle w:val="En-tte"/>
              <w:keepLines/>
              <w:widowControl/>
              <w:tabs>
                <w:tab w:val="left" w:pos="924"/>
              </w:tabs>
              <w:jc w:val="both"/>
              <w:rPr>
                <w:rFonts w:ascii="Arial Narrow" w:hAnsi="Arial Narrow"/>
                <w:b w:val="0"/>
              </w:rPr>
            </w:pPr>
            <w:r w:rsidRPr="00815C38">
              <w:rPr>
                <w:rFonts w:ascii="Arial Narrow" w:hAnsi="Arial Narrow"/>
                <w:b w:val="0"/>
              </w:rPr>
              <w:t>la fourniture à pied d’</w:t>
            </w:r>
            <w:r w:rsidR="00C4132A" w:rsidRPr="00815C38">
              <w:rPr>
                <w:rFonts w:ascii="Arial Narrow" w:hAnsi="Arial Narrow"/>
                <w:b w:val="0"/>
              </w:rPr>
              <w:t>œuvre</w:t>
            </w:r>
            <w:r w:rsidRPr="00815C38">
              <w:rPr>
                <w:rFonts w:ascii="Arial Narrow" w:hAnsi="Arial Narrow"/>
                <w:b w:val="0"/>
              </w:rPr>
              <w:t>, le montage, les déplacements éventuels et adaptations</w:t>
            </w:r>
            <w:r w:rsidR="00815C38">
              <w:rPr>
                <w:rFonts w:ascii="Arial Narrow" w:hAnsi="Arial Narrow"/>
                <w:b w:val="0"/>
              </w:rPr>
              <w:t xml:space="preserve"> </w:t>
            </w:r>
            <w:r w:rsidRPr="00815C38">
              <w:rPr>
                <w:rFonts w:ascii="Arial Narrow" w:hAnsi="Arial Narrow"/>
                <w:b w:val="0"/>
              </w:rPr>
              <w:t>aux différentes phases des travaux et le repliement de tous les éléments nécessaires</w:t>
            </w:r>
            <w:r w:rsidR="00815C38">
              <w:rPr>
                <w:rFonts w:ascii="Arial Narrow" w:hAnsi="Arial Narrow"/>
                <w:b w:val="0"/>
              </w:rPr>
              <w:t xml:space="preserve"> </w:t>
            </w:r>
            <w:r w:rsidRPr="00815C38">
              <w:rPr>
                <w:rFonts w:ascii="Arial Narrow" w:hAnsi="Arial Narrow"/>
                <w:b w:val="0"/>
              </w:rPr>
              <w:t>à la bonne exécution des travaux, notamment :</w:t>
            </w:r>
          </w:p>
          <w:p w14:paraId="0C24F63E" w14:textId="172C1DFC" w:rsidR="00D573E2" w:rsidRPr="00815C38" w:rsidRDefault="00D573E2" w:rsidP="00815C38">
            <w:pPr>
              <w:pStyle w:val="En-tte"/>
              <w:keepLines/>
              <w:widowControl/>
              <w:tabs>
                <w:tab w:val="left" w:pos="924"/>
              </w:tabs>
              <w:jc w:val="both"/>
              <w:rPr>
                <w:rFonts w:ascii="Arial Narrow" w:hAnsi="Arial Narrow"/>
                <w:b w:val="0"/>
              </w:rPr>
            </w:pPr>
            <w:r w:rsidRPr="00815C38">
              <w:rPr>
                <w:rFonts w:ascii="Arial Narrow" w:hAnsi="Arial Narrow"/>
                <w:b w:val="0"/>
              </w:rPr>
              <w:t>accès à l’ensemble des parties de l’ouvrage faisant l’objet de travaux,</w:t>
            </w:r>
          </w:p>
          <w:p w14:paraId="4B4548E9" w14:textId="003C8C1D" w:rsidR="007A576D" w:rsidRDefault="007A576D" w:rsidP="007A576D">
            <w:pPr>
              <w:pStyle w:val="En-tte"/>
              <w:keepLines/>
              <w:widowControl/>
              <w:numPr>
                <w:ilvl w:val="0"/>
                <w:numId w:val="30"/>
              </w:numPr>
              <w:tabs>
                <w:tab w:val="left" w:pos="924"/>
              </w:tabs>
              <w:jc w:val="both"/>
              <w:rPr>
                <w:rFonts w:ascii="Arial Narrow" w:hAnsi="Arial Narrow"/>
                <w:b w:val="0"/>
              </w:rPr>
            </w:pPr>
            <w:r w:rsidRPr="007A576D">
              <w:rPr>
                <w:rFonts w:ascii="Arial Narrow" w:hAnsi="Arial Narrow"/>
                <w:b w:val="0"/>
              </w:rPr>
              <w:t>Les plans et notes de calculs des ouvrages provisoires,</w:t>
            </w:r>
          </w:p>
          <w:p w14:paraId="1407CAAA" w14:textId="449CB7D5" w:rsidR="00D573E2" w:rsidRDefault="00D573E2" w:rsidP="00815C38">
            <w:pPr>
              <w:pStyle w:val="En-tte"/>
              <w:keepLines/>
              <w:widowControl/>
              <w:numPr>
                <w:ilvl w:val="0"/>
                <w:numId w:val="30"/>
              </w:numPr>
              <w:tabs>
                <w:tab w:val="left" w:pos="924"/>
              </w:tabs>
              <w:jc w:val="both"/>
              <w:rPr>
                <w:rFonts w:ascii="Arial Narrow" w:hAnsi="Arial Narrow"/>
                <w:b w:val="0"/>
              </w:rPr>
            </w:pPr>
            <w:r w:rsidRPr="00815C38">
              <w:rPr>
                <w:rFonts w:ascii="Arial Narrow" w:hAnsi="Arial Narrow"/>
                <w:b w:val="0"/>
              </w:rPr>
              <w:t>l'amenée à pied d'</w:t>
            </w:r>
            <w:r w:rsidR="00815C38" w:rsidRPr="00815C38">
              <w:rPr>
                <w:rFonts w:ascii="Arial Narrow" w:hAnsi="Arial Narrow"/>
                <w:b w:val="0"/>
              </w:rPr>
              <w:t>œuvre</w:t>
            </w:r>
            <w:r w:rsidRPr="00815C38">
              <w:rPr>
                <w:rFonts w:ascii="Arial Narrow" w:hAnsi="Arial Narrow"/>
                <w:b w:val="0"/>
              </w:rPr>
              <w:t>, le montage, l'immobilisation, le démontage et le</w:t>
            </w:r>
            <w:r w:rsidR="00815C38">
              <w:rPr>
                <w:rFonts w:ascii="Arial Narrow" w:hAnsi="Arial Narrow"/>
                <w:b w:val="0"/>
              </w:rPr>
              <w:t xml:space="preserve"> </w:t>
            </w:r>
            <w:r w:rsidRPr="00815C38">
              <w:rPr>
                <w:rFonts w:ascii="Arial Narrow" w:hAnsi="Arial Narrow"/>
                <w:b w:val="0"/>
              </w:rPr>
              <w:t>repliement,</w:t>
            </w:r>
          </w:p>
          <w:p w14:paraId="2EF0DCA9" w14:textId="14013C6A" w:rsidR="00815C38" w:rsidRPr="00815C38" w:rsidRDefault="00815C38" w:rsidP="00815C38">
            <w:pPr>
              <w:pStyle w:val="En-tte"/>
              <w:keepLines/>
              <w:widowControl/>
              <w:numPr>
                <w:ilvl w:val="0"/>
                <w:numId w:val="30"/>
              </w:numPr>
              <w:tabs>
                <w:tab w:val="left" w:pos="924"/>
              </w:tabs>
              <w:jc w:val="both"/>
              <w:rPr>
                <w:rFonts w:ascii="Arial Narrow" w:hAnsi="Arial Narrow"/>
                <w:b w:val="0"/>
              </w:rPr>
            </w:pPr>
            <w:r w:rsidRPr="00815C38">
              <w:rPr>
                <w:rFonts w:ascii="Arial Narrow" w:hAnsi="Arial Narrow"/>
                <w:b w:val="0"/>
              </w:rPr>
              <w:t>La préparation des supports de fondation des échafaudages (sol ou partie d’ouvrage) y compris cales de répartition etc.,</w:t>
            </w:r>
          </w:p>
          <w:p w14:paraId="694DFCC2" w14:textId="13E5BE82" w:rsidR="00815C38" w:rsidRPr="00815C38" w:rsidRDefault="00815C38" w:rsidP="00815C38">
            <w:pPr>
              <w:pStyle w:val="En-tte"/>
              <w:keepLines/>
              <w:widowControl/>
              <w:numPr>
                <w:ilvl w:val="0"/>
                <w:numId w:val="30"/>
              </w:numPr>
              <w:tabs>
                <w:tab w:val="left" w:pos="924"/>
              </w:tabs>
              <w:jc w:val="both"/>
              <w:rPr>
                <w:rFonts w:ascii="Arial Narrow" w:hAnsi="Arial Narrow"/>
                <w:b w:val="0"/>
              </w:rPr>
            </w:pPr>
            <w:r w:rsidRPr="00815C38">
              <w:rPr>
                <w:rFonts w:ascii="Arial Narrow" w:hAnsi="Arial Narrow"/>
                <w:b w:val="0"/>
              </w:rPr>
              <w:t>L’assemblage et le montage des éléments d’étaiement ou de plateforme de travail,</w:t>
            </w:r>
          </w:p>
          <w:p w14:paraId="31B2C16B" w14:textId="3799225D" w:rsidR="007A576D" w:rsidRPr="007A576D" w:rsidRDefault="007A576D" w:rsidP="007A576D">
            <w:pPr>
              <w:pStyle w:val="En-tte"/>
              <w:keepLines/>
              <w:widowControl/>
              <w:numPr>
                <w:ilvl w:val="0"/>
                <w:numId w:val="30"/>
              </w:numPr>
              <w:tabs>
                <w:tab w:val="left" w:pos="924"/>
              </w:tabs>
              <w:jc w:val="both"/>
              <w:rPr>
                <w:rFonts w:ascii="Arial Narrow" w:hAnsi="Arial Narrow"/>
                <w:b w:val="0"/>
              </w:rPr>
            </w:pPr>
            <w:r w:rsidRPr="007A576D">
              <w:rPr>
                <w:rFonts w:ascii="Arial Narrow" w:hAnsi="Arial Narrow"/>
                <w:b w:val="0"/>
              </w:rPr>
              <w:t>Les garde-corps et plinthes réglementaires.</w:t>
            </w:r>
          </w:p>
          <w:p w14:paraId="50C714E4" w14:textId="3C714242" w:rsidR="00815C38" w:rsidRPr="00815C38" w:rsidRDefault="00815C38" w:rsidP="00815C38">
            <w:pPr>
              <w:pStyle w:val="En-tte"/>
              <w:keepLines/>
              <w:widowControl/>
              <w:numPr>
                <w:ilvl w:val="0"/>
                <w:numId w:val="30"/>
              </w:numPr>
              <w:tabs>
                <w:tab w:val="left" w:pos="924"/>
              </w:tabs>
              <w:jc w:val="both"/>
              <w:rPr>
                <w:rFonts w:ascii="Arial Narrow" w:hAnsi="Arial Narrow"/>
                <w:b w:val="0"/>
              </w:rPr>
            </w:pPr>
            <w:r w:rsidRPr="00815C38">
              <w:rPr>
                <w:rFonts w:ascii="Arial Narrow" w:hAnsi="Arial Narrow"/>
                <w:b w:val="0"/>
              </w:rPr>
              <w:t>La dépose, le chargement et l’évacuation en fin de chantier.</w:t>
            </w:r>
          </w:p>
          <w:p w14:paraId="09F696CE" w14:textId="611E4C15" w:rsidR="00D573E2" w:rsidRPr="00815C38" w:rsidRDefault="00D573E2" w:rsidP="00815C38">
            <w:pPr>
              <w:pStyle w:val="En-tte"/>
              <w:keepLines/>
              <w:widowControl/>
              <w:numPr>
                <w:ilvl w:val="0"/>
                <w:numId w:val="30"/>
              </w:numPr>
              <w:tabs>
                <w:tab w:val="left" w:pos="924"/>
              </w:tabs>
              <w:jc w:val="both"/>
              <w:rPr>
                <w:rFonts w:ascii="Arial Narrow" w:hAnsi="Arial Narrow"/>
                <w:b w:val="0"/>
              </w:rPr>
            </w:pPr>
            <w:r w:rsidRPr="00815C38">
              <w:rPr>
                <w:rFonts w:ascii="Arial Narrow" w:hAnsi="Arial Narrow"/>
                <w:b w:val="0"/>
              </w:rPr>
              <w:t>les adaptations en cours de chantier en fonction de la nature des travaux,</w:t>
            </w:r>
          </w:p>
          <w:p w14:paraId="3D6F5217" w14:textId="43998F8F" w:rsidR="00D573E2" w:rsidRPr="00815C38" w:rsidRDefault="00D573E2" w:rsidP="003F5E42">
            <w:pPr>
              <w:pStyle w:val="En-tte"/>
              <w:keepLines/>
              <w:widowControl/>
              <w:numPr>
                <w:ilvl w:val="0"/>
                <w:numId w:val="30"/>
              </w:numPr>
              <w:tabs>
                <w:tab w:val="left" w:pos="924"/>
              </w:tabs>
              <w:jc w:val="both"/>
              <w:rPr>
                <w:rFonts w:ascii="Arial Narrow" w:hAnsi="Arial Narrow"/>
                <w:b w:val="0"/>
              </w:rPr>
            </w:pPr>
            <w:r w:rsidRPr="00815C38">
              <w:rPr>
                <w:rFonts w:ascii="Arial Narrow" w:hAnsi="Arial Narrow"/>
                <w:b w:val="0"/>
              </w:rPr>
              <w:t>la réception par un organisme habilité en matière de sécurité, ainsi que la mise à</w:t>
            </w:r>
            <w:r w:rsidR="00815C38">
              <w:rPr>
                <w:rFonts w:ascii="Arial Narrow" w:hAnsi="Arial Narrow"/>
                <w:b w:val="0"/>
              </w:rPr>
              <w:t xml:space="preserve"> </w:t>
            </w:r>
            <w:r w:rsidRPr="00815C38">
              <w:rPr>
                <w:rFonts w:ascii="Arial Narrow" w:hAnsi="Arial Narrow"/>
                <w:b w:val="0"/>
              </w:rPr>
              <w:t>disposition au maître d'</w:t>
            </w:r>
            <w:r w:rsidR="00815C38" w:rsidRPr="00815C38">
              <w:rPr>
                <w:rFonts w:ascii="Arial Narrow" w:hAnsi="Arial Narrow"/>
                <w:b w:val="0"/>
              </w:rPr>
              <w:t>œuvre</w:t>
            </w:r>
            <w:r w:rsidRPr="00815C38">
              <w:rPr>
                <w:rFonts w:ascii="Arial Narrow" w:hAnsi="Arial Narrow"/>
                <w:b w:val="0"/>
              </w:rPr>
              <w:t xml:space="preserve"> pour les contrôles extérieurs,</w:t>
            </w:r>
          </w:p>
          <w:p w14:paraId="113CF360" w14:textId="5A5BC928" w:rsidR="00D573E2" w:rsidRPr="00815C38" w:rsidRDefault="00D573E2" w:rsidP="00385FE4">
            <w:pPr>
              <w:pStyle w:val="En-tte"/>
              <w:keepLines/>
              <w:widowControl/>
              <w:numPr>
                <w:ilvl w:val="0"/>
                <w:numId w:val="30"/>
              </w:numPr>
              <w:tabs>
                <w:tab w:val="left" w:pos="924"/>
              </w:tabs>
              <w:jc w:val="both"/>
              <w:rPr>
                <w:rFonts w:ascii="Arial Narrow" w:hAnsi="Arial Narrow"/>
                <w:b w:val="0"/>
              </w:rPr>
            </w:pPr>
            <w:r w:rsidRPr="00815C38">
              <w:rPr>
                <w:rFonts w:ascii="Arial Narrow" w:hAnsi="Arial Narrow"/>
                <w:b w:val="0"/>
              </w:rPr>
              <w:t>les notices techniques, propositions et différentes pièces demandées à</w:t>
            </w:r>
            <w:r w:rsidR="00815C38" w:rsidRPr="00815C38">
              <w:rPr>
                <w:rFonts w:ascii="Arial Narrow" w:hAnsi="Arial Narrow"/>
                <w:b w:val="0"/>
              </w:rPr>
              <w:t xml:space="preserve"> </w:t>
            </w:r>
            <w:r w:rsidRPr="00815C38">
              <w:rPr>
                <w:rFonts w:ascii="Arial Narrow" w:hAnsi="Arial Narrow"/>
                <w:b w:val="0"/>
              </w:rPr>
              <w:t>l'entrepreneur, notamment le PAQ et les procédures d'exécution,</w:t>
            </w:r>
            <w:r w:rsidR="00815C38">
              <w:rPr>
                <w:rFonts w:ascii="Arial Narrow" w:hAnsi="Arial Narrow"/>
                <w:b w:val="0"/>
              </w:rPr>
              <w:t xml:space="preserve"> </w:t>
            </w:r>
            <w:r w:rsidRPr="00815C38">
              <w:rPr>
                <w:rFonts w:ascii="Arial Narrow" w:hAnsi="Arial Narrow"/>
                <w:b w:val="0"/>
              </w:rPr>
              <w:t>protections contre la pollution de l’environnement.</w:t>
            </w:r>
          </w:p>
          <w:p w14:paraId="4EC0484C" w14:textId="77777777" w:rsidR="00815C38" w:rsidRDefault="00815C38" w:rsidP="00815C38">
            <w:pPr>
              <w:pStyle w:val="En-tte"/>
              <w:keepLines/>
              <w:widowControl/>
              <w:tabs>
                <w:tab w:val="left" w:pos="924"/>
              </w:tabs>
              <w:ind w:left="720"/>
              <w:jc w:val="both"/>
              <w:rPr>
                <w:rFonts w:ascii="Arial Narrow" w:hAnsi="Arial Narrow"/>
                <w:b w:val="0"/>
              </w:rPr>
            </w:pPr>
          </w:p>
          <w:p w14:paraId="57FCC2CE" w14:textId="77777777" w:rsidR="00C22BAC" w:rsidRDefault="005A43FD" w:rsidP="005A43FD">
            <w:pPr>
              <w:pStyle w:val="En-tte"/>
              <w:keepLines/>
              <w:widowControl/>
              <w:jc w:val="both"/>
              <w:rPr>
                <w:rFonts w:ascii="Arial Narrow" w:hAnsi="Arial Narrow"/>
                <w:b w:val="0"/>
              </w:rPr>
            </w:pPr>
            <w:r w:rsidRPr="00815C38">
              <w:rPr>
                <w:rFonts w:ascii="Arial Narrow" w:hAnsi="Arial Narrow"/>
                <w:b w:val="0"/>
              </w:rPr>
              <w:t xml:space="preserve">Le Mètre carré </w:t>
            </w:r>
          </w:p>
          <w:p w14:paraId="64BA44CC" w14:textId="57AB5C2D" w:rsidR="005A43FD" w:rsidRPr="00C115FD" w:rsidRDefault="005A43FD" w:rsidP="005A43FD">
            <w:pPr>
              <w:pStyle w:val="En-tte"/>
              <w:keepLines/>
              <w:widowControl/>
              <w:jc w:val="both"/>
            </w:pPr>
          </w:p>
        </w:tc>
        <w:tc>
          <w:tcPr>
            <w:tcW w:w="1417" w:type="dxa"/>
            <w:tcBorders>
              <w:top w:val="single" w:sz="6" w:space="0" w:color="auto"/>
              <w:left w:val="single" w:sz="6" w:space="0" w:color="auto"/>
              <w:bottom w:val="single" w:sz="6" w:space="0" w:color="auto"/>
              <w:right w:val="single" w:sz="6" w:space="0" w:color="auto"/>
            </w:tcBorders>
          </w:tcPr>
          <w:p w14:paraId="58EE26D7" w14:textId="77777777" w:rsidR="00C22BAC" w:rsidRDefault="00C22BAC" w:rsidP="00C22BAC">
            <w:pPr>
              <w:pStyle w:val="En-tte"/>
              <w:keepLines/>
              <w:widowControl/>
              <w:jc w:val="center"/>
            </w:pPr>
          </w:p>
          <w:p w14:paraId="4354F30D" w14:textId="4AE7324B" w:rsidR="00C22BAC" w:rsidRPr="0089086A" w:rsidRDefault="00C22BAC" w:rsidP="00C22BAC">
            <w:pPr>
              <w:pStyle w:val="En-tte"/>
              <w:keepLines/>
              <w:widowControl/>
              <w:jc w:val="center"/>
            </w:pPr>
          </w:p>
        </w:tc>
      </w:tr>
    </w:tbl>
    <w:tbl>
      <w:tblPr>
        <w:tblW w:w="0" w:type="auto"/>
        <w:tblLayout w:type="fixed"/>
        <w:tblCellMar>
          <w:left w:w="70" w:type="dxa"/>
          <w:right w:w="70" w:type="dxa"/>
        </w:tblCellMar>
        <w:tblLook w:val="0000" w:firstRow="0" w:lastRow="0" w:firstColumn="0" w:lastColumn="0" w:noHBand="0" w:noVBand="0"/>
      </w:tblPr>
      <w:tblGrid>
        <w:gridCol w:w="921"/>
        <w:gridCol w:w="8505"/>
        <w:gridCol w:w="1417"/>
      </w:tblGrid>
      <w:tr w:rsidR="00117EB5" w:rsidRPr="0071234C" w14:paraId="6BA75D45" w14:textId="77777777" w:rsidTr="0036113C">
        <w:trPr>
          <w:trHeight w:val="442"/>
        </w:trPr>
        <w:tc>
          <w:tcPr>
            <w:tcW w:w="10843" w:type="dxa"/>
            <w:gridSpan w:val="3"/>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15159274" w14:textId="77777777" w:rsidR="00117EB5" w:rsidRPr="00132836" w:rsidRDefault="00117EB5" w:rsidP="00132836">
            <w:pPr>
              <w:pStyle w:val="En-tte"/>
              <w:keepLines/>
              <w:widowControl/>
              <w:jc w:val="center"/>
              <w:rPr>
                <w:rFonts w:ascii="Arial Narrow" w:hAnsi="Arial Narrow"/>
              </w:rPr>
            </w:pPr>
          </w:p>
          <w:p w14:paraId="77A0217D"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w:t>
            </w:r>
            <w:r w:rsidR="00117EB5" w:rsidRPr="00132836">
              <w:rPr>
                <w:rFonts w:ascii="Arial Narrow" w:hAnsi="Arial Narrow"/>
              </w:rPr>
              <w:t>OUVRAGES HYDRAULIQUES</w:t>
            </w:r>
          </w:p>
          <w:p w14:paraId="55319ED6" w14:textId="77777777" w:rsidR="00117EB5" w:rsidRPr="00132836" w:rsidRDefault="00117EB5" w:rsidP="00132836">
            <w:pPr>
              <w:pStyle w:val="En-tte"/>
              <w:keepLines/>
              <w:widowControl/>
              <w:jc w:val="center"/>
              <w:rPr>
                <w:rFonts w:ascii="Arial Narrow" w:hAnsi="Arial Narrow"/>
              </w:rPr>
            </w:pPr>
          </w:p>
        </w:tc>
      </w:tr>
      <w:tr w:rsidR="00117EB5" w:rsidRPr="0071234C" w14:paraId="49A7B619" w14:textId="77777777" w:rsidTr="00AB75CD">
        <w:tc>
          <w:tcPr>
            <w:tcW w:w="921" w:type="dxa"/>
            <w:tcBorders>
              <w:top w:val="single" w:sz="6" w:space="0" w:color="auto"/>
              <w:left w:val="single" w:sz="6" w:space="0" w:color="auto"/>
              <w:bottom w:val="single" w:sz="6" w:space="0" w:color="auto"/>
              <w:right w:val="single" w:sz="6" w:space="0" w:color="auto"/>
            </w:tcBorders>
          </w:tcPr>
          <w:p w14:paraId="0EB1FEA1"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08-01</w:t>
            </w:r>
          </w:p>
        </w:tc>
        <w:tc>
          <w:tcPr>
            <w:tcW w:w="8505" w:type="dxa"/>
            <w:tcBorders>
              <w:top w:val="single" w:sz="6" w:space="0" w:color="auto"/>
              <w:left w:val="single" w:sz="6" w:space="0" w:color="auto"/>
              <w:bottom w:val="single" w:sz="6" w:space="0" w:color="auto"/>
              <w:right w:val="single" w:sz="6" w:space="0" w:color="auto"/>
            </w:tcBorders>
          </w:tcPr>
          <w:p w14:paraId="5D8222F4" w14:textId="77777777" w:rsidR="00117EB5" w:rsidRPr="0071234C" w:rsidRDefault="00117EB5" w:rsidP="0071234C">
            <w:pPr>
              <w:pStyle w:val="En-tte"/>
              <w:keepLines/>
              <w:widowControl/>
              <w:tabs>
                <w:tab w:val="clear" w:pos="4252"/>
                <w:tab w:val="clear" w:pos="8504"/>
                <w:tab w:val="left" w:pos="924"/>
              </w:tabs>
              <w:jc w:val="both"/>
              <w:rPr>
                <w:rFonts w:ascii="Arial Narrow" w:hAnsi="Arial Narrow"/>
                <w:bCs w:val="0"/>
              </w:rPr>
            </w:pPr>
            <w:r w:rsidRPr="0071234C">
              <w:rPr>
                <w:rFonts w:ascii="Arial Narrow" w:hAnsi="Arial Narrow"/>
                <w:bCs w:val="0"/>
              </w:rPr>
              <w:t>FOURNITURE ET POSE DE BUSE - Ø 300</w:t>
            </w:r>
          </w:p>
          <w:p w14:paraId="6483DAE2" w14:textId="77777777" w:rsidR="00117EB5" w:rsidRPr="0071234C" w:rsidRDefault="00117EB5" w:rsidP="0071234C">
            <w:pPr>
              <w:pStyle w:val="En-tte"/>
              <w:keepLines/>
              <w:widowControl/>
              <w:tabs>
                <w:tab w:val="clear" w:pos="4252"/>
                <w:tab w:val="clear" w:pos="8504"/>
                <w:tab w:val="left" w:pos="924"/>
              </w:tabs>
              <w:jc w:val="both"/>
              <w:rPr>
                <w:rFonts w:ascii="Arial Narrow" w:hAnsi="Arial Narrow"/>
                <w:b w:val="0"/>
                <w:bCs w:val="0"/>
              </w:rPr>
            </w:pPr>
          </w:p>
          <w:p w14:paraId="3170EDB0" w14:textId="77777777" w:rsidR="00117EB5" w:rsidRPr="0071234C" w:rsidRDefault="00117EB5" w:rsidP="0071234C">
            <w:pPr>
              <w:pStyle w:val="En-tte"/>
              <w:keepLines/>
              <w:widowControl/>
              <w:tabs>
                <w:tab w:val="clear" w:pos="4252"/>
                <w:tab w:val="clear" w:pos="8504"/>
                <w:tab w:val="left" w:pos="924"/>
              </w:tabs>
              <w:jc w:val="both"/>
              <w:rPr>
                <w:rFonts w:ascii="Arial Narrow" w:hAnsi="Arial Narrow"/>
                <w:b w:val="0"/>
                <w:bCs w:val="0"/>
              </w:rPr>
            </w:pPr>
            <w:r w:rsidRPr="0071234C">
              <w:rPr>
                <w:rFonts w:ascii="Arial Narrow" w:hAnsi="Arial Narrow"/>
                <w:b w:val="0"/>
                <w:bCs w:val="0"/>
              </w:rPr>
              <w:t>Ce prix rémunère au mètre la fourniture et la pose de la canalisation diamètre 300mm en assainissement à emboîtement type CR8, pour le prolongement d'ouvrage existant ou la création d'ouvrage.</w:t>
            </w:r>
          </w:p>
          <w:p w14:paraId="545B4DC1" w14:textId="77777777" w:rsidR="00117EB5" w:rsidRPr="0071234C" w:rsidRDefault="00117EB5" w:rsidP="0071234C">
            <w:pPr>
              <w:pStyle w:val="En-tte"/>
              <w:keepLines/>
              <w:widowControl/>
              <w:tabs>
                <w:tab w:val="clear" w:pos="4252"/>
                <w:tab w:val="clear" w:pos="8504"/>
                <w:tab w:val="left" w:pos="924"/>
              </w:tabs>
              <w:jc w:val="both"/>
              <w:rPr>
                <w:rFonts w:ascii="Arial Narrow" w:hAnsi="Arial Narrow"/>
                <w:b w:val="0"/>
                <w:bCs w:val="0"/>
              </w:rPr>
            </w:pPr>
            <w:r w:rsidRPr="0071234C">
              <w:rPr>
                <w:rFonts w:ascii="Arial Narrow" w:hAnsi="Arial Narrow"/>
                <w:b w:val="0"/>
                <w:bCs w:val="0"/>
              </w:rPr>
              <w:t>Il comprend :</w:t>
            </w:r>
          </w:p>
          <w:p w14:paraId="4DC2D6A1"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fourniture de la canalisation,</w:t>
            </w:r>
          </w:p>
          <w:p w14:paraId="46B0BF72"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réalisation de la tranchée correspondante,</w:t>
            </w:r>
          </w:p>
          <w:p w14:paraId="05AD53E8"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'amenée à pied d'œuvre, l'approche et le bardage en bordure de fouille,</w:t>
            </w:r>
          </w:p>
          <w:p w14:paraId="65789670"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mise en place en tranchée ouverte de la canalisation</w:t>
            </w:r>
          </w:p>
          <w:p w14:paraId="5E303881"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coupes, raccords, pièces spéciales courantes, la façon de niches et des joints et le calage aux coudes des conduites (butées et fers d'ancrage),</w:t>
            </w:r>
          </w:p>
          <w:p w14:paraId="7AF48354"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joints et les systèmes d'étanchéité,</w:t>
            </w:r>
          </w:p>
          <w:p w14:paraId="115F1EE3"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grillage avertisseur,</w:t>
            </w:r>
          </w:p>
          <w:p w14:paraId="09309733"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lastRenderedPageBreak/>
              <w:t>L</w:t>
            </w:r>
            <w:r w:rsidR="00117EB5" w:rsidRPr="0071234C">
              <w:rPr>
                <w:rFonts w:ascii="Arial Narrow" w:hAnsi="Arial Narrow"/>
                <w:b w:val="0"/>
                <w:bCs w:val="0"/>
              </w:rPr>
              <w:t>es essais d'étanchéité réalisés à l'eau,</w:t>
            </w:r>
          </w:p>
          <w:p w14:paraId="282543DD"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remblaiement de la tranchée correspondante,</w:t>
            </w:r>
          </w:p>
          <w:p w14:paraId="38A941F0" w14:textId="77777777" w:rsidR="00117EB5" w:rsidRPr="0071234C" w:rsidRDefault="00E31673"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épuisements d'eaux de toutes natures en fond de fouille.</w:t>
            </w:r>
          </w:p>
          <w:p w14:paraId="5053670F" w14:textId="77777777" w:rsidR="00117EB5" w:rsidRPr="0071234C" w:rsidRDefault="00117EB5" w:rsidP="0071234C">
            <w:pPr>
              <w:pStyle w:val="En-tte"/>
              <w:keepLines/>
              <w:widowControl/>
              <w:tabs>
                <w:tab w:val="clear" w:pos="4252"/>
                <w:tab w:val="clear" w:pos="8504"/>
                <w:tab w:val="left" w:pos="924"/>
              </w:tabs>
              <w:jc w:val="both"/>
              <w:rPr>
                <w:rFonts w:ascii="Arial Narrow" w:hAnsi="Arial Narrow"/>
                <w:b w:val="0"/>
                <w:bCs w:val="0"/>
              </w:rPr>
            </w:pPr>
          </w:p>
          <w:p w14:paraId="62C2F8E1" w14:textId="77777777" w:rsidR="00117EB5" w:rsidRDefault="00117EB5" w:rsidP="007A576D">
            <w:pPr>
              <w:pStyle w:val="En-tte"/>
              <w:keepLines/>
              <w:widowControl/>
              <w:tabs>
                <w:tab w:val="clear" w:pos="4252"/>
                <w:tab w:val="clear" w:pos="8504"/>
                <w:tab w:val="left" w:pos="924"/>
              </w:tabs>
              <w:jc w:val="both"/>
              <w:rPr>
                <w:rFonts w:ascii="Arial Narrow" w:hAnsi="Arial Narrow"/>
                <w:b w:val="0"/>
                <w:bCs w:val="0"/>
              </w:rPr>
            </w:pPr>
            <w:r w:rsidRPr="0071234C">
              <w:rPr>
                <w:rFonts w:ascii="Arial Narrow" w:hAnsi="Arial Narrow"/>
                <w:b w:val="0"/>
                <w:bCs w:val="0"/>
              </w:rPr>
              <w:t>Mètre :</w:t>
            </w:r>
            <w:r w:rsidR="007A576D">
              <w:rPr>
                <w:rFonts w:ascii="Arial Narrow" w:hAnsi="Arial Narrow"/>
                <w:b w:val="0"/>
                <w:bCs w:val="0"/>
              </w:rPr>
              <w:t xml:space="preserve"> </w:t>
            </w:r>
            <w:r w:rsidRPr="0071234C">
              <w:rPr>
                <w:rFonts w:ascii="Arial Narrow" w:hAnsi="Arial Narrow"/>
                <w:b w:val="0"/>
                <w:bCs w:val="0"/>
              </w:rPr>
              <w:t>.................................................................................................</w:t>
            </w:r>
          </w:p>
          <w:p w14:paraId="2A35A38A" w14:textId="6FF7958D" w:rsidR="007A576D" w:rsidRPr="0071234C" w:rsidRDefault="007A576D" w:rsidP="007A576D">
            <w:pPr>
              <w:pStyle w:val="En-tte"/>
              <w:keepLines/>
              <w:widowControl/>
              <w:tabs>
                <w:tab w:val="clear" w:pos="4252"/>
                <w:tab w:val="clear" w:pos="8504"/>
                <w:tab w:val="left" w:pos="924"/>
              </w:tabs>
              <w:jc w:val="both"/>
              <w:rPr>
                <w:rFonts w:ascii="Arial Narrow" w:hAnsi="Arial Narrow"/>
                <w:bCs w:val="0"/>
              </w:rPr>
            </w:pPr>
          </w:p>
        </w:tc>
        <w:tc>
          <w:tcPr>
            <w:tcW w:w="1417" w:type="dxa"/>
            <w:tcBorders>
              <w:top w:val="single" w:sz="6" w:space="0" w:color="auto"/>
              <w:left w:val="single" w:sz="6" w:space="0" w:color="auto"/>
              <w:bottom w:val="single" w:sz="6" w:space="0" w:color="auto"/>
              <w:right w:val="single" w:sz="6" w:space="0" w:color="auto"/>
            </w:tcBorders>
          </w:tcPr>
          <w:p w14:paraId="66CFB6E1"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520E4F3E" w14:textId="77777777" w:rsidTr="00AB75CD">
        <w:tc>
          <w:tcPr>
            <w:tcW w:w="921" w:type="dxa"/>
            <w:tcBorders>
              <w:top w:val="single" w:sz="6" w:space="0" w:color="auto"/>
              <w:left w:val="single" w:sz="6" w:space="0" w:color="auto"/>
              <w:bottom w:val="single" w:sz="6" w:space="0" w:color="auto"/>
              <w:right w:val="single" w:sz="6" w:space="0" w:color="auto"/>
            </w:tcBorders>
          </w:tcPr>
          <w:p w14:paraId="4201A730"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08-02</w:t>
            </w:r>
          </w:p>
        </w:tc>
        <w:tc>
          <w:tcPr>
            <w:tcW w:w="8505" w:type="dxa"/>
            <w:tcBorders>
              <w:top w:val="single" w:sz="6" w:space="0" w:color="auto"/>
              <w:left w:val="single" w:sz="6" w:space="0" w:color="auto"/>
              <w:bottom w:val="single" w:sz="6" w:space="0" w:color="auto"/>
              <w:right w:val="single" w:sz="6" w:space="0" w:color="auto"/>
            </w:tcBorders>
          </w:tcPr>
          <w:p w14:paraId="5477A890"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Cs w:val="0"/>
              </w:rPr>
            </w:pPr>
            <w:r w:rsidRPr="0071234C">
              <w:rPr>
                <w:rFonts w:ascii="Arial Narrow" w:hAnsi="Arial Narrow"/>
                <w:bCs w:val="0"/>
              </w:rPr>
              <w:t xml:space="preserve">FOURNITURE ET POSE DE BUSE - Ø 500 </w:t>
            </w:r>
          </w:p>
          <w:p w14:paraId="0D8A8B23"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 w:val="0"/>
                <w:bCs w:val="0"/>
              </w:rPr>
            </w:pPr>
          </w:p>
          <w:p w14:paraId="170863A2" w14:textId="77777777" w:rsidR="00117EB5" w:rsidRPr="0071234C" w:rsidRDefault="00117EB5" w:rsidP="00384193">
            <w:pPr>
              <w:pStyle w:val="En-tte"/>
              <w:keepLines/>
              <w:widowControl/>
              <w:tabs>
                <w:tab w:val="clear" w:pos="4252"/>
                <w:tab w:val="clear" w:pos="8504"/>
                <w:tab w:val="left" w:pos="3165"/>
              </w:tabs>
              <w:jc w:val="both"/>
              <w:rPr>
                <w:rFonts w:ascii="Arial Narrow" w:hAnsi="Arial Narrow"/>
                <w:b w:val="0"/>
                <w:bCs w:val="0"/>
              </w:rPr>
            </w:pPr>
            <w:r w:rsidRPr="0071234C">
              <w:rPr>
                <w:rFonts w:ascii="Arial Narrow" w:hAnsi="Arial Narrow"/>
                <w:b w:val="0"/>
                <w:bCs w:val="0"/>
              </w:rPr>
              <w:t>Ce prix rémunère au mètre la fourniture et la pose de la canalisation diamètre 500mm en assainissement à emboîtement type CR8, pour le prolongement d'ouvrage existant ou la création d'ouvrage.</w:t>
            </w:r>
          </w:p>
          <w:p w14:paraId="37E2EDE2"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Il comprend :</w:t>
            </w:r>
          </w:p>
          <w:p w14:paraId="17CCBB24" w14:textId="77777777" w:rsidR="00117EB5" w:rsidRPr="0071234C" w:rsidRDefault="00603885"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fourniture de la canalisation,</w:t>
            </w:r>
          </w:p>
          <w:p w14:paraId="243404DC" w14:textId="77777777" w:rsidR="00117EB5" w:rsidRPr="0071234C" w:rsidRDefault="00603885"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réalisation de la tranchée correspondante,</w:t>
            </w:r>
          </w:p>
          <w:p w14:paraId="7AAB28E9" w14:textId="77777777" w:rsidR="00117EB5" w:rsidRPr="0071234C" w:rsidRDefault="00603885"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'amenée à pied d'œuvre, l'approche et le bardage en bordure de fouille,</w:t>
            </w:r>
          </w:p>
          <w:p w14:paraId="134D6D4E" w14:textId="77777777" w:rsidR="00117EB5" w:rsidRPr="0071234C" w:rsidRDefault="00603885"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mise en place en tranchée ouverte de la canalisation</w:t>
            </w:r>
          </w:p>
          <w:p w14:paraId="1C670A27" w14:textId="77777777" w:rsidR="00117EB5" w:rsidRPr="0071234C" w:rsidRDefault="00603885"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coupes, raccords, pièces spéciales courantes, la façon de niches et des joints et le calage aux coudes des conduites (butées et fers d'ancrage),</w:t>
            </w:r>
          </w:p>
          <w:p w14:paraId="37FD3237" w14:textId="77777777" w:rsidR="00117EB5" w:rsidRPr="0071234C" w:rsidRDefault="0016023E"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joints et les systèmes d'étanchéité,</w:t>
            </w:r>
          </w:p>
          <w:p w14:paraId="077C3CBA" w14:textId="77777777" w:rsidR="00117EB5" w:rsidRPr="0071234C" w:rsidRDefault="0016023E"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grillage avertisseur,</w:t>
            </w:r>
          </w:p>
          <w:p w14:paraId="44326FC1" w14:textId="77777777" w:rsidR="00117EB5" w:rsidRPr="0071234C" w:rsidRDefault="0016023E"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essais d'étanchéité réalisés à l'eau,</w:t>
            </w:r>
          </w:p>
          <w:p w14:paraId="5DF62431" w14:textId="77777777" w:rsidR="00117EB5" w:rsidRPr="0071234C" w:rsidRDefault="0016023E"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remblaiement de la tranchée correspondante,</w:t>
            </w:r>
          </w:p>
          <w:p w14:paraId="46D746EA" w14:textId="77777777" w:rsidR="00117EB5" w:rsidRPr="0071234C" w:rsidRDefault="0016023E" w:rsidP="00E31673">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épuisements d'eaux de toutes natures en fond de fouille.</w:t>
            </w:r>
          </w:p>
          <w:p w14:paraId="4BC8540D"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 w:val="0"/>
                <w:bCs w:val="0"/>
              </w:rPr>
            </w:pPr>
          </w:p>
          <w:p w14:paraId="5F4D56C7"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Mètre :</w:t>
            </w:r>
          </w:p>
          <w:p w14:paraId="35070B40"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6A4772DC"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03194462" w14:textId="77777777" w:rsidTr="009B4053">
        <w:trPr>
          <w:trHeight w:val="3616"/>
        </w:trPr>
        <w:tc>
          <w:tcPr>
            <w:tcW w:w="921" w:type="dxa"/>
            <w:tcBorders>
              <w:top w:val="single" w:sz="6" w:space="0" w:color="auto"/>
              <w:left w:val="single" w:sz="6" w:space="0" w:color="auto"/>
              <w:bottom w:val="single" w:sz="6" w:space="0" w:color="auto"/>
              <w:right w:val="single" w:sz="6" w:space="0" w:color="auto"/>
            </w:tcBorders>
          </w:tcPr>
          <w:p w14:paraId="0A02D7E4"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08-03</w:t>
            </w:r>
          </w:p>
        </w:tc>
        <w:tc>
          <w:tcPr>
            <w:tcW w:w="8505" w:type="dxa"/>
            <w:tcBorders>
              <w:top w:val="single" w:sz="6" w:space="0" w:color="auto"/>
              <w:left w:val="single" w:sz="6" w:space="0" w:color="auto"/>
              <w:bottom w:val="single" w:sz="6" w:space="0" w:color="auto"/>
              <w:right w:val="single" w:sz="6" w:space="0" w:color="auto"/>
            </w:tcBorders>
          </w:tcPr>
          <w:p w14:paraId="2A20FB8E"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Cs w:val="0"/>
              </w:rPr>
            </w:pPr>
            <w:r w:rsidRPr="0071234C">
              <w:rPr>
                <w:rFonts w:ascii="Arial Narrow" w:hAnsi="Arial Narrow"/>
                <w:bCs w:val="0"/>
              </w:rPr>
              <w:t>FOURNITURE ET POSE DE BUSE - Ø 600</w:t>
            </w:r>
          </w:p>
          <w:p w14:paraId="4E5F3321"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 w:val="0"/>
                <w:bCs w:val="0"/>
              </w:rPr>
            </w:pPr>
          </w:p>
          <w:p w14:paraId="353949D6" w14:textId="77777777" w:rsidR="00117EB5" w:rsidRPr="0071234C" w:rsidRDefault="00117EB5" w:rsidP="00384193">
            <w:pPr>
              <w:pStyle w:val="En-tte"/>
              <w:keepLines/>
              <w:widowControl/>
              <w:tabs>
                <w:tab w:val="clear" w:pos="4252"/>
                <w:tab w:val="clear" w:pos="8504"/>
                <w:tab w:val="left" w:pos="3165"/>
              </w:tabs>
              <w:jc w:val="both"/>
              <w:rPr>
                <w:rFonts w:ascii="Arial Narrow" w:hAnsi="Arial Narrow"/>
                <w:b w:val="0"/>
                <w:bCs w:val="0"/>
              </w:rPr>
            </w:pPr>
            <w:r w:rsidRPr="0071234C">
              <w:rPr>
                <w:rFonts w:ascii="Arial Narrow" w:hAnsi="Arial Narrow"/>
                <w:b w:val="0"/>
                <w:bCs w:val="0"/>
              </w:rPr>
              <w:t>Ce prix rémunère au mètre la fourniture et la pose de la canalisation diamètre 600mm en assainissement à emboîtement type CR8, pour le prolongement d'ouvrage existant ou la création d'ouvrage.</w:t>
            </w:r>
          </w:p>
          <w:p w14:paraId="71D27034"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Il comprend :</w:t>
            </w:r>
          </w:p>
          <w:p w14:paraId="31277673"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fourniture de la canalisation,</w:t>
            </w:r>
          </w:p>
          <w:p w14:paraId="51F7E17C"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réalisation de la tranchée correspondante,</w:t>
            </w:r>
          </w:p>
          <w:p w14:paraId="2D92255E"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'amenée à pied d'œuvre, l'approche et le bardage en bordure de fouille,</w:t>
            </w:r>
          </w:p>
          <w:p w14:paraId="5AB06063"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mise en place en tranchée ouverte de la canalisation</w:t>
            </w:r>
          </w:p>
          <w:p w14:paraId="3B6E9C9E"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coupes, raccords, pièces spéciales courantes, la façon de niches et des joints et le calage aux coudes des conduites (butées et fers d'ancrage),</w:t>
            </w:r>
          </w:p>
          <w:p w14:paraId="1D7B2D65"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joints et les systèmes d'étanchéité,</w:t>
            </w:r>
          </w:p>
          <w:p w14:paraId="198946EC"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grillage avertisseur,</w:t>
            </w:r>
          </w:p>
          <w:p w14:paraId="42728D4C"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essais d'étanchéité réalisés à l'eau,</w:t>
            </w:r>
          </w:p>
          <w:p w14:paraId="3FA373FA"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remblaiement de la tranchée correspondante,</w:t>
            </w:r>
          </w:p>
          <w:p w14:paraId="7CA50FB7"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épuisements d'eaux de toutes natures en fond de fouille.</w:t>
            </w:r>
          </w:p>
          <w:p w14:paraId="6358CDC6"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 w:val="0"/>
                <w:bCs w:val="0"/>
              </w:rPr>
            </w:pPr>
          </w:p>
          <w:p w14:paraId="60DB0D27"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Mètre :</w:t>
            </w:r>
          </w:p>
          <w:p w14:paraId="4E948468"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2A8718F"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70F2BA10" w14:textId="77777777" w:rsidTr="00AB75CD">
        <w:tc>
          <w:tcPr>
            <w:tcW w:w="921" w:type="dxa"/>
            <w:tcBorders>
              <w:top w:val="single" w:sz="6" w:space="0" w:color="auto"/>
              <w:left w:val="single" w:sz="6" w:space="0" w:color="auto"/>
              <w:bottom w:val="single" w:sz="6" w:space="0" w:color="auto"/>
              <w:right w:val="single" w:sz="6" w:space="0" w:color="auto"/>
            </w:tcBorders>
          </w:tcPr>
          <w:p w14:paraId="7B611760"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08-04</w:t>
            </w:r>
          </w:p>
        </w:tc>
        <w:tc>
          <w:tcPr>
            <w:tcW w:w="8505" w:type="dxa"/>
            <w:tcBorders>
              <w:top w:val="single" w:sz="6" w:space="0" w:color="auto"/>
              <w:left w:val="single" w:sz="6" w:space="0" w:color="auto"/>
              <w:bottom w:val="single" w:sz="6" w:space="0" w:color="auto"/>
              <w:right w:val="single" w:sz="6" w:space="0" w:color="auto"/>
            </w:tcBorders>
          </w:tcPr>
          <w:p w14:paraId="56CAAB6C"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FOURNITURE ET POSE DE BUSE - Ø 800</w:t>
            </w:r>
          </w:p>
          <w:p w14:paraId="381F2E38" w14:textId="77777777" w:rsidR="00117EB5" w:rsidRPr="0071234C" w:rsidRDefault="00117EB5" w:rsidP="0071234C">
            <w:pPr>
              <w:pStyle w:val="En-tte"/>
              <w:keepLines/>
              <w:widowControl/>
              <w:jc w:val="both"/>
              <w:rPr>
                <w:rFonts w:ascii="Arial Narrow" w:hAnsi="Arial Narrow"/>
                <w:b w:val="0"/>
                <w:bCs w:val="0"/>
              </w:rPr>
            </w:pPr>
          </w:p>
          <w:p w14:paraId="1F3CE7F9" w14:textId="77777777" w:rsidR="00117EB5" w:rsidRPr="0071234C" w:rsidRDefault="00117EB5" w:rsidP="00384193">
            <w:pPr>
              <w:pStyle w:val="En-tte"/>
              <w:keepLines/>
              <w:widowControl/>
              <w:tabs>
                <w:tab w:val="clear" w:pos="4252"/>
                <w:tab w:val="clear" w:pos="8504"/>
                <w:tab w:val="left" w:pos="3165"/>
              </w:tabs>
              <w:jc w:val="both"/>
              <w:rPr>
                <w:rFonts w:ascii="Arial Narrow" w:hAnsi="Arial Narrow"/>
                <w:b w:val="0"/>
                <w:bCs w:val="0"/>
              </w:rPr>
            </w:pPr>
            <w:r w:rsidRPr="0071234C">
              <w:rPr>
                <w:rFonts w:ascii="Arial Narrow" w:hAnsi="Arial Narrow"/>
                <w:b w:val="0"/>
                <w:bCs w:val="0"/>
              </w:rPr>
              <w:t>Ce prix rémunère au mètre la fourniture et la pose de la canalisation diamètre 800mm en assainissement à emboîtement type CR8, pour le prolongement d'ouvrage existant ou la création d'ouvrage.</w:t>
            </w:r>
          </w:p>
          <w:p w14:paraId="7E9BF5D3"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Il comprend :</w:t>
            </w:r>
          </w:p>
          <w:p w14:paraId="40328C99"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fourniture de la canalisation,</w:t>
            </w:r>
          </w:p>
          <w:p w14:paraId="6E48A79D"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réalisation de la tranchée correspondante,</w:t>
            </w:r>
          </w:p>
          <w:p w14:paraId="745330A9"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'amenée à pied d'œuvre, l'approche et le bardage en bordure de fouille,</w:t>
            </w:r>
          </w:p>
          <w:p w14:paraId="367EC2B3"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mise en place en tranchée ouverte de la canalisation</w:t>
            </w:r>
          </w:p>
          <w:p w14:paraId="380017E2"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coupes, raccords, pièces spéciales courantes, la façon de niches et des joints et le calage aux coudes des conduites (butées et fers d'ancrage),</w:t>
            </w:r>
          </w:p>
          <w:p w14:paraId="76A0FE2F"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joints et les systèmes d'étanchéité,</w:t>
            </w:r>
          </w:p>
          <w:p w14:paraId="19443D0C"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grillage avertisseur,</w:t>
            </w:r>
          </w:p>
          <w:p w14:paraId="69E6C575"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essais d'étanchéité réalisés à l'eau,</w:t>
            </w:r>
          </w:p>
          <w:p w14:paraId="5531FA03"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remblaiement de la tranchée correspondante,</w:t>
            </w:r>
          </w:p>
          <w:p w14:paraId="79511D21"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épuisements d'eaux de toutes natures en fond de fouille.</w:t>
            </w:r>
          </w:p>
          <w:p w14:paraId="37D7653D"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 w:val="0"/>
                <w:bCs w:val="0"/>
              </w:rPr>
            </w:pPr>
          </w:p>
          <w:p w14:paraId="5D539E83"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Mètre :</w:t>
            </w:r>
          </w:p>
          <w:p w14:paraId="6BF5011F"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138F3EE"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7FBCD498" w14:textId="77777777" w:rsidTr="00AB75CD">
        <w:tc>
          <w:tcPr>
            <w:tcW w:w="921" w:type="dxa"/>
            <w:tcBorders>
              <w:top w:val="single" w:sz="6" w:space="0" w:color="auto"/>
              <w:left w:val="single" w:sz="6" w:space="0" w:color="auto"/>
              <w:bottom w:val="single" w:sz="6" w:space="0" w:color="auto"/>
              <w:right w:val="single" w:sz="6" w:space="0" w:color="auto"/>
            </w:tcBorders>
          </w:tcPr>
          <w:p w14:paraId="2AD8F864"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08-05</w:t>
            </w:r>
          </w:p>
        </w:tc>
        <w:tc>
          <w:tcPr>
            <w:tcW w:w="8505" w:type="dxa"/>
            <w:tcBorders>
              <w:top w:val="single" w:sz="6" w:space="0" w:color="auto"/>
              <w:left w:val="single" w:sz="6" w:space="0" w:color="auto"/>
              <w:bottom w:val="single" w:sz="6" w:space="0" w:color="auto"/>
              <w:right w:val="single" w:sz="6" w:space="0" w:color="auto"/>
            </w:tcBorders>
          </w:tcPr>
          <w:p w14:paraId="60BDE27A"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FOURNITURE ET POSE DE BUSE - Ø 1 000</w:t>
            </w:r>
          </w:p>
          <w:p w14:paraId="6FA64D77" w14:textId="77777777" w:rsidR="00117EB5" w:rsidRPr="0071234C" w:rsidRDefault="00117EB5" w:rsidP="0071234C">
            <w:pPr>
              <w:pStyle w:val="En-tte"/>
              <w:keepLines/>
              <w:widowControl/>
              <w:jc w:val="both"/>
              <w:rPr>
                <w:rFonts w:ascii="Arial Narrow" w:hAnsi="Arial Narrow"/>
                <w:b w:val="0"/>
                <w:bCs w:val="0"/>
              </w:rPr>
            </w:pPr>
          </w:p>
          <w:p w14:paraId="59F6C4B1" w14:textId="77777777" w:rsidR="00117EB5" w:rsidRPr="0071234C" w:rsidRDefault="00117EB5" w:rsidP="00384193">
            <w:pPr>
              <w:pStyle w:val="En-tte"/>
              <w:keepLines/>
              <w:widowControl/>
              <w:tabs>
                <w:tab w:val="clear" w:pos="4252"/>
                <w:tab w:val="clear" w:pos="8504"/>
                <w:tab w:val="left" w:pos="3165"/>
              </w:tabs>
              <w:jc w:val="both"/>
              <w:rPr>
                <w:rFonts w:ascii="Arial Narrow" w:hAnsi="Arial Narrow"/>
                <w:b w:val="0"/>
                <w:bCs w:val="0"/>
              </w:rPr>
            </w:pPr>
            <w:r w:rsidRPr="0071234C">
              <w:rPr>
                <w:rFonts w:ascii="Arial Narrow" w:hAnsi="Arial Narrow"/>
                <w:b w:val="0"/>
                <w:bCs w:val="0"/>
              </w:rPr>
              <w:t>Ce prix rémunère au mètre la fourniture et la pose de la canalisation diamètre 1 000mm en assainissement à emboîtement type CR8, pour le prolongement d'ouvrage existant ou la création d'ouvrage.</w:t>
            </w:r>
          </w:p>
          <w:p w14:paraId="6AE49AE2"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lastRenderedPageBreak/>
              <w:t>Il comprend :</w:t>
            </w:r>
          </w:p>
          <w:p w14:paraId="5F16AF1C"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fourniture de la canalisation,</w:t>
            </w:r>
          </w:p>
          <w:p w14:paraId="0448AB4E"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réalisation de la tranchée correspondante,</w:t>
            </w:r>
          </w:p>
          <w:p w14:paraId="72E0728D"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'amenée à pied d'œuvre, l'approche et le bardage en bordure de fouille,</w:t>
            </w:r>
          </w:p>
          <w:p w14:paraId="2797734D"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mise en place en tranchée ouverte de la canalisation</w:t>
            </w:r>
          </w:p>
          <w:p w14:paraId="782F0FFC"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coupes, raccords, pièces spéciales courantes, la façon de niches et des joints et le calage aux coudes des conduites (butées et fers d'ancrage),</w:t>
            </w:r>
          </w:p>
          <w:p w14:paraId="40852D89"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joints et les systèmes d'étanchéité,</w:t>
            </w:r>
          </w:p>
          <w:p w14:paraId="5030A554"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grillage avertisseur,</w:t>
            </w:r>
          </w:p>
          <w:p w14:paraId="75436912"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essais d'étanchéité réalisés à l'eau,</w:t>
            </w:r>
          </w:p>
          <w:p w14:paraId="3622C469"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remblaiement de la tranchée correspondante,</w:t>
            </w:r>
          </w:p>
          <w:p w14:paraId="6ED5C722"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épuisements d'eaux de toutes natures en fond de fouille.</w:t>
            </w:r>
          </w:p>
          <w:p w14:paraId="1A455F23"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 w:val="0"/>
                <w:bCs w:val="0"/>
              </w:rPr>
            </w:pPr>
          </w:p>
          <w:p w14:paraId="725F77E3"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Mètre :</w:t>
            </w:r>
          </w:p>
          <w:p w14:paraId="538725D1"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02C2A190"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400AA0CA" w14:textId="77777777" w:rsidTr="006E5F70">
        <w:tc>
          <w:tcPr>
            <w:tcW w:w="921" w:type="dxa"/>
            <w:tcBorders>
              <w:top w:val="single" w:sz="6" w:space="0" w:color="auto"/>
              <w:left w:val="single" w:sz="6" w:space="0" w:color="auto"/>
              <w:bottom w:val="single" w:sz="6" w:space="0" w:color="auto"/>
              <w:right w:val="single" w:sz="6" w:space="0" w:color="auto"/>
            </w:tcBorders>
          </w:tcPr>
          <w:p w14:paraId="0A34CFC6"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08-06</w:t>
            </w:r>
          </w:p>
        </w:tc>
        <w:tc>
          <w:tcPr>
            <w:tcW w:w="8505" w:type="dxa"/>
            <w:tcBorders>
              <w:top w:val="single" w:sz="6" w:space="0" w:color="auto"/>
              <w:left w:val="single" w:sz="6" w:space="0" w:color="auto"/>
              <w:bottom w:val="single" w:sz="6" w:space="0" w:color="auto"/>
              <w:right w:val="single" w:sz="6" w:space="0" w:color="auto"/>
            </w:tcBorders>
          </w:tcPr>
          <w:p w14:paraId="27138F69"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FOURNITURE ET POSE DE BUSE - Ø 1 500</w:t>
            </w:r>
          </w:p>
          <w:p w14:paraId="347176A1" w14:textId="77777777" w:rsidR="00117EB5" w:rsidRPr="0071234C" w:rsidRDefault="00117EB5" w:rsidP="0071234C">
            <w:pPr>
              <w:pStyle w:val="En-tte"/>
              <w:keepLines/>
              <w:widowControl/>
              <w:jc w:val="both"/>
              <w:rPr>
                <w:rFonts w:ascii="Arial Narrow" w:hAnsi="Arial Narrow"/>
                <w:b w:val="0"/>
                <w:bCs w:val="0"/>
              </w:rPr>
            </w:pPr>
          </w:p>
          <w:p w14:paraId="7FE0BCE6" w14:textId="77777777" w:rsidR="00117EB5" w:rsidRPr="0071234C" w:rsidRDefault="00117EB5" w:rsidP="00384193">
            <w:pPr>
              <w:pStyle w:val="En-tte"/>
              <w:keepLines/>
              <w:widowControl/>
              <w:tabs>
                <w:tab w:val="clear" w:pos="4252"/>
                <w:tab w:val="clear" w:pos="8504"/>
                <w:tab w:val="left" w:pos="3165"/>
              </w:tabs>
              <w:jc w:val="both"/>
              <w:rPr>
                <w:rFonts w:ascii="Arial Narrow" w:hAnsi="Arial Narrow"/>
                <w:b w:val="0"/>
                <w:bCs w:val="0"/>
              </w:rPr>
            </w:pPr>
            <w:r w:rsidRPr="0071234C">
              <w:rPr>
                <w:rFonts w:ascii="Arial Narrow" w:hAnsi="Arial Narrow"/>
                <w:b w:val="0"/>
                <w:bCs w:val="0"/>
              </w:rPr>
              <w:t>Ce prix rémunère au mètre la fourniture et la pose de la canalisation diamètre 1 500mm en assainissement à emboîtement type CR8, pour le prolongement d'ouvrage existant ou la création d'ouvrage.</w:t>
            </w:r>
          </w:p>
          <w:p w14:paraId="6BBBCF85"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Il comprend :</w:t>
            </w:r>
          </w:p>
          <w:p w14:paraId="1F1506D9"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fourniture de la canalisation,</w:t>
            </w:r>
          </w:p>
          <w:p w14:paraId="04B46B1B"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réalisation de la tranchée correspondante,</w:t>
            </w:r>
          </w:p>
          <w:p w14:paraId="187DAE19"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'amenée à pied d'œuvre, l'approche et le bardage en bordure de fouille,</w:t>
            </w:r>
          </w:p>
          <w:p w14:paraId="288CACE8"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mise en place en tranchée ouverte de la canalisation</w:t>
            </w:r>
          </w:p>
          <w:p w14:paraId="37D2001F"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coupes, raccords, pièces spéciales courantes, la façon de niches et des joints et le calage aux coudes des conduites (butées et fers d'ancrage),</w:t>
            </w:r>
          </w:p>
          <w:p w14:paraId="0E5B75D0"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joints et les systèmes d'étanchéité,</w:t>
            </w:r>
          </w:p>
          <w:p w14:paraId="65C36A27"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grillage avertisseur,</w:t>
            </w:r>
          </w:p>
          <w:p w14:paraId="14CC3FD9"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essais d'étanchéité réalisés à l'eau,</w:t>
            </w:r>
          </w:p>
          <w:p w14:paraId="7ABA2DF6"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remblaiement de la tranchée correspondante,</w:t>
            </w:r>
          </w:p>
          <w:p w14:paraId="5382372B"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épuisements d'eaux de toutes natures en fond de fouille.</w:t>
            </w:r>
          </w:p>
          <w:p w14:paraId="458B4FC0"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 w:val="0"/>
                <w:bCs w:val="0"/>
              </w:rPr>
            </w:pPr>
          </w:p>
          <w:p w14:paraId="0C7F5E82"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Mètre :</w:t>
            </w:r>
          </w:p>
          <w:p w14:paraId="0D5947F8"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52AA50D"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4DEF1E84" w14:textId="77777777" w:rsidTr="00EE2F35">
        <w:trPr>
          <w:trHeight w:val="498"/>
        </w:trPr>
        <w:tc>
          <w:tcPr>
            <w:tcW w:w="921" w:type="dxa"/>
            <w:tcBorders>
              <w:top w:val="single" w:sz="6" w:space="0" w:color="auto"/>
              <w:left w:val="single" w:sz="6" w:space="0" w:color="auto"/>
              <w:bottom w:val="single" w:sz="6" w:space="0" w:color="auto"/>
              <w:right w:val="single" w:sz="6" w:space="0" w:color="auto"/>
            </w:tcBorders>
          </w:tcPr>
          <w:p w14:paraId="72C740A5"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08-07</w:t>
            </w:r>
          </w:p>
        </w:tc>
        <w:tc>
          <w:tcPr>
            <w:tcW w:w="8505" w:type="dxa"/>
            <w:tcBorders>
              <w:top w:val="single" w:sz="6" w:space="0" w:color="auto"/>
              <w:left w:val="single" w:sz="6" w:space="0" w:color="auto"/>
              <w:bottom w:val="single" w:sz="6" w:space="0" w:color="auto"/>
              <w:right w:val="single" w:sz="6" w:space="0" w:color="auto"/>
            </w:tcBorders>
          </w:tcPr>
          <w:p w14:paraId="6107DCEC"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FOURNITURE ET POSE DE CADRE BETON 1.20M*1.00M</w:t>
            </w:r>
          </w:p>
          <w:p w14:paraId="05B321A1" w14:textId="77777777" w:rsidR="00117EB5" w:rsidRPr="0071234C" w:rsidRDefault="00117EB5" w:rsidP="0071234C">
            <w:pPr>
              <w:pStyle w:val="En-tte"/>
              <w:keepLines/>
              <w:widowControl/>
              <w:jc w:val="both"/>
              <w:rPr>
                <w:rFonts w:ascii="Arial Narrow" w:hAnsi="Arial Narrow"/>
                <w:b w:val="0"/>
                <w:bCs w:val="0"/>
              </w:rPr>
            </w:pPr>
          </w:p>
          <w:p w14:paraId="441DD370" w14:textId="77777777" w:rsidR="00117EB5" w:rsidRPr="0071234C" w:rsidRDefault="00117EB5" w:rsidP="00384193">
            <w:pPr>
              <w:pStyle w:val="En-tte"/>
              <w:keepLines/>
              <w:widowControl/>
              <w:tabs>
                <w:tab w:val="clear" w:pos="4252"/>
                <w:tab w:val="clear" w:pos="8504"/>
                <w:tab w:val="left" w:pos="3165"/>
              </w:tabs>
              <w:jc w:val="both"/>
              <w:rPr>
                <w:rFonts w:ascii="Arial Narrow" w:hAnsi="Arial Narrow"/>
                <w:b w:val="0"/>
                <w:bCs w:val="0"/>
              </w:rPr>
            </w:pPr>
            <w:r w:rsidRPr="0071234C">
              <w:rPr>
                <w:rFonts w:ascii="Arial Narrow" w:hAnsi="Arial Narrow"/>
                <w:b w:val="0"/>
                <w:bCs w:val="0"/>
              </w:rPr>
              <w:t>Ce prix rémunère au mètre la fourniture et la pose d’un cadre rectangulaire de dimension intérieure largeur 1.2m par hauteur 1m en béton armé, pour le prolongement d'ouvrage existant ou la création d'ouvrage.</w:t>
            </w:r>
          </w:p>
          <w:p w14:paraId="47454122"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Il comprend :</w:t>
            </w:r>
          </w:p>
          <w:p w14:paraId="46E0A033"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fourniture du cadre, des goussets intérieurs à la jonction des plans verticaux et horizontaux, dispositifs de jointement entre éléments,</w:t>
            </w:r>
          </w:p>
          <w:p w14:paraId="326E9F1E"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'amenée à pied d'œuvre des éléments constitutifs du dalot,</w:t>
            </w:r>
          </w:p>
          <w:p w14:paraId="58DB0C87"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terrassements nécessaires et les remblaiements,</w:t>
            </w:r>
          </w:p>
          <w:p w14:paraId="667C6D95"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mise en place en tranchée ouverte,</w:t>
            </w:r>
          </w:p>
          <w:p w14:paraId="4E84E577"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mise en place sous remblai d’une hauteur max de 1.50m,</w:t>
            </w:r>
          </w:p>
          <w:p w14:paraId="5B63D521"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grillage avertisseur,</w:t>
            </w:r>
          </w:p>
          <w:p w14:paraId="1FF43718"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essais d'étanchéité réalisés à l'eau,</w:t>
            </w:r>
          </w:p>
          <w:p w14:paraId="76F260F7"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épuisements d'eaux de toutes natures en fond de fouille.</w:t>
            </w:r>
          </w:p>
          <w:p w14:paraId="4B7EEE59"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 w:val="0"/>
                <w:bCs w:val="0"/>
              </w:rPr>
            </w:pPr>
          </w:p>
          <w:p w14:paraId="5F8AA7AB"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Mètre :</w:t>
            </w:r>
          </w:p>
          <w:p w14:paraId="654F3511"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2AB3C73C"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4CFADE72" w14:textId="77777777" w:rsidTr="009B4053">
        <w:tc>
          <w:tcPr>
            <w:tcW w:w="921" w:type="dxa"/>
            <w:tcBorders>
              <w:top w:val="single" w:sz="6" w:space="0" w:color="auto"/>
              <w:left w:val="single" w:sz="6" w:space="0" w:color="auto"/>
              <w:bottom w:val="single" w:sz="6" w:space="0" w:color="auto"/>
              <w:right w:val="single" w:sz="6" w:space="0" w:color="auto"/>
            </w:tcBorders>
          </w:tcPr>
          <w:p w14:paraId="69727FFF"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08-08</w:t>
            </w:r>
          </w:p>
        </w:tc>
        <w:tc>
          <w:tcPr>
            <w:tcW w:w="8505" w:type="dxa"/>
            <w:tcBorders>
              <w:top w:val="single" w:sz="6" w:space="0" w:color="auto"/>
              <w:left w:val="single" w:sz="6" w:space="0" w:color="auto"/>
              <w:bottom w:val="single" w:sz="6" w:space="0" w:color="auto"/>
              <w:right w:val="single" w:sz="6" w:space="0" w:color="auto"/>
            </w:tcBorders>
          </w:tcPr>
          <w:p w14:paraId="68A555DE"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FOURNITURE ET POSE DE CADRE BETON 2.00M*2.00M</w:t>
            </w:r>
          </w:p>
          <w:p w14:paraId="29DC05A2" w14:textId="77777777" w:rsidR="00117EB5" w:rsidRPr="0071234C" w:rsidRDefault="00117EB5" w:rsidP="0071234C">
            <w:pPr>
              <w:pStyle w:val="En-tte"/>
              <w:keepLines/>
              <w:widowControl/>
              <w:jc w:val="both"/>
              <w:rPr>
                <w:rFonts w:ascii="Arial Narrow" w:hAnsi="Arial Narrow"/>
                <w:b w:val="0"/>
                <w:bCs w:val="0"/>
              </w:rPr>
            </w:pPr>
          </w:p>
          <w:p w14:paraId="78D0E579" w14:textId="77777777" w:rsidR="00117EB5" w:rsidRPr="0071234C" w:rsidRDefault="00117EB5" w:rsidP="00384193">
            <w:pPr>
              <w:pStyle w:val="En-tte"/>
              <w:keepLines/>
              <w:widowControl/>
              <w:tabs>
                <w:tab w:val="clear" w:pos="4252"/>
                <w:tab w:val="clear" w:pos="8504"/>
                <w:tab w:val="left" w:pos="3165"/>
              </w:tabs>
              <w:jc w:val="both"/>
              <w:rPr>
                <w:rFonts w:ascii="Arial Narrow" w:hAnsi="Arial Narrow"/>
                <w:b w:val="0"/>
                <w:bCs w:val="0"/>
              </w:rPr>
            </w:pPr>
            <w:r w:rsidRPr="0071234C">
              <w:rPr>
                <w:rFonts w:ascii="Arial Narrow" w:hAnsi="Arial Narrow"/>
                <w:b w:val="0"/>
                <w:bCs w:val="0"/>
              </w:rPr>
              <w:t>Ce prix rémunère au mètre la fourniture et la pose d’un cadre rectangulaire de dimension intérieure : largeur 2m par hauteur 2m en béton armé, pour le prolongement d'ouvrage existant ou la création d'ouvrage.</w:t>
            </w:r>
          </w:p>
          <w:p w14:paraId="01005A0F"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Il comprend :</w:t>
            </w:r>
          </w:p>
          <w:p w14:paraId="058B91BF"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fourniture du cadre, des goussets intérieurs à la jonction des plans verticaux et horizontaux, dispositifs de jointement entre éléments,</w:t>
            </w:r>
          </w:p>
          <w:p w14:paraId="56630AE1"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'amenée à pied d'œuvre des éléments constitutifs du dalot</w:t>
            </w:r>
          </w:p>
          <w:p w14:paraId="30A52B72"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mise en place en tranchée ouverte,</w:t>
            </w:r>
          </w:p>
          <w:p w14:paraId="4B807680"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terrassements nécessaires et les remblaiements,</w:t>
            </w:r>
          </w:p>
          <w:p w14:paraId="1A4EEE49"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mise en place sous remblai d’une hauteur max de 1.50m,</w:t>
            </w:r>
          </w:p>
          <w:p w14:paraId="61181B91"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 grillage avertisseur,</w:t>
            </w:r>
          </w:p>
          <w:p w14:paraId="74E67A97"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essais d'étanchéité réalisés à l'eau,</w:t>
            </w:r>
          </w:p>
          <w:p w14:paraId="48F9E8CB"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es épuisements d'eaux de toutes natures en fond de fouille.</w:t>
            </w:r>
          </w:p>
          <w:p w14:paraId="366489FD" w14:textId="77777777" w:rsidR="00117EB5" w:rsidRPr="0071234C" w:rsidRDefault="00117EB5" w:rsidP="0071234C">
            <w:pPr>
              <w:pStyle w:val="En-tte"/>
              <w:keepLines/>
              <w:widowControl/>
              <w:tabs>
                <w:tab w:val="clear" w:pos="4252"/>
                <w:tab w:val="clear" w:pos="8504"/>
                <w:tab w:val="left" w:pos="3165"/>
              </w:tabs>
              <w:jc w:val="both"/>
              <w:rPr>
                <w:rFonts w:ascii="Arial Narrow" w:hAnsi="Arial Narrow"/>
                <w:b w:val="0"/>
                <w:bCs w:val="0"/>
              </w:rPr>
            </w:pPr>
          </w:p>
          <w:p w14:paraId="4A0E8B5F"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Mètre :</w:t>
            </w:r>
          </w:p>
          <w:p w14:paraId="2B059AE6"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lastRenderedPageBreak/>
              <w:t>.................................................................................................</w:t>
            </w:r>
          </w:p>
        </w:tc>
        <w:tc>
          <w:tcPr>
            <w:tcW w:w="1417" w:type="dxa"/>
            <w:tcBorders>
              <w:top w:val="single" w:sz="6" w:space="0" w:color="auto"/>
              <w:left w:val="single" w:sz="6" w:space="0" w:color="auto"/>
              <w:bottom w:val="single" w:sz="6" w:space="0" w:color="auto"/>
              <w:right w:val="single" w:sz="6" w:space="0" w:color="auto"/>
            </w:tcBorders>
          </w:tcPr>
          <w:p w14:paraId="111425CD"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1DA52076" w14:textId="77777777" w:rsidTr="00AB75CD">
        <w:tc>
          <w:tcPr>
            <w:tcW w:w="921" w:type="dxa"/>
            <w:tcBorders>
              <w:top w:val="single" w:sz="6" w:space="0" w:color="auto"/>
              <w:left w:val="single" w:sz="6" w:space="0" w:color="auto"/>
              <w:bottom w:val="single" w:sz="6" w:space="0" w:color="auto"/>
              <w:right w:val="single" w:sz="6" w:space="0" w:color="auto"/>
            </w:tcBorders>
          </w:tcPr>
          <w:p w14:paraId="4F34A55D"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08-09</w:t>
            </w:r>
          </w:p>
        </w:tc>
        <w:tc>
          <w:tcPr>
            <w:tcW w:w="8505" w:type="dxa"/>
            <w:tcBorders>
              <w:top w:val="single" w:sz="6" w:space="0" w:color="auto"/>
              <w:left w:val="single" w:sz="6" w:space="0" w:color="auto"/>
              <w:bottom w:val="single" w:sz="6" w:space="0" w:color="auto"/>
              <w:right w:val="single" w:sz="6" w:space="0" w:color="auto"/>
            </w:tcBorders>
          </w:tcPr>
          <w:p w14:paraId="31B8B47B"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FOURNITURE ET POSE DE CLAPET ANTI</w:t>
            </w:r>
            <w:r w:rsidR="0036113C">
              <w:rPr>
                <w:rFonts w:ascii="Arial Narrow" w:hAnsi="Arial Narrow"/>
                <w:bCs w:val="0"/>
              </w:rPr>
              <w:t>-</w:t>
            </w:r>
            <w:r w:rsidRPr="0071234C">
              <w:rPr>
                <w:rFonts w:ascii="Arial Narrow" w:hAnsi="Arial Narrow"/>
                <w:bCs w:val="0"/>
              </w:rPr>
              <w:t>RETOUR POUR BUSE Ø 300</w:t>
            </w:r>
          </w:p>
          <w:p w14:paraId="15F0A868" w14:textId="77777777" w:rsidR="00117EB5" w:rsidRPr="0071234C" w:rsidRDefault="00117EB5" w:rsidP="0071234C">
            <w:pPr>
              <w:pStyle w:val="En-tte"/>
              <w:keepLines/>
              <w:widowControl/>
              <w:jc w:val="both"/>
              <w:rPr>
                <w:rFonts w:ascii="Arial Narrow" w:hAnsi="Arial Narrow"/>
                <w:b w:val="0"/>
                <w:bCs w:val="0"/>
              </w:rPr>
            </w:pPr>
          </w:p>
          <w:p w14:paraId="4C794977"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Ce prix rémunère à l’unité la fourniture et la pose d’un clapet anti-retour pour une buse de Ø 300</w:t>
            </w:r>
          </w:p>
          <w:p w14:paraId="64043019"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Il comprend :</w:t>
            </w:r>
          </w:p>
          <w:p w14:paraId="0FB60F12" w14:textId="77777777" w:rsidR="00117EB5" w:rsidRPr="0016023E"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16023E">
              <w:rPr>
                <w:rFonts w:ascii="Arial Narrow" w:hAnsi="Arial Narrow"/>
                <w:b w:val="0"/>
                <w:bCs w:val="0"/>
              </w:rPr>
              <w:t xml:space="preserve">a réalisation d’un tympan en béton armé </w:t>
            </w:r>
            <w:r w:rsidR="00117EB5" w:rsidRPr="0071234C">
              <w:rPr>
                <w:rFonts w:ascii="Arial Narrow" w:hAnsi="Arial Narrow"/>
                <w:b w:val="0"/>
                <w:bCs w:val="0"/>
              </w:rPr>
              <w:t xml:space="preserve">C30/37 </w:t>
            </w:r>
            <w:r w:rsidR="00117EB5" w:rsidRPr="0016023E">
              <w:rPr>
                <w:rFonts w:ascii="Arial Narrow" w:hAnsi="Arial Narrow"/>
                <w:b w:val="0"/>
                <w:bCs w:val="0"/>
              </w:rPr>
              <w:t>pour fixation du clapet anti-retour</w:t>
            </w:r>
          </w:p>
          <w:p w14:paraId="566CCCCD" w14:textId="77777777" w:rsidR="00117EB5" w:rsidRPr="0016023E"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16023E">
              <w:rPr>
                <w:rFonts w:ascii="Arial Narrow" w:hAnsi="Arial Narrow"/>
                <w:b w:val="0"/>
                <w:bCs w:val="0"/>
              </w:rPr>
              <w:t xml:space="preserve">a fourniture et la pose du clapet anti-retour </w:t>
            </w:r>
            <w:r w:rsidR="00117EB5" w:rsidRPr="0016023E">
              <w:rPr>
                <w:rFonts w:ascii="Arial Narrow" w:hAnsi="Arial Narrow"/>
                <w:b w:val="0"/>
                <w:bCs w:val="0"/>
              </w:rPr>
              <w:sym w:font="Symbol" w:char="F0C6"/>
            </w:r>
            <w:r w:rsidR="00117EB5" w:rsidRPr="0016023E">
              <w:rPr>
                <w:rFonts w:ascii="Arial Narrow" w:hAnsi="Arial Narrow"/>
                <w:b w:val="0"/>
                <w:bCs w:val="0"/>
              </w:rPr>
              <w:t xml:space="preserve"> 300 </w:t>
            </w:r>
            <w:r w:rsidR="00117EB5" w:rsidRPr="0071234C">
              <w:rPr>
                <w:rFonts w:ascii="Arial Narrow" w:hAnsi="Arial Narrow"/>
                <w:b w:val="0"/>
                <w:bCs w:val="0"/>
              </w:rPr>
              <w:t xml:space="preserve">en inox 316L </w:t>
            </w:r>
            <w:r w:rsidR="00117EB5" w:rsidRPr="0016023E">
              <w:rPr>
                <w:rFonts w:ascii="Arial Narrow" w:hAnsi="Arial Narrow"/>
                <w:b w:val="0"/>
                <w:bCs w:val="0"/>
              </w:rPr>
              <w:t>sur bride ou sur tympan.</w:t>
            </w:r>
          </w:p>
          <w:p w14:paraId="26F9B535"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00117EB5" w:rsidRPr="0071234C">
              <w:rPr>
                <w:rFonts w:ascii="Arial Narrow" w:hAnsi="Arial Narrow"/>
                <w:b w:val="0"/>
                <w:bCs w:val="0"/>
              </w:rPr>
              <w:t>outes sujétions de fourniture, de mise en œuvre et de contrôle qualité incluse</w:t>
            </w:r>
          </w:p>
          <w:p w14:paraId="54A978D6" w14:textId="77777777" w:rsidR="00117EB5" w:rsidRPr="0071234C" w:rsidRDefault="00117EB5" w:rsidP="0071234C">
            <w:pPr>
              <w:pStyle w:val="En-tte"/>
              <w:keepLines/>
              <w:widowControl/>
              <w:jc w:val="both"/>
              <w:rPr>
                <w:rFonts w:ascii="Arial Narrow" w:hAnsi="Arial Narrow"/>
                <w:b w:val="0"/>
                <w:bCs w:val="0"/>
              </w:rPr>
            </w:pPr>
          </w:p>
          <w:p w14:paraId="048D87A2"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Unité :</w:t>
            </w:r>
          </w:p>
          <w:p w14:paraId="4498F5D1"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B1B33F5"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639312E7" w14:textId="77777777" w:rsidTr="00831BAC">
        <w:tc>
          <w:tcPr>
            <w:tcW w:w="921" w:type="dxa"/>
            <w:tcBorders>
              <w:top w:val="single" w:sz="6" w:space="0" w:color="auto"/>
              <w:left w:val="single" w:sz="6" w:space="0" w:color="auto"/>
              <w:bottom w:val="single" w:sz="6" w:space="0" w:color="auto"/>
              <w:right w:val="single" w:sz="6" w:space="0" w:color="auto"/>
            </w:tcBorders>
          </w:tcPr>
          <w:p w14:paraId="62DB1C44"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08-10</w:t>
            </w:r>
          </w:p>
        </w:tc>
        <w:tc>
          <w:tcPr>
            <w:tcW w:w="8505" w:type="dxa"/>
            <w:tcBorders>
              <w:top w:val="single" w:sz="6" w:space="0" w:color="auto"/>
              <w:left w:val="single" w:sz="6" w:space="0" w:color="auto"/>
              <w:bottom w:val="single" w:sz="6" w:space="0" w:color="auto"/>
              <w:right w:val="single" w:sz="6" w:space="0" w:color="auto"/>
            </w:tcBorders>
          </w:tcPr>
          <w:p w14:paraId="0AD84EE6"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 xml:space="preserve">FOURNITURE ET POSE DE CLAPET </w:t>
            </w:r>
            <w:r w:rsidR="0036113C" w:rsidRPr="0071234C">
              <w:rPr>
                <w:rFonts w:ascii="Arial Narrow" w:hAnsi="Arial Narrow"/>
                <w:bCs w:val="0"/>
              </w:rPr>
              <w:t>ANTI</w:t>
            </w:r>
            <w:r w:rsidR="0036113C">
              <w:rPr>
                <w:rFonts w:ascii="Arial Narrow" w:hAnsi="Arial Narrow"/>
                <w:bCs w:val="0"/>
              </w:rPr>
              <w:t>-</w:t>
            </w:r>
            <w:r w:rsidR="0036113C" w:rsidRPr="0071234C">
              <w:rPr>
                <w:rFonts w:ascii="Arial Narrow" w:hAnsi="Arial Narrow"/>
                <w:bCs w:val="0"/>
              </w:rPr>
              <w:t xml:space="preserve">RETOUR </w:t>
            </w:r>
            <w:r w:rsidRPr="0071234C">
              <w:rPr>
                <w:rFonts w:ascii="Arial Narrow" w:hAnsi="Arial Narrow"/>
                <w:bCs w:val="0"/>
              </w:rPr>
              <w:t>POUR BUSE Ø 500</w:t>
            </w:r>
          </w:p>
          <w:p w14:paraId="27577A24" w14:textId="77777777" w:rsidR="00117EB5" w:rsidRPr="0071234C" w:rsidRDefault="00117EB5" w:rsidP="0071234C">
            <w:pPr>
              <w:pStyle w:val="En-tte"/>
              <w:keepLines/>
              <w:widowControl/>
              <w:jc w:val="both"/>
              <w:rPr>
                <w:rFonts w:ascii="Arial Narrow" w:hAnsi="Arial Narrow"/>
                <w:b w:val="0"/>
                <w:bCs w:val="0"/>
              </w:rPr>
            </w:pPr>
          </w:p>
          <w:p w14:paraId="61F56D79"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Ce prix rémunère à l’unité la fourniture et la pose d’un clapet anti-retour pour une buse de Ø 500</w:t>
            </w:r>
          </w:p>
          <w:p w14:paraId="1F75B637"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Il comprend :</w:t>
            </w:r>
          </w:p>
          <w:p w14:paraId="01DC2E1B"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a réalisation d’un tympan en béton armé C30/37 pour fixation du clapet anti-retour</w:t>
            </w:r>
          </w:p>
          <w:p w14:paraId="76E17847"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71234C">
              <w:rPr>
                <w:rFonts w:ascii="Arial Narrow" w:hAnsi="Arial Narrow"/>
                <w:b w:val="0"/>
                <w:bCs w:val="0"/>
              </w:rPr>
              <w:t xml:space="preserve">a fourniture et la pose du clapet anti-retour </w:t>
            </w:r>
            <w:r w:rsidR="00117EB5" w:rsidRPr="0071234C">
              <w:rPr>
                <w:rFonts w:ascii="Arial Narrow" w:hAnsi="Arial Narrow"/>
                <w:b w:val="0"/>
                <w:bCs w:val="0"/>
              </w:rPr>
              <w:sym w:font="Symbol" w:char="F0C6"/>
            </w:r>
            <w:r w:rsidR="00117EB5" w:rsidRPr="0071234C">
              <w:rPr>
                <w:rFonts w:ascii="Arial Narrow" w:hAnsi="Arial Narrow"/>
                <w:b w:val="0"/>
                <w:bCs w:val="0"/>
              </w:rPr>
              <w:t> 500 en inox 316L sur bride ou sur tympan.</w:t>
            </w:r>
          </w:p>
          <w:p w14:paraId="42D03E05"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00117EB5" w:rsidRPr="0071234C">
              <w:rPr>
                <w:rFonts w:ascii="Arial Narrow" w:hAnsi="Arial Narrow"/>
                <w:b w:val="0"/>
                <w:bCs w:val="0"/>
              </w:rPr>
              <w:t>outes sujétions de fourniture, de mise en œuvre et de contrôle qualité incluse</w:t>
            </w:r>
          </w:p>
          <w:p w14:paraId="49E82AE5" w14:textId="77777777" w:rsidR="00117EB5" w:rsidRPr="0071234C" w:rsidRDefault="00117EB5" w:rsidP="0071234C">
            <w:pPr>
              <w:pStyle w:val="En-tte"/>
              <w:keepLines/>
              <w:widowControl/>
              <w:jc w:val="both"/>
              <w:rPr>
                <w:rFonts w:ascii="Arial Narrow" w:hAnsi="Arial Narrow"/>
                <w:b w:val="0"/>
                <w:bCs w:val="0"/>
              </w:rPr>
            </w:pPr>
          </w:p>
          <w:p w14:paraId="6AC26E4D"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Unité :</w:t>
            </w:r>
          </w:p>
          <w:p w14:paraId="400E7B61" w14:textId="77777777" w:rsidR="00117EB5"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p w14:paraId="6DA736D1" w14:textId="77777777" w:rsidR="00CA0617" w:rsidRPr="0071234C" w:rsidRDefault="00CA0617" w:rsidP="0071234C">
            <w:pPr>
              <w:pStyle w:val="En-tte"/>
              <w:keepLines/>
              <w:widowControl/>
              <w:jc w:val="both"/>
              <w:rPr>
                <w:rFonts w:ascii="Arial Narrow" w:hAnsi="Arial Narrow"/>
                <w:bCs w:val="0"/>
              </w:rPr>
            </w:pPr>
          </w:p>
        </w:tc>
        <w:tc>
          <w:tcPr>
            <w:tcW w:w="1417" w:type="dxa"/>
            <w:tcBorders>
              <w:top w:val="single" w:sz="6" w:space="0" w:color="auto"/>
              <w:left w:val="single" w:sz="6" w:space="0" w:color="auto"/>
              <w:bottom w:val="single" w:sz="6" w:space="0" w:color="auto"/>
              <w:right w:val="single" w:sz="6" w:space="0" w:color="auto"/>
            </w:tcBorders>
          </w:tcPr>
          <w:p w14:paraId="42EEF0A7"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6112792F" w14:textId="77777777" w:rsidTr="00AB75CD">
        <w:tc>
          <w:tcPr>
            <w:tcW w:w="921" w:type="dxa"/>
            <w:tcBorders>
              <w:top w:val="single" w:sz="6" w:space="0" w:color="auto"/>
              <w:left w:val="single" w:sz="6" w:space="0" w:color="auto"/>
              <w:bottom w:val="single" w:sz="6" w:space="0" w:color="auto"/>
              <w:right w:val="single" w:sz="6" w:space="0" w:color="auto"/>
            </w:tcBorders>
          </w:tcPr>
          <w:p w14:paraId="1C4918C3"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08-11</w:t>
            </w:r>
          </w:p>
        </w:tc>
        <w:tc>
          <w:tcPr>
            <w:tcW w:w="8505" w:type="dxa"/>
            <w:tcBorders>
              <w:top w:val="single" w:sz="6" w:space="0" w:color="auto"/>
              <w:left w:val="single" w:sz="6" w:space="0" w:color="auto"/>
              <w:bottom w:val="single" w:sz="6" w:space="0" w:color="auto"/>
              <w:right w:val="single" w:sz="6" w:space="0" w:color="auto"/>
            </w:tcBorders>
          </w:tcPr>
          <w:p w14:paraId="3B47B972"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 xml:space="preserve">FOURNITURE ET POSE DE CLAPET </w:t>
            </w:r>
            <w:r w:rsidR="0036113C" w:rsidRPr="0071234C">
              <w:rPr>
                <w:rFonts w:ascii="Arial Narrow" w:hAnsi="Arial Narrow"/>
                <w:bCs w:val="0"/>
              </w:rPr>
              <w:t>ANTI</w:t>
            </w:r>
            <w:r w:rsidR="0036113C">
              <w:rPr>
                <w:rFonts w:ascii="Arial Narrow" w:hAnsi="Arial Narrow"/>
                <w:bCs w:val="0"/>
              </w:rPr>
              <w:t>-</w:t>
            </w:r>
            <w:r w:rsidR="0036113C" w:rsidRPr="0071234C">
              <w:rPr>
                <w:rFonts w:ascii="Arial Narrow" w:hAnsi="Arial Narrow"/>
                <w:bCs w:val="0"/>
              </w:rPr>
              <w:t xml:space="preserve">RETOUR </w:t>
            </w:r>
            <w:r w:rsidRPr="0071234C">
              <w:rPr>
                <w:rFonts w:ascii="Arial Narrow" w:hAnsi="Arial Narrow"/>
                <w:bCs w:val="0"/>
              </w:rPr>
              <w:t>POUR BUSE Ø 600</w:t>
            </w:r>
          </w:p>
          <w:p w14:paraId="49A224A1" w14:textId="77777777" w:rsidR="00117EB5" w:rsidRPr="0071234C" w:rsidRDefault="00117EB5" w:rsidP="0071234C">
            <w:pPr>
              <w:pStyle w:val="En-tte"/>
              <w:keepLines/>
              <w:widowControl/>
              <w:jc w:val="both"/>
              <w:rPr>
                <w:rFonts w:ascii="Arial Narrow" w:hAnsi="Arial Narrow"/>
                <w:b w:val="0"/>
                <w:bCs w:val="0"/>
              </w:rPr>
            </w:pPr>
          </w:p>
          <w:p w14:paraId="6C6402A3"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Ce prix rémunère à l’unité la fourniture et la pose d’un clapet anti-retour pour une buse de Ø 600</w:t>
            </w:r>
          </w:p>
          <w:p w14:paraId="53C6125D"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Il comprend :</w:t>
            </w:r>
          </w:p>
          <w:p w14:paraId="70BB4A08" w14:textId="77777777" w:rsidR="00117EB5" w:rsidRPr="0016023E"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rPr>
              <w:t>L</w:t>
            </w:r>
            <w:r w:rsidR="00117EB5" w:rsidRPr="0016023E">
              <w:rPr>
                <w:rFonts w:ascii="Arial Narrow" w:hAnsi="Arial Narrow"/>
                <w:b w:val="0"/>
                <w:bCs w:val="0"/>
              </w:rPr>
              <w:t xml:space="preserve">a réalisation d’un tympan en béton armé </w:t>
            </w:r>
            <w:r w:rsidR="00117EB5" w:rsidRPr="0071234C">
              <w:rPr>
                <w:rFonts w:ascii="Arial Narrow" w:hAnsi="Arial Narrow"/>
                <w:b w:val="0"/>
                <w:bCs w:val="0"/>
              </w:rPr>
              <w:t xml:space="preserve">C30/37 </w:t>
            </w:r>
            <w:r w:rsidR="00117EB5" w:rsidRPr="0016023E">
              <w:rPr>
                <w:rFonts w:ascii="Arial Narrow" w:hAnsi="Arial Narrow"/>
                <w:b w:val="0"/>
                <w:bCs w:val="0"/>
              </w:rPr>
              <w:t>pour fixation du clapet anti-retour</w:t>
            </w:r>
          </w:p>
          <w:p w14:paraId="5C140359" w14:textId="77777777" w:rsidR="00117EB5" w:rsidRPr="0016023E"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L</w:t>
            </w:r>
            <w:r w:rsidR="00117EB5" w:rsidRPr="0016023E">
              <w:rPr>
                <w:rFonts w:ascii="Arial Narrow" w:hAnsi="Arial Narrow"/>
                <w:b w:val="0"/>
                <w:bCs w:val="0"/>
              </w:rPr>
              <w:t xml:space="preserve">a fourniture et la pose du clapet anti-retour </w:t>
            </w:r>
            <w:r w:rsidR="00117EB5" w:rsidRPr="0016023E">
              <w:rPr>
                <w:rFonts w:ascii="Arial Narrow" w:hAnsi="Arial Narrow"/>
                <w:b w:val="0"/>
                <w:bCs w:val="0"/>
              </w:rPr>
              <w:sym w:font="Symbol" w:char="F0C6"/>
            </w:r>
            <w:r w:rsidR="00117EB5" w:rsidRPr="0016023E">
              <w:rPr>
                <w:rFonts w:ascii="Arial Narrow" w:hAnsi="Arial Narrow"/>
                <w:b w:val="0"/>
                <w:bCs w:val="0"/>
              </w:rPr>
              <w:t xml:space="preserve"> 600 </w:t>
            </w:r>
            <w:r w:rsidR="00117EB5" w:rsidRPr="0071234C">
              <w:rPr>
                <w:rFonts w:ascii="Arial Narrow" w:hAnsi="Arial Narrow"/>
                <w:b w:val="0"/>
                <w:bCs w:val="0"/>
              </w:rPr>
              <w:t xml:space="preserve">en inox 316L </w:t>
            </w:r>
            <w:r w:rsidR="00117EB5" w:rsidRPr="0016023E">
              <w:rPr>
                <w:rFonts w:ascii="Arial Narrow" w:hAnsi="Arial Narrow"/>
                <w:b w:val="0"/>
                <w:bCs w:val="0"/>
              </w:rPr>
              <w:t>sur bride ou sur tympan.</w:t>
            </w:r>
          </w:p>
          <w:p w14:paraId="06D163A6"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bCs w:val="0"/>
              </w:rPr>
            </w:pPr>
            <w:r>
              <w:rPr>
                <w:rFonts w:ascii="Arial Narrow" w:hAnsi="Arial Narrow"/>
                <w:b w:val="0"/>
                <w:bCs w:val="0"/>
              </w:rPr>
              <w:t>T</w:t>
            </w:r>
            <w:r w:rsidR="00117EB5" w:rsidRPr="0071234C">
              <w:rPr>
                <w:rFonts w:ascii="Arial Narrow" w:hAnsi="Arial Narrow"/>
                <w:b w:val="0"/>
                <w:bCs w:val="0"/>
              </w:rPr>
              <w:t>outes sujétions de fourniture, de mise en œuvre et de contrôle qualité incluse</w:t>
            </w:r>
          </w:p>
          <w:p w14:paraId="29E88384" w14:textId="77777777" w:rsidR="00117EB5" w:rsidRPr="0071234C" w:rsidRDefault="00117EB5" w:rsidP="0071234C">
            <w:pPr>
              <w:pStyle w:val="En-tte"/>
              <w:keepLines/>
              <w:widowControl/>
              <w:jc w:val="both"/>
              <w:rPr>
                <w:rFonts w:ascii="Arial Narrow" w:hAnsi="Arial Narrow"/>
                <w:b w:val="0"/>
                <w:bCs w:val="0"/>
              </w:rPr>
            </w:pPr>
          </w:p>
          <w:p w14:paraId="580A18DF"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Unité :</w:t>
            </w:r>
          </w:p>
          <w:p w14:paraId="16690C83"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5711CDD6"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751D5A6E" w14:textId="77777777" w:rsidTr="00AB75CD">
        <w:tc>
          <w:tcPr>
            <w:tcW w:w="921" w:type="dxa"/>
            <w:tcBorders>
              <w:top w:val="single" w:sz="6" w:space="0" w:color="auto"/>
              <w:left w:val="single" w:sz="6" w:space="0" w:color="auto"/>
              <w:bottom w:val="single" w:sz="6" w:space="0" w:color="auto"/>
              <w:right w:val="single" w:sz="6" w:space="0" w:color="auto"/>
            </w:tcBorders>
          </w:tcPr>
          <w:p w14:paraId="1CBFF63D"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08-12</w:t>
            </w:r>
          </w:p>
        </w:tc>
        <w:tc>
          <w:tcPr>
            <w:tcW w:w="8505" w:type="dxa"/>
            <w:tcBorders>
              <w:top w:val="single" w:sz="6" w:space="0" w:color="auto"/>
              <w:left w:val="single" w:sz="6" w:space="0" w:color="auto"/>
              <w:bottom w:val="single" w:sz="6" w:space="0" w:color="auto"/>
              <w:right w:val="single" w:sz="6" w:space="0" w:color="auto"/>
            </w:tcBorders>
          </w:tcPr>
          <w:p w14:paraId="0B5646CC"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 xml:space="preserve">FOURNITURE ET POSE DE CLAPET </w:t>
            </w:r>
            <w:r w:rsidR="0036113C" w:rsidRPr="0071234C">
              <w:rPr>
                <w:rFonts w:ascii="Arial Narrow" w:hAnsi="Arial Narrow"/>
                <w:bCs w:val="0"/>
              </w:rPr>
              <w:t>ANTI</w:t>
            </w:r>
            <w:r w:rsidR="0036113C">
              <w:rPr>
                <w:rFonts w:ascii="Arial Narrow" w:hAnsi="Arial Narrow"/>
                <w:bCs w:val="0"/>
              </w:rPr>
              <w:t>-</w:t>
            </w:r>
            <w:r w:rsidR="0036113C" w:rsidRPr="0071234C">
              <w:rPr>
                <w:rFonts w:ascii="Arial Narrow" w:hAnsi="Arial Narrow"/>
                <w:bCs w:val="0"/>
              </w:rPr>
              <w:t>RETOUR</w:t>
            </w:r>
            <w:r w:rsidRPr="0071234C">
              <w:rPr>
                <w:rFonts w:ascii="Arial Narrow" w:hAnsi="Arial Narrow"/>
                <w:bCs w:val="0"/>
              </w:rPr>
              <w:t xml:space="preserve"> POUR BUSE Ø 800</w:t>
            </w:r>
          </w:p>
          <w:p w14:paraId="07E6C246" w14:textId="77777777" w:rsidR="00117EB5" w:rsidRPr="0071234C" w:rsidRDefault="00117EB5" w:rsidP="0071234C">
            <w:pPr>
              <w:pStyle w:val="En-tte"/>
              <w:keepLines/>
              <w:widowControl/>
              <w:jc w:val="both"/>
              <w:rPr>
                <w:rFonts w:ascii="Arial Narrow" w:hAnsi="Arial Narrow"/>
                <w:b w:val="0"/>
                <w:bCs w:val="0"/>
              </w:rPr>
            </w:pPr>
          </w:p>
          <w:p w14:paraId="3AB7B9D1"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Ce prix rémunère à l’unité la fourniture et la pose d’un clapet anti-retour pour une buse de Ø 800</w:t>
            </w:r>
          </w:p>
          <w:p w14:paraId="35605E38"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Il comprend :</w:t>
            </w:r>
          </w:p>
          <w:p w14:paraId="4D0B5546"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117EB5" w:rsidRPr="0071234C">
              <w:rPr>
                <w:rFonts w:ascii="Arial Narrow" w:hAnsi="Arial Narrow"/>
                <w:b w:val="0"/>
              </w:rPr>
              <w:t xml:space="preserve">a réalisation d’un tympan en béton armé </w:t>
            </w:r>
            <w:r w:rsidR="00117EB5" w:rsidRPr="0016023E">
              <w:rPr>
                <w:rFonts w:ascii="Arial Narrow" w:hAnsi="Arial Narrow"/>
                <w:b w:val="0"/>
              </w:rPr>
              <w:t xml:space="preserve">C30/37 </w:t>
            </w:r>
            <w:r w:rsidR="00117EB5" w:rsidRPr="0071234C">
              <w:rPr>
                <w:rFonts w:ascii="Arial Narrow" w:hAnsi="Arial Narrow"/>
                <w:b w:val="0"/>
              </w:rPr>
              <w:t>pour fixation du clapet anti-retour</w:t>
            </w:r>
          </w:p>
          <w:p w14:paraId="46D32A7B"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117EB5" w:rsidRPr="0071234C">
              <w:rPr>
                <w:rFonts w:ascii="Arial Narrow" w:hAnsi="Arial Narrow"/>
                <w:b w:val="0"/>
              </w:rPr>
              <w:t xml:space="preserve">a fourniture et la pose du clapet anti-retour </w:t>
            </w:r>
            <w:r w:rsidR="00117EB5" w:rsidRPr="0071234C">
              <w:rPr>
                <w:rFonts w:ascii="Arial Narrow" w:hAnsi="Arial Narrow"/>
                <w:b w:val="0"/>
              </w:rPr>
              <w:sym w:font="Symbol" w:char="F0C6"/>
            </w:r>
            <w:r w:rsidR="00117EB5" w:rsidRPr="0071234C">
              <w:rPr>
                <w:rFonts w:ascii="Arial Narrow" w:hAnsi="Arial Narrow"/>
                <w:b w:val="0"/>
              </w:rPr>
              <w:t xml:space="preserve"> 800 </w:t>
            </w:r>
            <w:r w:rsidR="00117EB5" w:rsidRPr="0016023E">
              <w:rPr>
                <w:rFonts w:ascii="Arial Narrow" w:hAnsi="Arial Narrow"/>
                <w:b w:val="0"/>
              </w:rPr>
              <w:t xml:space="preserve">en inox 316L </w:t>
            </w:r>
            <w:r w:rsidR="00117EB5" w:rsidRPr="0071234C">
              <w:rPr>
                <w:rFonts w:ascii="Arial Narrow" w:hAnsi="Arial Narrow"/>
                <w:b w:val="0"/>
              </w:rPr>
              <w:t>sur bride ou sur tympan.</w:t>
            </w:r>
          </w:p>
          <w:p w14:paraId="2E119889" w14:textId="77777777" w:rsidR="00117EB5" w:rsidRPr="0016023E" w:rsidRDefault="0016023E" w:rsidP="0016023E">
            <w:pPr>
              <w:pStyle w:val="En-tte"/>
              <w:keepLines/>
              <w:widowControl/>
              <w:tabs>
                <w:tab w:val="clear" w:pos="4252"/>
                <w:tab w:val="center" w:pos="355"/>
              </w:tabs>
              <w:ind w:left="213"/>
              <w:jc w:val="both"/>
              <w:rPr>
                <w:rFonts w:ascii="Arial Narrow" w:hAnsi="Arial Narrow"/>
                <w:b w:val="0"/>
              </w:rPr>
            </w:pPr>
            <w:r>
              <w:rPr>
                <w:rFonts w:ascii="Arial Narrow" w:hAnsi="Arial Narrow"/>
                <w:b w:val="0"/>
              </w:rPr>
              <w:t>T</w:t>
            </w:r>
            <w:r w:rsidR="00117EB5" w:rsidRPr="0016023E">
              <w:rPr>
                <w:rFonts w:ascii="Arial Narrow" w:hAnsi="Arial Narrow"/>
                <w:b w:val="0"/>
              </w:rPr>
              <w:t>outes sujétions de fourniture, de mise en œuvre et de contrôle qualité incluse</w:t>
            </w:r>
          </w:p>
          <w:p w14:paraId="7415902A" w14:textId="77777777" w:rsidR="00117EB5" w:rsidRPr="0071234C" w:rsidRDefault="00117EB5" w:rsidP="0071234C">
            <w:pPr>
              <w:pStyle w:val="En-tte"/>
              <w:keepLines/>
              <w:widowControl/>
              <w:jc w:val="both"/>
              <w:rPr>
                <w:rFonts w:ascii="Arial Narrow" w:hAnsi="Arial Narrow"/>
                <w:b w:val="0"/>
                <w:bCs w:val="0"/>
              </w:rPr>
            </w:pPr>
          </w:p>
          <w:p w14:paraId="7A4897A3"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Unité :</w:t>
            </w:r>
          </w:p>
          <w:p w14:paraId="4DEE3622"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469FA22C"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16C6C242" w14:textId="77777777" w:rsidTr="00AB75CD">
        <w:tc>
          <w:tcPr>
            <w:tcW w:w="921" w:type="dxa"/>
            <w:tcBorders>
              <w:top w:val="single" w:sz="6" w:space="0" w:color="auto"/>
              <w:left w:val="single" w:sz="6" w:space="0" w:color="auto"/>
              <w:bottom w:val="single" w:sz="6" w:space="0" w:color="auto"/>
              <w:right w:val="single" w:sz="6" w:space="0" w:color="auto"/>
            </w:tcBorders>
          </w:tcPr>
          <w:p w14:paraId="0223361C"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08-13</w:t>
            </w:r>
          </w:p>
        </w:tc>
        <w:tc>
          <w:tcPr>
            <w:tcW w:w="8505" w:type="dxa"/>
            <w:tcBorders>
              <w:top w:val="single" w:sz="6" w:space="0" w:color="auto"/>
              <w:left w:val="single" w:sz="6" w:space="0" w:color="auto"/>
              <w:bottom w:val="single" w:sz="6" w:space="0" w:color="auto"/>
              <w:right w:val="single" w:sz="6" w:space="0" w:color="auto"/>
            </w:tcBorders>
          </w:tcPr>
          <w:p w14:paraId="1BDF854C"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 xml:space="preserve">FOURNITURE ET POSE DE CLAPET </w:t>
            </w:r>
            <w:r w:rsidR="0036113C" w:rsidRPr="0071234C">
              <w:rPr>
                <w:rFonts w:ascii="Arial Narrow" w:hAnsi="Arial Narrow"/>
                <w:bCs w:val="0"/>
              </w:rPr>
              <w:t>ANTI</w:t>
            </w:r>
            <w:r w:rsidR="0036113C">
              <w:rPr>
                <w:rFonts w:ascii="Arial Narrow" w:hAnsi="Arial Narrow"/>
                <w:bCs w:val="0"/>
              </w:rPr>
              <w:t>-</w:t>
            </w:r>
            <w:r w:rsidR="0036113C" w:rsidRPr="0071234C">
              <w:rPr>
                <w:rFonts w:ascii="Arial Narrow" w:hAnsi="Arial Narrow"/>
                <w:bCs w:val="0"/>
              </w:rPr>
              <w:t xml:space="preserve">RETOUR </w:t>
            </w:r>
            <w:r w:rsidRPr="0071234C">
              <w:rPr>
                <w:rFonts w:ascii="Arial Narrow" w:hAnsi="Arial Narrow"/>
                <w:bCs w:val="0"/>
              </w:rPr>
              <w:t>POUR BUSE Ø 1 000</w:t>
            </w:r>
          </w:p>
          <w:p w14:paraId="69098622" w14:textId="77777777" w:rsidR="00117EB5" w:rsidRPr="0071234C" w:rsidRDefault="00117EB5" w:rsidP="0071234C">
            <w:pPr>
              <w:pStyle w:val="En-tte"/>
              <w:keepLines/>
              <w:widowControl/>
              <w:jc w:val="both"/>
              <w:rPr>
                <w:rFonts w:ascii="Arial Narrow" w:hAnsi="Arial Narrow"/>
                <w:b w:val="0"/>
                <w:bCs w:val="0"/>
              </w:rPr>
            </w:pPr>
          </w:p>
          <w:p w14:paraId="2D6BA8CF"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Ce prix rémunère à l’unité la fourniture et la pose d’un clapet anti-retour pour une buse de Ø 1 000</w:t>
            </w:r>
          </w:p>
          <w:p w14:paraId="1637DA9A"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Il comprend :</w:t>
            </w:r>
          </w:p>
          <w:p w14:paraId="77CA11C5"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117EB5" w:rsidRPr="0071234C">
              <w:rPr>
                <w:rFonts w:ascii="Arial Narrow" w:hAnsi="Arial Narrow"/>
                <w:b w:val="0"/>
              </w:rPr>
              <w:t xml:space="preserve">a réalisation d’un tympan en béton armé </w:t>
            </w:r>
            <w:r w:rsidR="00117EB5" w:rsidRPr="0016023E">
              <w:rPr>
                <w:rFonts w:ascii="Arial Narrow" w:hAnsi="Arial Narrow"/>
                <w:b w:val="0"/>
              </w:rPr>
              <w:t xml:space="preserve">C30/37 </w:t>
            </w:r>
            <w:r w:rsidR="00117EB5" w:rsidRPr="0071234C">
              <w:rPr>
                <w:rFonts w:ascii="Arial Narrow" w:hAnsi="Arial Narrow"/>
                <w:b w:val="0"/>
              </w:rPr>
              <w:t>pour fixation du clapet anti-retour</w:t>
            </w:r>
          </w:p>
          <w:p w14:paraId="1E18ABE1" w14:textId="77777777" w:rsidR="00117EB5" w:rsidRPr="0071234C" w:rsidRDefault="0016023E" w:rsidP="0016023E">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117EB5" w:rsidRPr="0071234C">
              <w:rPr>
                <w:rFonts w:ascii="Arial Narrow" w:hAnsi="Arial Narrow"/>
                <w:b w:val="0"/>
              </w:rPr>
              <w:t xml:space="preserve">a fourniture et la pose du clapet anti-retour </w:t>
            </w:r>
            <w:r w:rsidR="00117EB5" w:rsidRPr="0071234C">
              <w:rPr>
                <w:rFonts w:ascii="Arial Narrow" w:hAnsi="Arial Narrow"/>
                <w:b w:val="0"/>
              </w:rPr>
              <w:sym w:font="Symbol" w:char="F0C6"/>
            </w:r>
            <w:r w:rsidR="00117EB5" w:rsidRPr="0071234C">
              <w:rPr>
                <w:rFonts w:ascii="Arial Narrow" w:hAnsi="Arial Narrow"/>
                <w:b w:val="0"/>
              </w:rPr>
              <w:t xml:space="preserve"> 1 000 </w:t>
            </w:r>
            <w:r w:rsidR="00117EB5" w:rsidRPr="0016023E">
              <w:rPr>
                <w:rFonts w:ascii="Arial Narrow" w:hAnsi="Arial Narrow"/>
                <w:b w:val="0"/>
              </w:rPr>
              <w:t xml:space="preserve">en inox 316L </w:t>
            </w:r>
            <w:r w:rsidR="00117EB5" w:rsidRPr="0071234C">
              <w:rPr>
                <w:rFonts w:ascii="Arial Narrow" w:hAnsi="Arial Narrow"/>
                <w:b w:val="0"/>
              </w:rPr>
              <w:t>sur bride ou sur tympan.</w:t>
            </w:r>
          </w:p>
          <w:p w14:paraId="33868D36" w14:textId="77777777" w:rsidR="00117EB5" w:rsidRPr="0016023E" w:rsidRDefault="00384193" w:rsidP="0016023E">
            <w:pPr>
              <w:pStyle w:val="En-tte"/>
              <w:keepLines/>
              <w:widowControl/>
              <w:tabs>
                <w:tab w:val="clear" w:pos="4252"/>
                <w:tab w:val="center" w:pos="355"/>
              </w:tabs>
              <w:ind w:left="213"/>
              <w:jc w:val="both"/>
              <w:rPr>
                <w:rFonts w:ascii="Arial Narrow" w:hAnsi="Arial Narrow"/>
                <w:b w:val="0"/>
              </w:rPr>
            </w:pPr>
            <w:r>
              <w:rPr>
                <w:rFonts w:ascii="Arial Narrow" w:hAnsi="Arial Narrow"/>
                <w:b w:val="0"/>
              </w:rPr>
              <w:t>T</w:t>
            </w:r>
            <w:r w:rsidR="00117EB5" w:rsidRPr="0016023E">
              <w:rPr>
                <w:rFonts w:ascii="Arial Narrow" w:hAnsi="Arial Narrow"/>
                <w:b w:val="0"/>
              </w:rPr>
              <w:t>outes sujétions de fourniture, de mise en œuvre et de contrôle qualité incluse</w:t>
            </w:r>
          </w:p>
          <w:p w14:paraId="4BE42C7B" w14:textId="77777777" w:rsidR="00117EB5" w:rsidRPr="0071234C" w:rsidRDefault="00117EB5" w:rsidP="0071234C">
            <w:pPr>
              <w:pStyle w:val="En-tte"/>
              <w:keepLines/>
              <w:widowControl/>
              <w:jc w:val="both"/>
              <w:rPr>
                <w:rFonts w:ascii="Arial Narrow" w:hAnsi="Arial Narrow"/>
                <w:b w:val="0"/>
                <w:bCs w:val="0"/>
              </w:rPr>
            </w:pPr>
          </w:p>
          <w:p w14:paraId="0B8B38B0"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Unité :</w:t>
            </w:r>
          </w:p>
          <w:p w14:paraId="770A6EC8"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6648ED5C"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7DD8EAB4" w14:textId="77777777" w:rsidTr="00AB75CD">
        <w:tc>
          <w:tcPr>
            <w:tcW w:w="921" w:type="dxa"/>
            <w:tcBorders>
              <w:top w:val="single" w:sz="6" w:space="0" w:color="auto"/>
              <w:left w:val="single" w:sz="6" w:space="0" w:color="auto"/>
              <w:bottom w:val="single" w:sz="6" w:space="0" w:color="auto"/>
              <w:right w:val="single" w:sz="6" w:space="0" w:color="auto"/>
            </w:tcBorders>
          </w:tcPr>
          <w:p w14:paraId="62171DAA"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08-14</w:t>
            </w:r>
          </w:p>
        </w:tc>
        <w:tc>
          <w:tcPr>
            <w:tcW w:w="8505" w:type="dxa"/>
            <w:tcBorders>
              <w:top w:val="single" w:sz="6" w:space="0" w:color="auto"/>
              <w:left w:val="single" w:sz="6" w:space="0" w:color="auto"/>
              <w:bottom w:val="single" w:sz="6" w:space="0" w:color="auto"/>
              <w:right w:val="single" w:sz="6" w:space="0" w:color="auto"/>
            </w:tcBorders>
          </w:tcPr>
          <w:p w14:paraId="2BD9EBBC"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 xml:space="preserve">FOURNITURE ET POSE DE CLAPET </w:t>
            </w:r>
            <w:r w:rsidR="0036113C" w:rsidRPr="0071234C">
              <w:rPr>
                <w:rFonts w:ascii="Arial Narrow" w:hAnsi="Arial Narrow"/>
                <w:bCs w:val="0"/>
              </w:rPr>
              <w:t>ANTI</w:t>
            </w:r>
            <w:r w:rsidR="0036113C">
              <w:rPr>
                <w:rFonts w:ascii="Arial Narrow" w:hAnsi="Arial Narrow"/>
                <w:bCs w:val="0"/>
              </w:rPr>
              <w:t>-</w:t>
            </w:r>
            <w:r w:rsidR="0036113C" w:rsidRPr="0071234C">
              <w:rPr>
                <w:rFonts w:ascii="Arial Narrow" w:hAnsi="Arial Narrow"/>
                <w:bCs w:val="0"/>
              </w:rPr>
              <w:t xml:space="preserve">RETOUR </w:t>
            </w:r>
            <w:r w:rsidRPr="0071234C">
              <w:rPr>
                <w:rFonts w:ascii="Arial Narrow" w:hAnsi="Arial Narrow"/>
                <w:bCs w:val="0"/>
              </w:rPr>
              <w:t>POUR BUSE Ø 1 500</w:t>
            </w:r>
          </w:p>
          <w:p w14:paraId="62355121" w14:textId="77777777" w:rsidR="00117EB5" w:rsidRPr="0071234C" w:rsidRDefault="00117EB5" w:rsidP="0071234C">
            <w:pPr>
              <w:pStyle w:val="En-tte"/>
              <w:keepLines/>
              <w:widowControl/>
              <w:jc w:val="both"/>
              <w:rPr>
                <w:rFonts w:ascii="Arial Narrow" w:hAnsi="Arial Narrow"/>
                <w:b w:val="0"/>
                <w:bCs w:val="0"/>
              </w:rPr>
            </w:pPr>
          </w:p>
          <w:p w14:paraId="327643EB"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Ce prix rémunère à l’unité la fourniture et la pose d’un clapet anti-retour pour une buse de Ø 1 500</w:t>
            </w:r>
          </w:p>
          <w:p w14:paraId="7E185B8B" w14:textId="77777777" w:rsidR="00117EB5" w:rsidRPr="0071234C" w:rsidRDefault="00117EB5" w:rsidP="0071234C">
            <w:pPr>
              <w:pStyle w:val="En-tte"/>
              <w:keepLines/>
              <w:widowControl/>
              <w:tabs>
                <w:tab w:val="left" w:pos="3165"/>
              </w:tabs>
              <w:jc w:val="both"/>
              <w:rPr>
                <w:rFonts w:ascii="Arial Narrow" w:hAnsi="Arial Narrow"/>
                <w:b w:val="0"/>
                <w:bCs w:val="0"/>
              </w:rPr>
            </w:pPr>
            <w:r w:rsidRPr="0071234C">
              <w:rPr>
                <w:rFonts w:ascii="Arial Narrow" w:hAnsi="Arial Narrow"/>
                <w:b w:val="0"/>
                <w:bCs w:val="0"/>
              </w:rPr>
              <w:t>Il comprend :</w:t>
            </w:r>
          </w:p>
          <w:p w14:paraId="077CE726" w14:textId="77777777" w:rsidR="00117EB5" w:rsidRPr="0071234C" w:rsidRDefault="00384193" w:rsidP="00384193">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117EB5" w:rsidRPr="0071234C">
              <w:rPr>
                <w:rFonts w:ascii="Arial Narrow" w:hAnsi="Arial Narrow"/>
                <w:b w:val="0"/>
              </w:rPr>
              <w:t xml:space="preserve">a réalisation d’un tympan en béton armé </w:t>
            </w:r>
            <w:r w:rsidR="00117EB5" w:rsidRPr="00384193">
              <w:rPr>
                <w:rFonts w:ascii="Arial Narrow" w:hAnsi="Arial Narrow"/>
                <w:b w:val="0"/>
              </w:rPr>
              <w:t xml:space="preserve">C30/37 </w:t>
            </w:r>
            <w:r w:rsidR="00117EB5" w:rsidRPr="0071234C">
              <w:rPr>
                <w:rFonts w:ascii="Arial Narrow" w:hAnsi="Arial Narrow"/>
                <w:b w:val="0"/>
              </w:rPr>
              <w:t>pour fixation du clapet anti-retour</w:t>
            </w:r>
          </w:p>
          <w:p w14:paraId="5DBC55D3" w14:textId="77777777" w:rsidR="00117EB5" w:rsidRPr="0071234C" w:rsidRDefault="00384193" w:rsidP="00384193">
            <w:pPr>
              <w:pStyle w:val="En-tte"/>
              <w:keepLines/>
              <w:widowControl/>
              <w:tabs>
                <w:tab w:val="clear" w:pos="4252"/>
                <w:tab w:val="center" w:pos="355"/>
              </w:tabs>
              <w:ind w:left="213"/>
              <w:jc w:val="both"/>
              <w:rPr>
                <w:rFonts w:ascii="Arial Narrow" w:hAnsi="Arial Narrow"/>
                <w:b w:val="0"/>
              </w:rPr>
            </w:pPr>
            <w:r>
              <w:rPr>
                <w:rFonts w:ascii="Arial Narrow" w:hAnsi="Arial Narrow"/>
                <w:b w:val="0"/>
              </w:rPr>
              <w:t>L</w:t>
            </w:r>
            <w:r w:rsidR="00117EB5" w:rsidRPr="0071234C">
              <w:rPr>
                <w:rFonts w:ascii="Arial Narrow" w:hAnsi="Arial Narrow"/>
                <w:b w:val="0"/>
              </w:rPr>
              <w:t xml:space="preserve">a fourniture et la pose du clapet anti-retour </w:t>
            </w:r>
            <w:r w:rsidR="00117EB5" w:rsidRPr="0071234C">
              <w:rPr>
                <w:rFonts w:ascii="Arial Narrow" w:hAnsi="Arial Narrow"/>
                <w:b w:val="0"/>
              </w:rPr>
              <w:sym w:font="Symbol" w:char="F0C6"/>
            </w:r>
            <w:r w:rsidR="00117EB5" w:rsidRPr="0071234C">
              <w:rPr>
                <w:rFonts w:ascii="Arial Narrow" w:hAnsi="Arial Narrow"/>
                <w:b w:val="0"/>
              </w:rPr>
              <w:t xml:space="preserve"> 1 500 </w:t>
            </w:r>
            <w:r w:rsidR="00117EB5" w:rsidRPr="00384193">
              <w:rPr>
                <w:rFonts w:ascii="Arial Narrow" w:hAnsi="Arial Narrow"/>
                <w:b w:val="0"/>
              </w:rPr>
              <w:t xml:space="preserve">en inox 316L </w:t>
            </w:r>
            <w:r w:rsidR="00117EB5" w:rsidRPr="0071234C">
              <w:rPr>
                <w:rFonts w:ascii="Arial Narrow" w:hAnsi="Arial Narrow"/>
                <w:b w:val="0"/>
              </w:rPr>
              <w:t>sur bride ou sur tympan.</w:t>
            </w:r>
          </w:p>
          <w:p w14:paraId="1D356243" w14:textId="77777777" w:rsidR="00117EB5" w:rsidRPr="00384193" w:rsidRDefault="00384193" w:rsidP="00384193">
            <w:pPr>
              <w:pStyle w:val="En-tte"/>
              <w:keepLines/>
              <w:widowControl/>
              <w:tabs>
                <w:tab w:val="clear" w:pos="4252"/>
                <w:tab w:val="center" w:pos="355"/>
              </w:tabs>
              <w:ind w:left="213"/>
              <w:jc w:val="both"/>
              <w:rPr>
                <w:rFonts w:ascii="Arial Narrow" w:hAnsi="Arial Narrow"/>
                <w:b w:val="0"/>
              </w:rPr>
            </w:pPr>
            <w:r>
              <w:rPr>
                <w:rFonts w:ascii="Arial Narrow" w:hAnsi="Arial Narrow"/>
                <w:b w:val="0"/>
              </w:rPr>
              <w:t>T</w:t>
            </w:r>
            <w:r w:rsidR="00117EB5" w:rsidRPr="00384193">
              <w:rPr>
                <w:rFonts w:ascii="Arial Narrow" w:hAnsi="Arial Narrow"/>
                <w:b w:val="0"/>
              </w:rPr>
              <w:t>outes sujétions de fourniture, de mise en œuvre et de contrôle qualité incluse</w:t>
            </w:r>
          </w:p>
          <w:p w14:paraId="24075951" w14:textId="77777777" w:rsidR="00117EB5" w:rsidRPr="0071234C" w:rsidRDefault="00117EB5" w:rsidP="0071234C">
            <w:pPr>
              <w:pStyle w:val="En-tte"/>
              <w:keepLines/>
              <w:widowControl/>
              <w:tabs>
                <w:tab w:val="clear" w:pos="4252"/>
                <w:tab w:val="clear" w:pos="8504"/>
              </w:tabs>
              <w:jc w:val="both"/>
              <w:rPr>
                <w:rFonts w:ascii="Arial Narrow" w:hAnsi="Arial Narrow"/>
                <w:b w:val="0"/>
                <w:bCs w:val="0"/>
              </w:rPr>
            </w:pPr>
          </w:p>
          <w:p w14:paraId="48FA3C03"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Unité :</w:t>
            </w:r>
          </w:p>
          <w:p w14:paraId="42DD12C9"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6267EBD"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50B800C9" w14:textId="77777777" w:rsidTr="00C626D8">
        <w:tc>
          <w:tcPr>
            <w:tcW w:w="921" w:type="dxa"/>
            <w:tcBorders>
              <w:top w:val="single" w:sz="6" w:space="0" w:color="auto"/>
              <w:left w:val="single" w:sz="6" w:space="0" w:color="auto"/>
              <w:bottom w:val="single" w:sz="6" w:space="0" w:color="auto"/>
              <w:right w:val="single" w:sz="6" w:space="0" w:color="auto"/>
            </w:tcBorders>
          </w:tcPr>
          <w:p w14:paraId="05B0F7A0"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08-15</w:t>
            </w:r>
          </w:p>
        </w:tc>
        <w:tc>
          <w:tcPr>
            <w:tcW w:w="8505" w:type="dxa"/>
            <w:tcBorders>
              <w:top w:val="single" w:sz="6" w:space="0" w:color="auto"/>
              <w:left w:val="single" w:sz="6" w:space="0" w:color="auto"/>
              <w:bottom w:val="single" w:sz="6" w:space="0" w:color="auto"/>
              <w:right w:val="single" w:sz="6" w:space="0" w:color="auto"/>
            </w:tcBorders>
          </w:tcPr>
          <w:p w14:paraId="71186EE4"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REGARD DE VISITE POUR CANALISATION Ø ≤600</w:t>
            </w:r>
          </w:p>
          <w:p w14:paraId="516322C1" w14:textId="77777777" w:rsidR="00117EB5" w:rsidRPr="0071234C" w:rsidRDefault="00117EB5" w:rsidP="0071234C">
            <w:pPr>
              <w:pStyle w:val="En-tte"/>
              <w:keepLines/>
              <w:widowControl/>
              <w:jc w:val="both"/>
              <w:rPr>
                <w:rFonts w:ascii="Arial Narrow" w:hAnsi="Arial Narrow"/>
                <w:b w:val="0"/>
                <w:bCs w:val="0"/>
              </w:rPr>
            </w:pPr>
          </w:p>
          <w:p w14:paraId="63391EC0" w14:textId="77777777" w:rsidR="00117EB5" w:rsidRPr="0071234C" w:rsidRDefault="00117EB5" w:rsidP="0071234C">
            <w:pPr>
              <w:pStyle w:val="Pieddepage"/>
              <w:keepLines/>
              <w:widowControl/>
              <w:jc w:val="both"/>
              <w:rPr>
                <w:rFonts w:ascii="Arial Narrow" w:hAnsi="Arial Narrow"/>
              </w:rPr>
            </w:pPr>
            <w:r w:rsidRPr="0071234C">
              <w:rPr>
                <w:rFonts w:ascii="Arial Narrow" w:hAnsi="Arial Narrow"/>
                <w:b w:val="0"/>
                <w:bCs w:val="0"/>
              </w:rPr>
              <w:t>Ce prix rémunère à l’unité, la fourniture et la pose de regard béton pour réseaux DN &lt; à 600mm. La hauteur sera comptée depuis le fil d'eau de la canalisation principale jusqu'au tampon de fermeture.</w:t>
            </w:r>
          </w:p>
          <w:p w14:paraId="215DA762" w14:textId="77777777" w:rsidR="00117EB5" w:rsidRPr="0071234C" w:rsidRDefault="00117EB5" w:rsidP="0071234C">
            <w:pPr>
              <w:pStyle w:val="Pieddepage"/>
              <w:keepLines/>
              <w:widowControl/>
              <w:jc w:val="both"/>
              <w:rPr>
                <w:rFonts w:ascii="Arial Narrow" w:hAnsi="Arial Narrow"/>
              </w:rPr>
            </w:pPr>
            <w:r w:rsidRPr="0071234C">
              <w:rPr>
                <w:rFonts w:ascii="Arial Narrow" w:hAnsi="Arial Narrow"/>
                <w:b w:val="0"/>
                <w:bCs w:val="0"/>
              </w:rPr>
              <w:lastRenderedPageBreak/>
              <w:t>Il comprend notamment:</w:t>
            </w:r>
          </w:p>
          <w:p w14:paraId="20EB2934" w14:textId="77777777" w:rsidR="00117EB5" w:rsidRPr="00384193"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Toute sujétion de façon des niches,</w:t>
            </w:r>
          </w:p>
          <w:p w14:paraId="7898781E" w14:textId="77777777" w:rsidR="00117EB5" w:rsidRPr="00384193"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Le calage des ouvrages,</w:t>
            </w:r>
          </w:p>
          <w:p w14:paraId="0C451B00" w14:textId="77777777" w:rsidR="00117EB5" w:rsidRPr="00384193"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La fourniture à pied d’œuvre,</w:t>
            </w:r>
          </w:p>
          <w:p w14:paraId="52298B77" w14:textId="77777777" w:rsidR="00117EB5" w:rsidRPr="00384193"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La fourniture d’éléments préfabriqués,</w:t>
            </w:r>
          </w:p>
          <w:p w14:paraId="1ED8447A" w14:textId="77777777" w:rsidR="00117EB5" w:rsidRPr="00384193"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La réalisation de cunettes,</w:t>
            </w:r>
          </w:p>
          <w:p w14:paraId="69C7B38A" w14:textId="77777777" w:rsidR="00117EB5" w:rsidRPr="00384193"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La réalisation de la cheminée,</w:t>
            </w:r>
          </w:p>
          <w:p w14:paraId="2D3FB051" w14:textId="77777777" w:rsidR="00117EB5" w:rsidRPr="00384193"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réalisation du couronnement (y-compris les joints d’étanchéité entre éléments),</w:t>
            </w:r>
          </w:p>
          <w:p w14:paraId="7F5BDE93" w14:textId="77777777" w:rsidR="00117EB5" w:rsidRPr="00384193"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Le dispositif de raccordement de la cunette au collecteur (joint souple),</w:t>
            </w:r>
          </w:p>
          <w:p w14:paraId="0276B4BA" w14:textId="77777777" w:rsidR="00117EB5" w:rsidRPr="00384193"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 xml:space="preserve">La fourniture et la mise en œuvre d’un tampon fonte. </w:t>
            </w:r>
          </w:p>
          <w:p w14:paraId="1EFFF8D9" w14:textId="77777777" w:rsidR="00117EB5" w:rsidRPr="0071234C" w:rsidRDefault="00117EB5" w:rsidP="0071234C">
            <w:pPr>
              <w:pStyle w:val="En-tte"/>
              <w:keepLines/>
              <w:widowControl/>
              <w:jc w:val="both"/>
              <w:rPr>
                <w:rFonts w:ascii="Arial Narrow" w:hAnsi="Arial Narrow"/>
                <w:bCs w:val="0"/>
              </w:rPr>
            </w:pPr>
          </w:p>
          <w:p w14:paraId="5CFA55EE"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Unité :</w:t>
            </w:r>
          </w:p>
          <w:p w14:paraId="0ABF65AE"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6BAC6BFF" w14:textId="77777777" w:rsidR="00117EB5" w:rsidRPr="0071234C" w:rsidRDefault="00117EB5" w:rsidP="0071234C">
            <w:pPr>
              <w:pStyle w:val="En-tte"/>
              <w:keepLines/>
              <w:widowControl/>
              <w:jc w:val="both"/>
              <w:rPr>
                <w:rFonts w:ascii="Arial Narrow" w:hAnsi="Arial Narrow"/>
                <w:b w:val="0"/>
                <w:bCs w:val="0"/>
              </w:rPr>
            </w:pPr>
          </w:p>
        </w:tc>
      </w:tr>
      <w:tr w:rsidR="00541696" w:rsidRPr="0071234C" w14:paraId="50C097D6" w14:textId="77777777" w:rsidTr="001F2762">
        <w:tc>
          <w:tcPr>
            <w:tcW w:w="921" w:type="dxa"/>
            <w:tcBorders>
              <w:top w:val="single" w:sz="6" w:space="0" w:color="auto"/>
              <w:left w:val="single" w:sz="6" w:space="0" w:color="auto"/>
              <w:bottom w:val="single" w:sz="6" w:space="0" w:color="auto"/>
              <w:right w:val="single" w:sz="6" w:space="0" w:color="auto"/>
            </w:tcBorders>
          </w:tcPr>
          <w:p w14:paraId="75A34AF9" w14:textId="77777777" w:rsidR="00541696" w:rsidRPr="00132836" w:rsidRDefault="00541696" w:rsidP="001F2762">
            <w:pPr>
              <w:pStyle w:val="En-tte"/>
              <w:keepLines/>
              <w:widowControl/>
              <w:jc w:val="center"/>
              <w:rPr>
                <w:rFonts w:ascii="Arial Narrow" w:hAnsi="Arial Narrow"/>
              </w:rPr>
            </w:pPr>
            <w:r w:rsidRPr="00132836">
              <w:rPr>
                <w:rFonts w:ascii="Arial Narrow" w:hAnsi="Arial Narrow"/>
              </w:rPr>
              <w:t>08-16</w:t>
            </w:r>
          </w:p>
        </w:tc>
        <w:tc>
          <w:tcPr>
            <w:tcW w:w="8505" w:type="dxa"/>
            <w:tcBorders>
              <w:top w:val="single" w:sz="6" w:space="0" w:color="auto"/>
              <w:left w:val="single" w:sz="6" w:space="0" w:color="auto"/>
              <w:bottom w:val="single" w:sz="6" w:space="0" w:color="auto"/>
              <w:right w:val="single" w:sz="6" w:space="0" w:color="auto"/>
            </w:tcBorders>
          </w:tcPr>
          <w:p w14:paraId="148025B3" w14:textId="77777777" w:rsidR="00541696" w:rsidRPr="0071234C" w:rsidRDefault="00541696" w:rsidP="001F2762">
            <w:pPr>
              <w:pStyle w:val="En-tte"/>
              <w:keepLines/>
              <w:widowControl/>
              <w:jc w:val="both"/>
              <w:rPr>
                <w:rFonts w:ascii="Arial Narrow" w:hAnsi="Arial Narrow"/>
                <w:bCs w:val="0"/>
              </w:rPr>
            </w:pPr>
            <w:r w:rsidRPr="0071234C">
              <w:rPr>
                <w:rFonts w:ascii="Arial Narrow" w:hAnsi="Arial Narrow"/>
                <w:bCs w:val="0"/>
              </w:rPr>
              <w:t>REGARD DE VISITE POUR CANALISATION Ø &gt;600</w:t>
            </w:r>
          </w:p>
          <w:p w14:paraId="13330598" w14:textId="77777777" w:rsidR="00541696" w:rsidRPr="0071234C" w:rsidRDefault="00541696" w:rsidP="001F2762">
            <w:pPr>
              <w:pStyle w:val="En-tte"/>
              <w:keepLines/>
              <w:widowControl/>
              <w:jc w:val="both"/>
              <w:rPr>
                <w:rFonts w:ascii="Arial Narrow" w:hAnsi="Arial Narrow"/>
                <w:b w:val="0"/>
                <w:bCs w:val="0"/>
              </w:rPr>
            </w:pPr>
          </w:p>
          <w:p w14:paraId="276A4939" w14:textId="77777777" w:rsidR="00541696" w:rsidRPr="0071234C" w:rsidRDefault="00541696" w:rsidP="001F2762">
            <w:pPr>
              <w:pStyle w:val="Pieddepage"/>
              <w:keepLines/>
              <w:widowControl/>
              <w:jc w:val="both"/>
              <w:rPr>
                <w:rFonts w:ascii="Arial Narrow" w:hAnsi="Arial Narrow"/>
                <w:b w:val="0"/>
                <w:bCs w:val="0"/>
              </w:rPr>
            </w:pPr>
            <w:r w:rsidRPr="0071234C">
              <w:rPr>
                <w:rFonts w:ascii="Arial Narrow" w:hAnsi="Arial Narrow"/>
                <w:b w:val="0"/>
                <w:bCs w:val="0"/>
              </w:rPr>
              <w:t>Ce prix rémunère à l’unité, la fourniture et la pose de regard béton pour réseaux DN &gt; à 600mm. La hauteur sera comptée depuis le fil d'eau de la canalisation principale jusqu'au tampon de fermeture.</w:t>
            </w:r>
          </w:p>
          <w:p w14:paraId="3387E19B" w14:textId="77777777" w:rsidR="00541696" w:rsidRPr="0071234C" w:rsidRDefault="00541696" w:rsidP="001F2762">
            <w:pPr>
              <w:pStyle w:val="Pieddepage"/>
              <w:keepLines/>
              <w:widowControl/>
              <w:jc w:val="both"/>
              <w:rPr>
                <w:rFonts w:ascii="Arial Narrow" w:hAnsi="Arial Narrow"/>
                <w:b w:val="0"/>
                <w:bCs w:val="0"/>
              </w:rPr>
            </w:pPr>
            <w:r w:rsidRPr="0071234C">
              <w:rPr>
                <w:rFonts w:ascii="Arial Narrow" w:hAnsi="Arial Narrow"/>
                <w:b w:val="0"/>
                <w:bCs w:val="0"/>
              </w:rPr>
              <w:t>Il comprend notamment:</w:t>
            </w:r>
          </w:p>
          <w:p w14:paraId="7EE6BF3C" w14:textId="77777777" w:rsidR="00541696" w:rsidRPr="0071234C" w:rsidRDefault="00541696"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Toute sujétion de façon des niches,</w:t>
            </w:r>
          </w:p>
          <w:p w14:paraId="75436F62" w14:textId="77777777" w:rsidR="00541696" w:rsidRPr="0071234C" w:rsidRDefault="00541696"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calage des ouvrages,</w:t>
            </w:r>
          </w:p>
          <w:p w14:paraId="3714F5EB" w14:textId="77777777" w:rsidR="00541696" w:rsidRPr="0071234C" w:rsidRDefault="00541696"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La fourniture à pied d’œuvre,</w:t>
            </w:r>
          </w:p>
          <w:p w14:paraId="3A2B00D4" w14:textId="77777777" w:rsidR="00541696" w:rsidRPr="0071234C" w:rsidRDefault="00541696"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La fourniture d’éléments préfabriqués,</w:t>
            </w:r>
          </w:p>
          <w:p w14:paraId="1ECB914C" w14:textId="77777777" w:rsidR="00541696" w:rsidRPr="0071234C" w:rsidRDefault="00541696"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La réalisation de cunettes,</w:t>
            </w:r>
          </w:p>
          <w:p w14:paraId="0291C0A4" w14:textId="77777777" w:rsidR="00541696" w:rsidRPr="0071234C" w:rsidRDefault="00541696"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La réalisation de la cheminée,</w:t>
            </w:r>
          </w:p>
          <w:p w14:paraId="2C98179D" w14:textId="77777777" w:rsidR="00541696" w:rsidRPr="0071234C" w:rsidRDefault="00541696"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La réalisation du couronnement (y-compris les joints d’étanchéité entre éléments),</w:t>
            </w:r>
          </w:p>
          <w:p w14:paraId="61CEB92D" w14:textId="77777777" w:rsidR="00541696" w:rsidRPr="0071234C" w:rsidRDefault="00541696"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Le dispositif de raccordement de la cunette au collecteur (joint souple),</w:t>
            </w:r>
          </w:p>
          <w:p w14:paraId="52A2EDB4" w14:textId="77777777" w:rsidR="00541696" w:rsidRPr="0071234C" w:rsidRDefault="00541696"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ab/>
              <w:t xml:space="preserve">La fourniture et la mise en œuvre d’un tampon fonte. </w:t>
            </w:r>
          </w:p>
          <w:p w14:paraId="4F8603FB" w14:textId="77777777" w:rsidR="00541696" w:rsidRPr="0071234C" w:rsidRDefault="00541696" w:rsidP="001F2762">
            <w:pPr>
              <w:pStyle w:val="En-tte"/>
              <w:keepLines/>
              <w:widowControl/>
              <w:jc w:val="both"/>
              <w:rPr>
                <w:rFonts w:ascii="Arial Narrow" w:hAnsi="Arial Narrow"/>
                <w:bCs w:val="0"/>
              </w:rPr>
            </w:pPr>
          </w:p>
          <w:p w14:paraId="63539C1B" w14:textId="77777777" w:rsidR="00541696" w:rsidRPr="0071234C" w:rsidRDefault="00541696" w:rsidP="001F2762">
            <w:pPr>
              <w:pStyle w:val="En-tte"/>
              <w:keepLines/>
              <w:widowControl/>
              <w:jc w:val="both"/>
              <w:rPr>
                <w:rFonts w:ascii="Arial Narrow" w:hAnsi="Arial Narrow"/>
                <w:b w:val="0"/>
                <w:bCs w:val="0"/>
              </w:rPr>
            </w:pPr>
            <w:r w:rsidRPr="0071234C">
              <w:rPr>
                <w:rFonts w:ascii="Arial Narrow" w:hAnsi="Arial Narrow"/>
                <w:b w:val="0"/>
                <w:bCs w:val="0"/>
              </w:rPr>
              <w:t>Unité :</w:t>
            </w:r>
          </w:p>
          <w:p w14:paraId="1998B58A" w14:textId="77777777" w:rsidR="00541696" w:rsidRPr="0071234C" w:rsidRDefault="00541696" w:rsidP="001F2762">
            <w:pPr>
              <w:pStyle w:val="En-tte"/>
              <w:keepLines/>
              <w:widowControl/>
              <w:jc w:val="both"/>
              <w:rPr>
                <w:rFonts w:ascii="Arial Narrow" w:hAnsi="Arial Narrow"/>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12794108" w14:textId="77777777" w:rsidR="00541696" w:rsidRPr="0071234C" w:rsidRDefault="00541696" w:rsidP="001F2762">
            <w:pPr>
              <w:pStyle w:val="En-tte"/>
              <w:keepLines/>
              <w:widowControl/>
              <w:jc w:val="both"/>
              <w:rPr>
                <w:rFonts w:ascii="Arial Narrow" w:hAnsi="Arial Narrow"/>
                <w:b w:val="0"/>
                <w:bCs w:val="0"/>
              </w:rPr>
            </w:pPr>
          </w:p>
        </w:tc>
      </w:tr>
      <w:tr w:rsidR="00541696" w:rsidRPr="0071234C" w14:paraId="2418451C" w14:textId="77777777" w:rsidTr="001F2762">
        <w:tc>
          <w:tcPr>
            <w:tcW w:w="921" w:type="dxa"/>
            <w:tcBorders>
              <w:top w:val="single" w:sz="6" w:space="0" w:color="auto"/>
              <w:left w:val="single" w:sz="6" w:space="0" w:color="auto"/>
              <w:bottom w:val="single" w:sz="6" w:space="0" w:color="auto"/>
              <w:right w:val="single" w:sz="6" w:space="0" w:color="auto"/>
            </w:tcBorders>
          </w:tcPr>
          <w:p w14:paraId="5665F891" w14:textId="716E4B09" w:rsidR="00541696" w:rsidRPr="00132836" w:rsidRDefault="00793939" w:rsidP="001F2762">
            <w:pPr>
              <w:pStyle w:val="En-tte"/>
              <w:keepLines/>
              <w:widowControl/>
              <w:jc w:val="center"/>
              <w:rPr>
                <w:rFonts w:ascii="Arial Narrow" w:hAnsi="Arial Narrow"/>
              </w:rPr>
            </w:pPr>
            <w:r w:rsidRPr="00132836">
              <w:rPr>
                <w:rFonts w:ascii="Arial Narrow" w:hAnsi="Arial Narrow"/>
              </w:rPr>
              <w:t>08-1</w:t>
            </w:r>
            <w:r>
              <w:rPr>
                <w:rFonts w:ascii="Arial Narrow" w:hAnsi="Arial Narrow"/>
              </w:rPr>
              <w:t>7</w:t>
            </w:r>
          </w:p>
        </w:tc>
        <w:tc>
          <w:tcPr>
            <w:tcW w:w="8505" w:type="dxa"/>
            <w:tcBorders>
              <w:top w:val="single" w:sz="6" w:space="0" w:color="auto"/>
              <w:left w:val="single" w:sz="6" w:space="0" w:color="auto"/>
              <w:bottom w:val="single" w:sz="6" w:space="0" w:color="auto"/>
              <w:right w:val="single" w:sz="6" w:space="0" w:color="auto"/>
            </w:tcBorders>
          </w:tcPr>
          <w:p w14:paraId="20FDB7C2" w14:textId="7AF6A6C2" w:rsidR="00541696" w:rsidRPr="0071234C" w:rsidRDefault="00541696" w:rsidP="001F2762">
            <w:pPr>
              <w:pStyle w:val="Pieddepage"/>
              <w:keepLines/>
              <w:widowControl/>
              <w:jc w:val="both"/>
              <w:rPr>
                <w:rFonts w:ascii="Arial Narrow" w:hAnsi="Arial Narrow"/>
              </w:rPr>
            </w:pPr>
            <w:r w:rsidRPr="0071234C">
              <w:rPr>
                <w:rFonts w:ascii="Arial Narrow" w:hAnsi="Arial Narrow"/>
                <w:bCs w:val="0"/>
              </w:rPr>
              <w:t xml:space="preserve">FOURNITURE ET POSE DE </w:t>
            </w:r>
            <w:r>
              <w:rPr>
                <w:rFonts w:ascii="Arial Narrow" w:hAnsi="Arial Narrow"/>
                <w:bCs w:val="0"/>
              </w:rPr>
              <w:t>PVC 200mm</w:t>
            </w:r>
          </w:p>
          <w:p w14:paraId="407F423A" w14:textId="77777777" w:rsidR="00541696" w:rsidRPr="0071234C" w:rsidRDefault="00541696" w:rsidP="001F2762">
            <w:pPr>
              <w:pStyle w:val="Pieddepage"/>
              <w:keepLines/>
              <w:widowControl/>
              <w:jc w:val="both"/>
              <w:rPr>
                <w:rFonts w:ascii="Arial Narrow" w:hAnsi="Arial Narrow"/>
              </w:rPr>
            </w:pPr>
          </w:p>
          <w:p w14:paraId="6D1C801D" w14:textId="20402308" w:rsidR="00541696" w:rsidRPr="0071234C" w:rsidRDefault="00541696" w:rsidP="001F2762">
            <w:pPr>
              <w:pStyle w:val="Pieddepage"/>
              <w:keepLines/>
              <w:widowControl/>
              <w:jc w:val="both"/>
              <w:rPr>
                <w:rFonts w:ascii="Arial Narrow" w:hAnsi="Arial Narrow"/>
              </w:rPr>
            </w:pPr>
            <w:r w:rsidRPr="0071234C">
              <w:rPr>
                <w:rFonts w:ascii="Arial Narrow" w:hAnsi="Arial Narrow"/>
                <w:b w:val="0"/>
                <w:bCs w:val="0"/>
              </w:rPr>
              <w:t xml:space="preserve">Ce prix rémunère au mètre, la fourniture et mise en œuvre de </w:t>
            </w:r>
            <w:r>
              <w:rPr>
                <w:rFonts w:ascii="Arial Narrow" w:hAnsi="Arial Narrow"/>
                <w:b w:val="0"/>
                <w:bCs w:val="0"/>
              </w:rPr>
              <w:t>PVC 200mm CR16/SN16</w:t>
            </w:r>
            <w:r w:rsidRPr="0071234C">
              <w:rPr>
                <w:rFonts w:ascii="Arial Narrow" w:hAnsi="Arial Narrow"/>
                <w:b w:val="0"/>
                <w:bCs w:val="0"/>
              </w:rPr>
              <w:t xml:space="preserve">. </w:t>
            </w:r>
          </w:p>
          <w:p w14:paraId="796BB897" w14:textId="77777777" w:rsidR="00541696" w:rsidRPr="0071234C" w:rsidRDefault="00541696" w:rsidP="001F2762">
            <w:pPr>
              <w:pStyle w:val="Pieddepage"/>
              <w:keepLines/>
              <w:widowControl/>
              <w:jc w:val="both"/>
              <w:rPr>
                <w:rFonts w:ascii="Arial Narrow" w:hAnsi="Arial Narrow"/>
              </w:rPr>
            </w:pPr>
            <w:r w:rsidRPr="0071234C">
              <w:rPr>
                <w:rFonts w:ascii="Arial Narrow" w:hAnsi="Arial Narrow"/>
                <w:b w:val="0"/>
                <w:bCs w:val="0"/>
              </w:rPr>
              <w:t xml:space="preserve">Ce prix comprend : </w:t>
            </w:r>
          </w:p>
          <w:p w14:paraId="349573F7" w14:textId="460546A9"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La fourniture </w:t>
            </w:r>
            <w:r>
              <w:rPr>
                <w:rFonts w:ascii="Arial Narrow" w:hAnsi="Arial Narrow"/>
                <w:b w:val="0"/>
              </w:rPr>
              <w:t>des canalisations</w:t>
            </w:r>
            <w:r w:rsidRPr="00384193">
              <w:rPr>
                <w:rFonts w:ascii="Arial Narrow" w:hAnsi="Arial Narrow"/>
                <w:b w:val="0"/>
              </w:rPr>
              <w:t xml:space="preserve">, </w:t>
            </w:r>
          </w:p>
          <w:p w14:paraId="4C106BF5" w14:textId="4BEE140D"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La fourniture des manchons</w:t>
            </w:r>
            <w:r>
              <w:rPr>
                <w:rFonts w:ascii="Arial Narrow" w:hAnsi="Arial Narrow"/>
                <w:b w:val="0"/>
              </w:rPr>
              <w:t xml:space="preserve">, coudes et pièces spéciales </w:t>
            </w:r>
            <w:r w:rsidRPr="00384193">
              <w:rPr>
                <w:rFonts w:ascii="Arial Narrow" w:hAnsi="Arial Narrow"/>
                <w:b w:val="0"/>
              </w:rPr>
              <w:t xml:space="preserve"> nécessaires à la continuité</w:t>
            </w:r>
            <w:r>
              <w:rPr>
                <w:rFonts w:ascii="Arial Narrow" w:hAnsi="Arial Narrow"/>
                <w:b w:val="0"/>
              </w:rPr>
              <w:t xml:space="preserve"> du réseau</w:t>
            </w:r>
            <w:r w:rsidRPr="00384193">
              <w:rPr>
                <w:rFonts w:ascii="Arial Narrow" w:hAnsi="Arial Narrow"/>
                <w:b w:val="0"/>
              </w:rPr>
              <w:t xml:space="preserve">, </w:t>
            </w:r>
          </w:p>
          <w:p w14:paraId="641EC965" w14:textId="77777777" w:rsidR="00541696"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Les déblais nécessaires à la pose </w:t>
            </w:r>
            <w:r>
              <w:rPr>
                <w:rFonts w:ascii="Arial Narrow" w:hAnsi="Arial Narrow"/>
                <w:b w:val="0"/>
              </w:rPr>
              <w:t>des canalisations</w:t>
            </w:r>
            <w:r w:rsidRPr="00384193">
              <w:rPr>
                <w:rFonts w:ascii="Arial Narrow" w:hAnsi="Arial Narrow"/>
                <w:b w:val="0"/>
              </w:rPr>
              <w:t xml:space="preserve"> posés à une profondeur de 1.30 m sous le terrain naturel</w:t>
            </w:r>
          </w:p>
          <w:p w14:paraId="54B7077A" w14:textId="77777777" w:rsidR="00541696" w:rsidRDefault="00541696" w:rsidP="001F2762">
            <w:pPr>
              <w:pStyle w:val="En-tte"/>
              <w:keepLines/>
              <w:widowControl/>
              <w:tabs>
                <w:tab w:val="clear" w:pos="4252"/>
                <w:tab w:val="center" w:pos="355"/>
              </w:tabs>
              <w:ind w:left="213"/>
              <w:jc w:val="both"/>
              <w:rPr>
                <w:rFonts w:ascii="Arial Narrow" w:hAnsi="Arial Narrow"/>
                <w:b w:val="0"/>
              </w:rPr>
            </w:pPr>
            <w:r>
              <w:rPr>
                <w:rFonts w:ascii="Arial Narrow" w:hAnsi="Arial Narrow"/>
                <w:b w:val="0"/>
              </w:rPr>
              <w:t>La couche de pose, d’enrobage et de protection en sable ou matériaux 4/6</w:t>
            </w:r>
          </w:p>
          <w:p w14:paraId="334D1DA0" w14:textId="0BBC4C09"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Le relevé x, y, z avant fermeture de la tranchée,</w:t>
            </w:r>
          </w:p>
          <w:p w14:paraId="43F98E05" w14:textId="19F9622E"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La fourniture et mise en œuvre d’un grillage avertisseur </w:t>
            </w:r>
            <w:r>
              <w:rPr>
                <w:rFonts w:ascii="Arial Narrow" w:hAnsi="Arial Narrow"/>
                <w:b w:val="0"/>
              </w:rPr>
              <w:t>de couleur normalisé</w:t>
            </w:r>
            <w:r w:rsidRPr="00384193">
              <w:rPr>
                <w:rFonts w:ascii="Arial Narrow" w:hAnsi="Arial Narrow"/>
                <w:b w:val="0"/>
              </w:rPr>
              <w:t xml:space="preserve"> disposé 20cm au-dessus de la </w:t>
            </w:r>
            <w:proofErr w:type="spellStart"/>
            <w:r w:rsidRPr="00384193">
              <w:rPr>
                <w:rFonts w:ascii="Arial Narrow" w:hAnsi="Arial Narrow"/>
                <w:b w:val="0"/>
              </w:rPr>
              <w:t>Gs</w:t>
            </w:r>
            <w:proofErr w:type="spellEnd"/>
            <w:r w:rsidRPr="00384193">
              <w:rPr>
                <w:rFonts w:ascii="Arial Narrow" w:hAnsi="Arial Narrow"/>
                <w:b w:val="0"/>
              </w:rPr>
              <w:t>,</w:t>
            </w:r>
          </w:p>
          <w:p w14:paraId="57CA3187"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Les remblais pour fermeture de la tranchée et restauration de la zone jusqu’au terrain naturel. </w:t>
            </w:r>
          </w:p>
          <w:p w14:paraId="7C473EF3" w14:textId="77777777" w:rsidR="00541696" w:rsidRPr="0071234C" w:rsidRDefault="00541696" w:rsidP="001F2762">
            <w:pPr>
              <w:pStyle w:val="Pieddepage"/>
              <w:keepLines/>
              <w:widowControl/>
              <w:jc w:val="both"/>
              <w:rPr>
                <w:rFonts w:ascii="Arial Narrow" w:hAnsi="Arial Narrow"/>
              </w:rPr>
            </w:pPr>
          </w:p>
          <w:p w14:paraId="5446EE15" w14:textId="77777777" w:rsidR="00541696" w:rsidRPr="0071234C" w:rsidRDefault="00541696" w:rsidP="001F2762">
            <w:pPr>
              <w:pStyle w:val="Pieddepage"/>
              <w:keepLines/>
              <w:widowControl/>
              <w:jc w:val="both"/>
              <w:rPr>
                <w:rFonts w:ascii="Arial Narrow" w:hAnsi="Arial Narrow"/>
              </w:rPr>
            </w:pPr>
            <w:r w:rsidRPr="0071234C">
              <w:rPr>
                <w:rFonts w:ascii="Arial Narrow" w:hAnsi="Arial Narrow"/>
                <w:b w:val="0"/>
                <w:bCs w:val="0"/>
              </w:rPr>
              <w:t>La quantité à prendre en compte sera déterminée par le maître d’œuvre contradictoirement avec l’entrepreneur.</w:t>
            </w:r>
          </w:p>
          <w:p w14:paraId="40287492" w14:textId="77777777" w:rsidR="00541696" w:rsidRPr="0071234C" w:rsidRDefault="00541696" w:rsidP="001F2762">
            <w:pPr>
              <w:pStyle w:val="En-tte"/>
              <w:keepLines/>
              <w:widowControl/>
              <w:tabs>
                <w:tab w:val="clear" w:pos="4252"/>
                <w:tab w:val="clear" w:pos="8504"/>
                <w:tab w:val="left" w:pos="3165"/>
              </w:tabs>
              <w:jc w:val="both"/>
              <w:rPr>
                <w:rFonts w:ascii="Arial Narrow" w:hAnsi="Arial Narrow"/>
                <w:b w:val="0"/>
                <w:bCs w:val="0"/>
              </w:rPr>
            </w:pPr>
          </w:p>
          <w:p w14:paraId="6B0CCFD1" w14:textId="77777777" w:rsidR="00541696" w:rsidRPr="0071234C" w:rsidRDefault="00541696" w:rsidP="001F2762">
            <w:pPr>
              <w:pStyle w:val="En-tte"/>
              <w:keepLines/>
              <w:widowControl/>
              <w:jc w:val="both"/>
              <w:rPr>
                <w:rFonts w:ascii="Arial Narrow" w:hAnsi="Arial Narrow"/>
                <w:b w:val="0"/>
                <w:bCs w:val="0"/>
              </w:rPr>
            </w:pPr>
            <w:r w:rsidRPr="0071234C">
              <w:rPr>
                <w:rFonts w:ascii="Arial Narrow" w:hAnsi="Arial Narrow"/>
                <w:b w:val="0"/>
                <w:bCs w:val="0"/>
              </w:rPr>
              <w:t>Mètre :</w:t>
            </w:r>
          </w:p>
          <w:p w14:paraId="658D6967" w14:textId="77777777" w:rsidR="00541696" w:rsidRPr="0071234C" w:rsidRDefault="00541696" w:rsidP="001F2762">
            <w:pPr>
              <w:pStyle w:val="En-tte"/>
              <w:keepLines/>
              <w:widowControl/>
              <w:jc w:val="both"/>
              <w:rPr>
                <w:rFonts w:ascii="Arial Narrow" w:hAnsi="Arial Narrow"/>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7D118495" w14:textId="77777777" w:rsidR="00541696" w:rsidRPr="0071234C" w:rsidRDefault="00541696" w:rsidP="001F2762">
            <w:pPr>
              <w:pStyle w:val="En-tte"/>
              <w:keepLines/>
              <w:widowControl/>
              <w:jc w:val="both"/>
              <w:rPr>
                <w:rFonts w:ascii="Arial Narrow" w:hAnsi="Arial Narrow"/>
                <w:b w:val="0"/>
                <w:bCs w:val="0"/>
              </w:rPr>
            </w:pPr>
          </w:p>
        </w:tc>
      </w:tr>
      <w:tr w:rsidR="00541696" w:rsidRPr="0071234C" w14:paraId="2E59B99F" w14:textId="77777777" w:rsidTr="001F2762">
        <w:tc>
          <w:tcPr>
            <w:tcW w:w="921" w:type="dxa"/>
            <w:tcBorders>
              <w:top w:val="single" w:sz="6" w:space="0" w:color="auto"/>
              <w:left w:val="single" w:sz="6" w:space="0" w:color="auto"/>
              <w:bottom w:val="single" w:sz="6" w:space="0" w:color="auto"/>
              <w:right w:val="single" w:sz="6" w:space="0" w:color="auto"/>
            </w:tcBorders>
          </w:tcPr>
          <w:p w14:paraId="566AB5CF" w14:textId="12CBB9E5" w:rsidR="00541696" w:rsidRPr="00132836" w:rsidRDefault="00793939" w:rsidP="001F2762">
            <w:pPr>
              <w:pStyle w:val="En-tte"/>
              <w:keepLines/>
              <w:widowControl/>
              <w:jc w:val="center"/>
              <w:rPr>
                <w:rFonts w:ascii="Arial Narrow" w:hAnsi="Arial Narrow"/>
              </w:rPr>
            </w:pPr>
            <w:r w:rsidRPr="00132836">
              <w:rPr>
                <w:rFonts w:ascii="Arial Narrow" w:hAnsi="Arial Narrow"/>
              </w:rPr>
              <w:t>08-1</w:t>
            </w:r>
            <w:r>
              <w:rPr>
                <w:rFonts w:ascii="Arial Narrow" w:hAnsi="Arial Narrow"/>
              </w:rPr>
              <w:t>8</w:t>
            </w:r>
          </w:p>
        </w:tc>
        <w:tc>
          <w:tcPr>
            <w:tcW w:w="8505" w:type="dxa"/>
            <w:tcBorders>
              <w:top w:val="single" w:sz="6" w:space="0" w:color="auto"/>
              <w:left w:val="single" w:sz="6" w:space="0" w:color="auto"/>
              <w:bottom w:val="single" w:sz="6" w:space="0" w:color="auto"/>
              <w:right w:val="single" w:sz="6" w:space="0" w:color="auto"/>
            </w:tcBorders>
          </w:tcPr>
          <w:p w14:paraId="56CDA73B" w14:textId="77777777" w:rsidR="00541696" w:rsidRPr="0071234C" w:rsidRDefault="00541696" w:rsidP="001F2762">
            <w:pPr>
              <w:pStyle w:val="Pieddepage"/>
              <w:keepLines/>
              <w:widowControl/>
              <w:jc w:val="both"/>
              <w:rPr>
                <w:rFonts w:ascii="Arial Narrow" w:hAnsi="Arial Narrow"/>
              </w:rPr>
            </w:pPr>
            <w:r w:rsidRPr="0071234C">
              <w:rPr>
                <w:rFonts w:ascii="Arial Narrow" w:hAnsi="Arial Narrow"/>
                <w:bCs w:val="0"/>
              </w:rPr>
              <w:t>FOURNITURE ET POSE DE FOURREAUX TPC 63</w:t>
            </w:r>
          </w:p>
          <w:p w14:paraId="2A9564E4" w14:textId="77777777" w:rsidR="00541696" w:rsidRPr="0071234C" w:rsidRDefault="00541696" w:rsidP="001F2762">
            <w:pPr>
              <w:pStyle w:val="Pieddepage"/>
              <w:keepLines/>
              <w:widowControl/>
              <w:jc w:val="both"/>
              <w:rPr>
                <w:rFonts w:ascii="Arial Narrow" w:hAnsi="Arial Narrow"/>
              </w:rPr>
            </w:pPr>
          </w:p>
          <w:p w14:paraId="404C4C3B" w14:textId="77777777" w:rsidR="00541696" w:rsidRPr="0071234C" w:rsidRDefault="00541696" w:rsidP="001F2762">
            <w:pPr>
              <w:pStyle w:val="Pieddepage"/>
              <w:keepLines/>
              <w:widowControl/>
              <w:jc w:val="both"/>
              <w:rPr>
                <w:rFonts w:ascii="Arial Narrow" w:hAnsi="Arial Narrow"/>
              </w:rPr>
            </w:pPr>
            <w:r w:rsidRPr="0071234C">
              <w:rPr>
                <w:rFonts w:ascii="Arial Narrow" w:hAnsi="Arial Narrow"/>
                <w:b w:val="0"/>
                <w:bCs w:val="0"/>
              </w:rPr>
              <w:t xml:space="preserve">Ce prix rémunère au mètre, la fourniture et mise en œuvre de 4 fourreaux type TPC63mm destiné à accueillir les futurs réseaux. </w:t>
            </w:r>
          </w:p>
          <w:p w14:paraId="4A153F43" w14:textId="77777777" w:rsidR="00541696" w:rsidRPr="0071234C" w:rsidRDefault="00541696" w:rsidP="001F2762">
            <w:pPr>
              <w:pStyle w:val="Pieddepage"/>
              <w:keepLines/>
              <w:widowControl/>
              <w:jc w:val="both"/>
              <w:rPr>
                <w:rFonts w:ascii="Arial Narrow" w:hAnsi="Arial Narrow"/>
              </w:rPr>
            </w:pPr>
            <w:r w:rsidRPr="0071234C">
              <w:rPr>
                <w:rFonts w:ascii="Arial Narrow" w:hAnsi="Arial Narrow"/>
                <w:b w:val="0"/>
                <w:bCs w:val="0"/>
              </w:rPr>
              <w:t xml:space="preserve">Ce prix comprend : </w:t>
            </w:r>
          </w:p>
          <w:p w14:paraId="2C28C049"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La fourniture des fourreaux nécessaires à la pose des futurs réseaux, </w:t>
            </w:r>
          </w:p>
          <w:p w14:paraId="32658D48"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une câblette de terre de 29mm² en cuivre en fond de fouille pour l’éclairage public et piquet de terre.</w:t>
            </w:r>
          </w:p>
          <w:p w14:paraId="7CE9D80C"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La fourniture des manchons nécessaires à la continuité des fourreaux, </w:t>
            </w:r>
          </w:p>
          <w:p w14:paraId="32123CD8"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Les déblais nécessaires à la pose des fourreaux posés à une profondeur de 1.30 m sous le terrain naturel (niveau de la génératrice supérieure du fourreau), y compris sur profondeurs nécessaires pour mise en œuvre d’un lit de sable rémunéré par ailleurs, </w:t>
            </w:r>
          </w:p>
          <w:p w14:paraId="00B5074F"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La pose des fourreaux conformément aux règles de l’art et sans endommagement de ceux-ci, y compris manchons de continuité, </w:t>
            </w:r>
          </w:p>
          <w:p w14:paraId="3BE61733"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Le relevé x, y, z du fourreau avant fermeture de la tranchée,</w:t>
            </w:r>
          </w:p>
          <w:p w14:paraId="0514CD88"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L’aiguillage du fourreau et le bouchonnage des extrémités,</w:t>
            </w:r>
          </w:p>
          <w:p w14:paraId="0A1D9CB9"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La fourniture et mise en œuvre d’un grillage avertisseur rouge disposé 20cm au-dessus de la </w:t>
            </w:r>
            <w:proofErr w:type="spellStart"/>
            <w:r w:rsidRPr="00384193">
              <w:rPr>
                <w:rFonts w:ascii="Arial Narrow" w:hAnsi="Arial Narrow"/>
                <w:b w:val="0"/>
              </w:rPr>
              <w:t>Gs</w:t>
            </w:r>
            <w:proofErr w:type="spellEnd"/>
            <w:r w:rsidRPr="00384193">
              <w:rPr>
                <w:rFonts w:ascii="Arial Narrow" w:hAnsi="Arial Narrow"/>
                <w:b w:val="0"/>
              </w:rPr>
              <w:t xml:space="preserve"> du fourreau,</w:t>
            </w:r>
          </w:p>
          <w:p w14:paraId="2D120F2B"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Les remblais pour fermeture de la tranchée et restauration de la zone jusqu’au terrain naturel. </w:t>
            </w:r>
          </w:p>
          <w:p w14:paraId="28DCB3AC" w14:textId="77777777" w:rsidR="00541696" w:rsidRPr="0071234C" w:rsidRDefault="00541696" w:rsidP="001F2762">
            <w:pPr>
              <w:pStyle w:val="Pieddepage"/>
              <w:keepLines/>
              <w:widowControl/>
              <w:jc w:val="both"/>
              <w:rPr>
                <w:rFonts w:ascii="Arial Narrow" w:hAnsi="Arial Narrow"/>
              </w:rPr>
            </w:pPr>
          </w:p>
          <w:p w14:paraId="35E5992A" w14:textId="77777777" w:rsidR="00541696" w:rsidRPr="0071234C" w:rsidRDefault="00541696" w:rsidP="001F2762">
            <w:pPr>
              <w:pStyle w:val="Pieddepage"/>
              <w:keepLines/>
              <w:widowControl/>
              <w:jc w:val="both"/>
              <w:rPr>
                <w:rFonts w:ascii="Arial Narrow" w:hAnsi="Arial Narrow"/>
              </w:rPr>
            </w:pPr>
            <w:r w:rsidRPr="0071234C">
              <w:rPr>
                <w:rFonts w:ascii="Arial Narrow" w:hAnsi="Arial Narrow"/>
                <w:b w:val="0"/>
                <w:bCs w:val="0"/>
              </w:rPr>
              <w:t>De prix comprend également des interventions ponctuelles (1 par 200ml) pour retrouver le fourreau et le découvrir manuellement, permettant d’effectuer des lumières de tirage provisoire.</w:t>
            </w:r>
          </w:p>
          <w:p w14:paraId="4431A544" w14:textId="77777777" w:rsidR="00541696" w:rsidRPr="0071234C" w:rsidRDefault="00541696" w:rsidP="001F2762">
            <w:pPr>
              <w:pStyle w:val="Pieddepage"/>
              <w:keepLines/>
              <w:widowControl/>
              <w:jc w:val="both"/>
              <w:rPr>
                <w:rFonts w:ascii="Arial Narrow" w:hAnsi="Arial Narrow"/>
              </w:rPr>
            </w:pPr>
          </w:p>
          <w:p w14:paraId="3F9E06B5" w14:textId="77777777" w:rsidR="00541696" w:rsidRPr="0071234C" w:rsidRDefault="00541696" w:rsidP="001F2762">
            <w:pPr>
              <w:pStyle w:val="Pieddepage"/>
              <w:keepLines/>
              <w:widowControl/>
              <w:jc w:val="both"/>
              <w:rPr>
                <w:rFonts w:ascii="Arial Narrow" w:hAnsi="Arial Narrow"/>
              </w:rPr>
            </w:pPr>
            <w:r w:rsidRPr="0071234C">
              <w:rPr>
                <w:rFonts w:ascii="Arial Narrow" w:hAnsi="Arial Narrow"/>
                <w:b w:val="0"/>
                <w:bCs w:val="0"/>
              </w:rPr>
              <w:lastRenderedPageBreak/>
              <w:t>La quantité à prendre en compte sera déterminée par le maître d’œuvre contradictoirement avec l’entrepreneur.</w:t>
            </w:r>
          </w:p>
          <w:p w14:paraId="2C7421E6" w14:textId="77777777" w:rsidR="00541696" w:rsidRPr="0071234C" w:rsidRDefault="00541696" w:rsidP="001F2762">
            <w:pPr>
              <w:pStyle w:val="En-tte"/>
              <w:keepLines/>
              <w:widowControl/>
              <w:tabs>
                <w:tab w:val="clear" w:pos="4252"/>
                <w:tab w:val="clear" w:pos="8504"/>
                <w:tab w:val="left" w:pos="3165"/>
              </w:tabs>
              <w:jc w:val="both"/>
              <w:rPr>
                <w:rFonts w:ascii="Arial Narrow" w:hAnsi="Arial Narrow"/>
                <w:b w:val="0"/>
                <w:bCs w:val="0"/>
              </w:rPr>
            </w:pPr>
          </w:p>
          <w:p w14:paraId="7E454DB7" w14:textId="77777777" w:rsidR="00541696" w:rsidRPr="0071234C" w:rsidRDefault="00541696" w:rsidP="001F2762">
            <w:pPr>
              <w:pStyle w:val="En-tte"/>
              <w:keepLines/>
              <w:widowControl/>
              <w:jc w:val="both"/>
              <w:rPr>
                <w:rFonts w:ascii="Arial Narrow" w:hAnsi="Arial Narrow"/>
                <w:b w:val="0"/>
                <w:bCs w:val="0"/>
              </w:rPr>
            </w:pPr>
            <w:r w:rsidRPr="0071234C">
              <w:rPr>
                <w:rFonts w:ascii="Arial Narrow" w:hAnsi="Arial Narrow"/>
                <w:b w:val="0"/>
                <w:bCs w:val="0"/>
              </w:rPr>
              <w:t>Mètre :</w:t>
            </w:r>
          </w:p>
          <w:p w14:paraId="43C36B87" w14:textId="77777777" w:rsidR="00541696" w:rsidRPr="0071234C" w:rsidRDefault="00541696" w:rsidP="001F2762">
            <w:pPr>
              <w:pStyle w:val="En-tte"/>
              <w:keepLines/>
              <w:widowControl/>
              <w:jc w:val="both"/>
              <w:rPr>
                <w:rFonts w:ascii="Arial Narrow" w:hAnsi="Arial Narrow"/>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B00F23C" w14:textId="77777777" w:rsidR="00541696" w:rsidRPr="0071234C" w:rsidRDefault="00541696" w:rsidP="001F2762">
            <w:pPr>
              <w:pStyle w:val="En-tte"/>
              <w:keepLines/>
              <w:widowControl/>
              <w:jc w:val="both"/>
              <w:rPr>
                <w:rFonts w:ascii="Arial Narrow" w:hAnsi="Arial Narrow"/>
                <w:b w:val="0"/>
                <w:bCs w:val="0"/>
              </w:rPr>
            </w:pPr>
          </w:p>
        </w:tc>
      </w:tr>
      <w:tr w:rsidR="00541696" w:rsidRPr="0071234C" w14:paraId="5C9F53A0" w14:textId="77777777" w:rsidTr="001F2762">
        <w:tc>
          <w:tcPr>
            <w:tcW w:w="921" w:type="dxa"/>
            <w:tcBorders>
              <w:top w:val="single" w:sz="6" w:space="0" w:color="auto"/>
              <w:left w:val="single" w:sz="6" w:space="0" w:color="auto"/>
              <w:bottom w:val="single" w:sz="6" w:space="0" w:color="auto"/>
              <w:right w:val="single" w:sz="6" w:space="0" w:color="auto"/>
            </w:tcBorders>
          </w:tcPr>
          <w:p w14:paraId="52201C1C" w14:textId="323699FF" w:rsidR="00541696" w:rsidRPr="00132836" w:rsidRDefault="00793939" w:rsidP="001F2762">
            <w:pPr>
              <w:pStyle w:val="En-tte"/>
              <w:keepLines/>
              <w:widowControl/>
              <w:jc w:val="center"/>
              <w:rPr>
                <w:rFonts w:ascii="Arial Narrow" w:hAnsi="Arial Narrow"/>
              </w:rPr>
            </w:pPr>
            <w:r w:rsidRPr="00132836">
              <w:rPr>
                <w:rFonts w:ascii="Arial Narrow" w:hAnsi="Arial Narrow"/>
              </w:rPr>
              <w:t>08-</w:t>
            </w:r>
            <w:r>
              <w:rPr>
                <w:rFonts w:ascii="Arial Narrow" w:hAnsi="Arial Narrow"/>
              </w:rPr>
              <w:t>19</w:t>
            </w:r>
          </w:p>
        </w:tc>
        <w:tc>
          <w:tcPr>
            <w:tcW w:w="8505" w:type="dxa"/>
            <w:tcBorders>
              <w:top w:val="single" w:sz="6" w:space="0" w:color="auto"/>
              <w:left w:val="single" w:sz="6" w:space="0" w:color="auto"/>
              <w:bottom w:val="single" w:sz="6" w:space="0" w:color="auto"/>
              <w:right w:val="single" w:sz="6" w:space="0" w:color="auto"/>
            </w:tcBorders>
          </w:tcPr>
          <w:p w14:paraId="34E34F51" w14:textId="77777777" w:rsidR="00541696" w:rsidRPr="0071234C" w:rsidRDefault="00541696" w:rsidP="001F2762">
            <w:pPr>
              <w:pStyle w:val="En-tte"/>
              <w:keepLines/>
              <w:widowControl/>
              <w:jc w:val="both"/>
              <w:rPr>
                <w:rFonts w:ascii="Arial Narrow" w:hAnsi="Arial Narrow"/>
                <w:bCs w:val="0"/>
              </w:rPr>
            </w:pPr>
            <w:r w:rsidRPr="0071234C">
              <w:rPr>
                <w:rFonts w:ascii="Arial Narrow" w:hAnsi="Arial Narrow"/>
                <w:bCs w:val="0"/>
              </w:rPr>
              <w:t>FOURNITURE ET POSE CHAMBRE DE TIRAGE L2T</w:t>
            </w:r>
          </w:p>
          <w:p w14:paraId="0F66948B" w14:textId="77777777" w:rsidR="00541696" w:rsidRPr="0071234C" w:rsidRDefault="00541696" w:rsidP="001F2762">
            <w:pPr>
              <w:pStyle w:val="En-tte"/>
              <w:keepLines/>
              <w:widowControl/>
              <w:jc w:val="both"/>
              <w:rPr>
                <w:rFonts w:ascii="Arial Narrow" w:hAnsi="Arial Narrow"/>
                <w:b w:val="0"/>
                <w:bCs w:val="0"/>
              </w:rPr>
            </w:pPr>
          </w:p>
          <w:p w14:paraId="6D5D6239" w14:textId="77777777" w:rsidR="00541696" w:rsidRPr="0071234C" w:rsidRDefault="00541696" w:rsidP="001F2762">
            <w:pPr>
              <w:pStyle w:val="En-tte"/>
              <w:keepLines/>
              <w:jc w:val="both"/>
              <w:rPr>
                <w:rFonts w:ascii="Arial Narrow" w:hAnsi="Arial Narrow"/>
                <w:b w:val="0"/>
                <w:bCs w:val="0"/>
              </w:rPr>
            </w:pPr>
            <w:r w:rsidRPr="0071234C">
              <w:rPr>
                <w:rFonts w:ascii="Arial Narrow" w:hAnsi="Arial Narrow"/>
                <w:b w:val="0"/>
                <w:bCs w:val="0"/>
              </w:rPr>
              <w:t xml:space="preserve">Ce prix rémunère à l'unité la fourniture et pose de chambres de tirages nécessaires à pour tirer les câbles électriques à travers les 4 fourreaux préalablement posés. </w:t>
            </w:r>
          </w:p>
          <w:p w14:paraId="328E1AB8" w14:textId="77777777" w:rsidR="00541696" w:rsidRPr="0071234C" w:rsidRDefault="00541696" w:rsidP="001F2762">
            <w:pPr>
              <w:pStyle w:val="En-tte"/>
              <w:keepLines/>
              <w:jc w:val="both"/>
              <w:rPr>
                <w:rFonts w:ascii="Arial Narrow" w:hAnsi="Arial Narrow"/>
                <w:b w:val="0"/>
                <w:bCs w:val="0"/>
              </w:rPr>
            </w:pPr>
            <w:r w:rsidRPr="0071234C">
              <w:rPr>
                <w:rFonts w:ascii="Arial Narrow" w:hAnsi="Arial Narrow"/>
                <w:b w:val="0"/>
                <w:bCs w:val="0"/>
              </w:rPr>
              <w:t xml:space="preserve">Ce prix comprend : </w:t>
            </w:r>
          </w:p>
          <w:p w14:paraId="10A3E1FC"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La fourniture des chambres nécessaires L2T, y compris tampons, </w:t>
            </w:r>
          </w:p>
          <w:p w14:paraId="7A212B8D"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Les déblais pour pose de la chambre, </w:t>
            </w:r>
          </w:p>
          <w:p w14:paraId="6590CA77"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La fourniture et mise en œuvre de sable en lit de pose, </w:t>
            </w:r>
          </w:p>
          <w:p w14:paraId="7EB41603"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Le scellement du tampon sur la chambre au béton, </w:t>
            </w:r>
          </w:p>
          <w:p w14:paraId="5DBD68AD"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Le remblaiement de la tranchée, </w:t>
            </w:r>
          </w:p>
          <w:p w14:paraId="46658ACA"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 xml:space="preserve">Tous raccordements aux fourreaux / réseaux, </w:t>
            </w:r>
          </w:p>
          <w:p w14:paraId="408A4E56" w14:textId="77777777" w:rsidR="00541696" w:rsidRPr="00384193" w:rsidRDefault="00541696" w:rsidP="001F2762">
            <w:pPr>
              <w:pStyle w:val="En-tte"/>
              <w:keepLines/>
              <w:widowControl/>
              <w:tabs>
                <w:tab w:val="clear" w:pos="4252"/>
                <w:tab w:val="center" w:pos="355"/>
              </w:tabs>
              <w:ind w:left="213"/>
              <w:jc w:val="both"/>
              <w:rPr>
                <w:rFonts w:ascii="Arial Narrow" w:hAnsi="Arial Narrow"/>
                <w:b w:val="0"/>
              </w:rPr>
            </w:pPr>
            <w:r w:rsidRPr="00384193">
              <w:rPr>
                <w:rFonts w:ascii="Arial Narrow" w:hAnsi="Arial Narrow"/>
                <w:b w:val="0"/>
              </w:rPr>
              <w:t>Toutes sujétions liées à la pose des chambres.</w:t>
            </w:r>
          </w:p>
          <w:p w14:paraId="14EC02C0" w14:textId="77777777" w:rsidR="00541696" w:rsidRPr="0071234C" w:rsidRDefault="00541696" w:rsidP="001F2762">
            <w:pPr>
              <w:pStyle w:val="En-tte"/>
              <w:keepLines/>
              <w:jc w:val="both"/>
              <w:rPr>
                <w:rFonts w:ascii="Arial Narrow" w:hAnsi="Arial Narrow"/>
                <w:b w:val="0"/>
                <w:bCs w:val="0"/>
              </w:rPr>
            </w:pPr>
          </w:p>
          <w:p w14:paraId="3D323A7F" w14:textId="77777777" w:rsidR="00541696" w:rsidRPr="0071234C" w:rsidRDefault="00541696" w:rsidP="001F2762">
            <w:pPr>
              <w:pStyle w:val="En-tte"/>
              <w:keepLines/>
              <w:jc w:val="both"/>
              <w:rPr>
                <w:rFonts w:ascii="Arial Narrow" w:hAnsi="Arial Narrow"/>
                <w:b w:val="0"/>
                <w:bCs w:val="0"/>
              </w:rPr>
            </w:pPr>
            <w:r w:rsidRPr="0071234C">
              <w:rPr>
                <w:rFonts w:ascii="Arial Narrow" w:hAnsi="Arial Narrow"/>
                <w:b w:val="0"/>
                <w:bCs w:val="0"/>
              </w:rPr>
              <w:t>La quantité à prendre en compte sera déterminée par le maître d’œuvre contradictoirement avec l’entrepreneur.</w:t>
            </w:r>
          </w:p>
          <w:p w14:paraId="4AFADD32" w14:textId="77777777" w:rsidR="00541696" w:rsidRPr="0071234C" w:rsidRDefault="00541696" w:rsidP="001F2762">
            <w:pPr>
              <w:pStyle w:val="En-tte"/>
              <w:keepLines/>
              <w:jc w:val="both"/>
              <w:rPr>
                <w:rFonts w:ascii="Arial Narrow" w:hAnsi="Arial Narrow"/>
                <w:b w:val="0"/>
                <w:bCs w:val="0"/>
              </w:rPr>
            </w:pPr>
          </w:p>
          <w:p w14:paraId="1504B6CF" w14:textId="77777777" w:rsidR="00541696" w:rsidRPr="0071234C" w:rsidRDefault="00541696" w:rsidP="001F2762">
            <w:pPr>
              <w:pStyle w:val="En-tte"/>
              <w:keepLines/>
              <w:widowControl/>
              <w:jc w:val="both"/>
              <w:rPr>
                <w:rFonts w:ascii="Arial Narrow" w:hAnsi="Arial Narrow"/>
                <w:b w:val="0"/>
                <w:bCs w:val="0"/>
              </w:rPr>
            </w:pPr>
            <w:r w:rsidRPr="0071234C">
              <w:rPr>
                <w:rFonts w:ascii="Arial Narrow" w:hAnsi="Arial Narrow"/>
                <w:b w:val="0"/>
                <w:bCs w:val="0"/>
              </w:rPr>
              <w:t>Unité :</w:t>
            </w:r>
          </w:p>
          <w:p w14:paraId="70E5EF66" w14:textId="77777777" w:rsidR="00541696" w:rsidRPr="0071234C" w:rsidRDefault="00541696" w:rsidP="001F2762">
            <w:pPr>
              <w:pStyle w:val="En-tte"/>
              <w:keepLines/>
              <w:widowControl/>
              <w:jc w:val="both"/>
              <w:rPr>
                <w:rFonts w:ascii="Arial Narrow" w:hAnsi="Arial Narrow"/>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401E11D8" w14:textId="77777777" w:rsidR="00541696" w:rsidRPr="0071234C" w:rsidRDefault="00541696" w:rsidP="001F2762">
            <w:pPr>
              <w:pStyle w:val="En-tte"/>
              <w:keepLines/>
              <w:widowControl/>
              <w:jc w:val="both"/>
              <w:rPr>
                <w:rFonts w:ascii="Arial Narrow" w:hAnsi="Arial Narrow"/>
                <w:b w:val="0"/>
                <w:bCs w:val="0"/>
              </w:rPr>
            </w:pPr>
          </w:p>
        </w:tc>
      </w:tr>
      <w:tr w:rsidR="00117EB5" w:rsidRPr="0071234C" w14:paraId="32C3C219" w14:textId="77777777" w:rsidTr="0036113C">
        <w:trPr>
          <w:trHeight w:val="442"/>
        </w:trPr>
        <w:tc>
          <w:tcPr>
            <w:tcW w:w="10843" w:type="dxa"/>
            <w:gridSpan w:val="3"/>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58B0098C" w14:textId="77777777" w:rsidR="00117EB5" w:rsidRPr="00132836" w:rsidRDefault="00117EB5" w:rsidP="00132836">
            <w:pPr>
              <w:pStyle w:val="En-tte"/>
              <w:keepLines/>
              <w:widowControl/>
              <w:jc w:val="center"/>
              <w:rPr>
                <w:rFonts w:ascii="Arial Narrow" w:hAnsi="Arial Narrow"/>
              </w:rPr>
            </w:pPr>
          </w:p>
          <w:p w14:paraId="746B126D" w14:textId="77777777" w:rsidR="00117EB5" w:rsidRPr="00132836" w:rsidRDefault="0036113C" w:rsidP="00132836">
            <w:pPr>
              <w:pStyle w:val="En-tte"/>
              <w:keepLines/>
              <w:widowControl/>
              <w:jc w:val="center"/>
              <w:rPr>
                <w:rFonts w:ascii="Arial Narrow" w:hAnsi="Arial Narrow"/>
              </w:rPr>
            </w:pPr>
            <w:r w:rsidRPr="00132836">
              <w:rPr>
                <w:rFonts w:ascii="Arial Narrow" w:hAnsi="Arial Narrow"/>
              </w:rPr>
              <w:t>09-</w:t>
            </w:r>
            <w:r w:rsidR="00117EB5" w:rsidRPr="00132836">
              <w:rPr>
                <w:rFonts w:ascii="Arial Narrow" w:hAnsi="Arial Narrow"/>
              </w:rPr>
              <w:t>INTERVENTIONS PONCTUELLES</w:t>
            </w:r>
          </w:p>
          <w:p w14:paraId="4AAEE63E" w14:textId="77777777" w:rsidR="00117EB5" w:rsidRPr="00132836" w:rsidRDefault="00117EB5" w:rsidP="00132836">
            <w:pPr>
              <w:pStyle w:val="En-tte"/>
              <w:keepLines/>
              <w:widowControl/>
              <w:jc w:val="center"/>
              <w:rPr>
                <w:rFonts w:ascii="Arial Narrow" w:hAnsi="Arial Narrow"/>
              </w:rPr>
            </w:pPr>
          </w:p>
        </w:tc>
      </w:tr>
      <w:tr w:rsidR="00117EB5" w:rsidRPr="0071234C" w14:paraId="5399BF83" w14:textId="77777777" w:rsidTr="009B4053">
        <w:tc>
          <w:tcPr>
            <w:tcW w:w="921" w:type="dxa"/>
            <w:tcBorders>
              <w:top w:val="single" w:sz="6" w:space="0" w:color="auto"/>
              <w:left w:val="single" w:sz="6" w:space="0" w:color="auto"/>
              <w:bottom w:val="single" w:sz="6" w:space="0" w:color="auto"/>
              <w:right w:val="single" w:sz="6" w:space="0" w:color="auto"/>
            </w:tcBorders>
          </w:tcPr>
          <w:p w14:paraId="1AFA104D" w14:textId="584CCB09" w:rsidR="00117EB5" w:rsidRPr="00132836" w:rsidRDefault="005A43FD" w:rsidP="00132836">
            <w:pPr>
              <w:pStyle w:val="En-tte"/>
              <w:keepLines/>
              <w:widowControl/>
              <w:jc w:val="center"/>
              <w:rPr>
                <w:rFonts w:ascii="Arial Narrow" w:hAnsi="Arial Narrow"/>
              </w:rPr>
            </w:pPr>
            <w:r w:rsidRPr="00132836">
              <w:rPr>
                <w:rFonts w:ascii="Arial Narrow" w:hAnsi="Arial Narrow"/>
              </w:rPr>
              <w:t>09-0</w:t>
            </w:r>
            <w:r>
              <w:rPr>
                <w:rFonts w:ascii="Arial Narrow" w:hAnsi="Arial Narrow"/>
              </w:rPr>
              <w:t>1</w:t>
            </w:r>
          </w:p>
        </w:tc>
        <w:tc>
          <w:tcPr>
            <w:tcW w:w="8505" w:type="dxa"/>
            <w:tcBorders>
              <w:top w:val="single" w:sz="6" w:space="0" w:color="auto"/>
              <w:left w:val="single" w:sz="6" w:space="0" w:color="auto"/>
              <w:bottom w:val="single" w:sz="6" w:space="0" w:color="auto"/>
              <w:right w:val="single" w:sz="6" w:space="0" w:color="auto"/>
            </w:tcBorders>
          </w:tcPr>
          <w:p w14:paraId="70AA88BA" w14:textId="1CDAC9A0" w:rsidR="00117EB5" w:rsidRDefault="005C0762" w:rsidP="005C0762">
            <w:pPr>
              <w:pStyle w:val="En-tte"/>
              <w:keepLines/>
              <w:widowControl/>
              <w:jc w:val="both"/>
              <w:rPr>
                <w:rFonts w:ascii="Arial Narrow" w:hAnsi="Arial Narrow"/>
                <w:bCs w:val="0"/>
              </w:rPr>
            </w:pPr>
            <w:r>
              <w:rPr>
                <w:rFonts w:ascii="Arial Narrow" w:hAnsi="Arial Narrow"/>
                <w:bCs w:val="0"/>
              </w:rPr>
              <w:t>HELIPORTAGE</w:t>
            </w:r>
          </w:p>
          <w:p w14:paraId="111A6F8C" w14:textId="77777777" w:rsidR="005C0762" w:rsidRPr="005C0762" w:rsidRDefault="005C0762" w:rsidP="005C0762">
            <w:pPr>
              <w:pStyle w:val="En-tte"/>
              <w:keepLines/>
              <w:widowControl/>
              <w:jc w:val="both"/>
              <w:rPr>
                <w:rFonts w:ascii="Arial Narrow" w:hAnsi="Arial Narrow"/>
                <w:bCs w:val="0"/>
              </w:rPr>
            </w:pPr>
          </w:p>
          <w:p w14:paraId="7FD3D5E1" w14:textId="10D92268" w:rsidR="0035672E" w:rsidRDefault="0035672E" w:rsidP="0071234C">
            <w:pPr>
              <w:pStyle w:val="En-tte"/>
              <w:keepLines/>
              <w:widowControl/>
              <w:tabs>
                <w:tab w:val="clear" w:pos="4252"/>
                <w:tab w:val="center" w:pos="8371"/>
              </w:tabs>
              <w:jc w:val="both"/>
              <w:rPr>
                <w:rFonts w:ascii="Arial Narrow" w:hAnsi="Arial Narrow"/>
                <w:b w:val="0"/>
              </w:rPr>
            </w:pPr>
            <w:r>
              <w:rPr>
                <w:rFonts w:ascii="Arial Narrow" w:hAnsi="Arial Narrow"/>
                <w:b w:val="0"/>
              </w:rPr>
              <w:t>Ce prix rémunère à l’heure l’utilisation d’un hélicoptère pour acheminer des matériaux sur site inaccessible.</w:t>
            </w:r>
          </w:p>
          <w:p w14:paraId="0CA699B7" w14:textId="017A9A50" w:rsidR="0035672E" w:rsidRDefault="0035672E" w:rsidP="0071234C">
            <w:pPr>
              <w:pStyle w:val="En-tte"/>
              <w:keepLines/>
              <w:widowControl/>
              <w:tabs>
                <w:tab w:val="clear" w:pos="4252"/>
                <w:tab w:val="center" w:pos="8371"/>
              </w:tabs>
              <w:jc w:val="both"/>
              <w:rPr>
                <w:rFonts w:ascii="Arial Narrow" w:hAnsi="Arial Narrow"/>
                <w:b w:val="0"/>
              </w:rPr>
            </w:pPr>
            <w:r>
              <w:rPr>
                <w:rFonts w:ascii="Arial Narrow" w:hAnsi="Arial Narrow"/>
                <w:b w:val="0"/>
              </w:rPr>
              <w:t>Il comprend :</w:t>
            </w:r>
          </w:p>
          <w:p w14:paraId="2A0ADF33" w14:textId="741433AF" w:rsidR="00323C08" w:rsidRDefault="00323C08" w:rsidP="0035672E">
            <w:pPr>
              <w:pStyle w:val="En-tte"/>
              <w:keepLines/>
              <w:widowControl/>
              <w:numPr>
                <w:ilvl w:val="0"/>
                <w:numId w:val="28"/>
              </w:numPr>
              <w:tabs>
                <w:tab w:val="clear" w:pos="4252"/>
                <w:tab w:val="center" w:pos="8371"/>
              </w:tabs>
              <w:jc w:val="both"/>
              <w:rPr>
                <w:rFonts w:ascii="Arial Narrow" w:hAnsi="Arial Narrow"/>
                <w:b w:val="0"/>
              </w:rPr>
            </w:pPr>
            <w:r>
              <w:rPr>
                <w:rFonts w:ascii="Arial Narrow" w:hAnsi="Arial Narrow"/>
                <w:b w:val="0"/>
              </w:rPr>
              <w:t>les démarches administratives préalables</w:t>
            </w:r>
          </w:p>
          <w:p w14:paraId="3E741CB9" w14:textId="77777777" w:rsidR="00323C08" w:rsidRDefault="00323C08" w:rsidP="00323C08">
            <w:pPr>
              <w:pStyle w:val="En-tte"/>
              <w:keepLines/>
              <w:widowControl/>
              <w:numPr>
                <w:ilvl w:val="0"/>
                <w:numId w:val="28"/>
              </w:numPr>
              <w:tabs>
                <w:tab w:val="clear" w:pos="4252"/>
                <w:tab w:val="center" w:pos="8371"/>
              </w:tabs>
              <w:jc w:val="both"/>
              <w:rPr>
                <w:rFonts w:ascii="Arial Narrow" w:hAnsi="Arial Narrow"/>
                <w:b w:val="0"/>
              </w:rPr>
            </w:pPr>
            <w:r>
              <w:rPr>
                <w:rFonts w:ascii="Arial Narrow" w:hAnsi="Arial Narrow"/>
                <w:b w:val="0"/>
              </w:rPr>
              <w:t xml:space="preserve">La préparation / aménagement de la DZ </w:t>
            </w:r>
          </w:p>
          <w:p w14:paraId="2FEF1CA7" w14:textId="0BF2D2BF" w:rsidR="0035672E" w:rsidRDefault="0035672E" w:rsidP="0035672E">
            <w:pPr>
              <w:pStyle w:val="En-tte"/>
              <w:keepLines/>
              <w:widowControl/>
              <w:numPr>
                <w:ilvl w:val="0"/>
                <w:numId w:val="28"/>
              </w:numPr>
              <w:tabs>
                <w:tab w:val="clear" w:pos="4252"/>
                <w:tab w:val="center" w:pos="8371"/>
              </w:tabs>
              <w:jc w:val="both"/>
              <w:rPr>
                <w:rFonts w:ascii="Arial Narrow" w:hAnsi="Arial Narrow"/>
                <w:b w:val="0"/>
              </w:rPr>
            </w:pPr>
            <w:r>
              <w:rPr>
                <w:rFonts w:ascii="Arial Narrow" w:hAnsi="Arial Narrow"/>
                <w:b w:val="0"/>
              </w:rPr>
              <w:t xml:space="preserve">La mobilisation / amenée d’un hélicoptère </w:t>
            </w:r>
            <w:r w:rsidR="00716B5D">
              <w:rPr>
                <w:rFonts w:ascii="Arial Narrow" w:hAnsi="Arial Narrow"/>
                <w:b w:val="0"/>
              </w:rPr>
              <w:t>de</w:t>
            </w:r>
            <w:r>
              <w:rPr>
                <w:rFonts w:ascii="Arial Narrow" w:hAnsi="Arial Narrow"/>
                <w:b w:val="0"/>
              </w:rPr>
              <w:t xml:space="preserve"> </w:t>
            </w:r>
            <w:r w:rsidR="00323C08">
              <w:rPr>
                <w:rFonts w:ascii="Arial Narrow" w:hAnsi="Arial Narrow"/>
                <w:b w:val="0"/>
              </w:rPr>
              <w:t xml:space="preserve">type </w:t>
            </w:r>
            <w:r w:rsidR="00323C08" w:rsidRPr="00323C08">
              <w:rPr>
                <w:rFonts w:ascii="Arial Narrow" w:hAnsi="Arial Narrow"/>
                <w:b w:val="0"/>
              </w:rPr>
              <w:t>ECUREUIL AS350 B3</w:t>
            </w:r>
            <w:r w:rsidR="00323C08">
              <w:rPr>
                <w:rFonts w:ascii="Arial Narrow" w:hAnsi="Arial Narrow"/>
                <w:b w:val="0"/>
              </w:rPr>
              <w:t xml:space="preserve"> </w:t>
            </w:r>
            <w:r>
              <w:rPr>
                <w:rFonts w:ascii="Arial Narrow" w:hAnsi="Arial Narrow"/>
                <w:b w:val="0"/>
              </w:rPr>
              <w:t>charge maxi 1</w:t>
            </w:r>
            <w:r w:rsidR="00323C08">
              <w:rPr>
                <w:rFonts w:ascii="Arial Narrow" w:hAnsi="Arial Narrow"/>
                <w:b w:val="0"/>
              </w:rPr>
              <w:t>.3</w:t>
            </w:r>
            <w:r>
              <w:rPr>
                <w:rFonts w:ascii="Arial Narrow" w:hAnsi="Arial Narrow"/>
                <w:b w:val="0"/>
              </w:rPr>
              <w:t xml:space="preserve"> tonne</w:t>
            </w:r>
          </w:p>
          <w:p w14:paraId="48FEB87F" w14:textId="48DA8B3F" w:rsidR="0035672E" w:rsidRDefault="0035672E" w:rsidP="0035672E">
            <w:pPr>
              <w:pStyle w:val="En-tte"/>
              <w:keepLines/>
              <w:widowControl/>
              <w:numPr>
                <w:ilvl w:val="0"/>
                <w:numId w:val="28"/>
              </w:numPr>
              <w:tabs>
                <w:tab w:val="clear" w:pos="4252"/>
                <w:tab w:val="center" w:pos="8371"/>
              </w:tabs>
              <w:jc w:val="both"/>
              <w:rPr>
                <w:rFonts w:ascii="Arial Narrow" w:hAnsi="Arial Narrow"/>
                <w:b w:val="0"/>
              </w:rPr>
            </w:pPr>
            <w:r>
              <w:rPr>
                <w:rFonts w:ascii="Arial Narrow" w:hAnsi="Arial Narrow"/>
                <w:b w:val="0"/>
              </w:rPr>
              <w:t>Toutes les sujétions de rotations</w:t>
            </w:r>
          </w:p>
          <w:p w14:paraId="0311CF22" w14:textId="77777777" w:rsidR="0035672E" w:rsidRDefault="0035672E" w:rsidP="0035672E">
            <w:pPr>
              <w:pStyle w:val="En-tte"/>
              <w:keepLines/>
              <w:widowControl/>
              <w:tabs>
                <w:tab w:val="clear" w:pos="4252"/>
                <w:tab w:val="center" w:pos="8371"/>
              </w:tabs>
              <w:jc w:val="both"/>
              <w:rPr>
                <w:rFonts w:ascii="Arial Narrow" w:hAnsi="Arial Narrow"/>
                <w:b w:val="0"/>
              </w:rPr>
            </w:pPr>
          </w:p>
          <w:p w14:paraId="1509CE63" w14:textId="3E4FCA2C" w:rsidR="0035672E" w:rsidRDefault="0035672E" w:rsidP="0035672E">
            <w:pPr>
              <w:pStyle w:val="En-tte"/>
              <w:keepLines/>
              <w:widowControl/>
              <w:tabs>
                <w:tab w:val="clear" w:pos="4252"/>
                <w:tab w:val="center" w:pos="8371"/>
              </w:tabs>
              <w:jc w:val="both"/>
              <w:rPr>
                <w:rFonts w:ascii="Arial Narrow" w:hAnsi="Arial Narrow"/>
                <w:b w:val="0"/>
              </w:rPr>
            </w:pPr>
            <w:r>
              <w:rPr>
                <w:rFonts w:ascii="Arial Narrow" w:hAnsi="Arial Narrow"/>
                <w:b w:val="0"/>
              </w:rPr>
              <w:t xml:space="preserve">L’heure : </w:t>
            </w:r>
          </w:p>
          <w:p w14:paraId="6145E66B" w14:textId="68658A8E" w:rsidR="0035672E" w:rsidRPr="0071234C" w:rsidRDefault="0035672E" w:rsidP="0071234C">
            <w:pPr>
              <w:pStyle w:val="En-tte"/>
              <w:keepLines/>
              <w:widowControl/>
              <w:tabs>
                <w:tab w:val="clear" w:pos="4252"/>
                <w:tab w:val="center" w:pos="8371"/>
              </w:tabs>
              <w:jc w:val="both"/>
              <w:rPr>
                <w:rFonts w:ascii="Arial Narrow" w:hAnsi="Arial Narrow"/>
                <w:b w:val="0"/>
              </w:rPr>
            </w:pPr>
          </w:p>
        </w:tc>
        <w:tc>
          <w:tcPr>
            <w:tcW w:w="1417" w:type="dxa"/>
            <w:tcBorders>
              <w:top w:val="single" w:sz="6" w:space="0" w:color="auto"/>
              <w:left w:val="single" w:sz="6" w:space="0" w:color="auto"/>
              <w:bottom w:val="single" w:sz="6" w:space="0" w:color="auto"/>
              <w:right w:val="single" w:sz="6" w:space="0" w:color="auto"/>
            </w:tcBorders>
          </w:tcPr>
          <w:p w14:paraId="51A57581"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190FB4C5" w14:textId="77777777" w:rsidTr="00AB75CD">
        <w:tc>
          <w:tcPr>
            <w:tcW w:w="921" w:type="dxa"/>
            <w:tcBorders>
              <w:top w:val="single" w:sz="6" w:space="0" w:color="auto"/>
              <w:left w:val="single" w:sz="6" w:space="0" w:color="auto"/>
              <w:bottom w:val="single" w:sz="6" w:space="0" w:color="auto"/>
              <w:right w:val="single" w:sz="6" w:space="0" w:color="auto"/>
            </w:tcBorders>
          </w:tcPr>
          <w:p w14:paraId="6671C2D9" w14:textId="3100D3CF" w:rsidR="00117EB5" w:rsidRPr="00132836" w:rsidRDefault="00F37930" w:rsidP="00132836">
            <w:pPr>
              <w:pStyle w:val="En-tte"/>
              <w:keepLines/>
              <w:widowControl/>
              <w:jc w:val="center"/>
              <w:rPr>
                <w:rFonts w:ascii="Arial Narrow" w:hAnsi="Arial Narrow"/>
              </w:rPr>
            </w:pPr>
            <w:r w:rsidRPr="00132836">
              <w:rPr>
                <w:rFonts w:ascii="Arial Narrow" w:hAnsi="Arial Narrow"/>
              </w:rPr>
              <w:t>09-0</w:t>
            </w:r>
            <w:r w:rsidR="005A43FD">
              <w:rPr>
                <w:rFonts w:ascii="Arial Narrow" w:hAnsi="Arial Narrow"/>
              </w:rPr>
              <w:t>2</w:t>
            </w:r>
          </w:p>
        </w:tc>
        <w:tc>
          <w:tcPr>
            <w:tcW w:w="8505" w:type="dxa"/>
            <w:tcBorders>
              <w:top w:val="single" w:sz="6" w:space="0" w:color="auto"/>
              <w:left w:val="single" w:sz="6" w:space="0" w:color="auto"/>
              <w:bottom w:val="single" w:sz="6" w:space="0" w:color="auto"/>
              <w:right w:val="single" w:sz="6" w:space="0" w:color="auto"/>
            </w:tcBorders>
          </w:tcPr>
          <w:p w14:paraId="354CF824" w14:textId="3A971EC9"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PELLE 1</w:t>
            </w:r>
            <w:r w:rsidR="00301ED0">
              <w:rPr>
                <w:rFonts w:ascii="Arial Narrow" w:hAnsi="Arial Narrow"/>
                <w:bCs w:val="0"/>
              </w:rPr>
              <w:t xml:space="preserve"> à </w:t>
            </w:r>
            <w:r w:rsidRPr="0071234C">
              <w:rPr>
                <w:rFonts w:ascii="Arial Narrow" w:hAnsi="Arial Narrow"/>
                <w:bCs w:val="0"/>
              </w:rPr>
              <w:t>5 T Y COMPRIS</w:t>
            </w:r>
            <w:r w:rsidR="006E150F">
              <w:rPr>
                <w:rFonts w:ascii="Arial Narrow" w:hAnsi="Arial Narrow"/>
                <w:bCs w:val="0"/>
              </w:rPr>
              <w:t xml:space="preserve"> TRANSPORT ET</w:t>
            </w:r>
            <w:r w:rsidRPr="0071234C">
              <w:rPr>
                <w:rFonts w:ascii="Arial Narrow" w:hAnsi="Arial Narrow"/>
                <w:bCs w:val="0"/>
              </w:rPr>
              <w:t xml:space="preserve"> CHAUFFEUR </w:t>
            </w:r>
          </w:p>
          <w:p w14:paraId="64D859D6" w14:textId="77777777" w:rsidR="00117EB5" w:rsidRPr="0071234C" w:rsidRDefault="00117EB5" w:rsidP="0071234C">
            <w:pPr>
              <w:pStyle w:val="En-tte"/>
              <w:keepLines/>
              <w:widowControl/>
              <w:jc w:val="both"/>
              <w:rPr>
                <w:rFonts w:ascii="Arial Narrow" w:hAnsi="Arial Narrow"/>
                <w:b w:val="0"/>
              </w:rPr>
            </w:pPr>
          </w:p>
          <w:p w14:paraId="5AFB61FF" w14:textId="77777777" w:rsidR="00117EB5" w:rsidRPr="0071234C" w:rsidRDefault="00F37930" w:rsidP="0071234C">
            <w:pPr>
              <w:pStyle w:val="En-tte"/>
              <w:keepLines/>
              <w:widowControl/>
              <w:jc w:val="both"/>
              <w:rPr>
                <w:rFonts w:ascii="Arial Narrow" w:hAnsi="Arial Narrow"/>
                <w:b w:val="0"/>
              </w:rPr>
            </w:pPr>
            <w:r w:rsidRPr="0071234C">
              <w:rPr>
                <w:rFonts w:ascii="Arial Narrow" w:hAnsi="Arial Narrow"/>
                <w:b w:val="0"/>
              </w:rPr>
              <w:t>Ce prix rémunère</w:t>
            </w:r>
            <w:r>
              <w:rPr>
                <w:rFonts w:ascii="Arial Narrow" w:hAnsi="Arial Narrow"/>
                <w:b w:val="0"/>
              </w:rPr>
              <w:t>, à la journée,</w:t>
            </w:r>
            <w:r w:rsidRPr="0071234C">
              <w:rPr>
                <w:rFonts w:ascii="Arial Narrow" w:hAnsi="Arial Narrow"/>
                <w:b w:val="0"/>
              </w:rPr>
              <w:t xml:space="preserve"> </w:t>
            </w:r>
            <w:r w:rsidR="00117EB5" w:rsidRPr="0071234C">
              <w:rPr>
                <w:rFonts w:ascii="Arial Narrow" w:hAnsi="Arial Narrow"/>
                <w:b w:val="0"/>
              </w:rPr>
              <w:t>la mise à disposition de l’engin de chantier, équipé, en régie, y compris transfert, de celui-ci.</w:t>
            </w:r>
          </w:p>
          <w:p w14:paraId="78EB6C1E" w14:textId="77777777" w:rsidR="00117EB5" w:rsidRPr="0071234C" w:rsidRDefault="00117EB5" w:rsidP="0071234C">
            <w:pPr>
              <w:pStyle w:val="En-tte"/>
              <w:keepLines/>
              <w:widowControl/>
              <w:jc w:val="both"/>
              <w:rPr>
                <w:rFonts w:ascii="Arial Narrow" w:hAnsi="Arial Narrow"/>
                <w:b w:val="0"/>
              </w:rPr>
            </w:pPr>
            <w:r w:rsidRPr="0071234C">
              <w:rPr>
                <w:rFonts w:ascii="Arial Narrow" w:hAnsi="Arial Narrow"/>
                <w:b w:val="0"/>
              </w:rPr>
              <w:t>Il comprend notamment :</w:t>
            </w:r>
          </w:p>
          <w:p w14:paraId="297BEB88" w14:textId="77777777" w:rsidR="00301ED0"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de location de l’engin</w:t>
            </w:r>
            <w:r>
              <w:rPr>
                <w:rFonts w:ascii="Arial Narrow" w:hAnsi="Arial Narrow"/>
                <w:b w:val="0"/>
              </w:rPr>
              <w:t>,</w:t>
            </w:r>
          </w:p>
          <w:p w14:paraId="12079527"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Pr>
                <w:rFonts w:ascii="Arial Narrow" w:hAnsi="Arial Narrow"/>
                <w:b w:val="0"/>
              </w:rPr>
              <w:t xml:space="preserve">Les frais de transfert </w:t>
            </w:r>
          </w:p>
          <w:p w14:paraId="47F1BD5A" w14:textId="77777777" w:rsidR="00301ED0"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mise à disposition du chauffeur</w:t>
            </w:r>
            <w:r>
              <w:rPr>
                <w:rFonts w:ascii="Arial Narrow" w:hAnsi="Arial Narrow"/>
                <w:b w:val="0"/>
              </w:rPr>
              <w:t xml:space="preserve"> et d’un manœuvre à pied en cas de chantier isolé </w:t>
            </w:r>
          </w:p>
          <w:p w14:paraId="1FFA0AC7"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transport et l’évacuation de l’engin avant et après l’opération</w:t>
            </w:r>
          </w:p>
          <w:p w14:paraId="567C290B"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L’approvisionnement en gasoil</w:t>
            </w:r>
            <w:r>
              <w:rPr>
                <w:rFonts w:ascii="Arial Narrow" w:hAnsi="Arial Narrow"/>
                <w:b w:val="0"/>
              </w:rPr>
              <w:t>.</w:t>
            </w:r>
          </w:p>
          <w:p w14:paraId="5BF7E5C7" w14:textId="77777777" w:rsidR="00117EB5" w:rsidRPr="0071234C" w:rsidRDefault="00117EB5" w:rsidP="0071234C">
            <w:pPr>
              <w:pStyle w:val="En-tte"/>
              <w:keepLines/>
              <w:widowControl/>
              <w:jc w:val="both"/>
              <w:rPr>
                <w:rFonts w:ascii="Arial Narrow" w:hAnsi="Arial Narrow"/>
                <w:b w:val="0"/>
              </w:rPr>
            </w:pPr>
          </w:p>
          <w:p w14:paraId="5036DFE7" w14:textId="77777777" w:rsidR="00117EB5" w:rsidRPr="0071234C" w:rsidRDefault="00117EB5" w:rsidP="0071234C">
            <w:pPr>
              <w:pStyle w:val="En-tte"/>
              <w:keepLines/>
              <w:widowControl/>
              <w:jc w:val="both"/>
              <w:rPr>
                <w:rFonts w:ascii="Arial Narrow" w:hAnsi="Arial Narrow"/>
                <w:b w:val="0"/>
              </w:rPr>
            </w:pPr>
            <w:r w:rsidRPr="0071234C">
              <w:rPr>
                <w:rFonts w:ascii="Arial Narrow" w:hAnsi="Arial Narrow"/>
                <w:b w:val="0"/>
              </w:rPr>
              <w:t>Journée :</w:t>
            </w:r>
          </w:p>
          <w:p w14:paraId="64388E3D"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68B59486"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59C953C4" w14:textId="77777777" w:rsidTr="00AB75CD">
        <w:tc>
          <w:tcPr>
            <w:tcW w:w="921" w:type="dxa"/>
            <w:tcBorders>
              <w:top w:val="single" w:sz="6" w:space="0" w:color="auto"/>
              <w:left w:val="single" w:sz="6" w:space="0" w:color="auto"/>
              <w:bottom w:val="single" w:sz="6" w:space="0" w:color="auto"/>
              <w:right w:val="single" w:sz="6" w:space="0" w:color="auto"/>
            </w:tcBorders>
          </w:tcPr>
          <w:p w14:paraId="2F88F889" w14:textId="3ADDBAE5" w:rsidR="00117EB5" w:rsidRPr="00132836" w:rsidRDefault="00F37930" w:rsidP="00132836">
            <w:pPr>
              <w:pStyle w:val="En-tte"/>
              <w:keepLines/>
              <w:widowControl/>
              <w:jc w:val="center"/>
              <w:rPr>
                <w:rFonts w:ascii="Arial Narrow" w:hAnsi="Arial Narrow"/>
              </w:rPr>
            </w:pPr>
            <w:r w:rsidRPr="00132836">
              <w:rPr>
                <w:rFonts w:ascii="Arial Narrow" w:hAnsi="Arial Narrow"/>
              </w:rPr>
              <w:t>09-0</w:t>
            </w:r>
            <w:r w:rsidR="005C0762">
              <w:rPr>
                <w:rFonts w:ascii="Arial Narrow" w:hAnsi="Arial Narrow"/>
              </w:rPr>
              <w:t>3</w:t>
            </w:r>
          </w:p>
        </w:tc>
        <w:tc>
          <w:tcPr>
            <w:tcW w:w="8505" w:type="dxa"/>
            <w:tcBorders>
              <w:top w:val="single" w:sz="6" w:space="0" w:color="auto"/>
              <w:left w:val="single" w:sz="6" w:space="0" w:color="auto"/>
              <w:bottom w:val="single" w:sz="6" w:space="0" w:color="auto"/>
              <w:right w:val="single" w:sz="6" w:space="0" w:color="auto"/>
            </w:tcBorders>
          </w:tcPr>
          <w:p w14:paraId="34B37D0E" w14:textId="7E3F31D7"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 xml:space="preserve">PELLE </w:t>
            </w:r>
            <w:r w:rsidR="00716B5D">
              <w:rPr>
                <w:rFonts w:ascii="Arial Narrow" w:hAnsi="Arial Narrow"/>
                <w:bCs w:val="0"/>
              </w:rPr>
              <w:t xml:space="preserve">&gt; </w:t>
            </w:r>
            <w:r w:rsidRPr="0071234C">
              <w:rPr>
                <w:rFonts w:ascii="Arial Narrow" w:hAnsi="Arial Narrow"/>
                <w:bCs w:val="0"/>
              </w:rPr>
              <w:t>5</w:t>
            </w:r>
            <w:r w:rsidR="00301ED0">
              <w:rPr>
                <w:rFonts w:ascii="Arial Narrow" w:hAnsi="Arial Narrow"/>
                <w:bCs w:val="0"/>
              </w:rPr>
              <w:t xml:space="preserve"> à 15 </w:t>
            </w:r>
            <w:r w:rsidRPr="0071234C">
              <w:rPr>
                <w:rFonts w:ascii="Arial Narrow" w:hAnsi="Arial Narrow"/>
                <w:bCs w:val="0"/>
              </w:rPr>
              <w:t xml:space="preserve">T Y COMPRIS </w:t>
            </w:r>
            <w:r w:rsidR="006E150F">
              <w:rPr>
                <w:rFonts w:ascii="Arial Narrow" w:hAnsi="Arial Narrow"/>
                <w:bCs w:val="0"/>
              </w:rPr>
              <w:t>TRANSPORT ET</w:t>
            </w:r>
            <w:r w:rsidR="006E150F" w:rsidRPr="0071234C">
              <w:rPr>
                <w:rFonts w:ascii="Arial Narrow" w:hAnsi="Arial Narrow"/>
                <w:bCs w:val="0"/>
              </w:rPr>
              <w:t xml:space="preserve"> </w:t>
            </w:r>
            <w:r w:rsidRPr="0071234C">
              <w:rPr>
                <w:rFonts w:ascii="Arial Narrow" w:hAnsi="Arial Narrow"/>
                <w:bCs w:val="0"/>
              </w:rPr>
              <w:t xml:space="preserve">CHAUFFEUR </w:t>
            </w:r>
          </w:p>
          <w:p w14:paraId="64D16165" w14:textId="77777777" w:rsidR="00117EB5" w:rsidRPr="0071234C" w:rsidRDefault="00117EB5" w:rsidP="0071234C">
            <w:pPr>
              <w:pStyle w:val="En-tte"/>
              <w:keepLines/>
              <w:widowControl/>
              <w:jc w:val="both"/>
              <w:rPr>
                <w:rFonts w:ascii="Arial Narrow" w:hAnsi="Arial Narrow"/>
                <w:b w:val="0"/>
              </w:rPr>
            </w:pPr>
          </w:p>
          <w:p w14:paraId="4F923B54" w14:textId="77777777" w:rsidR="00117EB5" w:rsidRPr="0071234C" w:rsidRDefault="00F37930" w:rsidP="0071234C">
            <w:pPr>
              <w:pStyle w:val="En-tte"/>
              <w:keepLines/>
              <w:widowControl/>
              <w:jc w:val="both"/>
              <w:rPr>
                <w:rFonts w:ascii="Arial Narrow" w:hAnsi="Arial Narrow"/>
                <w:b w:val="0"/>
              </w:rPr>
            </w:pPr>
            <w:r w:rsidRPr="0071234C">
              <w:rPr>
                <w:rFonts w:ascii="Arial Narrow" w:hAnsi="Arial Narrow"/>
                <w:b w:val="0"/>
              </w:rPr>
              <w:t>Ce prix rémunère</w:t>
            </w:r>
            <w:r>
              <w:rPr>
                <w:rFonts w:ascii="Arial Narrow" w:hAnsi="Arial Narrow"/>
                <w:b w:val="0"/>
              </w:rPr>
              <w:t>, à la journée,</w:t>
            </w:r>
            <w:r w:rsidRPr="0071234C">
              <w:rPr>
                <w:rFonts w:ascii="Arial Narrow" w:hAnsi="Arial Narrow"/>
                <w:b w:val="0"/>
              </w:rPr>
              <w:t xml:space="preserve"> </w:t>
            </w:r>
            <w:r w:rsidR="00117EB5" w:rsidRPr="0071234C">
              <w:rPr>
                <w:rFonts w:ascii="Arial Narrow" w:hAnsi="Arial Narrow"/>
                <w:b w:val="0"/>
              </w:rPr>
              <w:t>la mise à disposition de l’engin de chantier, équipé, en régie, y compris transfert, de celui-ci.</w:t>
            </w:r>
          </w:p>
          <w:p w14:paraId="37FAE4FA" w14:textId="77777777" w:rsidR="00117EB5" w:rsidRPr="0071234C" w:rsidRDefault="00117EB5" w:rsidP="0071234C">
            <w:pPr>
              <w:pStyle w:val="En-tte"/>
              <w:keepLines/>
              <w:widowControl/>
              <w:jc w:val="both"/>
              <w:rPr>
                <w:rFonts w:ascii="Arial Narrow" w:hAnsi="Arial Narrow"/>
                <w:b w:val="0"/>
              </w:rPr>
            </w:pPr>
            <w:r w:rsidRPr="0071234C">
              <w:rPr>
                <w:rFonts w:ascii="Arial Narrow" w:hAnsi="Arial Narrow"/>
                <w:b w:val="0"/>
              </w:rPr>
              <w:t>Il comprend notamment :</w:t>
            </w:r>
          </w:p>
          <w:p w14:paraId="56955D97" w14:textId="77777777" w:rsidR="00301ED0"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de location de l’engin</w:t>
            </w:r>
            <w:r>
              <w:rPr>
                <w:rFonts w:ascii="Arial Narrow" w:hAnsi="Arial Narrow"/>
                <w:b w:val="0"/>
              </w:rPr>
              <w:t>,</w:t>
            </w:r>
          </w:p>
          <w:p w14:paraId="3B3445DE"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Pr>
                <w:rFonts w:ascii="Arial Narrow" w:hAnsi="Arial Narrow"/>
                <w:b w:val="0"/>
              </w:rPr>
              <w:t xml:space="preserve">Les frais de transfert </w:t>
            </w:r>
          </w:p>
          <w:p w14:paraId="5F693195" w14:textId="77777777" w:rsidR="00301ED0"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mise à disposition du chauffeur</w:t>
            </w:r>
            <w:r>
              <w:rPr>
                <w:rFonts w:ascii="Arial Narrow" w:hAnsi="Arial Narrow"/>
                <w:b w:val="0"/>
              </w:rPr>
              <w:t xml:space="preserve"> et d’un manœuvre à pied en cas de chantier isolé </w:t>
            </w:r>
          </w:p>
          <w:p w14:paraId="61A01C76"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transport et l’évacuation de l’engin avant et après l’opération</w:t>
            </w:r>
          </w:p>
          <w:p w14:paraId="5670B3F5"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L’approvisionnement en gasoil</w:t>
            </w:r>
            <w:r>
              <w:rPr>
                <w:rFonts w:ascii="Arial Narrow" w:hAnsi="Arial Narrow"/>
                <w:b w:val="0"/>
              </w:rPr>
              <w:t>.</w:t>
            </w:r>
          </w:p>
          <w:p w14:paraId="0D732A3D" w14:textId="77777777" w:rsidR="00117EB5" w:rsidRPr="0071234C" w:rsidRDefault="00117EB5" w:rsidP="0071234C">
            <w:pPr>
              <w:pStyle w:val="En-tte"/>
              <w:keepLines/>
              <w:widowControl/>
              <w:jc w:val="both"/>
              <w:rPr>
                <w:rFonts w:ascii="Arial Narrow" w:hAnsi="Arial Narrow"/>
                <w:b w:val="0"/>
              </w:rPr>
            </w:pPr>
          </w:p>
          <w:p w14:paraId="162813B8" w14:textId="77777777" w:rsidR="00117EB5" w:rsidRPr="0071234C" w:rsidRDefault="00117EB5" w:rsidP="0071234C">
            <w:pPr>
              <w:pStyle w:val="En-tte"/>
              <w:keepLines/>
              <w:widowControl/>
              <w:jc w:val="both"/>
              <w:rPr>
                <w:rFonts w:ascii="Arial Narrow" w:hAnsi="Arial Narrow"/>
                <w:b w:val="0"/>
              </w:rPr>
            </w:pPr>
            <w:r w:rsidRPr="0071234C">
              <w:rPr>
                <w:rFonts w:ascii="Arial Narrow" w:hAnsi="Arial Narrow"/>
                <w:b w:val="0"/>
              </w:rPr>
              <w:t>Journée :</w:t>
            </w:r>
          </w:p>
          <w:p w14:paraId="1A893E1B"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1E20577F"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6F686144" w14:textId="77777777" w:rsidTr="00AB75CD">
        <w:tc>
          <w:tcPr>
            <w:tcW w:w="921" w:type="dxa"/>
            <w:tcBorders>
              <w:top w:val="single" w:sz="6" w:space="0" w:color="auto"/>
              <w:left w:val="single" w:sz="6" w:space="0" w:color="auto"/>
              <w:bottom w:val="single" w:sz="6" w:space="0" w:color="auto"/>
              <w:right w:val="single" w:sz="6" w:space="0" w:color="auto"/>
            </w:tcBorders>
          </w:tcPr>
          <w:p w14:paraId="5C400AAE" w14:textId="2B383660" w:rsidR="00117EB5" w:rsidRPr="00132836" w:rsidRDefault="00F37930" w:rsidP="00132836">
            <w:pPr>
              <w:pStyle w:val="En-tte"/>
              <w:keepLines/>
              <w:widowControl/>
              <w:jc w:val="center"/>
              <w:rPr>
                <w:rFonts w:ascii="Arial Narrow" w:hAnsi="Arial Narrow"/>
              </w:rPr>
            </w:pPr>
            <w:r w:rsidRPr="00132836">
              <w:rPr>
                <w:rFonts w:ascii="Arial Narrow" w:hAnsi="Arial Narrow"/>
              </w:rPr>
              <w:t>09-0</w:t>
            </w:r>
            <w:r w:rsidR="005C0762">
              <w:rPr>
                <w:rFonts w:ascii="Arial Narrow" w:hAnsi="Arial Narrow"/>
              </w:rPr>
              <w:t>4</w:t>
            </w:r>
          </w:p>
        </w:tc>
        <w:tc>
          <w:tcPr>
            <w:tcW w:w="8505" w:type="dxa"/>
            <w:tcBorders>
              <w:top w:val="single" w:sz="6" w:space="0" w:color="auto"/>
              <w:left w:val="single" w:sz="6" w:space="0" w:color="auto"/>
              <w:bottom w:val="single" w:sz="6" w:space="0" w:color="auto"/>
              <w:right w:val="single" w:sz="6" w:space="0" w:color="auto"/>
            </w:tcBorders>
          </w:tcPr>
          <w:p w14:paraId="1FE6A096" w14:textId="5967F0ED"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 xml:space="preserve">PELLE </w:t>
            </w:r>
            <w:r w:rsidR="00301ED0">
              <w:rPr>
                <w:rFonts w:ascii="Arial Narrow" w:hAnsi="Arial Narrow"/>
                <w:bCs w:val="0"/>
              </w:rPr>
              <w:t xml:space="preserve">de </w:t>
            </w:r>
            <w:r w:rsidR="00716B5D">
              <w:rPr>
                <w:rFonts w:ascii="Arial Narrow" w:hAnsi="Arial Narrow"/>
                <w:bCs w:val="0"/>
              </w:rPr>
              <w:t xml:space="preserve">≥ </w:t>
            </w:r>
            <w:r w:rsidR="00301ED0">
              <w:rPr>
                <w:rFonts w:ascii="Arial Narrow" w:hAnsi="Arial Narrow"/>
                <w:bCs w:val="0"/>
              </w:rPr>
              <w:t>20</w:t>
            </w:r>
            <w:r w:rsidRPr="0071234C">
              <w:rPr>
                <w:rFonts w:ascii="Arial Narrow" w:hAnsi="Arial Narrow"/>
                <w:bCs w:val="0"/>
              </w:rPr>
              <w:t xml:space="preserve"> T Y COMPRIS </w:t>
            </w:r>
            <w:r w:rsidR="006E150F">
              <w:rPr>
                <w:rFonts w:ascii="Arial Narrow" w:hAnsi="Arial Narrow"/>
                <w:bCs w:val="0"/>
              </w:rPr>
              <w:t>TRANSPORT ET</w:t>
            </w:r>
            <w:r w:rsidR="006E150F" w:rsidRPr="0071234C">
              <w:rPr>
                <w:rFonts w:ascii="Arial Narrow" w:hAnsi="Arial Narrow"/>
                <w:bCs w:val="0"/>
              </w:rPr>
              <w:t xml:space="preserve"> </w:t>
            </w:r>
            <w:r w:rsidRPr="0071234C">
              <w:rPr>
                <w:rFonts w:ascii="Arial Narrow" w:hAnsi="Arial Narrow"/>
                <w:bCs w:val="0"/>
              </w:rPr>
              <w:t xml:space="preserve">CHAUFFEUR </w:t>
            </w:r>
          </w:p>
          <w:p w14:paraId="6DAB5921" w14:textId="77777777" w:rsidR="00117EB5" w:rsidRPr="0071234C" w:rsidRDefault="00117EB5" w:rsidP="0071234C">
            <w:pPr>
              <w:pStyle w:val="En-tte"/>
              <w:keepLines/>
              <w:widowControl/>
              <w:jc w:val="both"/>
              <w:rPr>
                <w:rFonts w:ascii="Arial Narrow" w:hAnsi="Arial Narrow"/>
                <w:b w:val="0"/>
              </w:rPr>
            </w:pPr>
          </w:p>
          <w:p w14:paraId="6187417F" w14:textId="56768D7A" w:rsidR="00117EB5" w:rsidRPr="0071234C" w:rsidRDefault="00F37930" w:rsidP="0071234C">
            <w:pPr>
              <w:pStyle w:val="En-tte"/>
              <w:keepLines/>
              <w:widowControl/>
              <w:jc w:val="both"/>
              <w:rPr>
                <w:rFonts w:ascii="Arial Narrow" w:hAnsi="Arial Narrow"/>
                <w:b w:val="0"/>
              </w:rPr>
            </w:pPr>
            <w:r w:rsidRPr="0071234C">
              <w:rPr>
                <w:rFonts w:ascii="Arial Narrow" w:hAnsi="Arial Narrow"/>
                <w:b w:val="0"/>
              </w:rPr>
              <w:t>Ce prix rémunère</w:t>
            </w:r>
            <w:r>
              <w:rPr>
                <w:rFonts w:ascii="Arial Narrow" w:hAnsi="Arial Narrow"/>
                <w:b w:val="0"/>
              </w:rPr>
              <w:t>, à la journée,</w:t>
            </w:r>
            <w:r w:rsidRPr="0071234C">
              <w:rPr>
                <w:rFonts w:ascii="Arial Narrow" w:hAnsi="Arial Narrow"/>
                <w:b w:val="0"/>
              </w:rPr>
              <w:t xml:space="preserve"> </w:t>
            </w:r>
            <w:r w:rsidR="00117EB5" w:rsidRPr="0071234C">
              <w:rPr>
                <w:rFonts w:ascii="Arial Narrow" w:hAnsi="Arial Narrow"/>
                <w:b w:val="0"/>
              </w:rPr>
              <w:t>la mise à disposition de l’engin de chantier, équipé, en régie</w:t>
            </w:r>
            <w:r w:rsidR="002F2BBA" w:rsidRPr="0071234C">
              <w:rPr>
                <w:rFonts w:ascii="Arial Narrow" w:hAnsi="Arial Narrow"/>
                <w:b w:val="0"/>
              </w:rPr>
              <w:t xml:space="preserve"> y compris transfert, de celui-ci</w:t>
            </w:r>
            <w:r w:rsidR="00117EB5" w:rsidRPr="0071234C">
              <w:rPr>
                <w:rFonts w:ascii="Arial Narrow" w:hAnsi="Arial Narrow"/>
                <w:b w:val="0"/>
              </w:rPr>
              <w:t>,</w:t>
            </w:r>
          </w:p>
          <w:p w14:paraId="1CE87E61" w14:textId="77777777" w:rsidR="00117EB5" w:rsidRPr="0071234C" w:rsidRDefault="00117EB5" w:rsidP="0071234C">
            <w:pPr>
              <w:pStyle w:val="En-tte"/>
              <w:keepLines/>
              <w:widowControl/>
              <w:jc w:val="both"/>
              <w:rPr>
                <w:rFonts w:ascii="Arial Narrow" w:hAnsi="Arial Narrow"/>
                <w:b w:val="0"/>
              </w:rPr>
            </w:pPr>
            <w:r w:rsidRPr="0071234C">
              <w:rPr>
                <w:rFonts w:ascii="Arial Narrow" w:hAnsi="Arial Narrow"/>
                <w:b w:val="0"/>
              </w:rPr>
              <w:t>Il comprend notamment :</w:t>
            </w:r>
          </w:p>
          <w:p w14:paraId="5B6E1028" w14:textId="77777777" w:rsidR="00301ED0"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de location de l’engin</w:t>
            </w:r>
            <w:r>
              <w:rPr>
                <w:rFonts w:ascii="Arial Narrow" w:hAnsi="Arial Narrow"/>
                <w:b w:val="0"/>
              </w:rPr>
              <w:t>,</w:t>
            </w:r>
          </w:p>
          <w:p w14:paraId="286EBA6E"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Pr>
                <w:rFonts w:ascii="Arial Narrow" w:hAnsi="Arial Narrow"/>
                <w:b w:val="0"/>
              </w:rPr>
              <w:lastRenderedPageBreak/>
              <w:t xml:space="preserve">Les frais de transfert </w:t>
            </w:r>
          </w:p>
          <w:p w14:paraId="3AF2D704" w14:textId="77777777" w:rsidR="00301ED0"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mise à disposition du chauffeur</w:t>
            </w:r>
            <w:r>
              <w:rPr>
                <w:rFonts w:ascii="Arial Narrow" w:hAnsi="Arial Narrow"/>
                <w:b w:val="0"/>
              </w:rPr>
              <w:t xml:space="preserve"> et d’un manœuvre à pied en cas de chantier isolé </w:t>
            </w:r>
          </w:p>
          <w:p w14:paraId="112F921E"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transport et l’évacuation de l’engin avant et après l’opération</w:t>
            </w:r>
          </w:p>
          <w:p w14:paraId="69053E52"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L’approvisionnement en gasoil</w:t>
            </w:r>
            <w:r>
              <w:rPr>
                <w:rFonts w:ascii="Arial Narrow" w:hAnsi="Arial Narrow"/>
                <w:b w:val="0"/>
              </w:rPr>
              <w:t>.</w:t>
            </w:r>
          </w:p>
          <w:p w14:paraId="5C73D3D9" w14:textId="77777777" w:rsidR="00117EB5" w:rsidRPr="0071234C" w:rsidRDefault="00117EB5" w:rsidP="0071234C">
            <w:pPr>
              <w:pStyle w:val="En-tte"/>
              <w:keepLines/>
              <w:widowControl/>
              <w:jc w:val="both"/>
              <w:rPr>
                <w:rFonts w:ascii="Arial Narrow" w:hAnsi="Arial Narrow"/>
                <w:b w:val="0"/>
              </w:rPr>
            </w:pPr>
          </w:p>
          <w:p w14:paraId="62930332" w14:textId="77777777" w:rsidR="00117EB5" w:rsidRPr="0071234C" w:rsidRDefault="00117EB5" w:rsidP="0071234C">
            <w:pPr>
              <w:pStyle w:val="En-tte"/>
              <w:keepLines/>
              <w:widowControl/>
              <w:jc w:val="both"/>
              <w:rPr>
                <w:rFonts w:ascii="Arial Narrow" w:hAnsi="Arial Narrow"/>
                <w:b w:val="0"/>
              </w:rPr>
            </w:pPr>
            <w:r w:rsidRPr="0071234C">
              <w:rPr>
                <w:rFonts w:ascii="Arial Narrow" w:hAnsi="Arial Narrow"/>
                <w:b w:val="0"/>
              </w:rPr>
              <w:t>Journée :</w:t>
            </w:r>
          </w:p>
          <w:p w14:paraId="3CEE8D6D"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26B45688" w14:textId="77777777" w:rsidR="00117EB5" w:rsidRPr="0071234C" w:rsidRDefault="00117EB5" w:rsidP="0071234C">
            <w:pPr>
              <w:pStyle w:val="En-tte"/>
              <w:keepLines/>
              <w:widowControl/>
              <w:jc w:val="both"/>
              <w:rPr>
                <w:rFonts w:ascii="Arial Narrow" w:hAnsi="Arial Narrow"/>
                <w:b w:val="0"/>
                <w:bCs w:val="0"/>
              </w:rPr>
            </w:pPr>
          </w:p>
        </w:tc>
      </w:tr>
      <w:tr w:rsidR="00301ED0" w:rsidRPr="0071234C" w14:paraId="1CE0B5A8" w14:textId="77777777" w:rsidTr="001F2762">
        <w:tc>
          <w:tcPr>
            <w:tcW w:w="921" w:type="dxa"/>
            <w:tcBorders>
              <w:top w:val="single" w:sz="6" w:space="0" w:color="auto"/>
              <w:left w:val="single" w:sz="6" w:space="0" w:color="auto"/>
              <w:bottom w:val="single" w:sz="6" w:space="0" w:color="auto"/>
              <w:right w:val="single" w:sz="6" w:space="0" w:color="auto"/>
            </w:tcBorders>
          </w:tcPr>
          <w:p w14:paraId="596F5D1E" w14:textId="33E4DEF8" w:rsidR="00301ED0" w:rsidRPr="00132836" w:rsidRDefault="00301ED0" w:rsidP="001F2762">
            <w:pPr>
              <w:pStyle w:val="En-tte"/>
              <w:keepLines/>
              <w:widowControl/>
              <w:jc w:val="center"/>
              <w:rPr>
                <w:rFonts w:ascii="Arial Narrow" w:hAnsi="Arial Narrow"/>
              </w:rPr>
            </w:pPr>
            <w:r w:rsidRPr="00132836">
              <w:rPr>
                <w:rFonts w:ascii="Arial Narrow" w:hAnsi="Arial Narrow"/>
              </w:rPr>
              <w:t>09-0</w:t>
            </w:r>
            <w:r w:rsidR="005C0762">
              <w:rPr>
                <w:rFonts w:ascii="Arial Narrow" w:hAnsi="Arial Narrow"/>
              </w:rPr>
              <w:t>5</w:t>
            </w:r>
          </w:p>
        </w:tc>
        <w:tc>
          <w:tcPr>
            <w:tcW w:w="8505" w:type="dxa"/>
            <w:tcBorders>
              <w:top w:val="single" w:sz="6" w:space="0" w:color="auto"/>
              <w:left w:val="single" w:sz="6" w:space="0" w:color="auto"/>
              <w:bottom w:val="single" w:sz="6" w:space="0" w:color="auto"/>
              <w:right w:val="single" w:sz="6" w:space="0" w:color="auto"/>
            </w:tcBorders>
          </w:tcPr>
          <w:p w14:paraId="205440D6" w14:textId="03929CA0" w:rsidR="00301ED0" w:rsidRPr="0071234C" w:rsidRDefault="00301ED0" w:rsidP="001F2762">
            <w:pPr>
              <w:pStyle w:val="En-tte"/>
              <w:keepLines/>
              <w:widowControl/>
              <w:jc w:val="both"/>
              <w:rPr>
                <w:rFonts w:ascii="Arial Narrow" w:hAnsi="Arial Narrow"/>
                <w:bCs w:val="0"/>
              </w:rPr>
            </w:pPr>
            <w:r w:rsidRPr="0071234C">
              <w:rPr>
                <w:rFonts w:ascii="Arial Narrow" w:hAnsi="Arial Narrow"/>
                <w:bCs w:val="0"/>
              </w:rPr>
              <w:t xml:space="preserve">PELLE </w:t>
            </w:r>
            <w:r w:rsidR="00716B5D">
              <w:rPr>
                <w:rFonts w:ascii="Arial Narrow" w:hAnsi="Arial Narrow"/>
                <w:bCs w:val="0"/>
              </w:rPr>
              <w:t xml:space="preserve">≥ </w:t>
            </w:r>
            <w:r>
              <w:rPr>
                <w:rFonts w:ascii="Arial Narrow" w:hAnsi="Arial Narrow"/>
                <w:bCs w:val="0"/>
              </w:rPr>
              <w:t>45</w:t>
            </w:r>
            <w:r w:rsidRPr="0071234C">
              <w:rPr>
                <w:rFonts w:ascii="Arial Narrow" w:hAnsi="Arial Narrow"/>
                <w:bCs w:val="0"/>
              </w:rPr>
              <w:t xml:space="preserve"> T Y COMPRIS </w:t>
            </w:r>
            <w:r w:rsidR="006E150F">
              <w:rPr>
                <w:rFonts w:ascii="Arial Narrow" w:hAnsi="Arial Narrow"/>
                <w:bCs w:val="0"/>
              </w:rPr>
              <w:t>TRANSPORT ET</w:t>
            </w:r>
            <w:r w:rsidR="006E150F" w:rsidRPr="0071234C">
              <w:rPr>
                <w:rFonts w:ascii="Arial Narrow" w:hAnsi="Arial Narrow"/>
                <w:bCs w:val="0"/>
              </w:rPr>
              <w:t xml:space="preserve"> </w:t>
            </w:r>
            <w:r w:rsidRPr="0071234C">
              <w:rPr>
                <w:rFonts w:ascii="Arial Narrow" w:hAnsi="Arial Narrow"/>
                <w:bCs w:val="0"/>
              </w:rPr>
              <w:t xml:space="preserve">CHAUFFEUR </w:t>
            </w:r>
          </w:p>
          <w:p w14:paraId="5B480BA9" w14:textId="77777777" w:rsidR="00301ED0" w:rsidRPr="0071234C" w:rsidRDefault="00301ED0" w:rsidP="001F2762">
            <w:pPr>
              <w:pStyle w:val="En-tte"/>
              <w:keepLines/>
              <w:widowControl/>
              <w:jc w:val="both"/>
              <w:rPr>
                <w:rFonts w:ascii="Arial Narrow" w:hAnsi="Arial Narrow"/>
                <w:b w:val="0"/>
              </w:rPr>
            </w:pPr>
          </w:p>
          <w:p w14:paraId="75F43BE4" w14:textId="30628827" w:rsidR="00301ED0" w:rsidRPr="0071234C" w:rsidRDefault="00301ED0" w:rsidP="001F2762">
            <w:pPr>
              <w:pStyle w:val="En-tte"/>
              <w:keepLines/>
              <w:widowControl/>
              <w:jc w:val="both"/>
              <w:rPr>
                <w:rFonts w:ascii="Arial Narrow" w:hAnsi="Arial Narrow"/>
                <w:b w:val="0"/>
              </w:rPr>
            </w:pPr>
            <w:r w:rsidRPr="0071234C">
              <w:rPr>
                <w:rFonts w:ascii="Arial Narrow" w:hAnsi="Arial Narrow"/>
                <w:b w:val="0"/>
              </w:rPr>
              <w:t>Ce prix rémunère</w:t>
            </w:r>
            <w:r>
              <w:rPr>
                <w:rFonts w:ascii="Arial Narrow" w:hAnsi="Arial Narrow"/>
                <w:b w:val="0"/>
              </w:rPr>
              <w:t>, à la journée,</w:t>
            </w:r>
            <w:r w:rsidRPr="0071234C">
              <w:rPr>
                <w:rFonts w:ascii="Arial Narrow" w:hAnsi="Arial Narrow"/>
                <w:b w:val="0"/>
              </w:rPr>
              <w:t xml:space="preserve"> la mise à disposition de l’engin de chantier, équipé, en régie</w:t>
            </w:r>
            <w:r w:rsidR="002F2BBA" w:rsidRPr="0071234C">
              <w:rPr>
                <w:rFonts w:ascii="Arial Narrow" w:hAnsi="Arial Narrow"/>
                <w:b w:val="0"/>
              </w:rPr>
              <w:t xml:space="preserve"> y compris transfert, de celui-ci</w:t>
            </w:r>
            <w:r w:rsidRPr="0071234C">
              <w:rPr>
                <w:rFonts w:ascii="Arial Narrow" w:hAnsi="Arial Narrow"/>
                <w:b w:val="0"/>
              </w:rPr>
              <w:t>.</w:t>
            </w:r>
          </w:p>
          <w:p w14:paraId="35AA9071" w14:textId="77777777" w:rsidR="00301ED0" w:rsidRPr="0071234C" w:rsidRDefault="00301ED0" w:rsidP="001F2762">
            <w:pPr>
              <w:pStyle w:val="En-tte"/>
              <w:keepLines/>
              <w:widowControl/>
              <w:jc w:val="both"/>
              <w:rPr>
                <w:rFonts w:ascii="Arial Narrow" w:hAnsi="Arial Narrow"/>
                <w:b w:val="0"/>
              </w:rPr>
            </w:pPr>
            <w:r w:rsidRPr="0071234C">
              <w:rPr>
                <w:rFonts w:ascii="Arial Narrow" w:hAnsi="Arial Narrow"/>
                <w:b w:val="0"/>
              </w:rPr>
              <w:t>Il comprend notamment :</w:t>
            </w:r>
          </w:p>
          <w:p w14:paraId="6B740734" w14:textId="77777777" w:rsidR="00301ED0" w:rsidRDefault="00301ED0"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de location de l’engin</w:t>
            </w:r>
            <w:r>
              <w:rPr>
                <w:rFonts w:ascii="Arial Narrow" w:hAnsi="Arial Narrow"/>
                <w:b w:val="0"/>
              </w:rPr>
              <w:t>,</w:t>
            </w:r>
          </w:p>
          <w:p w14:paraId="5D455305" w14:textId="77777777" w:rsidR="00301ED0" w:rsidRPr="0071234C" w:rsidRDefault="00301ED0" w:rsidP="001F2762">
            <w:pPr>
              <w:pStyle w:val="En-tte"/>
              <w:keepLines/>
              <w:widowControl/>
              <w:tabs>
                <w:tab w:val="clear" w:pos="4252"/>
                <w:tab w:val="center" w:pos="355"/>
              </w:tabs>
              <w:ind w:left="213"/>
              <w:jc w:val="both"/>
              <w:rPr>
                <w:rFonts w:ascii="Arial Narrow" w:hAnsi="Arial Narrow"/>
                <w:b w:val="0"/>
              </w:rPr>
            </w:pPr>
            <w:r>
              <w:rPr>
                <w:rFonts w:ascii="Arial Narrow" w:hAnsi="Arial Narrow"/>
                <w:b w:val="0"/>
              </w:rPr>
              <w:t xml:space="preserve">Les frais de transfert </w:t>
            </w:r>
          </w:p>
          <w:p w14:paraId="478ECDD8" w14:textId="77777777" w:rsidR="00301ED0" w:rsidRDefault="00301ED0"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mise à disposition du chauffeur</w:t>
            </w:r>
            <w:r>
              <w:rPr>
                <w:rFonts w:ascii="Arial Narrow" w:hAnsi="Arial Narrow"/>
                <w:b w:val="0"/>
              </w:rPr>
              <w:t xml:space="preserve"> et d’un manœuvre à pied en cas de chantier isolé </w:t>
            </w:r>
          </w:p>
          <w:p w14:paraId="4C7BA7F1" w14:textId="77777777" w:rsidR="00301ED0" w:rsidRPr="0071234C" w:rsidRDefault="00301ED0"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transport et l’évacuation de l’engin avant et après l’opération</w:t>
            </w:r>
          </w:p>
          <w:p w14:paraId="3EE6A58A" w14:textId="77777777" w:rsidR="00301ED0" w:rsidRPr="0071234C" w:rsidRDefault="00301ED0" w:rsidP="001F2762">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L’approvisionnement en gasoil</w:t>
            </w:r>
            <w:r>
              <w:rPr>
                <w:rFonts w:ascii="Arial Narrow" w:hAnsi="Arial Narrow"/>
                <w:b w:val="0"/>
              </w:rPr>
              <w:t>.</w:t>
            </w:r>
          </w:p>
          <w:p w14:paraId="31696292" w14:textId="77777777" w:rsidR="00301ED0" w:rsidRPr="0071234C" w:rsidRDefault="00301ED0" w:rsidP="001F2762">
            <w:pPr>
              <w:pStyle w:val="En-tte"/>
              <w:keepLines/>
              <w:widowControl/>
              <w:jc w:val="both"/>
              <w:rPr>
                <w:rFonts w:ascii="Arial Narrow" w:hAnsi="Arial Narrow"/>
                <w:b w:val="0"/>
              </w:rPr>
            </w:pPr>
          </w:p>
          <w:p w14:paraId="32F740CC" w14:textId="77777777" w:rsidR="00301ED0" w:rsidRPr="0071234C" w:rsidRDefault="00301ED0" w:rsidP="001F2762">
            <w:pPr>
              <w:pStyle w:val="En-tte"/>
              <w:keepLines/>
              <w:widowControl/>
              <w:jc w:val="both"/>
              <w:rPr>
                <w:rFonts w:ascii="Arial Narrow" w:hAnsi="Arial Narrow"/>
                <w:b w:val="0"/>
              </w:rPr>
            </w:pPr>
            <w:r w:rsidRPr="0071234C">
              <w:rPr>
                <w:rFonts w:ascii="Arial Narrow" w:hAnsi="Arial Narrow"/>
                <w:b w:val="0"/>
              </w:rPr>
              <w:t>Journée :</w:t>
            </w:r>
          </w:p>
          <w:p w14:paraId="527DB012" w14:textId="77777777" w:rsidR="00301ED0" w:rsidRPr="0071234C" w:rsidRDefault="00301ED0" w:rsidP="001F2762">
            <w:pPr>
              <w:pStyle w:val="En-tte"/>
              <w:keepLines/>
              <w:widowControl/>
              <w:jc w:val="both"/>
              <w:rPr>
                <w:rFonts w:ascii="Arial Narrow" w:hAnsi="Arial Narrow"/>
                <w:bCs w:val="0"/>
              </w:rPr>
            </w:pPr>
            <w:r w:rsidRPr="0071234C">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3AD873D6" w14:textId="77777777" w:rsidR="00301ED0" w:rsidRPr="0071234C" w:rsidRDefault="00301ED0" w:rsidP="001F2762">
            <w:pPr>
              <w:pStyle w:val="En-tte"/>
              <w:keepLines/>
              <w:widowControl/>
              <w:jc w:val="both"/>
              <w:rPr>
                <w:rFonts w:ascii="Arial Narrow" w:hAnsi="Arial Narrow"/>
                <w:b w:val="0"/>
                <w:bCs w:val="0"/>
              </w:rPr>
            </w:pPr>
          </w:p>
        </w:tc>
      </w:tr>
      <w:tr w:rsidR="002F2BBA" w:rsidRPr="0071234C" w14:paraId="785CF965" w14:textId="77777777" w:rsidTr="002F2BBA">
        <w:trPr>
          <w:trHeight w:val="947"/>
        </w:trPr>
        <w:tc>
          <w:tcPr>
            <w:tcW w:w="921" w:type="dxa"/>
            <w:tcBorders>
              <w:top w:val="single" w:sz="6" w:space="0" w:color="auto"/>
              <w:left w:val="single" w:sz="6" w:space="0" w:color="auto"/>
              <w:bottom w:val="single" w:sz="6" w:space="0" w:color="auto"/>
              <w:right w:val="single" w:sz="6" w:space="0" w:color="auto"/>
            </w:tcBorders>
          </w:tcPr>
          <w:p w14:paraId="04C7B977" w14:textId="3FF769FF" w:rsidR="002F2BBA" w:rsidRPr="00132836" w:rsidRDefault="002F2BBA" w:rsidP="00132836">
            <w:pPr>
              <w:pStyle w:val="En-tte"/>
              <w:keepLines/>
              <w:widowControl/>
              <w:jc w:val="center"/>
              <w:rPr>
                <w:rFonts w:ascii="Arial Narrow" w:hAnsi="Arial Narrow"/>
              </w:rPr>
            </w:pPr>
            <w:r>
              <w:rPr>
                <w:rFonts w:ascii="Arial Narrow" w:hAnsi="Arial Narrow"/>
              </w:rPr>
              <w:t>09-06</w:t>
            </w:r>
          </w:p>
        </w:tc>
        <w:tc>
          <w:tcPr>
            <w:tcW w:w="8505" w:type="dxa"/>
            <w:tcBorders>
              <w:top w:val="single" w:sz="6" w:space="0" w:color="auto"/>
              <w:left w:val="single" w:sz="6" w:space="0" w:color="auto"/>
              <w:bottom w:val="single" w:sz="6" w:space="0" w:color="auto"/>
              <w:right w:val="single" w:sz="6" w:space="0" w:color="auto"/>
            </w:tcBorders>
          </w:tcPr>
          <w:p w14:paraId="5FAB67FC" w14:textId="2A8F6883" w:rsidR="002F2BBA" w:rsidRDefault="002F2BBA" w:rsidP="002F2BBA">
            <w:pPr>
              <w:pStyle w:val="En-tte"/>
              <w:keepLines/>
              <w:widowControl/>
              <w:jc w:val="both"/>
              <w:rPr>
                <w:rFonts w:ascii="Arial Narrow" w:hAnsi="Arial Narrow"/>
                <w:bCs w:val="0"/>
              </w:rPr>
            </w:pPr>
            <w:r w:rsidRPr="0071234C">
              <w:rPr>
                <w:rFonts w:ascii="Arial Narrow" w:hAnsi="Arial Narrow"/>
                <w:bCs w:val="0"/>
              </w:rPr>
              <w:t xml:space="preserve">PELLE </w:t>
            </w:r>
            <w:r>
              <w:rPr>
                <w:rFonts w:ascii="Arial Narrow" w:hAnsi="Arial Narrow"/>
                <w:bCs w:val="0"/>
              </w:rPr>
              <w:t xml:space="preserve">ARAIGNEE TOUT GABARIT </w:t>
            </w:r>
            <w:r w:rsidRPr="0071234C">
              <w:rPr>
                <w:rFonts w:ascii="Arial Narrow" w:hAnsi="Arial Narrow"/>
                <w:bCs w:val="0"/>
              </w:rPr>
              <w:t xml:space="preserve">Y COMPRIS </w:t>
            </w:r>
            <w:r w:rsidR="006E150F">
              <w:rPr>
                <w:rFonts w:ascii="Arial Narrow" w:hAnsi="Arial Narrow"/>
                <w:bCs w:val="0"/>
              </w:rPr>
              <w:t>TRANSPORT ET</w:t>
            </w:r>
            <w:r w:rsidR="006E150F" w:rsidRPr="0071234C">
              <w:rPr>
                <w:rFonts w:ascii="Arial Narrow" w:hAnsi="Arial Narrow"/>
                <w:bCs w:val="0"/>
              </w:rPr>
              <w:t xml:space="preserve"> </w:t>
            </w:r>
            <w:r w:rsidRPr="0071234C">
              <w:rPr>
                <w:rFonts w:ascii="Arial Narrow" w:hAnsi="Arial Narrow"/>
                <w:bCs w:val="0"/>
              </w:rPr>
              <w:t xml:space="preserve">CHAUFFEUR </w:t>
            </w:r>
          </w:p>
          <w:p w14:paraId="2BC14953" w14:textId="77777777" w:rsidR="002F2BBA" w:rsidRDefault="002F2BBA" w:rsidP="002F2BBA">
            <w:pPr>
              <w:pStyle w:val="En-tte"/>
              <w:keepLines/>
              <w:widowControl/>
              <w:jc w:val="both"/>
              <w:rPr>
                <w:rFonts w:ascii="Arial Narrow" w:hAnsi="Arial Narrow"/>
                <w:bCs w:val="0"/>
              </w:rPr>
            </w:pPr>
          </w:p>
          <w:p w14:paraId="24EA1722" w14:textId="5F548F82" w:rsidR="002F2BBA" w:rsidRPr="0071234C" w:rsidRDefault="002F2BBA" w:rsidP="002F2BBA">
            <w:pPr>
              <w:pStyle w:val="En-tte"/>
              <w:keepLines/>
              <w:widowControl/>
              <w:jc w:val="both"/>
              <w:rPr>
                <w:rFonts w:ascii="Arial Narrow" w:hAnsi="Arial Narrow"/>
                <w:b w:val="0"/>
              </w:rPr>
            </w:pPr>
            <w:r w:rsidRPr="0071234C">
              <w:rPr>
                <w:rFonts w:ascii="Arial Narrow" w:hAnsi="Arial Narrow"/>
                <w:b w:val="0"/>
              </w:rPr>
              <w:t>Ce prix rémunère</w:t>
            </w:r>
            <w:r>
              <w:rPr>
                <w:rFonts w:ascii="Arial Narrow" w:hAnsi="Arial Narrow"/>
                <w:b w:val="0"/>
              </w:rPr>
              <w:t>, à la journée,</w:t>
            </w:r>
            <w:r w:rsidRPr="0071234C">
              <w:rPr>
                <w:rFonts w:ascii="Arial Narrow" w:hAnsi="Arial Narrow"/>
                <w:b w:val="0"/>
              </w:rPr>
              <w:t xml:space="preserve"> la mise à disposition de l’engin de chantier</w:t>
            </w:r>
            <w:r>
              <w:rPr>
                <w:rFonts w:ascii="Arial Narrow" w:hAnsi="Arial Narrow"/>
                <w:b w:val="0"/>
              </w:rPr>
              <w:t xml:space="preserve"> du gabarit adapté aux accès et à la tâche à exécuter </w:t>
            </w:r>
            <w:r w:rsidRPr="0071234C">
              <w:rPr>
                <w:rFonts w:ascii="Arial Narrow" w:hAnsi="Arial Narrow"/>
                <w:b w:val="0"/>
              </w:rPr>
              <w:t>, équipé, en régie, y compris transfert, de celui-ci</w:t>
            </w:r>
          </w:p>
          <w:p w14:paraId="43863656" w14:textId="77777777" w:rsidR="002F2BBA" w:rsidRPr="0071234C" w:rsidRDefault="002F2BBA" w:rsidP="002F2BBA">
            <w:pPr>
              <w:pStyle w:val="En-tte"/>
              <w:keepLines/>
              <w:widowControl/>
              <w:jc w:val="both"/>
              <w:rPr>
                <w:rFonts w:ascii="Arial Narrow" w:hAnsi="Arial Narrow"/>
                <w:b w:val="0"/>
              </w:rPr>
            </w:pPr>
            <w:r w:rsidRPr="0071234C">
              <w:rPr>
                <w:rFonts w:ascii="Arial Narrow" w:hAnsi="Arial Narrow"/>
                <w:b w:val="0"/>
              </w:rPr>
              <w:t>Il comprend notamment :</w:t>
            </w:r>
          </w:p>
          <w:p w14:paraId="0EDF69EC" w14:textId="77777777" w:rsidR="002F2BBA" w:rsidRDefault="002F2BBA" w:rsidP="002F2BBA">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de location de l’engin</w:t>
            </w:r>
            <w:r>
              <w:rPr>
                <w:rFonts w:ascii="Arial Narrow" w:hAnsi="Arial Narrow"/>
                <w:b w:val="0"/>
              </w:rPr>
              <w:t>,</w:t>
            </w:r>
          </w:p>
          <w:p w14:paraId="2BEF2CB2" w14:textId="77777777" w:rsidR="002F2BBA" w:rsidRDefault="002F2BBA" w:rsidP="002F2BBA">
            <w:pPr>
              <w:pStyle w:val="En-tte"/>
              <w:keepLines/>
              <w:widowControl/>
              <w:tabs>
                <w:tab w:val="clear" w:pos="4252"/>
                <w:tab w:val="center" w:pos="355"/>
              </w:tabs>
              <w:ind w:left="213"/>
              <w:jc w:val="both"/>
              <w:rPr>
                <w:rFonts w:ascii="Arial Narrow" w:hAnsi="Arial Narrow"/>
                <w:b w:val="0"/>
              </w:rPr>
            </w:pPr>
            <w:r>
              <w:rPr>
                <w:rFonts w:ascii="Arial Narrow" w:hAnsi="Arial Narrow"/>
                <w:b w:val="0"/>
              </w:rPr>
              <w:t xml:space="preserve">Les frais de transfert </w:t>
            </w:r>
          </w:p>
          <w:p w14:paraId="54493BE8" w14:textId="7BCDFEBC" w:rsidR="002F2BBA" w:rsidRPr="0071234C" w:rsidRDefault="002F2BBA" w:rsidP="002F2BBA">
            <w:pPr>
              <w:pStyle w:val="En-tte"/>
              <w:keepLines/>
              <w:widowControl/>
              <w:tabs>
                <w:tab w:val="clear" w:pos="4252"/>
                <w:tab w:val="center" w:pos="355"/>
              </w:tabs>
              <w:ind w:left="213"/>
              <w:jc w:val="both"/>
              <w:rPr>
                <w:rFonts w:ascii="Arial Narrow" w:hAnsi="Arial Narrow"/>
                <w:b w:val="0"/>
              </w:rPr>
            </w:pPr>
            <w:r>
              <w:rPr>
                <w:rFonts w:ascii="Arial Narrow" w:hAnsi="Arial Narrow"/>
                <w:b w:val="0"/>
              </w:rPr>
              <w:t>Les frais de mise en sécurité du poste de travail (seul les massifs béton d’ancrage seront rémunérés par ailleurs)</w:t>
            </w:r>
          </w:p>
          <w:p w14:paraId="119277B7" w14:textId="77777777" w:rsidR="002F2BBA" w:rsidRDefault="002F2BBA" w:rsidP="002F2BBA">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mise à disposition du chauffeur</w:t>
            </w:r>
            <w:r>
              <w:rPr>
                <w:rFonts w:ascii="Arial Narrow" w:hAnsi="Arial Narrow"/>
                <w:b w:val="0"/>
              </w:rPr>
              <w:t xml:space="preserve"> et d’un manœuvre à pied en cas de chantier isolé </w:t>
            </w:r>
          </w:p>
          <w:p w14:paraId="3B077329" w14:textId="77777777" w:rsidR="002F2BBA" w:rsidRPr="0071234C" w:rsidRDefault="002F2BBA" w:rsidP="002F2BBA">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transport et l’évacuation de l’engin avant et après l’opération</w:t>
            </w:r>
          </w:p>
          <w:p w14:paraId="27D9B0E8" w14:textId="77777777" w:rsidR="002F2BBA" w:rsidRPr="0071234C" w:rsidRDefault="002F2BBA" w:rsidP="002F2BBA">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L’approvisionnement en gasoil</w:t>
            </w:r>
            <w:r>
              <w:rPr>
                <w:rFonts w:ascii="Arial Narrow" w:hAnsi="Arial Narrow"/>
                <w:b w:val="0"/>
              </w:rPr>
              <w:t>.</w:t>
            </w:r>
          </w:p>
          <w:p w14:paraId="656472EB" w14:textId="77777777" w:rsidR="002F2BBA" w:rsidRPr="0071234C" w:rsidRDefault="002F2BBA" w:rsidP="002F2BBA">
            <w:pPr>
              <w:pStyle w:val="En-tte"/>
              <w:keepLines/>
              <w:widowControl/>
              <w:jc w:val="both"/>
              <w:rPr>
                <w:rFonts w:ascii="Arial Narrow" w:hAnsi="Arial Narrow"/>
                <w:b w:val="0"/>
              </w:rPr>
            </w:pPr>
          </w:p>
          <w:p w14:paraId="59999BE1" w14:textId="77777777" w:rsidR="002F2BBA" w:rsidRPr="0071234C" w:rsidRDefault="002F2BBA" w:rsidP="002F2BBA">
            <w:pPr>
              <w:pStyle w:val="En-tte"/>
              <w:keepLines/>
              <w:widowControl/>
              <w:jc w:val="both"/>
              <w:rPr>
                <w:rFonts w:ascii="Arial Narrow" w:hAnsi="Arial Narrow"/>
                <w:b w:val="0"/>
              </w:rPr>
            </w:pPr>
            <w:r w:rsidRPr="0071234C">
              <w:rPr>
                <w:rFonts w:ascii="Arial Narrow" w:hAnsi="Arial Narrow"/>
                <w:b w:val="0"/>
              </w:rPr>
              <w:t>Journée :</w:t>
            </w:r>
          </w:p>
          <w:p w14:paraId="3273F0D0" w14:textId="77777777" w:rsidR="002F2BBA" w:rsidRPr="0071234C" w:rsidRDefault="002F2BBA" w:rsidP="002F2BBA">
            <w:pPr>
              <w:pStyle w:val="En-tte"/>
              <w:keepLines/>
              <w:widowControl/>
              <w:jc w:val="both"/>
              <w:rPr>
                <w:rFonts w:ascii="Arial Narrow" w:hAnsi="Arial Narrow"/>
                <w:bCs w:val="0"/>
              </w:rPr>
            </w:pPr>
          </w:p>
          <w:p w14:paraId="7D22C5A5" w14:textId="77777777" w:rsidR="002F2BBA" w:rsidRPr="0071234C" w:rsidRDefault="002F2BBA" w:rsidP="0071234C">
            <w:pPr>
              <w:pStyle w:val="En-tte"/>
              <w:keepLines/>
              <w:widowControl/>
              <w:jc w:val="both"/>
              <w:rPr>
                <w:rFonts w:ascii="Arial Narrow" w:hAnsi="Arial Narrow"/>
                <w:bCs w:val="0"/>
              </w:rPr>
            </w:pPr>
          </w:p>
        </w:tc>
        <w:tc>
          <w:tcPr>
            <w:tcW w:w="1417" w:type="dxa"/>
            <w:tcBorders>
              <w:top w:val="single" w:sz="6" w:space="0" w:color="auto"/>
              <w:left w:val="single" w:sz="6" w:space="0" w:color="auto"/>
              <w:bottom w:val="single" w:sz="6" w:space="0" w:color="auto"/>
              <w:right w:val="single" w:sz="6" w:space="0" w:color="auto"/>
            </w:tcBorders>
          </w:tcPr>
          <w:p w14:paraId="3A054CB8" w14:textId="77777777" w:rsidR="002F2BBA" w:rsidRPr="0071234C" w:rsidRDefault="002F2BBA" w:rsidP="0071234C">
            <w:pPr>
              <w:pStyle w:val="En-tte"/>
              <w:keepLines/>
              <w:widowControl/>
              <w:jc w:val="both"/>
              <w:rPr>
                <w:rFonts w:ascii="Arial Narrow" w:hAnsi="Arial Narrow"/>
                <w:b w:val="0"/>
                <w:bCs w:val="0"/>
              </w:rPr>
            </w:pPr>
          </w:p>
        </w:tc>
      </w:tr>
      <w:tr w:rsidR="00117EB5" w:rsidRPr="0071234C" w14:paraId="31812C1B" w14:textId="77777777" w:rsidTr="00AB75CD">
        <w:tc>
          <w:tcPr>
            <w:tcW w:w="921" w:type="dxa"/>
            <w:tcBorders>
              <w:top w:val="single" w:sz="6" w:space="0" w:color="auto"/>
              <w:left w:val="single" w:sz="6" w:space="0" w:color="auto"/>
              <w:bottom w:val="single" w:sz="6" w:space="0" w:color="auto"/>
              <w:right w:val="single" w:sz="6" w:space="0" w:color="auto"/>
            </w:tcBorders>
          </w:tcPr>
          <w:p w14:paraId="35A463BE" w14:textId="1A32EBF6" w:rsidR="00117EB5" w:rsidRPr="00132836" w:rsidRDefault="00F37930" w:rsidP="00132836">
            <w:pPr>
              <w:pStyle w:val="En-tte"/>
              <w:keepLines/>
              <w:widowControl/>
              <w:jc w:val="center"/>
              <w:rPr>
                <w:rFonts w:ascii="Arial Narrow" w:hAnsi="Arial Narrow"/>
              </w:rPr>
            </w:pPr>
            <w:r w:rsidRPr="00132836">
              <w:rPr>
                <w:rFonts w:ascii="Arial Narrow" w:hAnsi="Arial Narrow"/>
              </w:rPr>
              <w:t>09-</w:t>
            </w:r>
            <w:r w:rsidR="002F2BBA">
              <w:rPr>
                <w:rFonts w:ascii="Arial Narrow" w:hAnsi="Arial Narrow"/>
              </w:rPr>
              <w:t>07</w:t>
            </w:r>
          </w:p>
        </w:tc>
        <w:tc>
          <w:tcPr>
            <w:tcW w:w="8505" w:type="dxa"/>
            <w:tcBorders>
              <w:top w:val="single" w:sz="6" w:space="0" w:color="auto"/>
              <w:left w:val="single" w:sz="6" w:space="0" w:color="auto"/>
              <w:bottom w:val="single" w:sz="6" w:space="0" w:color="auto"/>
              <w:right w:val="single" w:sz="6" w:space="0" w:color="auto"/>
            </w:tcBorders>
          </w:tcPr>
          <w:p w14:paraId="7E933C39" w14:textId="2A2AE908"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MINI CHARGEUR AVEC GODET 500 A 600 LITRES Y COMPRIS</w:t>
            </w:r>
            <w:r w:rsidR="006E150F">
              <w:rPr>
                <w:rFonts w:ascii="Arial Narrow" w:hAnsi="Arial Narrow"/>
                <w:bCs w:val="0"/>
              </w:rPr>
              <w:t xml:space="preserve"> TRANSPORT ET</w:t>
            </w:r>
            <w:r w:rsidRPr="0071234C">
              <w:rPr>
                <w:rFonts w:ascii="Arial Narrow" w:hAnsi="Arial Narrow"/>
                <w:bCs w:val="0"/>
              </w:rPr>
              <w:t xml:space="preserve"> CHAUFFEUR </w:t>
            </w:r>
          </w:p>
          <w:p w14:paraId="717A4C7E" w14:textId="77777777" w:rsidR="00117EB5" w:rsidRPr="0071234C" w:rsidRDefault="00117EB5" w:rsidP="0071234C">
            <w:pPr>
              <w:pStyle w:val="En-tte"/>
              <w:keepLines/>
              <w:widowControl/>
              <w:jc w:val="both"/>
              <w:rPr>
                <w:rFonts w:ascii="Arial Narrow" w:hAnsi="Arial Narrow"/>
                <w:b w:val="0"/>
              </w:rPr>
            </w:pPr>
          </w:p>
          <w:p w14:paraId="7BD56C4A" w14:textId="77777777" w:rsidR="00117EB5" w:rsidRPr="0071234C" w:rsidRDefault="00F37930" w:rsidP="0071234C">
            <w:pPr>
              <w:pStyle w:val="En-tte"/>
              <w:keepLines/>
              <w:widowControl/>
              <w:jc w:val="both"/>
              <w:rPr>
                <w:rFonts w:ascii="Arial Narrow" w:hAnsi="Arial Narrow"/>
                <w:b w:val="0"/>
              </w:rPr>
            </w:pPr>
            <w:r w:rsidRPr="0071234C">
              <w:rPr>
                <w:rFonts w:ascii="Arial Narrow" w:hAnsi="Arial Narrow"/>
                <w:b w:val="0"/>
              </w:rPr>
              <w:t>Ce prix rémunère</w:t>
            </w:r>
            <w:r>
              <w:rPr>
                <w:rFonts w:ascii="Arial Narrow" w:hAnsi="Arial Narrow"/>
                <w:b w:val="0"/>
              </w:rPr>
              <w:t>, à la journée,</w:t>
            </w:r>
            <w:r w:rsidRPr="0071234C">
              <w:rPr>
                <w:rFonts w:ascii="Arial Narrow" w:hAnsi="Arial Narrow"/>
                <w:b w:val="0"/>
              </w:rPr>
              <w:t xml:space="preserve"> </w:t>
            </w:r>
            <w:r w:rsidR="00117EB5" w:rsidRPr="0071234C">
              <w:rPr>
                <w:rFonts w:ascii="Arial Narrow" w:hAnsi="Arial Narrow"/>
                <w:b w:val="0"/>
              </w:rPr>
              <w:t>la mise à disposition de l’engin de chantier, équipé, en régie, y compris transfert, de celui-ci.</w:t>
            </w:r>
          </w:p>
          <w:p w14:paraId="45A85017" w14:textId="77777777" w:rsidR="00117EB5" w:rsidRPr="0071234C" w:rsidRDefault="00117EB5" w:rsidP="0071234C">
            <w:pPr>
              <w:pStyle w:val="En-tte"/>
              <w:keepLines/>
              <w:widowControl/>
              <w:jc w:val="both"/>
              <w:rPr>
                <w:rFonts w:ascii="Arial Narrow" w:hAnsi="Arial Narrow"/>
                <w:b w:val="0"/>
              </w:rPr>
            </w:pPr>
            <w:r w:rsidRPr="0071234C">
              <w:rPr>
                <w:rFonts w:ascii="Arial Narrow" w:hAnsi="Arial Narrow"/>
                <w:b w:val="0"/>
              </w:rPr>
              <w:t>Il comprend notamment :</w:t>
            </w:r>
          </w:p>
          <w:p w14:paraId="0934BD30" w14:textId="77777777" w:rsidR="00301ED0"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de location de l’engin</w:t>
            </w:r>
            <w:r>
              <w:rPr>
                <w:rFonts w:ascii="Arial Narrow" w:hAnsi="Arial Narrow"/>
                <w:b w:val="0"/>
              </w:rPr>
              <w:t>,</w:t>
            </w:r>
          </w:p>
          <w:p w14:paraId="474A9568"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Pr>
                <w:rFonts w:ascii="Arial Narrow" w:hAnsi="Arial Narrow"/>
                <w:b w:val="0"/>
              </w:rPr>
              <w:t xml:space="preserve">Les frais de transfert </w:t>
            </w:r>
          </w:p>
          <w:p w14:paraId="13528EC0" w14:textId="77777777" w:rsidR="00301ED0"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mise à disposition du chauffeur</w:t>
            </w:r>
            <w:r>
              <w:rPr>
                <w:rFonts w:ascii="Arial Narrow" w:hAnsi="Arial Narrow"/>
                <w:b w:val="0"/>
              </w:rPr>
              <w:t xml:space="preserve"> et d’un manœuvre à pied en cas de chantier isolé </w:t>
            </w:r>
          </w:p>
          <w:p w14:paraId="613B18AA"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transport et l’évacuation de l’engin avant et après l’opération</w:t>
            </w:r>
          </w:p>
          <w:p w14:paraId="332E2573"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L’approvisionnement en gasoil</w:t>
            </w:r>
            <w:r>
              <w:rPr>
                <w:rFonts w:ascii="Arial Narrow" w:hAnsi="Arial Narrow"/>
                <w:b w:val="0"/>
              </w:rPr>
              <w:t>.</w:t>
            </w:r>
          </w:p>
          <w:p w14:paraId="3CD24B5B" w14:textId="77777777" w:rsidR="00117EB5" w:rsidRPr="0071234C" w:rsidRDefault="00117EB5" w:rsidP="0071234C">
            <w:pPr>
              <w:pStyle w:val="En-tte"/>
              <w:keepLines/>
              <w:widowControl/>
              <w:jc w:val="both"/>
              <w:rPr>
                <w:rFonts w:ascii="Arial Narrow" w:hAnsi="Arial Narrow"/>
                <w:b w:val="0"/>
              </w:rPr>
            </w:pPr>
          </w:p>
          <w:p w14:paraId="6AA1AC03" w14:textId="77777777" w:rsidR="00117EB5" w:rsidRPr="0071234C" w:rsidRDefault="00117EB5" w:rsidP="0071234C">
            <w:pPr>
              <w:pStyle w:val="En-tte"/>
              <w:keepLines/>
              <w:widowControl/>
              <w:jc w:val="both"/>
              <w:rPr>
                <w:rFonts w:ascii="Arial Narrow" w:hAnsi="Arial Narrow"/>
                <w:b w:val="0"/>
              </w:rPr>
            </w:pPr>
            <w:r w:rsidRPr="0071234C">
              <w:rPr>
                <w:rFonts w:ascii="Arial Narrow" w:hAnsi="Arial Narrow"/>
                <w:b w:val="0"/>
              </w:rPr>
              <w:t>Journée :</w:t>
            </w:r>
          </w:p>
          <w:p w14:paraId="5750D3A4"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52D431A3"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2FE14002" w14:textId="77777777" w:rsidTr="00AB75CD">
        <w:tc>
          <w:tcPr>
            <w:tcW w:w="921" w:type="dxa"/>
            <w:tcBorders>
              <w:top w:val="single" w:sz="6" w:space="0" w:color="auto"/>
              <w:left w:val="single" w:sz="6" w:space="0" w:color="auto"/>
              <w:bottom w:val="single" w:sz="6" w:space="0" w:color="auto"/>
              <w:right w:val="single" w:sz="6" w:space="0" w:color="auto"/>
            </w:tcBorders>
          </w:tcPr>
          <w:p w14:paraId="4385E53F" w14:textId="19BD91EB" w:rsidR="00117EB5" w:rsidRPr="00132836" w:rsidRDefault="00F37930" w:rsidP="00132836">
            <w:pPr>
              <w:pStyle w:val="En-tte"/>
              <w:keepLines/>
              <w:widowControl/>
              <w:jc w:val="center"/>
              <w:rPr>
                <w:rFonts w:ascii="Arial Narrow" w:hAnsi="Arial Narrow"/>
              </w:rPr>
            </w:pPr>
            <w:r w:rsidRPr="00132836">
              <w:rPr>
                <w:rFonts w:ascii="Arial Narrow" w:hAnsi="Arial Narrow"/>
              </w:rPr>
              <w:t>09-</w:t>
            </w:r>
            <w:r w:rsidR="002F2BBA">
              <w:rPr>
                <w:rFonts w:ascii="Arial Narrow" w:hAnsi="Arial Narrow"/>
              </w:rPr>
              <w:t>08</w:t>
            </w:r>
          </w:p>
        </w:tc>
        <w:tc>
          <w:tcPr>
            <w:tcW w:w="8505" w:type="dxa"/>
            <w:tcBorders>
              <w:top w:val="single" w:sz="6" w:space="0" w:color="auto"/>
              <w:left w:val="single" w:sz="6" w:space="0" w:color="auto"/>
              <w:bottom w:val="single" w:sz="6" w:space="0" w:color="auto"/>
              <w:right w:val="single" w:sz="6" w:space="0" w:color="auto"/>
            </w:tcBorders>
          </w:tcPr>
          <w:p w14:paraId="02B868C6" w14:textId="404F448D"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 xml:space="preserve">CAMION 4X2 </w:t>
            </w:r>
            <w:r w:rsidR="00B23B2F" w:rsidRPr="0071234C">
              <w:rPr>
                <w:rFonts w:ascii="Arial Narrow" w:hAnsi="Arial Narrow"/>
                <w:bCs w:val="0"/>
              </w:rPr>
              <w:t xml:space="preserve">Y COMPRIS </w:t>
            </w:r>
            <w:r w:rsidR="00B23B2F">
              <w:rPr>
                <w:rFonts w:ascii="Arial Narrow" w:hAnsi="Arial Narrow"/>
                <w:bCs w:val="0"/>
              </w:rPr>
              <w:t>TRANSPORT ET</w:t>
            </w:r>
            <w:r w:rsidR="00B23B2F" w:rsidRPr="0071234C">
              <w:rPr>
                <w:rFonts w:ascii="Arial Narrow" w:hAnsi="Arial Narrow"/>
                <w:bCs w:val="0"/>
              </w:rPr>
              <w:t xml:space="preserve"> CHAUFFEUR</w:t>
            </w:r>
          </w:p>
          <w:p w14:paraId="779820F5" w14:textId="77777777" w:rsidR="00117EB5" w:rsidRPr="0071234C" w:rsidRDefault="00117EB5" w:rsidP="0071234C">
            <w:pPr>
              <w:pStyle w:val="En-tte"/>
              <w:keepLines/>
              <w:widowControl/>
              <w:jc w:val="both"/>
              <w:rPr>
                <w:rFonts w:ascii="Arial Narrow" w:hAnsi="Arial Narrow"/>
                <w:bCs w:val="0"/>
              </w:rPr>
            </w:pPr>
          </w:p>
          <w:p w14:paraId="22355D94" w14:textId="520902F5" w:rsidR="00117EB5" w:rsidRPr="0071234C" w:rsidRDefault="00F37930" w:rsidP="0071234C">
            <w:pPr>
              <w:pStyle w:val="En-tte"/>
              <w:keepLines/>
              <w:widowControl/>
              <w:jc w:val="both"/>
              <w:rPr>
                <w:rFonts w:ascii="Arial Narrow" w:hAnsi="Arial Narrow"/>
                <w:b w:val="0"/>
                <w:bCs w:val="0"/>
              </w:rPr>
            </w:pPr>
            <w:r w:rsidRPr="0071234C">
              <w:rPr>
                <w:rFonts w:ascii="Arial Narrow" w:hAnsi="Arial Narrow"/>
                <w:b w:val="0"/>
              </w:rPr>
              <w:t>Ce prix rémunère</w:t>
            </w:r>
            <w:r>
              <w:rPr>
                <w:rFonts w:ascii="Arial Narrow" w:hAnsi="Arial Narrow"/>
                <w:b w:val="0"/>
              </w:rPr>
              <w:t>, à la journée,</w:t>
            </w:r>
            <w:r w:rsidRPr="0071234C">
              <w:rPr>
                <w:rFonts w:ascii="Arial Narrow" w:hAnsi="Arial Narrow"/>
                <w:b w:val="0"/>
              </w:rPr>
              <w:t xml:space="preserve"> </w:t>
            </w:r>
            <w:r w:rsidR="00117EB5" w:rsidRPr="0071234C">
              <w:rPr>
                <w:rFonts w:ascii="Arial Narrow" w:hAnsi="Arial Narrow"/>
                <w:b w:val="0"/>
                <w:bCs w:val="0"/>
              </w:rPr>
              <w:t>la mise à disposition de l’engin de chantier, équipé</w:t>
            </w:r>
          </w:p>
          <w:p w14:paraId="7453CA02"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Il comprend notamment :</w:t>
            </w:r>
          </w:p>
          <w:p w14:paraId="0C5F71A4" w14:textId="77777777" w:rsidR="00301ED0"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de location de l’engin</w:t>
            </w:r>
            <w:r>
              <w:rPr>
                <w:rFonts w:ascii="Arial Narrow" w:hAnsi="Arial Narrow"/>
                <w:b w:val="0"/>
              </w:rPr>
              <w:t>,</w:t>
            </w:r>
          </w:p>
          <w:p w14:paraId="44975148"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Pr>
                <w:rFonts w:ascii="Arial Narrow" w:hAnsi="Arial Narrow"/>
                <w:b w:val="0"/>
              </w:rPr>
              <w:t xml:space="preserve">Les frais de transfert </w:t>
            </w:r>
          </w:p>
          <w:p w14:paraId="7C16138A" w14:textId="77777777" w:rsidR="00301ED0"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mise à disposition du chauffeur</w:t>
            </w:r>
            <w:r>
              <w:rPr>
                <w:rFonts w:ascii="Arial Narrow" w:hAnsi="Arial Narrow"/>
                <w:b w:val="0"/>
              </w:rPr>
              <w:t xml:space="preserve"> et d’un manœuvre à pied en cas de chantier isolé </w:t>
            </w:r>
          </w:p>
          <w:p w14:paraId="75F893E9"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transport et l’évacuation de l’engin avant et après l’opération</w:t>
            </w:r>
          </w:p>
          <w:p w14:paraId="5C4F385F" w14:textId="77777777" w:rsidR="00301ED0" w:rsidRPr="0071234C" w:rsidRDefault="00301ED0" w:rsidP="00301ED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L’approvisionnement en gasoil</w:t>
            </w:r>
            <w:r>
              <w:rPr>
                <w:rFonts w:ascii="Arial Narrow" w:hAnsi="Arial Narrow"/>
                <w:b w:val="0"/>
              </w:rPr>
              <w:t>.</w:t>
            </w:r>
          </w:p>
          <w:p w14:paraId="4FD2C58D" w14:textId="77777777" w:rsidR="00117EB5" w:rsidRPr="0071234C" w:rsidRDefault="00117EB5" w:rsidP="0071234C">
            <w:pPr>
              <w:pStyle w:val="En-tte"/>
              <w:keepLines/>
              <w:widowControl/>
              <w:jc w:val="both"/>
              <w:rPr>
                <w:rFonts w:ascii="Arial Narrow" w:hAnsi="Arial Narrow"/>
                <w:bCs w:val="0"/>
              </w:rPr>
            </w:pPr>
          </w:p>
          <w:p w14:paraId="63F18923" w14:textId="77777777" w:rsidR="00117EB5" w:rsidRPr="0071234C" w:rsidRDefault="00117EB5" w:rsidP="0071234C">
            <w:pPr>
              <w:pStyle w:val="En-tte"/>
              <w:keepLines/>
              <w:widowControl/>
              <w:jc w:val="both"/>
              <w:rPr>
                <w:rFonts w:ascii="Arial Narrow" w:hAnsi="Arial Narrow"/>
                <w:b w:val="0"/>
              </w:rPr>
            </w:pPr>
            <w:r w:rsidRPr="0071234C">
              <w:rPr>
                <w:rFonts w:ascii="Arial Narrow" w:hAnsi="Arial Narrow"/>
                <w:b w:val="0"/>
              </w:rPr>
              <w:t>Journée :</w:t>
            </w:r>
          </w:p>
          <w:p w14:paraId="4426F887"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261933B4"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6509C239" w14:textId="77777777" w:rsidTr="00AB75CD">
        <w:tc>
          <w:tcPr>
            <w:tcW w:w="921" w:type="dxa"/>
            <w:tcBorders>
              <w:top w:val="single" w:sz="6" w:space="0" w:color="auto"/>
              <w:left w:val="single" w:sz="6" w:space="0" w:color="auto"/>
              <w:bottom w:val="single" w:sz="6" w:space="0" w:color="auto"/>
              <w:right w:val="single" w:sz="6" w:space="0" w:color="auto"/>
            </w:tcBorders>
          </w:tcPr>
          <w:p w14:paraId="6F61485E" w14:textId="05007C66" w:rsidR="00117EB5" w:rsidRPr="00132836" w:rsidRDefault="00F37930" w:rsidP="00132836">
            <w:pPr>
              <w:pStyle w:val="En-tte"/>
              <w:keepLines/>
              <w:widowControl/>
              <w:jc w:val="center"/>
              <w:rPr>
                <w:rFonts w:ascii="Arial Narrow" w:hAnsi="Arial Narrow"/>
              </w:rPr>
            </w:pPr>
            <w:r w:rsidRPr="00132836">
              <w:rPr>
                <w:rFonts w:ascii="Arial Narrow" w:hAnsi="Arial Narrow"/>
              </w:rPr>
              <w:t>09-</w:t>
            </w:r>
            <w:r w:rsidR="002F2BBA">
              <w:rPr>
                <w:rFonts w:ascii="Arial Narrow" w:hAnsi="Arial Narrow"/>
              </w:rPr>
              <w:t>09</w:t>
            </w:r>
          </w:p>
        </w:tc>
        <w:tc>
          <w:tcPr>
            <w:tcW w:w="8505" w:type="dxa"/>
            <w:tcBorders>
              <w:top w:val="single" w:sz="6" w:space="0" w:color="auto"/>
              <w:left w:val="single" w:sz="6" w:space="0" w:color="auto"/>
              <w:bottom w:val="single" w:sz="6" w:space="0" w:color="auto"/>
              <w:right w:val="single" w:sz="6" w:space="0" w:color="auto"/>
            </w:tcBorders>
          </w:tcPr>
          <w:p w14:paraId="02222E78" w14:textId="621AE20C"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 xml:space="preserve">CAMION 6X4 </w:t>
            </w:r>
            <w:r w:rsidR="00B23B2F" w:rsidRPr="0071234C">
              <w:rPr>
                <w:rFonts w:ascii="Arial Narrow" w:hAnsi="Arial Narrow"/>
                <w:bCs w:val="0"/>
              </w:rPr>
              <w:t xml:space="preserve">Y COMPRIS </w:t>
            </w:r>
            <w:r w:rsidR="00B23B2F">
              <w:rPr>
                <w:rFonts w:ascii="Arial Narrow" w:hAnsi="Arial Narrow"/>
                <w:bCs w:val="0"/>
              </w:rPr>
              <w:t>TRANSPORT ET</w:t>
            </w:r>
            <w:r w:rsidR="00B23B2F" w:rsidRPr="0071234C">
              <w:rPr>
                <w:rFonts w:ascii="Arial Narrow" w:hAnsi="Arial Narrow"/>
                <w:bCs w:val="0"/>
              </w:rPr>
              <w:t xml:space="preserve"> CHAUFFEUR</w:t>
            </w:r>
          </w:p>
          <w:p w14:paraId="745D6FDB" w14:textId="77777777" w:rsidR="00117EB5" w:rsidRPr="0071234C" w:rsidRDefault="00117EB5" w:rsidP="0071234C">
            <w:pPr>
              <w:pStyle w:val="En-tte"/>
              <w:keepLines/>
              <w:widowControl/>
              <w:jc w:val="both"/>
              <w:rPr>
                <w:rFonts w:ascii="Arial Narrow" w:hAnsi="Arial Narrow"/>
                <w:b w:val="0"/>
              </w:rPr>
            </w:pPr>
          </w:p>
          <w:p w14:paraId="3F992297" w14:textId="3EC34706" w:rsidR="00117EB5" w:rsidRPr="0071234C" w:rsidRDefault="00F37930" w:rsidP="0071234C">
            <w:pPr>
              <w:pStyle w:val="En-tte"/>
              <w:keepLines/>
              <w:widowControl/>
              <w:jc w:val="both"/>
              <w:rPr>
                <w:rFonts w:ascii="Arial Narrow" w:hAnsi="Arial Narrow"/>
                <w:b w:val="0"/>
                <w:bCs w:val="0"/>
              </w:rPr>
            </w:pPr>
            <w:r w:rsidRPr="0071234C">
              <w:rPr>
                <w:rFonts w:ascii="Arial Narrow" w:hAnsi="Arial Narrow"/>
                <w:b w:val="0"/>
              </w:rPr>
              <w:t>Ce prix rémunère</w:t>
            </w:r>
            <w:r>
              <w:rPr>
                <w:rFonts w:ascii="Arial Narrow" w:hAnsi="Arial Narrow"/>
                <w:b w:val="0"/>
              </w:rPr>
              <w:t>, à la journée,</w:t>
            </w:r>
            <w:r w:rsidRPr="0071234C">
              <w:rPr>
                <w:rFonts w:ascii="Arial Narrow" w:hAnsi="Arial Narrow"/>
                <w:b w:val="0"/>
              </w:rPr>
              <w:t xml:space="preserve"> </w:t>
            </w:r>
            <w:r w:rsidR="00117EB5" w:rsidRPr="0071234C">
              <w:rPr>
                <w:rFonts w:ascii="Arial Narrow" w:hAnsi="Arial Narrow"/>
                <w:b w:val="0"/>
                <w:bCs w:val="0"/>
              </w:rPr>
              <w:t>la mise à disposition de l’engin de chantier, équipé,.</w:t>
            </w:r>
          </w:p>
          <w:p w14:paraId="70D0D956"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Il comprend notamment :</w:t>
            </w:r>
          </w:p>
          <w:p w14:paraId="00994EA8" w14:textId="77777777" w:rsidR="006E150F"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de location de l’engin</w:t>
            </w:r>
            <w:r>
              <w:rPr>
                <w:rFonts w:ascii="Arial Narrow" w:hAnsi="Arial Narrow"/>
                <w:b w:val="0"/>
              </w:rPr>
              <w:t>,</w:t>
            </w:r>
          </w:p>
          <w:p w14:paraId="146B43C6" w14:textId="77777777" w:rsidR="006E150F" w:rsidRPr="0071234C" w:rsidRDefault="006E150F" w:rsidP="006E150F">
            <w:pPr>
              <w:pStyle w:val="En-tte"/>
              <w:keepLines/>
              <w:widowControl/>
              <w:tabs>
                <w:tab w:val="clear" w:pos="4252"/>
                <w:tab w:val="center" w:pos="355"/>
              </w:tabs>
              <w:ind w:left="213"/>
              <w:jc w:val="both"/>
              <w:rPr>
                <w:rFonts w:ascii="Arial Narrow" w:hAnsi="Arial Narrow"/>
                <w:b w:val="0"/>
              </w:rPr>
            </w:pPr>
            <w:r>
              <w:rPr>
                <w:rFonts w:ascii="Arial Narrow" w:hAnsi="Arial Narrow"/>
                <w:b w:val="0"/>
              </w:rPr>
              <w:t xml:space="preserve">Les frais de transfert </w:t>
            </w:r>
          </w:p>
          <w:p w14:paraId="7213B402" w14:textId="77777777" w:rsidR="006E150F"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lastRenderedPageBreak/>
              <w:t>La mise à disposition du chauffeur</w:t>
            </w:r>
            <w:r>
              <w:rPr>
                <w:rFonts w:ascii="Arial Narrow" w:hAnsi="Arial Narrow"/>
                <w:b w:val="0"/>
              </w:rPr>
              <w:t xml:space="preserve"> et d’un manœuvre à pied en cas de chantier isolé </w:t>
            </w:r>
          </w:p>
          <w:p w14:paraId="78ED9517" w14:textId="77777777" w:rsidR="006E150F" w:rsidRPr="0071234C"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transport et l’évacuation de l’engin avant et après l’opération</w:t>
            </w:r>
          </w:p>
          <w:p w14:paraId="4D7D8C37" w14:textId="77777777" w:rsidR="006E150F" w:rsidRPr="0071234C"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L’approvisionnement en gasoil</w:t>
            </w:r>
            <w:r>
              <w:rPr>
                <w:rFonts w:ascii="Arial Narrow" w:hAnsi="Arial Narrow"/>
                <w:b w:val="0"/>
              </w:rPr>
              <w:t>.</w:t>
            </w:r>
          </w:p>
          <w:p w14:paraId="7A99BB0B" w14:textId="77777777" w:rsidR="00117EB5" w:rsidRPr="0071234C" w:rsidRDefault="00117EB5" w:rsidP="0071234C">
            <w:pPr>
              <w:pStyle w:val="En-tte"/>
              <w:keepLines/>
              <w:widowControl/>
              <w:jc w:val="both"/>
              <w:rPr>
                <w:rFonts w:ascii="Arial Narrow" w:hAnsi="Arial Narrow"/>
                <w:b w:val="0"/>
                <w:bCs w:val="0"/>
              </w:rPr>
            </w:pPr>
          </w:p>
          <w:p w14:paraId="76A989BB"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Journée :</w:t>
            </w:r>
          </w:p>
          <w:p w14:paraId="6115CB22" w14:textId="77777777" w:rsidR="00117EB5" w:rsidRPr="0071234C" w:rsidRDefault="00117EB5" w:rsidP="0071234C">
            <w:pPr>
              <w:pStyle w:val="En-tte"/>
              <w:keepLines/>
              <w:widowControl/>
              <w:jc w:val="both"/>
              <w:rPr>
                <w:rFonts w:ascii="Arial Narrow" w:hAnsi="Arial Narrow"/>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1C1ECF77"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0F7954F8" w14:textId="77777777" w:rsidTr="00AB75CD">
        <w:tc>
          <w:tcPr>
            <w:tcW w:w="921" w:type="dxa"/>
            <w:tcBorders>
              <w:top w:val="single" w:sz="6" w:space="0" w:color="auto"/>
              <w:left w:val="single" w:sz="6" w:space="0" w:color="auto"/>
              <w:bottom w:val="single" w:sz="6" w:space="0" w:color="auto"/>
              <w:right w:val="single" w:sz="6" w:space="0" w:color="auto"/>
            </w:tcBorders>
          </w:tcPr>
          <w:p w14:paraId="426CF52D" w14:textId="14E8E441" w:rsidR="00117EB5" w:rsidRPr="00132836" w:rsidRDefault="00F37930" w:rsidP="00132836">
            <w:pPr>
              <w:pStyle w:val="En-tte"/>
              <w:keepLines/>
              <w:widowControl/>
              <w:jc w:val="center"/>
              <w:rPr>
                <w:rFonts w:ascii="Arial Narrow" w:hAnsi="Arial Narrow"/>
              </w:rPr>
            </w:pPr>
            <w:r w:rsidRPr="00132836">
              <w:rPr>
                <w:rFonts w:ascii="Arial Narrow" w:hAnsi="Arial Narrow"/>
              </w:rPr>
              <w:t>09-</w:t>
            </w:r>
            <w:r w:rsidR="002F2BBA">
              <w:rPr>
                <w:rFonts w:ascii="Arial Narrow" w:hAnsi="Arial Narrow"/>
              </w:rPr>
              <w:t>10</w:t>
            </w:r>
          </w:p>
        </w:tc>
        <w:tc>
          <w:tcPr>
            <w:tcW w:w="8505" w:type="dxa"/>
            <w:tcBorders>
              <w:top w:val="single" w:sz="6" w:space="0" w:color="auto"/>
              <w:left w:val="single" w:sz="6" w:space="0" w:color="auto"/>
              <w:bottom w:val="single" w:sz="6" w:space="0" w:color="auto"/>
              <w:right w:val="single" w:sz="6" w:space="0" w:color="auto"/>
            </w:tcBorders>
          </w:tcPr>
          <w:p w14:paraId="69068B79" w14:textId="592B257C" w:rsidR="00117EB5" w:rsidRPr="0071234C" w:rsidRDefault="00117EB5" w:rsidP="0071234C">
            <w:pPr>
              <w:pStyle w:val="En-tte"/>
              <w:keepLines/>
              <w:widowControl/>
              <w:jc w:val="both"/>
              <w:rPr>
                <w:rFonts w:ascii="Arial Narrow" w:hAnsi="Arial Narrow"/>
              </w:rPr>
            </w:pPr>
            <w:r w:rsidRPr="0071234C">
              <w:rPr>
                <w:rFonts w:ascii="Arial Narrow" w:hAnsi="Arial Narrow"/>
              </w:rPr>
              <w:t xml:space="preserve">CAMION 8X4 </w:t>
            </w:r>
            <w:r w:rsidR="00B23B2F" w:rsidRPr="0071234C">
              <w:rPr>
                <w:rFonts w:ascii="Arial Narrow" w:hAnsi="Arial Narrow"/>
                <w:bCs w:val="0"/>
              </w:rPr>
              <w:t xml:space="preserve">Y COMPRIS </w:t>
            </w:r>
            <w:r w:rsidR="00B23B2F">
              <w:rPr>
                <w:rFonts w:ascii="Arial Narrow" w:hAnsi="Arial Narrow"/>
                <w:bCs w:val="0"/>
              </w:rPr>
              <w:t>TRANSPORT ET</w:t>
            </w:r>
            <w:r w:rsidR="00B23B2F" w:rsidRPr="0071234C">
              <w:rPr>
                <w:rFonts w:ascii="Arial Narrow" w:hAnsi="Arial Narrow"/>
                <w:bCs w:val="0"/>
              </w:rPr>
              <w:t xml:space="preserve"> CHAUFFEUR</w:t>
            </w:r>
          </w:p>
          <w:p w14:paraId="3B218FC7" w14:textId="77777777" w:rsidR="00117EB5" w:rsidRPr="0071234C" w:rsidRDefault="00117EB5" w:rsidP="0071234C">
            <w:pPr>
              <w:pStyle w:val="En-tte"/>
              <w:keepLines/>
              <w:widowControl/>
              <w:jc w:val="both"/>
              <w:rPr>
                <w:rFonts w:ascii="Arial Narrow" w:hAnsi="Arial Narrow"/>
                <w:b w:val="0"/>
                <w:bCs w:val="0"/>
              </w:rPr>
            </w:pPr>
          </w:p>
          <w:p w14:paraId="11959193" w14:textId="648878BC" w:rsidR="00117EB5" w:rsidRPr="0071234C" w:rsidRDefault="00F37930" w:rsidP="0071234C">
            <w:pPr>
              <w:pStyle w:val="En-tte"/>
              <w:keepLines/>
              <w:widowControl/>
              <w:jc w:val="both"/>
              <w:rPr>
                <w:rFonts w:ascii="Arial Narrow" w:hAnsi="Arial Narrow"/>
                <w:b w:val="0"/>
                <w:bCs w:val="0"/>
              </w:rPr>
            </w:pPr>
            <w:r w:rsidRPr="0071234C">
              <w:rPr>
                <w:rFonts w:ascii="Arial Narrow" w:hAnsi="Arial Narrow"/>
                <w:b w:val="0"/>
              </w:rPr>
              <w:t>Ce prix rémunère</w:t>
            </w:r>
            <w:r>
              <w:rPr>
                <w:rFonts w:ascii="Arial Narrow" w:hAnsi="Arial Narrow"/>
                <w:b w:val="0"/>
              </w:rPr>
              <w:t>, à la journée,</w:t>
            </w:r>
            <w:r w:rsidRPr="0071234C">
              <w:rPr>
                <w:rFonts w:ascii="Arial Narrow" w:hAnsi="Arial Narrow"/>
                <w:b w:val="0"/>
              </w:rPr>
              <w:t xml:space="preserve"> </w:t>
            </w:r>
            <w:r w:rsidR="00117EB5" w:rsidRPr="0071234C">
              <w:rPr>
                <w:rFonts w:ascii="Arial Narrow" w:hAnsi="Arial Narrow"/>
                <w:b w:val="0"/>
                <w:bCs w:val="0"/>
              </w:rPr>
              <w:t xml:space="preserve">la mise à disposition de l’engin de chantier, équipé, </w:t>
            </w:r>
          </w:p>
          <w:p w14:paraId="31FE646F"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Il comprend notamment :</w:t>
            </w:r>
          </w:p>
          <w:p w14:paraId="6478F35E" w14:textId="77777777" w:rsidR="006E150F"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de location de l’engin</w:t>
            </w:r>
            <w:r>
              <w:rPr>
                <w:rFonts w:ascii="Arial Narrow" w:hAnsi="Arial Narrow"/>
                <w:b w:val="0"/>
              </w:rPr>
              <w:t>,</w:t>
            </w:r>
          </w:p>
          <w:p w14:paraId="0F1D51BD" w14:textId="77777777" w:rsidR="006E150F" w:rsidRPr="0071234C" w:rsidRDefault="006E150F" w:rsidP="006E150F">
            <w:pPr>
              <w:pStyle w:val="En-tte"/>
              <w:keepLines/>
              <w:widowControl/>
              <w:tabs>
                <w:tab w:val="clear" w:pos="4252"/>
                <w:tab w:val="center" w:pos="355"/>
              </w:tabs>
              <w:ind w:left="213"/>
              <w:jc w:val="both"/>
              <w:rPr>
                <w:rFonts w:ascii="Arial Narrow" w:hAnsi="Arial Narrow"/>
                <w:b w:val="0"/>
              </w:rPr>
            </w:pPr>
            <w:r>
              <w:rPr>
                <w:rFonts w:ascii="Arial Narrow" w:hAnsi="Arial Narrow"/>
                <w:b w:val="0"/>
              </w:rPr>
              <w:t xml:space="preserve">Les frais de transfert </w:t>
            </w:r>
          </w:p>
          <w:p w14:paraId="72D58B69" w14:textId="77777777" w:rsidR="006E150F"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mise à disposition du chauffeur</w:t>
            </w:r>
            <w:r>
              <w:rPr>
                <w:rFonts w:ascii="Arial Narrow" w:hAnsi="Arial Narrow"/>
                <w:b w:val="0"/>
              </w:rPr>
              <w:t xml:space="preserve"> et d’un manœuvre à pied en cas de chantier isolé </w:t>
            </w:r>
          </w:p>
          <w:p w14:paraId="05522D7D" w14:textId="77777777" w:rsidR="006E150F" w:rsidRPr="0071234C"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transport et l’évacuation de l’engin avant et après l’opération</w:t>
            </w:r>
          </w:p>
          <w:p w14:paraId="3CA7CF14" w14:textId="77777777" w:rsidR="006E150F" w:rsidRPr="0071234C"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L’approvisionnement en gasoil</w:t>
            </w:r>
            <w:r>
              <w:rPr>
                <w:rFonts w:ascii="Arial Narrow" w:hAnsi="Arial Narrow"/>
                <w:b w:val="0"/>
              </w:rPr>
              <w:t>.</w:t>
            </w:r>
          </w:p>
          <w:p w14:paraId="208BF191" w14:textId="77777777" w:rsidR="00117EB5" w:rsidRPr="0071234C" w:rsidRDefault="00117EB5" w:rsidP="0071234C">
            <w:pPr>
              <w:pStyle w:val="En-tte"/>
              <w:keepLines/>
              <w:widowControl/>
              <w:jc w:val="both"/>
              <w:rPr>
                <w:rFonts w:ascii="Arial Narrow" w:hAnsi="Arial Narrow"/>
                <w:b w:val="0"/>
                <w:bCs w:val="0"/>
              </w:rPr>
            </w:pPr>
          </w:p>
          <w:p w14:paraId="33BF165A"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Journée :</w:t>
            </w:r>
          </w:p>
          <w:p w14:paraId="44C949E5"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7924AFCD" w14:textId="77777777" w:rsidR="00117EB5" w:rsidRPr="0071234C" w:rsidRDefault="00117EB5" w:rsidP="0071234C">
            <w:pPr>
              <w:pStyle w:val="En-tte"/>
              <w:keepLines/>
              <w:widowControl/>
              <w:jc w:val="both"/>
              <w:rPr>
                <w:rFonts w:ascii="Arial Narrow" w:hAnsi="Arial Narrow"/>
                <w:b w:val="0"/>
                <w:bCs w:val="0"/>
              </w:rPr>
            </w:pPr>
          </w:p>
        </w:tc>
      </w:tr>
      <w:tr w:rsidR="000615C9" w14:paraId="20870859" w14:textId="77777777" w:rsidTr="000615C9">
        <w:tc>
          <w:tcPr>
            <w:tcW w:w="921" w:type="dxa"/>
            <w:tcBorders>
              <w:top w:val="single" w:sz="6" w:space="0" w:color="auto"/>
              <w:left w:val="single" w:sz="6" w:space="0" w:color="auto"/>
              <w:bottom w:val="single" w:sz="6" w:space="0" w:color="auto"/>
              <w:right w:val="single" w:sz="6" w:space="0" w:color="auto"/>
            </w:tcBorders>
          </w:tcPr>
          <w:p w14:paraId="1BE63212" w14:textId="77777777" w:rsidR="000615C9" w:rsidRPr="000615C9" w:rsidRDefault="000615C9" w:rsidP="000615C9">
            <w:pPr>
              <w:pStyle w:val="En-tte"/>
              <w:rPr>
                <w:rFonts w:ascii="Arial Narrow" w:hAnsi="Arial Narrow"/>
              </w:rPr>
            </w:pPr>
          </w:p>
          <w:p w14:paraId="691BB09C" w14:textId="412EB25E" w:rsidR="000615C9" w:rsidRPr="000615C9" w:rsidRDefault="00716B5D" w:rsidP="000615C9">
            <w:pPr>
              <w:pStyle w:val="En-tte"/>
              <w:rPr>
                <w:rFonts w:ascii="Arial Narrow" w:hAnsi="Arial Narrow"/>
              </w:rPr>
            </w:pPr>
            <w:r>
              <w:rPr>
                <w:rFonts w:ascii="Arial Narrow" w:hAnsi="Arial Narrow"/>
              </w:rPr>
              <w:t>09-</w:t>
            </w:r>
            <w:r w:rsidR="005C0762">
              <w:rPr>
                <w:rFonts w:ascii="Arial Narrow" w:hAnsi="Arial Narrow"/>
              </w:rPr>
              <w:t>1</w:t>
            </w:r>
            <w:r w:rsidR="002F2BBA">
              <w:rPr>
                <w:rFonts w:ascii="Arial Narrow" w:hAnsi="Arial Narrow"/>
              </w:rPr>
              <w:t>1</w:t>
            </w:r>
          </w:p>
        </w:tc>
        <w:tc>
          <w:tcPr>
            <w:tcW w:w="8505" w:type="dxa"/>
            <w:tcBorders>
              <w:top w:val="single" w:sz="6" w:space="0" w:color="auto"/>
              <w:left w:val="single" w:sz="6" w:space="0" w:color="auto"/>
              <w:bottom w:val="single" w:sz="6" w:space="0" w:color="auto"/>
              <w:right w:val="single" w:sz="6" w:space="0" w:color="auto"/>
            </w:tcBorders>
          </w:tcPr>
          <w:p w14:paraId="665339DF" w14:textId="77777777" w:rsidR="000615C9" w:rsidRPr="000615C9" w:rsidRDefault="000615C9" w:rsidP="000615C9">
            <w:pPr>
              <w:pStyle w:val="En-tte"/>
              <w:jc w:val="both"/>
              <w:rPr>
                <w:rFonts w:ascii="Arial Narrow" w:hAnsi="Arial Narrow"/>
              </w:rPr>
            </w:pPr>
          </w:p>
          <w:p w14:paraId="21DFFAC1" w14:textId="46DC7B28" w:rsidR="000615C9" w:rsidRPr="000615C9" w:rsidRDefault="00B23B2F" w:rsidP="000615C9">
            <w:pPr>
              <w:pStyle w:val="En-tte"/>
              <w:jc w:val="both"/>
              <w:rPr>
                <w:rFonts w:ascii="Arial Narrow" w:hAnsi="Arial Narrow"/>
              </w:rPr>
            </w:pPr>
            <w:r w:rsidRPr="000615C9">
              <w:rPr>
                <w:rFonts w:ascii="Arial Narrow" w:hAnsi="Arial Narrow"/>
              </w:rPr>
              <w:t xml:space="preserve">TOMBEREAU ARTICULE 35-40T  Y COMPRIS TRANSPORT ET CHAUFFEUR </w:t>
            </w:r>
          </w:p>
          <w:p w14:paraId="28A37051" w14:textId="77777777" w:rsidR="000615C9" w:rsidRPr="000615C9" w:rsidRDefault="000615C9" w:rsidP="000615C9">
            <w:pPr>
              <w:pStyle w:val="En-tte"/>
              <w:rPr>
                <w:rFonts w:ascii="Arial Narrow" w:hAnsi="Arial Narrow"/>
                <w:b w:val="0"/>
                <w:bCs w:val="0"/>
              </w:rPr>
            </w:pPr>
          </w:p>
          <w:p w14:paraId="2118A1BA" w14:textId="77777777" w:rsidR="000615C9" w:rsidRPr="000615C9" w:rsidRDefault="000615C9" w:rsidP="000615C9">
            <w:pPr>
              <w:pStyle w:val="En-tte"/>
              <w:rPr>
                <w:rFonts w:ascii="Arial Narrow" w:hAnsi="Arial Narrow"/>
                <w:b w:val="0"/>
                <w:bCs w:val="0"/>
              </w:rPr>
            </w:pPr>
            <w:r w:rsidRPr="000615C9">
              <w:rPr>
                <w:rFonts w:ascii="Arial Narrow" w:hAnsi="Arial Narrow"/>
                <w:b w:val="0"/>
                <w:bCs w:val="0"/>
              </w:rPr>
              <w:t>Ce prix rémunère, à la journée, la mise à disposition en régie de l’engin de chantier équipé, y compris transfert de celui-ci.</w:t>
            </w:r>
          </w:p>
          <w:p w14:paraId="49012F4A" w14:textId="77777777" w:rsidR="000615C9" w:rsidRPr="000615C9" w:rsidRDefault="000615C9" w:rsidP="000615C9">
            <w:pPr>
              <w:pStyle w:val="En-tte"/>
              <w:rPr>
                <w:rFonts w:ascii="Arial Narrow" w:hAnsi="Arial Narrow"/>
                <w:b w:val="0"/>
                <w:bCs w:val="0"/>
              </w:rPr>
            </w:pPr>
            <w:r w:rsidRPr="000615C9">
              <w:rPr>
                <w:rFonts w:ascii="Arial Narrow" w:hAnsi="Arial Narrow"/>
                <w:b w:val="0"/>
                <w:bCs w:val="0"/>
              </w:rPr>
              <w:t>Il comprend notamment :</w:t>
            </w:r>
          </w:p>
          <w:p w14:paraId="4D80181A" w14:textId="77777777" w:rsidR="000615C9" w:rsidRPr="000615C9" w:rsidRDefault="000615C9" w:rsidP="000615C9">
            <w:pPr>
              <w:pStyle w:val="En-tte"/>
              <w:rPr>
                <w:rFonts w:ascii="Arial Narrow" w:hAnsi="Arial Narrow"/>
                <w:b w:val="0"/>
                <w:bCs w:val="0"/>
              </w:rPr>
            </w:pPr>
            <w:r w:rsidRPr="000615C9">
              <w:rPr>
                <w:rFonts w:ascii="Arial Narrow" w:hAnsi="Arial Narrow"/>
                <w:b w:val="0"/>
                <w:bCs w:val="0"/>
              </w:rPr>
              <w:t>Les frais de location de l’engin adapté (type VOLVO A30/A35 ou similaire)</w:t>
            </w:r>
          </w:p>
          <w:p w14:paraId="46297EB4" w14:textId="77777777" w:rsidR="000615C9" w:rsidRPr="000615C9" w:rsidRDefault="000615C9" w:rsidP="000615C9">
            <w:pPr>
              <w:pStyle w:val="En-tte"/>
              <w:rPr>
                <w:rFonts w:ascii="Arial Narrow" w:hAnsi="Arial Narrow"/>
                <w:b w:val="0"/>
                <w:bCs w:val="0"/>
              </w:rPr>
            </w:pPr>
            <w:r w:rsidRPr="000615C9">
              <w:rPr>
                <w:rFonts w:ascii="Arial Narrow" w:hAnsi="Arial Narrow"/>
                <w:b w:val="0"/>
                <w:bCs w:val="0"/>
              </w:rPr>
              <w:t>Le transfert de celui-ci sur le site y compris les frais inhérent au déplacement en convoi exceptionnel (transfert de nuit, voitures escortes, régulation de la circulation …)</w:t>
            </w:r>
          </w:p>
          <w:p w14:paraId="40EE9063" w14:textId="77777777" w:rsidR="000615C9" w:rsidRPr="000615C9" w:rsidRDefault="000615C9" w:rsidP="000615C9">
            <w:pPr>
              <w:pStyle w:val="En-tte"/>
              <w:rPr>
                <w:rFonts w:ascii="Arial Narrow" w:hAnsi="Arial Narrow"/>
                <w:b w:val="0"/>
                <w:bCs w:val="0"/>
              </w:rPr>
            </w:pPr>
            <w:r w:rsidRPr="000615C9">
              <w:rPr>
                <w:rFonts w:ascii="Arial Narrow" w:hAnsi="Arial Narrow"/>
                <w:b w:val="0"/>
                <w:bCs w:val="0"/>
              </w:rPr>
              <w:t>La mise à disposition du chauffeur pour une durée de travail de 8h00.</w:t>
            </w:r>
          </w:p>
          <w:p w14:paraId="1B260D5E" w14:textId="77777777" w:rsidR="000615C9" w:rsidRPr="000615C9" w:rsidRDefault="000615C9" w:rsidP="000615C9">
            <w:pPr>
              <w:pStyle w:val="En-tte"/>
              <w:rPr>
                <w:rFonts w:ascii="Arial Narrow" w:hAnsi="Arial Narrow"/>
                <w:b w:val="0"/>
                <w:bCs w:val="0"/>
              </w:rPr>
            </w:pPr>
            <w:r w:rsidRPr="000615C9">
              <w:rPr>
                <w:rFonts w:ascii="Arial Narrow" w:hAnsi="Arial Narrow"/>
                <w:b w:val="0"/>
                <w:bCs w:val="0"/>
              </w:rPr>
              <w:t>L’approvisionnement en gasoil et autres consommables</w:t>
            </w:r>
          </w:p>
          <w:p w14:paraId="1DDB9C1A" w14:textId="77777777" w:rsidR="000615C9" w:rsidRPr="000615C9" w:rsidRDefault="000615C9" w:rsidP="000615C9">
            <w:pPr>
              <w:pStyle w:val="En-tte"/>
              <w:rPr>
                <w:rFonts w:ascii="Arial Narrow" w:hAnsi="Arial Narrow"/>
                <w:b w:val="0"/>
                <w:bCs w:val="0"/>
              </w:rPr>
            </w:pPr>
          </w:p>
          <w:p w14:paraId="6182DF53" w14:textId="30AF2CBF" w:rsidR="000615C9" w:rsidRPr="000615C9" w:rsidRDefault="000615C9" w:rsidP="00716B5D">
            <w:pPr>
              <w:pStyle w:val="En-tte"/>
              <w:rPr>
                <w:rFonts w:ascii="Arial Narrow" w:hAnsi="Arial Narrow"/>
              </w:rPr>
            </w:pPr>
            <w:r w:rsidRPr="000615C9">
              <w:rPr>
                <w:rFonts w:ascii="Arial Narrow" w:hAnsi="Arial Narrow"/>
              </w:rPr>
              <w:t>Journée :                                                                                                                   ..........................</w:t>
            </w:r>
            <w:r w:rsidRPr="000615C9">
              <w:rPr>
                <w:rFonts w:ascii="Arial Narrow" w:hAnsi="Arial Narrow"/>
              </w:rPr>
              <w:tab/>
            </w:r>
          </w:p>
        </w:tc>
        <w:tc>
          <w:tcPr>
            <w:tcW w:w="1417" w:type="dxa"/>
            <w:tcBorders>
              <w:top w:val="single" w:sz="6" w:space="0" w:color="auto"/>
              <w:left w:val="single" w:sz="6" w:space="0" w:color="auto"/>
              <w:bottom w:val="single" w:sz="6" w:space="0" w:color="auto"/>
              <w:right w:val="single" w:sz="6" w:space="0" w:color="auto"/>
            </w:tcBorders>
          </w:tcPr>
          <w:p w14:paraId="74BE4DAA" w14:textId="77777777" w:rsidR="000615C9" w:rsidRPr="000615C9" w:rsidRDefault="000615C9" w:rsidP="000615C9">
            <w:pPr>
              <w:pStyle w:val="En-tte"/>
              <w:jc w:val="both"/>
              <w:rPr>
                <w:rFonts w:ascii="Arial Narrow" w:hAnsi="Arial Narrow"/>
                <w:b w:val="0"/>
                <w:bCs w:val="0"/>
              </w:rPr>
            </w:pPr>
          </w:p>
          <w:p w14:paraId="43B65CC8" w14:textId="77777777" w:rsidR="000615C9" w:rsidRPr="000615C9" w:rsidRDefault="000615C9" w:rsidP="000615C9">
            <w:pPr>
              <w:pStyle w:val="En-tte"/>
              <w:jc w:val="both"/>
              <w:rPr>
                <w:rFonts w:ascii="Arial Narrow" w:hAnsi="Arial Narrow"/>
                <w:b w:val="0"/>
                <w:bCs w:val="0"/>
              </w:rPr>
            </w:pPr>
          </w:p>
          <w:p w14:paraId="46123F65" w14:textId="77777777" w:rsidR="000615C9" w:rsidRPr="000615C9" w:rsidRDefault="000615C9" w:rsidP="000615C9">
            <w:pPr>
              <w:pStyle w:val="En-tte"/>
              <w:jc w:val="both"/>
              <w:rPr>
                <w:rFonts w:ascii="Arial Narrow" w:hAnsi="Arial Narrow"/>
                <w:b w:val="0"/>
                <w:bCs w:val="0"/>
              </w:rPr>
            </w:pPr>
          </w:p>
          <w:p w14:paraId="4516DE42" w14:textId="77777777" w:rsidR="000615C9" w:rsidRPr="000615C9" w:rsidRDefault="000615C9" w:rsidP="000615C9">
            <w:pPr>
              <w:pStyle w:val="En-tte"/>
              <w:jc w:val="both"/>
              <w:rPr>
                <w:rFonts w:ascii="Arial Narrow" w:hAnsi="Arial Narrow"/>
                <w:b w:val="0"/>
                <w:bCs w:val="0"/>
              </w:rPr>
            </w:pPr>
          </w:p>
          <w:p w14:paraId="19595848" w14:textId="77777777" w:rsidR="000615C9" w:rsidRPr="000615C9" w:rsidRDefault="000615C9" w:rsidP="000615C9">
            <w:pPr>
              <w:pStyle w:val="En-tte"/>
              <w:jc w:val="both"/>
              <w:rPr>
                <w:rFonts w:ascii="Arial Narrow" w:hAnsi="Arial Narrow"/>
                <w:b w:val="0"/>
                <w:bCs w:val="0"/>
              </w:rPr>
            </w:pPr>
          </w:p>
          <w:p w14:paraId="139C6E84" w14:textId="77777777" w:rsidR="000615C9" w:rsidRPr="000615C9" w:rsidRDefault="000615C9" w:rsidP="000615C9">
            <w:pPr>
              <w:pStyle w:val="En-tte"/>
              <w:jc w:val="both"/>
              <w:rPr>
                <w:rFonts w:ascii="Arial Narrow" w:hAnsi="Arial Narrow"/>
                <w:b w:val="0"/>
                <w:bCs w:val="0"/>
              </w:rPr>
            </w:pPr>
          </w:p>
          <w:p w14:paraId="734885CE" w14:textId="77777777" w:rsidR="000615C9" w:rsidRPr="000615C9" w:rsidRDefault="000615C9" w:rsidP="000615C9">
            <w:pPr>
              <w:pStyle w:val="En-tte"/>
              <w:jc w:val="both"/>
              <w:rPr>
                <w:rFonts w:ascii="Arial Narrow" w:hAnsi="Arial Narrow"/>
                <w:b w:val="0"/>
                <w:bCs w:val="0"/>
              </w:rPr>
            </w:pPr>
          </w:p>
          <w:p w14:paraId="40423775" w14:textId="77777777" w:rsidR="000615C9" w:rsidRPr="000615C9" w:rsidRDefault="000615C9" w:rsidP="000615C9">
            <w:pPr>
              <w:pStyle w:val="En-tte"/>
              <w:jc w:val="both"/>
              <w:rPr>
                <w:rFonts w:ascii="Arial Narrow" w:hAnsi="Arial Narrow"/>
                <w:b w:val="0"/>
                <w:bCs w:val="0"/>
              </w:rPr>
            </w:pPr>
          </w:p>
          <w:p w14:paraId="475654A7" w14:textId="77777777" w:rsidR="000615C9" w:rsidRPr="000615C9" w:rsidRDefault="000615C9" w:rsidP="000615C9">
            <w:pPr>
              <w:pStyle w:val="En-tte"/>
              <w:jc w:val="both"/>
              <w:rPr>
                <w:rFonts w:ascii="Arial Narrow" w:hAnsi="Arial Narrow"/>
                <w:b w:val="0"/>
                <w:bCs w:val="0"/>
              </w:rPr>
            </w:pPr>
          </w:p>
          <w:p w14:paraId="55FA59A4" w14:textId="77777777" w:rsidR="000615C9" w:rsidRPr="000615C9" w:rsidRDefault="000615C9" w:rsidP="000615C9">
            <w:pPr>
              <w:pStyle w:val="En-tte"/>
              <w:jc w:val="both"/>
              <w:rPr>
                <w:rFonts w:ascii="Arial Narrow" w:hAnsi="Arial Narrow"/>
                <w:b w:val="0"/>
                <w:bCs w:val="0"/>
              </w:rPr>
            </w:pPr>
          </w:p>
          <w:p w14:paraId="004DD3A8" w14:textId="77777777" w:rsidR="000615C9" w:rsidRPr="000615C9" w:rsidRDefault="000615C9" w:rsidP="000615C9">
            <w:pPr>
              <w:pStyle w:val="En-tte"/>
              <w:jc w:val="both"/>
              <w:rPr>
                <w:rFonts w:ascii="Arial Narrow" w:hAnsi="Arial Narrow"/>
                <w:b w:val="0"/>
                <w:bCs w:val="0"/>
              </w:rPr>
            </w:pPr>
          </w:p>
          <w:p w14:paraId="44BD76CC" w14:textId="77777777" w:rsidR="000615C9" w:rsidRPr="000615C9" w:rsidRDefault="000615C9" w:rsidP="000615C9">
            <w:pPr>
              <w:pStyle w:val="En-tte"/>
              <w:jc w:val="both"/>
              <w:rPr>
                <w:rFonts w:ascii="Arial Narrow" w:hAnsi="Arial Narrow"/>
                <w:b w:val="0"/>
                <w:bCs w:val="0"/>
              </w:rPr>
            </w:pPr>
          </w:p>
          <w:p w14:paraId="338354BE" w14:textId="0260CCAE" w:rsidR="000615C9" w:rsidRPr="000615C9" w:rsidRDefault="000615C9" w:rsidP="000615C9">
            <w:pPr>
              <w:pStyle w:val="En-tte"/>
              <w:jc w:val="both"/>
              <w:rPr>
                <w:rFonts w:ascii="Arial Narrow" w:hAnsi="Arial Narrow"/>
                <w:b w:val="0"/>
                <w:bCs w:val="0"/>
              </w:rPr>
            </w:pPr>
            <w:r w:rsidRPr="000615C9">
              <w:rPr>
                <w:rFonts w:ascii="Arial Narrow" w:hAnsi="Arial Narrow"/>
                <w:b w:val="0"/>
                <w:bCs w:val="0"/>
              </w:rPr>
              <w:t xml:space="preserve"> €</w:t>
            </w:r>
          </w:p>
          <w:p w14:paraId="34D9BF27" w14:textId="77777777" w:rsidR="000615C9" w:rsidRPr="000615C9" w:rsidRDefault="000615C9" w:rsidP="000615C9">
            <w:pPr>
              <w:pStyle w:val="En-tte"/>
              <w:jc w:val="both"/>
              <w:rPr>
                <w:rFonts w:ascii="Arial Narrow" w:hAnsi="Arial Narrow"/>
                <w:b w:val="0"/>
                <w:bCs w:val="0"/>
              </w:rPr>
            </w:pPr>
          </w:p>
        </w:tc>
      </w:tr>
      <w:tr w:rsidR="00117EB5" w:rsidRPr="0071234C" w14:paraId="72ACF91D" w14:textId="77777777" w:rsidTr="00AB75CD">
        <w:tc>
          <w:tcPr>
            <w:tcW w:w="921" w:type="dxa"/>
            <w:tcBorders>
              <w:top w:val="single" w:sz="6" w:space="0" w:color="auto"/>
              <w:left w:val="single" w:sz="6" w:space="0" w:color="auto"/>
              <w:bottom w:val="single" w:sz="6" w:space="0" w:color="auto"/>
              <w:right w:val="single" w:sz="6" w:space="0" w:color="auto"/>
            </w:tcBorders>
          </w:tcPr>
          <w:p w14:paraId="3CBD6D8F" w14:textId="69AE8363" w:rsidR="00117EB5" w:rsidRPr="00132836" w:rsidRDefault="00F37930" w:rsidP="00132836">
            <w:pPr>
              <w:pStyle w:val="En-tte"/>
              <w:keepLines/>
              <w:widowControl/>
              <w:jc w:val="center"/>
              <w:rPr>
                <w:rFonts w:ascii="Arial Narrow" w:hAnsi="Arial Narrow"/>
              </w:rPr>
            </w:pPr>
            <w:r w:rsidRPr="00132836">
              <w:rPr>
                <w:rFonts w:ascii="Arial Narrow" w:hAnsi="Arial Narrow"/>
              </w:rPr>
              <w:t>09-1</w:t>
            </w:r>
            <w:r w:rsidR="002F2BBA">
              <w:rPr>
                <w:rFonts w:ascii="Arial Narrow" w:hAnsi="Arial Narrow"/>
              </w:rPr>
              <w:t>2</w:t>
            </w:r>
          </w:p>
        </w:tc>
        <w:tc>
          <w:tcPr>
            <w:tcW w:w="8505" w:type="dxa"/>
            <w:tcBorders>
              <w:top w:val="single" w:sz="6" w:space="0" w:color="auto"/>
              <w:left w:val="single" w:sz="6" w:space="0" w:color="auto"/>
              <w:bottom w:val="single" w:sz="6" w:space="0" w:color="auto"/>
              <w:right w:val="single" w:sz="6" w:space="0" w:color="auto"/>
            </w:tcBorders>
          </w:tcPr>
          <w:p w14:paraId="4A20DB05" w14:textId="136D7CA9" w:rsidR="00117EB5" w:rsidRPr="0071234C" w:rsidRDefault="00117EB5" w:rsidP="0071234C">
            <w:pPr>
              <w:pStyle w:val="En-tte"/>
              <w:keepLines/>
              <w:widowControl/>
              <w:jc w:val="both"/>
              <w:rPr>
                <w:rFonts w:ascii="Arial Narrow" w:hAnsi="Arial Narrow"/>
              </w:rPr>
            </w:pPr>
            <w:r w:rsidRPr="0071234C">
              <w:rPr>
                <w:rFonts w:ascii="Arial Narrow" w:hAnsi="Arial Narrow"/>
              </w:rPr>
              <w:t xml:space="preserve">CAMION-BRAS </w:t>
            </w:r>
            <w:r w:rsidR="00B23B2F" w:rsidRPr="0071234C">
              <w:rPr>
                <w:rFonts w:ascii="Arial Narrow" w:hAnsi="Arial Narrow"/>
                <w:bCs w:val="0"/>
              </w:rPr>
              <w:t xml:space="preserve">Y COMPRIS </w:t>
            </w:r>
            <w:r w:rsidR="00B23B2F">
              <w:rPr>
                <w:rFonts w:ascii="Arial Narrow" w:hAnsi="Arial Narrow"/>
                <w:bCs w:val="0"/>
              </w:rPr>
              <w:t>TRANSPORT ET</w:t>
            </w:r>
            <w:r w:rsidR="00B23B2F" w:rsidRPr="0071234C">
              <w:rPr>
                <w:rFonts w:ascii="Arial Narrow" w:hAnsi="Arial Narrow"/>
                <w:bCs w:val="0"/>
              </w:rPr>
              <w:t xml:space="preserve"> CHAUFFEUR</w:t>
            </w:r>
          </w:p>
          <w:p w14:paraId="697F2103" w14:textId="77777777" w:rsidR="00117EB5" w:rsidRPr="0071234C" w:rsidRDefault="00117EB5" w:rsidP="0071234C">
            <w:pPr>
              <w:pStyle w:val="En-tte"/>
              <w:keepLines/>
              <w:widowControl/>
              <w:jc w:val="both"/>
              <w:rPr>
                <w:rFonts w:ascii="Arial Narrow" w:hAnsi="Arial Narrow"/>
                <w:b w:val="0"/>
                <w:bCs w:val="0"/>
              </w:rPr>
            </w:pPr>
          </w:p>
          <w:p w14:paraId="4D2253E5" w14:textId="58EB9772" w:rsidR="00117EB5" w:rsidRPr="0071234C" w:rsidRDefault="00F37930" w:rsidP="0071234C">
            <w:pPr>
              <w:pStyle w:val="En-tte"/>
              <w:keepLines/>
              <w:widowControl/>
              <w:jc w:val="both"/>
              <w:rPr>
                <w:rFonts w:ascii="Arial Narrow" w:hAnsi="Arial Narrow"/>
                <w:b w:val="0"/>
                <w:bCs w:val="0"/>
              </w:rPr>
            </w:pPr>
            <w:r w:rsidRPr="0071234C">
              <w:rPr>
                <w:rFonts w:ascii="Arial Narrow" w:hAnsi="Arial Narrow"/>
                <w:b w:val="0"/>
              </w:rPr>
              <w:t>Ce prix rémunère</w:t>
            </w:r>
            <w:r>
              <w:rPr>
                <w:rFonts w:ascii="Arial Narrow" w:hAnsi="Arial Narrow"/>
                <w:b w:val="0"/>
              </w:rPr>
              <w:t>, à la journée,</w:t>
            </w:r>
            <w:r w:rsidRPr="0071234C">
              <w:rPr>
                <w:rFonts w:ascii="Arial Narrow" w:hAnsi="Arial Narrow"/>
                <w:b w:val="0"/>
              </w:rPr>
              <w:t xml:space="preserve"> </w:t>
            </w:r>
            <w:r w:rsidR="00117EB5" w:rsidRPr="0071234C">
              <w:rPr>
                <w:rFonts w:ascii="Arial Narrow" w:hAnsi="Arial Narrow"/>
                <w:b w:val="0"/>
                <w:bCs w:val="0"/>
              </w:rPr>
              <w:t>la mise à disposition de l’engin de chantier, équipé.</w:t>
            </w:r>
          </w:p>
          <w:p w14:paraId="38F94FEF"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Il comprend notamment :</w:t>
            </w:r>
          </w:p>
          <w:p w14:paraId="611DCD2C" w14:textId="77777777" w:rsidR="006E150F"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frais de location de l’engin</w:t>
            </w:r>
            <w:r>
              <w:rPr>
                <w:rFonts w:ascii="Arial Narrow" w:hAnsi="Arial Narrow"/>
                <w:b w:val="0"/>
              </w:rPr>
              <w:t>,</w:t>
            </w:r>
          </w:p>
          <w:p w14:paraId="4F550C3E" w14:textId="77777777" w:rsidR="006E150F" w:rsidRPr="0071234C" w:rsidRDefault="006E150F" w:rsidP="006E150F">
            <w:pPr>
              <w:pStyle w:val="En-tte"/>
              <w:keepLines/>
              <w:widowControl/>
              <w:tabs>
                <w:tab w:val="clear" w:pos="4252"/>
                <w:tab w:val="center" w:pos="355"/>
              </w:tabs>
              <w:ind w:left="213"/>
              <w:jc w:val="both"/>
              <w:rPr>
                <w:rFonts w:ascii="Arial Narrow" w:hAnsi="Arial Narrow"/>
                <w:b w:val="0"/>
              </w:rPr>
            </w:pPr>
            <w:r>
              <w:rPr>
                <w:rFonts w:ascii="Arial Narrow" w:hAnsi="Arial Narrow"/>
                <w:b w:val="0"/>
              </w:rPr>
              <w:t xml:space="preserve">Les frais de transfert </w:t>
            </w:r>
          </w:p>
          <w:p w14:paraId="0CC378A6" w14:textId="77777777" w:rsidR="006E150F"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mise à disposition du chauffeur</w:t>
            </w:r>
            <w:r>
              <w:rPr>
                <w:rFonts w:ascii="Arial Narrow" w:hAnsi="Arial Narrow"/>
                <w:b w:val="0"/>
              </w:rPr>
              <w:t xml:space="preserve"> et d’un manœuvre à pied en cas de chantier isolé </w:t>
            </w:r>
          </w:p>
          <w:p w14:paraId="41F82EC7" w14:textId="77777777" w:rsidR="006E150F" w:rsidRPr="0071234C"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 transport et l’évacuation de l’engin avant et après l’opération</w:t>
            </w:r>
          </w:p>
          <w:p w14:paraId="69276427" w14:textId="77777777" w:rsidR="006E150F" w:rsidRPr="0071234C" w:rsidRDefault="006E150F" w:rsidP="006E150F">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L’approvisionnement en gasoil</w:t>
            </w:r>
            <w:r>
              <w:rPr>
                <w:rFonts w:ascii="Arial Narrow" w:hAnsi="Arial Narrow"/>
                <w:b w:val="0"/>
              </w:rPr>
              <w:t>.</w:t>
            </w:r>
          </w:p>
          <w:p w14:paraId="3F49F0E6" w14:textId="77777777" w:rsidR="00117EB5" w:rsidRPr="0071234C" w:rsidRDefault="00117EB5" w:rsidP="0071234C">
            <w:pPr>
              <w:pStyle w:val="En-tte"/>
              <w:keepLines/>
              <w:widowControl/>
              <w:jc w:val="both"/>
              <w:rPr>
                <w:rFonts w:ascii="Arial Narrow" w:hAnsi="Arial Narrow"/>
                <w:b w:val="0"/>
                <w:bCs w:val="0"/>
              </w:rPr>
            </w:pPr>
          </w:p>
          <w:p w14:paraId="12AB7509"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Journée :</w:t>
            </w:r>
          </w:p>
          <w:p w14:paraId="56B586B3"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0CFD7638"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1530DD74" w14:textId="77777777" w:rsidTr="00AB75CD">
        <w:tc>
          <w:tcPr>
            <w:tcW w:w="921" w:type="dxa"/>
            <w:tcBorders>
              <w:top w:val="single" w:sz="6" w:space="0" w:color="auto"/>
              <w:left w:val="single" w:sz="6" w:space="0" w:color="auto"/>
              <w:bottom w:val="single" w:sz="6" w:space="0" w:color="auto"/>
              <w:right w:val="single" w:sz="6" w:space="0" w:color="auto"/>
            </w:tcBorders>
          </w:tcPr>
          <w:p w14:paraId="7ED4CABC" w14:textId="23DDDA3A" w:rsidR="00117EB5" w:rsidRPr="00132836" w:rsidRDefault="00E64A15" w:rsidP="00132836">
            <w:pPr>
              <w:pStyle w:val="En-tte"/>
              <w:keepLines/>
              <w:widowControl/>
              <w:jc w:val="center"/>
              <w:rPr>
                <w:rFonts w:ascii="Arial Narrow" w:hAnsi="Arial Narrow"/>
              </w:rPr>
            </w:pPr>
            <w:r w:rsidRPr="00132836">
              <w:rPr>
                <w:rFonts w:ascii="Arial Narrow" w:hAnsi="Arial Narrow"/>
              </w:rPr>
              <w:t>09-</w:t>
            </w:r>
            <w:r w:rsidR="00716B5D">
              <w:rPr>
                <w:rFonts w:ascii="Arial Narrow" w:hAnsi="Arial Narrow"/>
              </w:rPr>
              <w:t>1</w:t>
            </w:r>
            <w:r w:rsidR="002F2BBA">
              <w:rPr>
                <w:rFonts w:ascii="Arial Narrow" w:hAnsi="Arial Narrow"/>
              </w:rPr>
              <w:t>3</w:t>
            </w:r>
          </w:p>
        </w:tc>
        <w:tc>
          <w:tcPr>
            <w:tcW w:w="8505" w:type="dxa"/>
            <w:tcBorders>
              <w:top w:val="single" w:sz="6" w:space="0" w:color="auto"/>
              <w:left w:val="single" w:sz="6" w:space="0" w:color="auto"/>
              <w:bottom w:val="single" w:sz="6" w:space="0" w:color="auto"/>
              <w:right w:val="single" w:sz="6" w:space="0" w:color="auto"/>
            </w:tcBorders>
          </w:tcPr>
          <w:p w14:paraId="4472994A" w14:textId="77777777" w:rsidR="00117EB5" w:rsidRPr="0071234C" w:rsidRDefault="00117EB5" w:rsidP="0071234C">
            <w:pPr>
              <w:pStyle w:val="TableParagraph"/>
              <w:ind w:left="61"/>
              <w:jc w:val="both"/>
              <w:rPr>
                <w:rFonts w:ascii="Arial Narrow" w:hAnsi="Arial Narrow"/>
                <w:b/>
                <w:bCs/>
                <w:sz w:val="20"/>
                <w:szCs w:val="20"/>
              </w:rPr>
            </w:pPr>
            <w:r w:rsidRPr="0071234C">
              <w:rPr>
                <w:rFonts w:ascii="Arial Narrow" w:hAnsi="Arial Narrow"/>
                <w:b/>
                <w:bCs/>
                <w:sz w:val="20"/>
                <w:szCs w:val="20"/>
              </w:rPr>
              <w:t>MAJORATION – TRAVAIL LE WEEK-END</w:t>
            </w:r>
          </w:p>
          <w:p w14:paraId="7B6F839F" w14:textId="77777777" w:rsidR="00117EB5" w:rsidRPr="0071234C" w:rsidRDefault="00117EB5" w:rsidP="0071234C">
            <w:pPr>
              <w:pStyle w:val="TableParagraph"/>
              <w:spacing w:before="10"/>
              <w:jc w:val="both"/>
              <w:rPr>
                <w:rFonts w:ascii="Arial Narrow" w:hAnsi="Arial Narrow"/>
                <w:b/>
                <w:sz w:val="20"/>
                <w:szCs w:val="20"/>
              </w:rPr>
            </w:pPr>
          </w:p>
          <w:p w14:paraId="00195F81"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Ce prix rémunère le pourcentage de plus-value à appliquer pour une régie le week-end, en journée.</w:t>
            </w:r>
          </w:p>
          <w:p w14:paraId="68718B56"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Le pourcentage s’applique sur les prix unitaires du matériel et personnel en régie prévus.</w:t>
            </w:r>
          </w:p>
          <w:p w14:paraId="66FB5A47" w14:textId="77777777" w:rsidR="00117EB5" w:rsidRPr="0071234C" w:rsidRDefault="00117EB5" w:rsidP="0071234C">
            <w:pPr>
              <w:pStyle w:val="En-tte"/>
              <w:keepLines/>
              <w:widowControl/>
              <w:jc w:val="both"/>
              <w:rPr>
                <w:rFonts w:ascii="Arial Narrow" w:hAnsi="Arial Narrow"/>
                <w:b w:val="0"/>
                <w:bCs w:val="0"/>
              </w:rPr>
            </w:pPr>
          </w:p>
          <w:p w14:paraId="53C33CD2"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Le pourcentage :</w:t>
            </w:r>
          </w:p>
          <w:p w14:paraId="040114C4" w14:textId="77777777" w:rsidR="00117EB5" w:rsidRPr="0071234C" w:rsidRDefault="00117EB5" w:rsidP="0071234C">
            <w:pPr>
              <w:pStyle w:val="En-tte"/>
              <w:keepLines/>
              <w:widowControl/>
              <w:jc w:val="both"/>
              <w:rPr>
                <w:rFonts w:ascii="Arial Narrow" w:hAnsi="Arial Narrow"/>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88659D4"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0185A5B8" w14:textId="77777777" w:rsidTr="00AB75CD">
        <w:tc>
          <w:tcPr>
            <w:tcW w:w="921" w:type="dxa"/>
            <w:tcBorders>
              <w:top w:val="single" w:sz="6" w:space="0" w:color="auto"/>
              <w:left w:val="single" w:sz="6" w:space="0" w:color="auto"/>
              <w:bottom w:val="single" w:sz="6" w:space="0" w:color="auto"/>
              <w:right w:val="single" w:sz="6" w:space="0" w:color="auto"/>
            </w:tcBorders>
          </w:tcPr>
          <w:p w14:paraId="0EAC70E7" w14:textId="396DF8AF" w:rsidR="00117EB5" w:rsidRPr="00132836" w:rsidRDefault="00E64A15" w:rsidP="00132836">
            <w:pPr>
              <w:pStyle w:val="En-tte"/>
              <w:keepLines/>
              <w:widowControl/>
              <w:jc w:val="center"/>
              <w:rPr>
                <w:rFonts w:ascii="Arial Narrow" w:hAnsi="Arial Narrow"/>
              </w:rPr>
            </w:pPr>
            <w:r w:rsidRPr="00132836">
              <w:rPr>
                <w:rFonts w:ascii="Arial Narrow" w:hAnsi="Arial Narrow"/>
              </w:rPr>
              <w:t>09-</w:t>
            </w:r>
            <w:r w:rsidR="00716B5D">
              <w:rPr>
                <w:rFonts w:ascii="Arial Narrow" w:hAnsi="Arial Narrow"/>
              </w:rPr>
              <w:t>1</w:t>
            </w:r>
            <w:r w:rsidR="002F2BBA">
              <w:rPr>
                <w:rFonts w:ascii="Arial Narrow" w:hAnsi="Arial Narrow"/>
              </w:rPr>
              <w:t>4</w:t>
            </w:r>
          </w:p>
        </w:tc>
        <w:tc>
          <w:tcPr>
            <w:tcW w:w="8505" w:type="dxa"/>
            <w:tcBorders>
              <w:top w:val="single" w:sz="6" w:space="0" w:color="auto"/>
              <w:left w:val="single" w:sz="6" w:space="0" w:color="auto"/>
              <w:bottom w:val="single" w:sz="6" w:space="0" w:color="auto"/>
              <w:right w:val="single" w:sz="6" w:space="0" w:color="auto"/>
            </w:tcBorders>
          </w:tcPr>
          <w:p w14:paraId="08740585" w14:textId="77777777" w:rsidR="00117EB5" w:rsidRPr="0071234C" w:rsidRDefault="00117EB5" w:rsidP="0071234C">
            <w:pPr>
              <w:pStyle w:val="En-tte"/>
              <w:keepLines/>
              <w:widowControl/>
              <w:jc w:val="both"/>
              <w:rPr>
                <w:rFonts w:ascii="Arial Narrow" w:hAnsi="Arial Narrow"/>
              </w:rPr>
            </w:pPr>
            <w:r w:rsidRPr="0071234C">
              <w:rPr>
                <w:rFonts w:ascii="Arial Narrow" w:hAnsi="Arial Narrow"/>
              </w:rPr>
              <w:t>MAJORATION – TRAVAIL DE NUIT</w:t>
            </w:r>
          </w:p>
          <w:p w14:paraId="66046A40" w14:textId="77777777" w:rsidR="00117EB5" w:rsidRPr="0071234C" w:rsidRDefault="00117EB5" w:rsidP="0071234C">
            <w:pPr>
              <w:pStyle w:val="En-tte"/>
              <w:keepLines/>
              <w:widowControl/>
              <w:jc w:val="both"/>
              <w:rPr>
                <w:rFonts w:ascii="Arial Narrow" w:hAnsi="Arial Narrow"/>
                <w:b w:val="0"/>
                <w:bCs w:val="0"/>
              </w:rPr>
            </w:pPr>
          </w:p>
          <w:p w14:paraId="526CF629"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Ce prix rémunère le pourcentage de plus-value à appliquer pour une régie le week-end, en journée.</w:t>
            </w:r>
          </w:p>
          <w:p w14:paraId="392C65BA"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Le pourcentage s’applique sur les prix unitaires du matériel et personnel en régie prévus.</w:t>
            </w:r>
          </w:p>
          <w:p w14:paraId="77475A72" w14:textId="77777777" w:rsidR="00117EB5" w:rsidRPr="0071234C" w:rsidRDefault="00117EB5" w:rsidP="0071234C">
            <w:pPr>
              <w:pStyle w:val="En-tte"/>
              <w:keepLines/>
              <w:widowControl/>
              <w:jc w:val="both"/>
              <w:rPr>
                <w:rFonts w:ascii="Arial Narrow" w:hAnsi="Arial Narrow"/>
                <w:b w:val="0"/>
                <w:bCs w:val="0"/>
              </w:rPr>
            </w:pPr>
          </w:p>
          <w:p w14:paraId="0765CB5E"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Le pourcentage :</w:t>
            </w:r>
          </w:p>
          <w:p w14:paraId="673783AD"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57C37C55" w14:textId="77777777" w:rsidR="00117EB5" w:rsidRPr="0071234C" w:rsidRDefault="00117EB5" w:rsidP="0071234C">
            <w:pPr>
              <w:pStyle w:val="En-tte"/>
              <w:keepLines/>
              <w:widowControl/>
              <w:jc w:val="both"/>
              <w:rPr>
                <w:rFonts w:ascii="Arial Narrow" w:hAnsi="Arial Narrow"/>
                <w:b w:val="0"/>
                <w:bCs w:val="0"/>
              </w:rPr>
            </w:pPr>
          </w:p>
        </w:tc>
      </w:tr>
      <w:tr w:rsidR="00117EB5" w:rsidRPr="0071234C" w14:paraId="31C2BC0B" w14:textId="77777777" w:rsidTr="00AB75CD">
        <w:tc>
          <w:tcPr>
            <w:tcW w:w="921" w:type="dxa"/>
            <w:tcBorders>
              <w:top w:val="single" w:sz="6" w:space="0" w:color="auto"/>
              <w:left w:val="single" w:sz="6" w:space="0" w:color="auto"/>
              <w:bottom w:val="single" w:sz="6" w:space="0" w:color="auto"/>
              <w:right w:val="single" w:sz="6" w:space="0" w:color="auto"/>
            </w:tcBorders>
          </w:tcPr>
          <w:p w14:paraId="1650603F" w14:textId="1581C852" w:rsidR="00117EB5" w:rsidRPr="00132836" w:rsidRDefault="00E64A15" w:rsidP="00132836">
            <w:pPr>
              <w:pStyle w:val="En-tte"/>
              <w:keepLines/>
              <w:widowControl/>
              <w:jc w:val="center"/>
              <w:rPr>
                <w:rFonts w:ascii="Arial Narrow" w:hAnsi="Arial Narrow"/>
              </w:rPr>
            </w:pPr>
            <w:r w:rsidRPr="00132836">
              <w:rPr>
                <w:rFonts w:ascii="Arial Narrow" w:hAnsi="Arial Narrow"/>
              </w:rPr>
              <w:t>09-</w:t>
            </w:r>
            <w:r w:rsidR="00716B5D">
              <w:rPr>
                <w:rFonts w:ascii="Arial Narrow" w:hAnsi="Arial Narrow"/>
              </w:rPr>
              <w:t>1</w:t>
            </w:r>
            <w:r w:rsidR="002F2BBA">
              <w:rPr>
                <w:rFonts w:ascii="Arial Narrow" w:hAnsi="Arial Narrow"/>
              </w:rPr>
              <w:t>5</w:t>
            </w:r>
          </w:p>
        </w:tc>
        <w:tc>
          <w:tcPr>
            <w:tcW w:w="8505" w:type="dxa"/>
            <w:tcBorders>
              <w:top w:val="single" w:sz="6" w:space="0" w:color="auto"/>
              <w:left w:val="single" w:sz="6" w:space="0" w:color="auto"/>
              <w:bottom w:val="single" w:sz="6" w:space="0" w:color="auto"/>
              <w:right w:val="single" w:sz="6" w:space="0" w:color="auto"/>
            </w:tcBorders>
          </w:tcPr>
          <w:p w14:paraId="39CF1A8F" w14:textId="0031773C" w:rsidR="00117EB5" w:rsidRDefault="00B23B2F" w:rsidP="0071234C">
            <w:pPr>
              <w:pStyle w:val="En-tte"/>
              <w:keepLines/>
              <w:widowControl/>
              <w:jc w:val="both"/>
              <w:rPr>
                <w:rFonts w:ascii="Arial Narrow" w:hAnsi="Arial Narrow"/>
              </w:rPr>
            </w:pPr>
            <w:r w:rsidRPr="00B23B2F">
              <w:rPr>
                <w:rFonts w:ascii="Arial Narrow" w:hAnsi="Arial Narrow"/>
              </w:rPr>
              <w:t>CAMION HYDROCUREUR &lt;5m3 Y COMPRIS TRANSPORT ET CHAUFFEUR</w:t>
            </w:r>
          </w:p>
          <w:p w14:paraId="1E074114" w14:textId="77777777" w:rsidR="00B23B2F" w:rsidRPr="0071234C" w:rsidRDefault="00B23B2F" w:rsidP="0071234C">
            <w:pPr>
              <w:pStyle w:val="En-tte"/>
              <w:keepLines/>
              <w:widowControl/>
              <w:jc w:val="both"/>
              <w:rPr>
                <w:rFonts w:ascii="Arial Narrow" w:hAnsi="Arial Narrow"/>
              </w:rPr>
            </w:pPr>
          </w:p>
          <w:p w14:paraId="593AAC26" w14:textId="77777777" w:rsidR="00117EB5" w:rsidRPr="0071234C" w:rsidRDefault="00F37930" w:rsidP="0071234C">
            <w:pPr>
              <w:pStyle w:val="En-tte"/>
              <w:keepLines/>
              <w:widowControl/>
              <w:jc w:val="both"/>
              <w:rPr>
                <w:rFonts w:ascii="Arial Narrow" w:hAnsi="Arial Narrow"/>
                <w:b w:val="0"/>
                <w:bCs w:val="0"/>
              </w:rPr>
            </w:pPr>
            <w:r w:rsidRPr="0071234C">
              <w:rPr>
                <w:rFonts w:ascii="Arial Narrow" w:hAnsi="Arial Narrow"/>
                <w:b w:val="0"/>
              </w:rPr>
              <w:t>Ce prix rémunère</w:t>
            </w:r>
            <w:r>
              <w:rPr>
                <w:rFonts w:ascii="Arial Narrow" w:hAnsi="Arial Narrow"/>
                <w:b w:val="0"/>
              </w:rPr>
              <w:t>, à la journée,</w:t>
            </w:r>
            <w:r w:rsidRPr="0071234C">
              <w:rPr>
                <w:rFonts w:ascii="Arial Narrow" w:hAnsi="Arial Narrow"/>
                <w:b w:val="0"/>
              </w:rPr>
              <w:t xml:space="preserve"> </w:t>
            </w:r>
            <w:r w:rsidR="00117EB5" w:rsidRPr="0071234C">
              <w:rPr>
                <w:rFonts w:ascii="Arial Narrow" w:hAnsi="Arial Narrow"/>
                <w:b w:val="0"/>
                <w:bCs w:val="0"/>
              </w:rPr>
              <w:t>la mise à disposition d'un conducteur et d’un ouvrier spécialisé avec un camion-hydrocureur, pour dégorgement de canalisations EU et EP, pour pompages de bacs à graisses et fosses septiques, etc., y compris accessoires, carburant, amenée et repli du matériel, frais de retraitement et toutes sujétions.</w:t>
            </w:r>
          </w:p>
          <w:p w14:paraId="3AEB2398" w14:textId="77777777" w:rsidR="00117EB5" w:rsidRPr="0071234C" w:rsidRDefault="00117EB5" w:rsidP="0071234C">
            <w:pPr>
              <w:pStyle w:val="En-tte"/>
              <w:keepLines/>
              <w:widowControl/>
              <w:jc w:val="both"/>
              <w:rPr>
                <w:rFonts w:ascii="Arial Narrow" w:hAnsi="Arial Narrow"/>
                <w:b w:val="0"/>
                <w:bCs w:val="0"/>
              </w:rPr>
            </w:pPr>
          </w:p>
          <w:p w14:paraId="69C1465F" w14:textId="77777777" w:rsidR="00117EB5" w:rsidRPr="0071234C" w:rsidRDefault="00117EB5" w:rsidP="0071234C">
            <w:pPr>
              <w:pStyle w:val="En-tte"/>
              <w:keepLines/>
              <w:widowControl/>
              <w:jc w:val="both"/>
              <w:rPr>
                <w:rFonts w:ascii="Arial Narrow" w:hAnsi="Arial Narrow"/>
                <w:b w:val="0"/>
                <w:bCs w:val="0"/>
              </w:rPr>
            </w:pPr>
            <w:r w:rsidRPr="0071234C">
              <w:rPr>
                <w:rFonts w:ascii="Arial Narrow" w:hAnsi="Arial Narrow"/>
                <w:b w:val="0"/>
                <w:bCs w:val="0"/>
              </w:rPr>
              <w:t>Journée :</w:t>
            </w:r>
          </w:p>
          <w:p w14:paraId="141335B5" w14:textId="77777777" w:rsidR="00117EB5" w:rsidRDefault="00117EB5" w:rsidP="0071234C">
            <w:pPr>
              <w:pStyle w:val="En-tte"/>
              <w:keepLines/>
              <w:widowControl/>
              <w:jc w:val="both"/>
              <w:rPr>
                <w:rFonts w:ascii="Arial Narrow" w:hAnsi="Arial Narrow"/>
                <w:b w:val="0"/>
                <w:bCs w:val="0"/>
              </w:rPr>
            </w:pPr>
            <w:r w:rsidRPr="0071234C">
              <w:rPr>
                <w:rFonts w:ascii="Arial Narrow" w:hAnsi="Arial Narrow"/>
                <w:b w:val="0"/>
                <w:bCs w:val="0"/>
              </w:rPr>
              <w:t>.....................................................................................................................................</w:t>
            </w:r>
          </w:p>
          <w:p w14:paraId="36B5A7A5" w14:textId="77777777" w:rsidR="002F2BBA" w:rsidRPr="0071234C" w:rsidRDefault="002F2BBA" w:rsidP="0071234C">
            <w:pPr>
              <w:pStyle w:val="En-tte"/>
              <w:keepLines/>
              <w:widowControl/>
              <w:jc w:val="both"/>
              <w:rPr>
                <w:rFonts w:ascii="Arial Narrow" w:hAnsi="Arial Narrow"/>
              </w:rPr>
            </w:pPr>
          </w:p>
        </w:tc>
        <w:tc>
          <w:tcPr>
            <w:tcW w:w="1417" w:type="dxa"/>
            <w:tcBorders>
              <w:top w:val="single" w:sz="6" w:space="0" w:color="auto"/>
              <w:left w:val="single" w:sz="6" w:space="0" w:color="auto"/>
              <w:bottom w:val="single" w:sz="6" w:space="0" w:color="auto"/>
              <w:right w:val="single" w:sz="6" w:space="0" w:color="auto"/>
            </w:tcBorders>
          </w:tcPr>
          <w:p w14:paraId="71ED2574" w14:textId="77777777" w:rsidR="00117EB5" w:rsidRPr="0071234C" w:rsidRDefault="00117EB5" w:rsidP="0071234C">
            <w:pPr>
              <w:pStyle w:val="En-tte"/>
              <w:keepLines/>
              <w:widowControl/>
              <w:jc w:val="both"/>
              <w:rPr>
                <w:rFonts w:ascii="Arial Narrow" w:hAnsi="Arial Narrow"/>
                <w:b w:val="0"/>
                <w:bCs w:val="0"/>
              </w:rPr>
            </w:pPr>
          </w:p>
        </w:tc>
      </w:tr>
      <w:tr w:rsidR="00301ED0" w:rsidRPr="00132836" w14:paraId="555308D4" w14:textId="77777777" w:rsidTr="001F2762">
        <w:trPr>
          <w:trHeight w:val="442"/>
        </w:trPr>
        <w:tc>
          <w:tcPr>
            <w:tcW w:w="10843" w:type="dxa"/>
            <w:gridSpan w:val="3"/>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5145D176" w14:textId="77777777" w:rsidR="00301ED0" w:rsidRPr="00132836" w:rsidRDefault="00301ED0" w:rsidP="001F2762">
            <w:pPr>
              <w:pStyle w:val="En-tte"/>
              <w:keepLines/>
              <w:widowControl/>
              <w:jc w:val="center"/>
              <w:rPr>
                <w:rFonts w:ascii="Arial Narrow" w:hAnsi="Arial Narrow"/>
              </w:rPr>
            </w:pPr>
          </w:p>
          <w:p w14:paraId="7E817B66" w14:textId="3E8611E7" w:rsidR="00301ED0" w:rsidRPr="00132836" w:rsidRDefault="0035672E" w:rsidP="001F2762">
            <w:pPr>
              <w:pStyle w:val="En-tte"/>
              <w:keepLines/>
              <w:widowControl/>
              <w:jc w:val="center"/>
              <w:rPr>
                <w:rFonts w:ascii="Arial Narrow" w:hAnsi="Arial Narrow"/>
              </w:rPr>
            </w:pPr>
            <w:r>
              <w:rPr>
                <w:rFonts w:ascii="Arial Narrow" w:hAnsi="Arial Narrow"/>
              </w:rPr>
              <w:t>10</w:t>
            </w:r>
            <w:r w:rsidR="00301ED0" w:rsidRPr="00132836">
              <w:rPr>
                <w:rFonts w:ascii="Arial Narrow" w:hAnsi="Arial Narrow"/>
              </w:rPr>
              <w:t>-</w:t>
            </w:r>
            <w:r w:rsidR="000B36D6">
              <w:rPr>
                <w:rFonts w:ascii="Arial Narrow" w:hAnsi="Arial Narrow"/>
              </w:rPr>
              <w:t xml:space="preserve"> TRAVAUX SPECIAUX - GEOTECHNIQUE</w:t>
            </w:r>
          </w:p>
          <w:p w14:paraId="4867E899" w14:textId="77777777" w:rsidR="00301ED0" w:rsidRPr="00132836" w:rsidRDefault="00301ED0" w:rsidP="001F2762">
            <w:pPr>
              <w:pStyle w:val="En-tte"/>
              <w:keepLines/>
              <w:widowControl/>
              <w:jc w:val="center"/>
              <w:rPr>
                <w:rFonts w:ascii="Arial Narrow" w:hAnsi="Arial Narrow"/>
              </w:rPr>
            </w:pPr>
          </w:p>
        </w:tc>
      </w:tr>
      <w:tr w:rsidR="00323C08" w:rsidRPr="0071234C" w14:paraId="0E0351E5" w14:textId="77777777" w:rsidTr="00913DDF">
        <w:tc>
          <w:tcPr>
            <w:tcW w:w="921" w:type="dxa"/>
            <w:tcBorders>
              <w:top w:val="single" w:sz="6" w:space="0" w:color="auto"/>
              <w:left w:val="single" w:sz="6" w:space="0" w:color="auto"/>
              <w:bottom w:val="single" w:sz="6" w:space="0" w:color="auto"/>
              <w:right w:val="single" w:sz="6" w:space="0" w:color="auto"/>
            </w:tcBorders>
          </w:tcPr>
          <w:p w14:paraId="6826620A" w14:textId="6669563A" w:rsidR="00323C08" w:rsidRDefault="005F055F" w:rsidP="00913DDF">
            <w:pPr>
              <w:pStyle w:val="En-tte"/>
              <w:keepLines/>
              <w:widowControl/>
              <w:jc w:val="center"/>
              <w:rPr>
                <w:rFonts w:ascii="Arial Narrow" w:hAnsi="Arial Narrow"/>
              </w:rPr>
            </w:pPr>
            <w:r>
              <w:rPr>
                <w:rFonts w:ascii="Arial Narrow" w:hAnsi="Arial Narrow"/>
              </w:rPr>
              <w:t>10.01</w:t>
            </w:r>
          </w:p>
        </w:tc>
        <w:tc>
          <w:tcPr>
            <w:tcW w:w="8505" w:type="dxa"/>
            <w:tcBorders>
              <w:top w:val="single" w:sz="6" w:space="0" w:color="auto"/>
              <w:left w:val="single" w:sz="6" w:space="0" w:color="auto"/>
              <w:bottom w:val="single" w:sz="6" w:space="0" w:color="auto"/>
              <w:right w:val="single" w:sz="6" w:space="0" w:color="auto"/>
            </w:tcBorders>
          </w:tcPr>
          <w:p w14:paraId="238C047C" w14:textId="0861FA8B" w:rsidR="00323C08" w:rsidRDefault="00323C08" w:rsidP="00913DDF">
            <w:pPr>
              <w:pStyle w:val="En-tte"/>
              <w:rPr>
                <w:rFonts w:ascii="Arial Narrow" w:hAnsi="Arial Narrow"/>
                <w:bCs w:val="0"/>
              </w:rPr>
            </w:pPr>
            <w:r>
              <w:rPr>
                <w:rFonts w:ascii="Arial Narrow" w:hAnsi="Arial Narrow"/>
                <w:bCs w:val="0"/>
              </w:rPr>
              <w:t xml:space="preserve">ESSAI DE TRACTION DE CONFORMITE </w:t>
            </w:r>
          </w:p>
          <w:p w14:paraId="4D94BD45" w14:textId="77777777" w:rsidR="00323C08" w:rsidRDefault="00323C08" w:rsidP="00913DDF">
            <w:pPr>
              <w:pStyle w:val="En-tte"/>
              <w:rPr>
                <w:rFonts w:ascii="Arial Narrow" w:hAnsi="Arial Narrow"/>
                <w:bCs w:val="0"/>
              </w:rPr>
            </w:pPr>
          </w:p>
          <w:p w14:paraId="28AE0DA9" w14:textId="77777777" w:rsidR="00323C08" w:rsidRPr="00323C08" w:rsidRDefault="00323C08" w:rsidP="00323C08">
            <w:pPr>
              <w:pStyle w:val="En-tte"/>
              <w:rPr>
                <w:rFonts w:ascii="Arial Narrow" w:hAnsi="Arial Narrow"/>
                <w:bCs w:val="0"/>
              </w:rPr>
            </w:pPr>
            <w:r w:rsidRPr="00323C08">
              <w:rPr>
                <w:rFonts w:ascii="Arial Narrow" w:hAnsi="Arial Narrow"/>
                <w:bCs w:val="0"/>
              </w:rPr>
              <w:t>Essai à vitesse de déplacement contrôlée réalisé selon la norme</w:t>
            </w:r>
            <w:r>
              <w:rPr>
                <w:rFonts w:ascii="Arial Narrow" w:hAnsi="Arial Narrow"/>
                <w:bCs w:val="0"/>
              </w:rPr>
              <w:t xml:space="preserve"> </w:t>
            </w:r>
            <w:r w:rsidRPr="00323C08">
              <w:rPr>
                <w:rFonts w:ascii="Arial Narrow" w:hAnsi="Arial Narrow"/>
                <w:bCs w:val="0"/>
              </w:rPr>
              <w:t>NF P 94-242-1.</w:t>
            </w:r>
          </w:p>
          <w:p w14:paraId="1D752BF5" w14:textId="77777777" w:rsidR="00323C08" w:rsidRPr="00AC697E" w:rsidRDefault="00323C08" w:rsidP="00323C08">
            <w:pPr>
              <w:pStyle w:val="En-tte"/>
              <w:rPr>
                <w:rFonts w:ascii="Arial Narrow" w:hAnsi="Arial Narrow"/>
                <w:b w:val="0"/>
              </w:rPr>
            </w:pPr>
            <w:r w:rsidRPr="00AC697E">
              <w:rPr>
                <w:rFonts w:ascii="Arial Narrow" w:hAnsi="Arial Narrow"/>
                <w:b w:val="0"/>
              </w:rPr>
              <w:t>Ce prix rémunère à l’unité les essais de contrôle d’ancrage horizontaux réalisés par effort ou déplacement contrôlé.</w:t>
            </w:r>
          </w:p>
          <w:p w14:paraId="33240FC6" w14:textId="77777777" w:rsidR="00323C08" w:rsidRPr="00AC697E" w:rsidRDefault="00323C08" w:rsidP="00323C08">
            <w:pPr>
              <w:pStyle w:val="En-tte"/>
              <w:rPr>
                <w:rFonts w:ascii="Arial Narrow" w:hAnsi="Arial Narrow"/>
                <w:b w:val="0"/>
              </w:rPr>
            </w:pPr>
            <w:r w:rsidRPr="00AC697E">
              <w:rPr>
                <w:rFonts w:ascii="Arial Narrow" w:hAnsi="Arial Narrow"/>
                <w:b w:val="0"/>
              </w:rPr>
              <w:t>Il comprend notamment :</w:t>
            </w:r>
          </w:p>
          <w:p w14:paraId="71D542EB" w14:textId="77777777" w:rsidR="00323C08" w:rsidRPr="00323C08" w:rsidRDefault="00323C08" w:rsidP="00913DDF">
            <w:pPr>
              <w:pStyle w:val="En-tte"/>
              <w:rPr>
                <w:rFonts w:ascii="Arial Narrow" w:hAnsi="Arial Narrow"/>
                <w:b w:val="0"/>
              </w:rPr>
            </w:pPr>
          </w:p>
          <w:p w14:paraId="3B5CDB9A" w14:textId="77777777" w:rsidR="00323C08" w:rsidRPr="00323C08" w:rsidRDefault="00323C08" w:rsidP="00323C08">
            <w:pPr>
              <w:pStyle w:val="En-tte"/>
              <w:rPr>
                <w:rFonts w:ascii="Arial Narrow" w:hAnsi="Arial Narrow"/>
                <w:b w:val="0"/>
              </w:rPr>
            </w:pPr>
            <w:r w:rsidRPr="00323C08">
              <w:rPr>
                <w:rFonts w:ascii="Arial Narrow" w:hAnsi="Arial Narrow"/>
                <w:b w:val="0"/>
              </w:rPr>
              <w:t>Il comprend notamment :</w:t>
            </w:r>
          </w:p>
          <w:p w14:paraId="7581AD90" w14:textId="77777777" w:rsidR="00323C08" w:rsidRDefault="00323C08" w:rsidP="00323C08">
            <w:pPr>
              <w:pStyle w:val="En-tte"/>
              <w:rPr>
                <w:rFonts w:ascii="Arial Narrow" w:hAnsi="Arial Narrow"/>
                <w:b w:val="0"/>
              </w:rPr>
            </w:pPr>
            <w:r w:rsidRPr="00AC697E">
              <w:rPr>
                <w:rFonts w:ascii="Arial Narrow" w:hAnsi="Arial Narrow"/>
                <w:b w:val="0"/>
              </w:rPr>
              <w:t>- Les frais de réalisation de l’essai avec déplacement et repli du matériel de traction y compris les moyens de lecture en milieu acrobatique</w:t>
            </w:r>
          </w:p>
          <w:p w14:paraId="746166E7" w14:textId="0B399EC0" w:rsidR="00323C08" w:rsidRPr="00323C08" w:rsidRDefault="00323C08" w:rsidP="00323C08">
            <w:pPr>
              <w:pStyle w:val="En-tte"/>
              <w:rPr>
                <w:rFonts w:ascii="Arial Narrow" w:hAnsi="Arial Narrow"/>
                <w:b w:val="0"/>
              </w:rPr>
            </w:pPr>
            <w:r w:rsidRPr="00323C08">
              <w:rPr>
                <w:rFonts w:ascii="Arial Narrow" w:hAnsi="Arial Narrow"/>
                <w:b w:val="0"/>
              </w:rPr>
              <w:t>L’amenée et le repli des matériels ;</w:t>
            </w:r>
          </w:p>
          <w:p w14:paraId="57B5A274" w14:textId="5CF40642" w:rsidR="00323C08" w:rsidRPr="00323C08" w:rsidRDefault="00323C08" w:rsidP="00323C08">
            <w:pPr>
              <w:pStyle w:val="En-tte"/>
              <w:rPr>
                <w:rFonts w:ascii="Arial Narrow" w:hAnsi="Arial Narrow"/>
                <w:b w:val="0"/>
              </w:rPr>
            </w:pPr>
            <w:r w:rsidRPr="00323C08">
              <w:rPr>
                <w:rFonts w:ascii="Arial Narrow" w:hAnsi="Arial Narrow"/>
                <w:b w:val="0"/>
              </w:rPr>
              <w:t>L’immobilisation des matériels ;</w:t>
            </w:r>
          </w:p>
          <w:p w14:paraId="6E2623C4" w14:textId="72EAA6EB" w:rsidR="00323C08" w:rsidRPr="00323C08" w:rsidRDefault="00323C08" w:rsidP="00323C08">
            <w:pPr>
              <w:pStyle w:val="En-tte"/>
              <w:rPr>
                <w:rFonts w:ascii="Arial Narrow" w:hAnsi="Arial Narrow"/>
                <w:b w:val="0"/>
              </w:rPr>
            </w:pPr>
            <w:r w:rsidRPr="00323C08">
              <w:rPr>
                <w:rFonts w:ascii="Arial Narrow" w:hAnsi="Arial Narrow"/>
                <w:b w:val="0"/>
              </w:rPr>
              <w:t>La réalisation du boulon d’ancrage adapté ;</w:t>
            </w:r>
          </w:p>
          <w:p w14:paraId="7FD739FA" w14:textId="013700CD" w:rsidR="00323C08" w:rsidRPr="00323C08" w:rsidRDefault="00323C08" w:rsidP="00323C08">
            <w:pPr>
              <w:pStyle w:val="En-tte"/>
              <w:rPr>
                <w:rFonts w:ascii="Arial Narrow" w:hAnsi="Arial Narrow"/>
                <w:b w:val="0"/>
              </w:rPr>
            </w:pPr>
            <w:r w:rsidRPr="00323C08">
              <w:rPr>
                <w:rFonts w:ascii="Arial Narrow" w:hAnsi="Arial Narrow"/>
                <w:b w:val="0"/>
              </w:rPr>
              <w:t>La réalisation d’un massif de réaction en rapport avec la traction à</w:t>
            </w:r>
            <w:r>
              <w:rPr>
                <w:rFonts w:ascii="Arial Narrow" w:hAnsi="Arial Narrow"/>
                <w:b w:val="0"/>
              </w:rPr>
              <w:t xml:space="preserve"> </w:t>
            </w:r>
            <w:r w:rsidRPr="00323C08">
              <w:rPr>
                <w:rFonts w:ascii="Arial Narrow" w:hAnsi="Arial Narrow"/>
                <w:b w:val="0"/>
              </w:rPr>
              <w:t>atteindre ;</w:t>
            </w:r>
          </w:p>
          <w:p w14:paraId="4DD03E8F" w14:textId="61C8F591" w:rsidR="00323C08" w:rsidRDefault="00323C08" w:rsidP="00323C08">
            <w:pPr>
              <w:pStyle w:val="En-tte"/>
              <w:rPr>
                <w:rFonts w:ascii="Arial Narrow" w:hAnsi="Arial Narrow"/>
                <w:b w:val="0"/>
              </w:rPr>
            </w:pPr>
            <w:r w:rsidRPr="00323C08">
              <w:rPr>
                <w:rFonts w:ascii="Arial Narrow" w:hAnsi="Arial Narrow"/>
                <w:b w:val="0"/>
              </w:rPr>
              <w:t>Les moyens de levage éventuels nécessaires pour la réalisation de</w:t>
            </w:r>
            <w:r>
              <w:rPr>
                <w:rFonts w:ascii="Arial Narrow" w:hAnsi="Arial Narrow"/>
                <w:b w:val="0"/>
              </w:rPr>
              <w:t xml:space="preserve"> </w:t>
            </w:r>
            <w:r w:rsidRPr="00323C08">
              <w:rPr>
                <w:rFonts w:ascii="Arial Narrow" w:hAnsi="Arial Narrow"/>
                <w:b w:val="0"/>
              </w:rPr>
              <w:t>l’essai ;</w:t>
            </w:r>
          </w:p>
          <w:p w14:paraId="2F899C92" w14:textId="16F68142" w:rsidR="00323C08" w:rsidRPr="00323C08" w:rsidRDefault="00323C08" w:rsidP="00323C08">
            <w:pPr>
              <w:pStyle w:val="En-tte"/>
              <w:rPr>
                <w:rFonts w:ascii="Arial Narrow" w:hAnsi="Arial Narrow"/>
                <w:b w:val="0"/>
              </w:rPr>
            </w:pPr>
            <w:r w:rsidRPr="00323C08">
              <w:rPr>
                <w:rFonts w:ascii="Arial Narrow" w:hAnsi="Arial Narrow"/>
                <w:b w:val="0"/>
              </w:rPr>
              <w:t>Le recépage de la tête d’ancrage permettant une longueur de barre</w:t>
            </w:r>
            <w:r>
              <w:rPr>
                <w:rFonts w:ascii="Arial Narrow" w:hAnsi="Arial Narrow"/>
                <w:b w:val="0"/>
              </w:rPr>
              <w:t xml:space="preserve"> </w:t>
            </w:r>
            <w:r w:rsidRPr="00323C08">
              <w:rPr>
                <w:rFonts w:ascii="Arial Narrow" w:hAnsi="Arial Narrow"/>
                <w:b w:val="0"/>
              </w:rPr>
              <w:t>hors sol de 1 m ;</w:t>
            </w:r>
          </w:p>
          <w:p w14:paraId="5854C6BD" w14:textId="1225FCAC" w:rsidR="00323C08" w:rsidRPr="00323C08" w:rsidRDefault="00323C08" w:rsidP="00323C08">
            <w:pPr>
              <w:pStyle w:val="En-tte"/>
              <w:rPr>
                <w:rFonts w:ascii="Arial Narrow" w:hAnsi="Arial Narrow"/>
                <w:b w:val="0"/>
              </w:rPr>
            </w:pPr>
            <w:r w:rsidRPr="00323C08">
              <w:rPr>
                <w:rFonts w:ascii="Arial Narrow" w:hAnsi="Arial Narrow"/>
                <w:b w:val="0"/>
              </w:rPr>
              <w:t>La réalisation de l’essai de traction à déplacement contrôlé jusqu’à</w:t>
            </w:r>
            <w:r>
              <w:rPr>
                <w:rFonts w:ascii="Arial Narrow" w:hAnsi="Arial Narrow"/>
                <w:b w:val="0"/>
              </w:rPr>
              <w:t xml:space="preserve"> </w:t>
            </w:r>
            <w:r w:rsidRPr="00323C08">
              <w:rPr>
                <w:rFonts w:ascii="Arial Narrow" w:hAnsi="Arial Narrow"/>
                <w:b w:val="0"/>
              </w:rPr>
              <w:t>90% de la limite élastique de la barre, l’interprétation et le compte</w:t>
            </w:r>
            <w:r>
              <w:rPr>
                <w:rFonts w:ascii="Arial Narrow" w:hAnsi="Arial Narrow"/>
                <w:b w:val="0"/>
              </w:rPr>
              <w:t xml:space="preserve"> </w:t>
            </w:r>
            <w:r w:rsidRPr="00323C08">
              <w:rPr>
                <w:rFonts w:ascii="Arial Narrow" w:hAnsi="Arial Narrow"/>
                <w:b w:val="0"/>
              </w:rPr>
              <w:t>rendu d’essai ;</w:t>
            </w:r>
          </w:p>
          <w:p w14:paraId="475917BA" w14:textId="7D11BF42" w:rsidR="00323C08" w:rsidRPr="00323C08" w:rsidRDefault="00323C08" w:rsidP="00323C08">
            <w:pPr>
              <w:pStyle w:val="En-tte"/>
              <w:rPr>
                <w:rFonts w:ascii="Arial Narrow" w:hAnsi="Arial Narrow"/>
                <w:b w:val="0"/>
              </w:rPr>
            </w:pPr>
            <w:r w:rsidRPr="00323C08">
              <w:rPr>
                <w:rFonts w:ascii="Arial Narrow" w:hAnsi="Arial Narrow"/>
                <w:b w:val="0"/>
              </w:rPr>
              <w:t>Les mises en place ;</w:t>
            </w:r>
          </w:p>
          <w:p w14:paraId="3FF016F5" w14:textId="28286AB3" w:rsidR="00323C08" w:rsidRPr="00323C08" w:rsidRDefault="00323C08" w:rsidP="00323C08">
            <w:pPr>
              <w:pStyle w:val="En-tte"/>
              <w:rPr>
                <w:rFonts w:ascii="Arial Narrow" w:hAnsi="Arial Narrow"/>
                <w:b w:val="0"/>
              </w:rPr>
            </w:pPr>
            <w:r w:rsidRPr="00323C08">
              <w:rPr>
                <w:rFonts w:ascii="Arial Narrow" w:hAnsi="Arial Narrow"/>
                <w:b w:val="0"/>
              </w:rPr>
              <w:t>Les pertes de temps, et les incidences sur le phasage du chantier ;</w:t>
            </w:r>
          </w:p>
          <w:p w14:paraId="385F8245" w14:textId="50BD7CB4" w:rsidR="00323C08" w:rsidRPr="00AC697E" w:rsidRDefault="00323C08" w:rsidP="00323C08">
            <w:pPr>
              <w:pStyle w:val="En-tte"/>
              <w:rPr>
                <w:rFonts w:ascii="Arial Narrow" w:hAnsi="Arial Narrow"/>
                <w:b w:val="0"/>
              </w:rPr>
            </w:pPr>
            <w:r w:rsidRPr="00AC697E">
              <w:rPr>
                <w:rFonts w:ascii="Arial Narrow" w:hAnsi="Arial Narrow"/>
                <w:b w:val="0"/>
              </w:rPr>
              <w:t xml:space="preserve">- La rédaction et l’édition du </w:t>
            </w:r>
            <w:r w:rsidR="00623525" w:rsidRPr="00AC697E">
              <w:rPr>
                <w:rFonts w:ascii="Arial Narrow" w:hAnsi="Arial Narrow"/>
                <w:b w:val="0"/>
              </w:rPr>
              <w:t>Procès-Verbal</w:t>
            </w:r>
            <w:r w:rsidRPr="00AC697E">
              <w:rPr>
                <w:rFonts w:ascii="Arial Narrow" w:hAnsi="Arial Narrow"/>
                <w:b w:val="0"/>
              </w:rPr>
              <w:t xml:space="preserve"> de l’essai.</w:t>
            </w:r>
          </w:p>
          <w:p w14:paraId="43156583" w14:textId="77777777" w:rsidR="00323C08" w:rsidRPr="00AC697E" w:rsidRDefault="00323C08" w:rsidP="00323C08">
            <w:pPr>
              <w:pStyle w:val="En-tte"/>
              <w:rPr>
                <w:rFonts w:ascii="Arial Narrow" w:hAnsi="Arial Narrow"/>
                <w:b w:val="0"/>
              </w:rPr>
            </w:pPr>
            <w:r w:rsidRPr="00AC697E">
              <w:rPr>
                <w:rFonts w:ascii="Arial Narrow" w:hAnsi="Arial Narrow"/>
                <w:b w:val="0"/>
              </w:rPr>
              <w:t>- La réalisation des essais de contrôle des ancrages selon la procédure définis par le bureau d’étude et validé par le Maitre d’œuvre ou la mission G4</w:t>
            </w:r>
          </w:p>
          <w:p w14:paraId="5E9951C5" w14:textId="4BE11D13" w:rsidR="00323C08" w:rsidRPr="00323C08" w:rsidRDefault="00323C08" w:rsidP="00323C08">
            <w:pPr>
              <w:pStyle w:val="En-tte"/>
              <w:rPr>
                <w:rFonts w:ascii="Arial Narrow" w:hAnsi="Arial Narrow"/>
                <w:b w:val="0"/>
              </w:rPr>
            </w:pPr>
            <w:r w:rsidRPr="00323C08">
              <w:rPr>
                <w:rFonts w:ascii="Arial Narrow" w:hAnsi="Arial Narrow"/>
                <w:b w:val="0"/>
              </w:rPr>
              <w:t>Toutes sujétions.</w:t>
            </w:r>
          </w:p>
          <w:p w14:paraId="44EDBFA1" w14:textId="77777777" w:rsidR="00323C08" w:rsidRPr="00321FB4" w:rsidRDefault="00323C08" w:rsidP="00913DDF">
            <w:pPr>
              <w:pStyle w:val="En-tte"/>
              <w:rPr>
                <w:rFonts w:ascii="Arial Narrow" w:hAnsi="Arial Narrow"/>
                <w:b w:val="0"/>
              </w:rPr>
            </w:pPr>
          </w:p>
          <w:p w14:paraId="6FDD5EAC" w14:textId="77777777" w:rsidR="00323C08" w:rsidRPr="00321FB4" w:rsidRDefault="00323C08" w:rsidP="00913DDF">
            <w:pPr>
              <w:pStyle w:val="En-tte"/>
              <w:rPr>
                <w:rFonts w:ascii="Arial Narrow" w:hAnsi="Arial Narrow"/>
                <w:b w:val="0"/>
              </w:rPr>
            </w:pPr>
            <w:r w:rsidRPr="00321FB4">
              <w:rPr>
                <w:rFonts w:ascii="Arial Narrow" w:hAnsi="Arial Narrow"/>
                <w:b w:val="0"/>
              </w:rPr>
              <w:t>L’unité :</w:t>
            </w:r>
          </w:p>
          <w:p w14:paraId="1A85EEDD" w14:textId="77777777" w:rsidR="00323C08" w:rsidRDefault="00323C08" w:rsidP="00913DDF">
            <w:pPr>
              <w:pStyle w:val="En-tte"/>
              <w:rPr>
                <w:rFonts w:ascii="Arial Narrow" w:hAnsi="Arial Narrow"/>
                <w:bCs w:val="0"/>
              </w:rPr>
            </w:pPr>
            <w:r w:rsidRPr="008E6F26">
              <w:rPr>
                <w:rFonts w:ascii="Arial Narrow" w:hAnsi="Arial Narrow"/>
                <w:bCs w:val="0"/>
              </w:rPr>
              <w:t>............................................................................................</w:t>
            </w:r>
          </w:p>
        </w:tc>
        <w:tc>
          <w:tcPr>
            <w:tcW w:w="1417" w:type="dxa"/>
            <w:tcBorders>
              <w:top w:val="single" w:sz="6" w:space="0" w:color="auto"/>
              <w:left w:val="single" w:sz="6" w:space="0" w:color="auto"/>
              <w:bottom w:val="single" w:sz="6" w:space="0" w:color="auto"/>
              <w:right w:val="single" w:sz="6" w:space="0" w:color="auto"/>
            </w:tcBorders>
          </w:tcPr>
          <w:p w14:paraId="1F2949DC" w14:textId="77777777" w:rsidR="00323C08" w:rsidRPr="0071234C" w:rsidRDefault="00323C08" w:rsidP="00913DDF">
            <w:pPr>
              <w:pStyle w:val="En-tte"/>
              <w:keepLines/>
              <w:widowControl/>
              <w:jc w:val="both"/>
              <w:rPr>
                <w:rFonts w:ascii="Arial Narrow" w:hAnsi="Arial Narrow"/>
                <w:b w:val="0"/>
                <w:bCs w:val="0"/>
              </w:rPr>
            </w:pPr>
          </w:p>
        </w:tc>
      </w:tr>
      <w:tr w:rsidR="00323C08" w:rsidRPr="0071234C" w14:paraId="6D095FE5" w14:textId="77777777" w:rsidTr="00323C08">
        <w:tc>
          <w:tcPr>
            <w:tcW w:w="921" w:type="dxa"/>
            <w:tcBorders>
              <w:top w:val="single" w:sz="6" w:space="0" w:color="auto"/>
              <w:left w:val="single" w:sz="6" w:space="0" w:color="auto"/>
              <w:bottom w:val="single" w:sz="6" w:space="0" w:color="auto"/>
              <w:right w:val="single" w:sz="6" w:space="0" w:color="auto"/>
            </w:tcBorders>
          </w:tcPr>
          <w:p w14:paraId="0416F39D" w14:textId="4B58A5D1" w:rsidR="00323C08" w:rsidRDefault="005F055F" w:rsidP="00913DDF">
            <w:pPr>
              <w:pStyle w:val="En-tte"/>
              <w:keepLines/>
              <w:widowControl/>
              <w:jc w:val="center"/>
              <w:rPr>
                <w:rFonts w:ascii="Arial Narrow" w:hAnsi="Arial Narrow"/>
              </w:rPr>
            </w:pPr>
            <w:r>
              <w:rPr>
                <w:rFonts w:ascii="Arial Narrow" w:hAnsi="Arial Narrow"/>
              </w:rPr>
              <w:t>10.02</w:t>
            </w:r>
          </w:p>
        </w:tc>
        <w:tc>
          <w:tcPr>
            <w:tcW w:w="8505" w:type="dxa"/>
            <w:tcBorders>
              <w:top w:val="single" w:sz="6" w:space="0" w:color="auto"/>
              <w:left w:val="single" w:sz="6" w:space="0" w:color="auto"/>
              <w:bottom w:val="single" w:sz="6" w:space="0" w:color="auto"/>
              <w:right w:val="single" w:sz="6" w:space="0" w:color="auto"/>
            </w:tcBorders>
          </w:tcPr>
          <w:p w14:paraId="7F8C907E" w14:textId="3A23AAED" w:rsidR="00323C08" w:rsidRDefault="00323C08" w:rsidP="00913DDF">
            <w:pPr>
              <w:pStyle w:val="En-tte"/>
              <w:rPr>
                <w:rFonts w:ascii="Arial Narrow" w:hAnsi="Arial Narrow"/>
                <w:bCs w:val="0"/>
              </w:rPr>
            </w:pPr>
            <w:r>
              <w:rPr>
                <w:rFonts w:ascii="Arial Narrow" w:hAnsi="Arial Narrow"/>
                <w:bCs w:val="0"/>
              </w:rPr>
              <w:t>ESSAI DE TRACTION DE CONTR</w:t>
            </w:r>
            <w:r w:rsidR="00623525">
              <w:rPr>
                <w:rFonts w:ascii="Arial Narrow" w:hAnsi="Arial Narrow"/>
                <w:bCs w:val="0"/>
              </w:rPr>
              <w:t>Ô</w:t>
            </w:r>
            <w:r>
              <w:rPr>
                <w:rFonts w:ascii="Arial Narrow" w:hAnsi="Arial Narrow"/>
                <w:bCs w:val="0"/>
              </w:rPr>
              <w:t xml:space="preserve">LE </w:t>
            </w:r>
          </w:p>
          <w:p w14:paraId="4E903665" w14:textId="77777777" w:rsidR="00323C08" w:rsidRPr="00323C08" w:rsidRDefault="00323C08" w:rsidP="00913DDF">
            <w:pPr>
              <w:pStyle w:val="En-tte"/>
              <w:rPr>
                <w:rFonts w:ascii="Arial Narrow" w:hAnsi="Arial Narrow"/>
                <w:b w:val="0"/>
              </w:rPr>
            </w:pPr>
          </w:p>
          <w:p w14:paraId="0D83AE04" w14:textId="77777777" w:rsidR="00323C08" w:rsidRPr="00323C08" w:rsidRDefault="00323C08" w:rsidP="00913DDF">
            <w:pPr>
              <w:pStyle w:val="En-tte"/>
              <w:rPr>
                <w:rFonts w:ascii="Arial Narrow" w:hAnsi="Arial Narrow"/>
                <w:b w:val="0"/>
              </w:rPr>
            </w:pPr>
            <w:r w:rsidRPr="00323C08">
              <w:rPr>
                <w:rFonts w:ascii="Arial Narrow" w:hAnsi="Arial Narrow"/>
                <w:b w:val="0"/>
              </w:rPr>
              <w:t>Essai à vitesse de déplacement contrôlée réalisé selon la norme NF P 94-242-1.</w:t>
            </w:r>
          </w:p>
          <w:p w14:paraId="0FB78375" w14:textId="77777777" w:rsidR="00323C08" w:rsidRPr="00323C08" w:rsidRDefault="00323C08" w:rsidP="00913DDF">
            <w:pPr>
              <w:pStyle w:val="En-tte"/>
              <w:rPr>
                <w:rFonts w:ascii="Arial Narrow" w:hAnsi="Arial Narrow"/>
                <w:b w:val="0"/>
              </w:rPr>
            </w:pPr>
            <w:r w:rsidRPr="00323C08">
              <w:rPr>
                <w:rFonts w:ascii="Arial Narrow" w:hAnsi="Arial Narrow"/>
                <w:b w:val="0"/>
              </w:rPr>
              <w:t>Ce prix rémunère à l’unité les essais de contrôle d’ancrage horizontaux réalisés par effort ou déplacement contrôlé.</w:t>
            </w:r>
          </w:p>
          <w:p w14:paraId="0E3AD53B" w14:textId="77777777" w:rsidR="00323C08" w:rsidRPr="00323C08" w:rsidRDefault="00323C08" w:rsidP="00913DDF">
            <w:pPr>
              <w:pStyle w:val="En-tte"/>
              <w:rPr>
                <w:rFonts w:ascii="Arial Narrow" w:hAnsi="Arial Narrow"/>
                <w:b w:val="0"/>
              </w:rPr>
            </w:pPr>
            <w:r w:rsidRPr="00323C08">
              <w:rPr>
                <w:rFonts w:ascii="Arial Narrow" w:hAnsi="Arial Narrow"/>
                <w:b w:val="0"/>
              </w:rPr>
              <w:t>Il comprend notamment :</w:t>
            </w:r>
          </w:p>
          <w:p w14:paraId="0212F4FB" w14:textId="77777777" w:rsidR="00323C08" w:rsidRPr="00323C08" w:rsidRDefault="00323C08" w:rsidP="00913DDF">
            <w:pPr>
              <w:pStyle w:val="En-tte"/>
              <w:rPr>
                <w:rFonts w:ascii="Arial Narrow" w:hAnsi="Arial Narrow"/>
                <w:b w:val="0"/>
              </w:rPr>
            </w:pPr>
          </w:p>
          <w:p w14:paraId="2C4CEBAB" w14:textId="77777777" w:rsidR="00323C08" w:rsidRPr="00323C08" w:rsidRDefault="00323C08" w:rsidP="00913DDF">
            <w:pPr>
              <w:pStyle w:val="En-tte"/>
              <w:rPr>
                <w:rFonts w:ascii="Arial Narrow" w:hAnsi="Arial Narrow"/>
                <w:b w:val="0"/>
              </w:rPr>
            </w:pPr>
            <w:r w:rsidRPr="00323C08">
              <w:rPr>
                <w:rFonts w:ascii="Arial Narrow" w:hAnsi="Arial Narrow"/>
                <w:b w:val="0"/>
              </w:rPr>
              <w:t>Il comprend notamment :</w:t>
            </w:r>
          </w:p>
          <w:p w14:paraId="1DF9D897" w14:textId="77777777" w:rsidR="00323C08" w:rsidRPr="00323C08" w:rsidRDefault="00323C08" w:rsidP="00913DDF">
            <w:pPr>
              <w:pStyle w:val="En-tte"/>
              <w:rPr>
                <w:rFonts w:ascii="Arial Narrow" w:hAnsi="Arial Narrow"/>
                <w:b w:val="0"/>
              </w:rPr>
            </w:pPr>
            <w:r w:rsidRPr="00323C08">
              <w:rPr>
                <w:rFonts w:ascii="Arial Narrow" w:hAnsi="Arial Narrow"/>
                <w:b w:val="0"/>
              </w:rPr>
              <w:t>- Les frais de réalisation de l’essai avec déplacement et repli du matériel de traction y compris les moyens de lecture en milieu acrobatique</w:t>
            </w:r>
          </w:p>
          <w:p w14:paraId="14F6DEB1" w14:textId="77777777" w:rsidR="00323C08" w:rsidRPr="00323C08" w:rsidRDefault="00323C08" w:rsidP="00913DDF">
            <w:pPr>
              <w:pStyle w:val="En-tte"/>
              <w:rPr>
                <w:rFonts w:ascii="Arial Narrow" w:hAnsi="Arial Narrow"/>
                <w:b w:val="0"/>
              </w:rPr>
            </w:pPr>
            <w:r w:rsidRPr="00323C08">
              <w:rPr>
                <w:rFonts w:ascii="Arial Narrow" w:hAnsi="Arial Narrow"/>
                <w:b w:val="0"/>
              </w:rPr>
              <w:t>L’amenée et le repli des matériels ;</w:t>
            </w:r>
          </w:p>
          <w:p w14:paraId="5DC9EADD" w14:textId="77777777" w:rsidR="00323C08" w:rsidRPr="00323C08" w:rsidRDefault="00323C08" w:rsidP="00913DDF">
            <w:pPr>
              <w:pStyle w:val="En-tte"/>
              <w:rPr>
                <w:rFonts w:ascii="Arial Narrow" w:hAnsi="Arial Narrow"/>
                <w:b w:val="0"/>
              </w:rPr>
            </w:pPr>
            <w:r w:rsidRPr="00323C08">
              <w:rPr>
                <w:rFonts w:ascii="Arial Narrow" w:hAnsi="Arial Narrow"/>
                <w:b w:val="0"/>
              </w:rPr>
              <w:t>L’immobilisation des matériels ;</w:t>
            </w:r>
          </w:p>
          <w:p w14:paraId="264413D4" w14:textId="77777777" w:rsidR="00323C08" w:rsidRPr="00323C08" w:rsidRDefault="00323C08" w:rsidP="00913DDF">
            <w:pPr>
              <w:pStyle w:val="En-tte"/>
              <w:rPr>
                <w:rFonts w:ascii="Arial Narrow" w:hAnsi="Arial Narrow"/>
                <w:b w:val="0"/>
              </w:rPr>
            </w:pPr>
            <w:r w:rsidRPr="00323C08">
              <w:rPr>
                <w:rFonts w:ascii="Arial Narrow" w:hAnsi="Arial Narrow"/>
                <w:b w:val="0"/>
              </w:rPr>
              <w:t>La réalisation du boulon d’ancrage adapté ;</w:t>
            </w:r>
          </w:p>
          <w:p w14:paraId="1CB962F1" w14:textId="77777777" w:rsidR="00323C08" w:rsidRPr="00323C08" w:rsidRDefault="00323C08" w:rsidP="00913DDF">
            <w:pPr>
              <w:pStyle w:val="En-tte"/>
              <w:rPr>
                <w:rFonts w:ascii="Arial Narrow" w:hAnsi="Arial Narrow"/>
                <w:b w:val="0"/>
              </w:rPr>
            </w:pPr>
            <w:r w:rsidRPr="00323C08">
              <w:rPr>
                <w:rFonts w:ascii="Arial Narrow" w:hAnsi="Arial Narrow"/>
                <w:b w:val="0"/>
              </w:rPr>
              <w:t>La réalisation d’un massif de réaction en rapport avec la traction à atteindre ;</w:t>
            </w:r>
          </w:p>
          <w:p w14:paraId="0F157080" w14:textId="77777777" w:rsidR="00323C08" w:rsidRPr="00323C08" w:rsidRDefault="00323C08" w:rsidP="00913DDF">
            <w:pPr>
              <w:pStyle w:val="En-tte"/>
              <w:rPr>
                <w:rFonts w:ascii="Arial Narrow" w:hAnsi="Arial Narrow"/>
                <w:b w:val="0"/>
              </w:rPr>
            </w:pPr>
            <w:r w:rsidRPr="00323C08">
              <w:rPr>
                <w:rFonts w:ascii="Arial Narrow" w:hAnsi="Arial Narrow"/>
                <w:b w:val="0"/>
              </w:rPr>
              <w:t>Les moyens de levage éventuels nécessaires pour la réalisation de l’essai ;</w:t>
            </w:r>
          </w:p>
          <w:p w14:paraId="448993C6" w14:textId="77777777" w:rsidR="00323C08" w:rsidRPr="00323C08" w:rsidRDefault="00323C08" w:rsidP="00913DDF">
            <w:pPr>
              <w:pStyle w:val="En-tte"/>
              <w:rPr>
                <w:rFonts w:ascii="Arial Narrow" w:hAnsi="Arial Narrow"/>
                <w:b w:val="0"/>
              </w:rPr>
            </w:pPr>
            <w:r w:rsidRPr="00323C08">
              <w:rPr>
                <w:rFonts w:ascii="Arial Narrow" w:hAnsi="Arial Narrow"/>
                <w:b w:val="0"/>
              </w:rPr>
              <w:t>Le recépage de la tête d’ancrage permettant une longueur de barre hors sol de 1 m ;</w:t>
            </w:r>
          </w:p>
          <w:p w14:paraId="6CF6F263" w14:textId="4C2D5267" w:rsidR="00323C08" w:rsidRPr="00323C08" w:rsidRDefault="00323C08" w:rsidP="00913DDF">
            <w:pPr>
              <w:pStyle w:val="En-tte"/>
              <w:rPr>
                <w:rFonts w:ascii="Arial Narrow" w:hAnsi="Arial Narrow"/>
                <w:b w:val="0"/>
              </w:rPr>
            </w:pPr>
            <w:r w:rsidRPr="00323C08">
              <w:rPr>
                <w:rFonts w:ascii="Arial Narrow" w:hAnsi="Arial Narrow"/>
                <w:b w:val="0"/>
              </w:rPr>
              <w:t xml:space="preserve">La réalisation de l’essai de traction à déplacement contrôlé jusqu’à </w:t>
            </w:r>
            <w:r>
              <w:rPr>
                <w:rFonts w:ascii="Arial Narrow" w:hAnsi="Arial Narrow"/>
                <w:b w:val="0"/>
              </w:rPr>
              <w:t>120</w:t>
            </w:r>
            <w:r w:rsidRPr="00323C08">
              <w:rPr>
                <w:rFonts w:ascii="Arial Narrow" w:hAnsi="Arial Narrow"/>
                <w:b w:val="0"/>
              </w:rPr>
              <w:t>% de la limite élastique de la barre, l’interprétation et le compte rendu d’essai ;</w:t>
            </w:r>
          </w:p>
          <w:p w14:paraId="58BDA98A" w14:textId="77777777" w:rsidR="00323C08" w:rsidRPr="00323C08" w:rsidRDefault="00323C08" w:rsidP="00913DDF">
            <w:pPr>
              <w:pStyle w:val="En-tte"/>
              <w:rPr>
                <w:rFonts w:ascii="Arial Narrow" w:hAnsi="Arial Narrow"/>
                <w:b w:val="0"/>
              </w:rPr>
            </w:pPr>
            <w:r w:rsidRPr="00323C08">
              <w:rPr>
                <w:rFonts w:ascii="Arial Narrow" w:hAnsi="Arial Narrow"/>
                <w:b w:val="0"/>
              </w:rPr>
              <w:t>Les mises en place ;</w:t>
            </w:r>
          </w:p>
          <w:p w14:paraId="7F1DEA6C" w14:textId="77777777" w:rsidR="00323C08" w:rsidRPr="00323C08" w:rsidRDefault="00323C08" w:rsidP="00913DDF">
            <w:pPr>
              <w:pStyle w:val="En-tte"/>
              <w:rPr>
                <w:rFonts w:ascii="Arial Narrow" w:hAnsi="Arial Narrow"/>
                <w:b w:val="0"/>
              </w:rPr>
            </w:pPr>
            <w:r w:rsidRPr="00323C08">
              <w:rPr>
                <w:rFonts w:ascii="Arial Narrow" w:hAnsi="Arial Narrow"/>
                <w:b w:val="0"/>
              </w:rPr>
              <w:t>Les pertes de temps, et les incidences sur le phasage du chantier ;</w:t>
            </w:r>
          </w:p>
          <w:p w14:paraId="39B72287" w14:textId="30B2DAC7" w:rsidR="00323C08" w:rsidRPr="00323C08" w:rsidRDefault="00323C08" w:rsidP="00913DDF">
            <w:pPr>
              <w:pStyle w:val="En-tte"/>
              <w:rPr>
                <w:rFonts w:ascii="Arial Narrow" w:hAnsi="Arial Narrow"/>
                <w:b w:val="0"/>
              </w:rPr>
            </w:pPr>
            <w:r w:rsidRPr="00323C08">
              <w:rPr>
                <w:rFonts w:ascii="Arial Narrow" w:hAnsi="Arial Narrow"/>
                <w:b w:val="0"/>
              </w:rPr>
              <w:t xml:space="preserve">- La rédaction et l’édition du </w:t>
            </w:r>
            <w:r w:rsidR="00623525" w:rsidRPr="00323C08">
              <w:rPr>
                <w:rFonts w:ascii="Arial Narrow" w:hAnsi="Arial Narrow"/>
                <w:b w:val="0"/>
              </w:rPr>
              <w:t>Procès-Verbal</w:t>
            </w:r>
            <w:r w:rsidRPr="00323C08">
              <w:rPr>
                <w:rFonts w:ascii="Arial Narrow" w:hAnsi="Arial Narrow"/>
                <w:b w:val="0"/>
              </w:rPr>
              <w:t xml:space="preserve"> de l’essai.</w:t>
            </w:r>
          </w:p>
          <w:p w14:paraId="41B46118" w14:textId="77777777" w:rsidR="00323C08" w:rsidRPr="00323C08" w:rsidRDefault="00323C08" w:rsidP="00913DDF">
            <w:pPr>
              <w:pStyle w:val="En-tte"/>
              <w:rPr>
                <w:rFonts w:ascii="Arial Narrow" w:hAnsi="Arial Narrow"/>
                <w:b w:val="0"/>
              </w:rPr>
            </w:pPr>
            <w:r w:rsidRPr="00323C08">
              <w:rPr>
                <w:rFonts w:ascii="Arial Narrow" w:hAnsi="Arial Narrow"/>
                <w:b w:val="0"/>
              </w:rPr>
              <w:t>- La réalisation des essais de contrôle des ancrages selon la procédure définis par le bureau d’étude et validé par le Maitre d’œuvre ou la mission G4</w:t>
            </w:r>
          </w:p>
          <w:p w14:paraId="3FFDBD92" w14:textId="77777777" w:rsidR="00323C08" w:rsidRPr="00323C08" w:rsidRDefault="00323C08" w:rsidP="00913DDF">
            <w:pPr>
              <w:pStyle w:val="En-tte"/>
              <w:rPr>
                <w:rFonts w:ascii="Arial Narrow" w:hAnsi="Arial Narrow"/>
                <w:b w:val="0"/>
              </w:rPr>
            </w:pPr>
            <w:r w:rsidRPr="00323C08">
              <w:rPr>
                <w:rFonts w:ascii="Arial Narrow" w:hAnsi="Arial Narrow"/>
                <w:b w:val="0"/>
              </w:rPr>
              <w:t>Toutes sujétions.</w:t>
            </w:r>
          </w:p>
          <w:p w14:paraId="045E5A71" w14:textId="77777777" w:rsidR="00323C08" w:rsidRPr="00AC697E" w:rsidRDefault="00323C08" w:rsidP="00913DDF">
            <w:pPr>
              <w:pStyle w:val="En-tte"/>
              <w:rPr>
                <w:rFonts w:ascii="Arial Narrow" w:hAnsi="Arial Narrow"/>
                <w:bCs w:val="0"/>
              </w:rPr>
            </w:pPr>
          </w:p>
          <w:p w14:paraId="32C050B5" w14:textId="77777777" w:rsidR="00323C08" w:rsidRPr="00321FB4" w:rsidRDefault="00323C08" w:rsidP="00913DDF">
            <w:pPr>
              <w:pStyle w:val="En-tte"/>
              <w:rPr>
                <w:rFonts w:ascii="Arial Narrow" w:hAnsi="Arial Narrow"/>
                <w:b w:val="0"/>
              </w:rPr>
            </w:pPr>
            <w:r w:rsidRPr="00321FB4">
              <w:rPr>
                <w:rFonts w:ascii="Arial Narrow" w:hAnsi="Arial Narrow"/>
                <w:b w:val="0"/>
              </w:rPr>
              <w:t>L’unité :</w:t>
            </w:r>
          </w:p>
          <w:p w14:paraId="16E4F750" w14:textId="77777777" w:rsidR="00323C08" w:rsidRDefault="00323C08" w:rsidP="00913DDF">
            <w:pPr>
              <w:pStyle w:val="En-tte"/>
              <w:rPr>
                <w:rFonts w:ascii="Arial Narrow" w:hAnsi="Arial Narrow"/>
                <w:bCs w:val="0"/>
              </w:rPr>
            </w:pPr>
            <w:r w:rsidRPr="00321FB4">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68F07D72" w14:textId="77777777" w:rsidR="00323C08" w:rsidRPr="0071234C" w:rsidRDefault="00323C08" w:rsidP="00913DDF">
            <w:pPr>
              <w:pStyle w:val="En-tte"/>
              <w:keepLines/>
              <w:widowControl/>
              <w:jc w:val="both"/>
              <w:rPr>
                <w:rFonts w:ascii="Arial Narrow" w:hAnsi="Arial Narrow"/>
                <w:b w:val="0"/>
                <w:bCs w:val="0"/>
              </w:rPr>
            </w:pPr>
          </w:p>
        </w:tc>
      </w:tr>
      <w:tr w:rsidR="00AC697E" w:rsidRPr="0071234C" w14:paraId="19D70DA2" w14:textId="77777777" w:rsidTr="00AC697E">
        <w:tc>
          <w:tcPr>
            <w:tcW w:w="921" w:type="dxa"/>
            <w:tcBorders>
              <w:top w:val="single" w:sz="6" w:space="0" w:color="auto"/>
              <w:left w:val="single" w:sz="6" w:space="0" w:color="auto"/>
              <w:bottom w:val="single" w:sz="6" w:space="0" w:color="auto"/>
              <w:right w:val="single" w:sz="6" w:space="0" w:color="auto"/>
            </w:tcBorders>
          </w:tcPr>
          <w:p w14:paraId="29C6B727" w14:textId="6D4331C3" w:rsidR="00AC697E" w:rsidRDefault="005F055F" w:rsidP="005C0762">
            <w:pPr>
              <w:pStyle w:val="En-tte"/>
              <w:keepLines/>
              <w:widowControl/>
              <w:jc w:val="center"/>
              <w:rPr>
                <w:rFonts w:ascii="Arial Narrow" w:hAnsi="Arial Narrow"/>
              </w:rPr>
            </w:pPr>
            <w:r>
              <w:rPr>
                <w:rFonts w:ascii="Arial Narrow" w:hAnsi="Arial Narrow"/>
              </w:rPr>
              <w:t>10.03</w:t>
            </w:r>
          </w:p>
        </w:tc>
        <w:tc>
          <w:tcPr>
            <w:tcW w:w="8505" w:type="dxa"/>
            <w:tcBorders>
              <w:top w:val="single" w:sz="6" w:space="0" w:color="auto"/>
              <w:left w:val="single" w:sz="6" w:space="0" w:color="auto"/>
              <w:bottom w:val="single" w:sz="6" w:space="0" w:color="auto"/>
              <w:right w:val="single" w:sz="6" w:space="0" w:color="auto"/>
            </w:tcBorders>
          </w:tcPr>
          <w:p w14:paraId="476D18A0" w14:textId="77777777" w:rsidR="00AC697E" w:rsidRPr="00AC697E" w:rsidRDefault="00AC697E" w:rsidP="001F2762">
            <w:pPr>
              <w:pStyle w:val="En-tte"/>
              <w:keepLines/>
              <w:widowControl/>
              <w:jc w:val="both"/>
              <w:rPr>
                <w:rFonts w:ascii="Arial Narrow" w:hAnsi="Arial Narrow"/>
                <w:bCs w:val="0"/>
              </w:rPr>
            </w:pPr>
            <w:r w:rsidRPr="00AC697E">
              <w:rPr>
                <w:rFonts w:ascii="Arial Narrow" w:hAnsi="Arial Narrow"/>
                <w:bCs w:val="0"/>
              </w:rPr>
              <w:t>REALISATION D’ANCRAGE PASSIF TYPE « GEWI Ø 32mm »</w:t>
            </w:r>
          </w:p>
          <w:p w14:paraId="3F569A93" w14:textId="77777777" w:rsidR="00AC697E" w:rsidRPr="00AC697E" w:rsidRDefault="00AC697E" w:rsidP="001F2762">
            <w:pPr>
              <w:pStyle w:val="En-tte"/>
              <w:keepLines/>
              <w:widowControl/>
              <w:jc w:val="both"/>
              <w:rPr>
                <w:rFonts w:ascii="Arial Narrow" w:hAnsi="Arial Narrow"/>
                <w:b w:val="0"/>
              </w:rPr>
            </w:pPr>
          </w:p>
          <w:p w14:paraId="7874DB2E"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Ce prix rémunère, au mètre, la foration, la mise en œuvre et l’injection des ancrages passifs.</w:t>
            </w:r>
          </w:p>
          <w:p w14:paraId="3609757D" w14:textId="77777777" w:rsidR="00AC697E" w:rsidRPr="00AC697E" w:rsidRDefault="00AC697E" w:rsidP="00AC697E">
            <w:pPr>
              <w:pStyle w:val="En-tte"/>
              <w:keepLines/>
              <w:widowControl/>
              <w:rPr>
                <w:rFonts w:ascii="Arial Narrow" w:hAnsi="Arial Narrow"/>
                <w:bCs w:val="0"/>
              </w:rPr>
            </w:pPr>
            <w:r w:rsidRPr="00AC697E">
              <w:rPr>
                <w:rFonts w:ascii="Arial Narrow" w:hAnsi="Arial Narrow"/>
                <w:bCs w:val="0"/>
              </w:rPr>
              <w:t xml:space="preserve"> </w:t>
            </w:r>
          </w:p>
          <w:p w14:paraId="23ED06F7"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Il comprend notamment :</w:t>
            </w:r>
          </w:p>
          <w:p w14:paraId="5731014E"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Les épreuves d’étude, d’essais et de contrôle ;</w:t>
            </w:r>
          </w:p>
          <w:p w14:paraId="0E0BE36F"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mise en station de la machine de forage au droit de chaque ancrage à réaliser y compris la préparation des points d’appuis ;</w:t>
            </w:r>
          </w:p>
          <w:p w14:paraId="7920C17C"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Le contrôle de l’inclinaison du forage défini dans la note de calcul (déviation maximale 2°) ;</w:t>
            </w:r>
          </w:p>
          <w:p w14:paraId="78AB99AB"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Toutes sujétions liées à la modification de la méthode de réalisation ;</w:t>
            </w:r>
          </w:p>
          <w:p w14:paraId="6A333D6A"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xml:space="preserve">- La réalisation du forage permettant d’obtenir un diamètre de 90 mm minimum en fond de forage y compris toutes </w:t>
            </w:r>
            <w:r w:rsidRPr="00AC697E">
              <w:rPr>
                <w:rFonts w:ascii="Arial Narrow" w:hAnsi="Arial Narrow"/>
                <w:b w:val="0"/>
              </w:rPr>
              <w:lastRenderedPageBreak/>
              <w:t>techniques de foration (tarière, tricône, marteau fond de trou, carottage, etc.), tout type de tubage provisoire des parois de forage nécessaire à la réalisation du forage, du réalésage, de l’équipement (tubage type ODEX, ROTEX, tubage perdu…) et tout type de fluide nécessaire à la tenue des parois ou à la réalisation du forage ;</w:t>
            </w:r>
          </w:p>
          <w:p w14:paraId="4AC7F4EE"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Toutes les sujétions liées à la nature ou à l’état des terrains, le soutènement du trou de forage par tubage provisoire ;</w:t>
            </w:r>
          </w:p>
          <w:p w14:paraId="740C3E1A"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tenue du carnet des fiches techniques des ancrages comprenant le type et de la longueur des ancrages réalisés, de la nature et des quantités de produits de scellement mis en place ainsi que les indications concernant les matériaux rencontrés, la position des discontinuités géologiques… ;</w:t>
            </w:r>
          </w:p>
          <w:p w14:paraId="14B75E03"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L’évacuation des cuttings de foration vers un lieu de dépôt définitif agréé par le maître d’œuvre, frais de décharge compris ;</w:t>
            </w:r>
          </w:p>
          <w:p w14:paraId="599E6896"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fourniture des accessoires de scellement (centreurs, canules, chaussette géotextile…) ;</w:t>
            </w:r>
          </w:p>
          <w:p w14:paraId="2D1F37FB"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Les études de formulation et de conformité sur les coulis et mortiers de scellement ;</w:t>
            </w:r>
          </w:p>
          <w:p w14:paraId="21B36AD5"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fourniture et la mise en œuvre d’une barre de type GEWI 32 mm avec scellement sur toute la longueur de l’armature au coulis de ciment ;</w:t>
            </w:r>
          </w:p>
          <w:p w14:paraId="7B162E43"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Toutes sujétions liées à la hauteur, la position ou l’ordre d’exécution des micropieux ;</w:t>
            </w:r>
          </w:p>
          <w:p w14:paraId="1CF9CC15"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mise en œuvre des dispositions nécessaires pour la récupération des surverses de coulis et la non pollution des terrains à proximité ;</w:t>
            </w:r>
          </w:p>
          <w:p w14:paraId="36171254"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Le recépage des barres et piquage du coulis de ciment ;</w:t>
            </w:r>
          </w:p>
          <w:p w14:paraId="2E26EC0B"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fourniture et la mise en œuvre des platines de dimensions minimales 200x200x20 mm y compris boulons adapté.</w:t>
            </w:r>
          </w:p>
          <w:p w14:paraId="263A3F6F" w14:textId="77777777" w:rsidR="00AC697E" w:rsidRPr="00AC697E" w:rsidRDefault="00AC697E" w:rsidP="00AC697E">
            <w:pPr>
              <w:pStyle w:val="En-tte"/>
              <w:keepLines/>
              <w:widowControl/>
              <w:rPr>
                <w:rFonts w:ascii="Arial Narrow" w:hAnsi="Arial Narrow"/>
                <w:bCs w:val="0"/>
              </w:rPr>
            </w:pPr>
            <w:r w:rsidRPr="00AC697E">
              <w:rPr>
                <w:rFonts w:ascii="Arial Narrow" w:hAnsi="Arial Narrow"/>
                <w:b w:val="0"/>
              </w:rPr>
              <w:t>- Toutes autres sujétions</w:t>
            </w:r>
            <w:r w:rsidRPr="00AC697E">
              <w:rPr>
                <w:rFonts w:ascii="Arial Narrow" w:hAnsi="Arial Narrow"/>
                <w:bCs w:val="0"/>
              </w:rPr>
              <w:t>.</w:t>
            </w:r>
          </w:p>
          <w:p w14:paraId="23A04C35" w14:textId="77777777" w:rsidR="00AC697E" w:rsidRPr="00321FB4" w:rsidRDefault="00AC697E" w:rsidP="001F2762">
            <w:pPr>
              <w:pStyle w:val="En-tte"/>
              <w:keepLines/>
              <w:widowControl/>
              <w:jc w:val="both"/>
              <w:rPr>
                <w:rFonts w:ascii="Arial Narrow" w:hAnsi="Arial Narrow"/>
                <w:b w:val="0"/>
              </w:rPr>
            </w:pPr>
          </w:p>
          <w:p w14:paraId="579860A6" w14:textId="77777777" w:rsidR="00AC697E" w:rsidRPr="00321FB4" w:rsidRDefault="00AC697E" w:rsidP="001F2762">
            <w:pPr>
              <w:pStyle w:val="En-tte"/>
              <w:keepLines/>
              <w:widowControl/>
              <w:jc w:val="both"/>
              <w:rPr>
                <w:rFonts w:ascii="Arial Narrow" w:hAnsi="Arial Narrow"/>
                <w:b w:val="0"/>
              </w:rPr>
            </w:pPr>
            <w:r w:rsidRPr="00321FB4">
              <w:rPr>
                <w:rFonts w:ascii="Arial Narrow" w:hAnsi="Arial Narrow"/>
                <w:b w:val="0"/>
              </w:rPr>
              <w:t>Mètre:</w:t>
            </w:r>
          </w:p>
          <w:p w14:paraId="0BC0A084" w14:textId="77777777" w:rsidR="00AC697E" w:rsidRPr="00AC697E" w:rsidRDefault="00AC697E" w:rsidP="001F2762">
            <w:pPr>
              <w:pStyle w:val="En-tte"/>
              <w:keepLines/>
              <w:widowControl/>
              <w:jc w:val="both"/>
              <w:rPr>
                <w:rFonts w:ascii="Arial Narrow" w:hAnsi="Arial Narrow"/>
                <w:bCs w:val="0"/>
              </w:rPr>
            </w:pPr>
            <w:r w:rsidRPr="00321FB4">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77DAA41E" w14:textId="77777777" w:rsidR="00AC697E" w:rsidRPr="0071234C" w:rsidRDefault="00AC697E" w:rsidP="001F2762">
            <w:pPr>
              <w:pStyle w:val="En-tte"/>
              <w:keepLines/>
              <w:widowControl/>
              <w:jc w:val="both"/>
              <w:rPr>
                <w:rFonts w:ascii="Arial Narrow" w:hAnsi="Arial Narrow"/>
                <w:b w:val="0"/>
                <w:bCs w:val="0"/>
              </w:rPr>
            </w:pPr>
          </w:p>
        </w:tc>
      </w:tr>
      <w:tr w:rsidR="00AC697E" w:rsidRPr="0071234C" w14:paraId="6170697F" w14:textId="77777777" w:rsidTr="00AC697E">
        <w:tc>
          <w:tcPr>
            <w:tcW w:w="921" w:type="dxa"/>
            <w:tcBorders>
              <w:top w:val="single" w:sz="6" w:space="0" w:color="auto"/>
              <w:left w:val="single" w:sz="6" w:space="0" w:color="auto"/>
              <w:bottom w:val="single" w:sz="6" w:space="0" w:color="auto"/>
              <w:right w:val="single" w:sz="6" w:space="0" w:color="auto"/>
            </w:tcBorders>
          </w:tcPr>
          <w:p w14:paraId="6ECEC9A9" w14:textId="21A4EB14" w:rsidR="00AC697E" w:rsidRPr="00132836" w:rsidRDefault="005F055F" w:rsidP="001F2762">
            <w:pPr>
              <w:pStyle w:val="En-tte"/>
              <w:keepLines/>
              <w:widowControl/>
              <w:jc w:val="center"/>
              <w:rPr>
                <w:rFonts w:ascii="Arial Narrow" w:hAnsi="Arial Narrow"/>
              </w:rPr>
            </w:pPr>
            <w:r>
              <w:rPr>
                <w:rFonts w:ascii="Arial Narrow" w:hAnsi="Arial Narrow"/>
              </w:rPr>
              <w:t>10.04</w:t>
            </w:r>
          </w:p>
          <w:p w14:paraId="0E1B5082" w14:textId="77777777" w:rsidR="00AC697E" w:rsidRDefault="00AC697E" w:rsidP="001F2762">
            <w:pPr>
              <w:pStyle w:val="En-tte"/>
              <w:keepLines/>
              <w:widowControl/>
              <w:jc w:val="center"/>
              <w:rPr>
                <w:rFonts w:ascii="Arial Narrow" w:hAnsi="Arial Narrow"/>
              </w:rPr>
            </w:pPr>
          </w:p>
        </w:tc>
        <w:tc>
          <w:tcPr>
            <w:tcW w:w="8505" w:type="dxa"/>
            <w:tcBorders>
              <w:top w:val="single" w:sz="6" w:space="0" w:color="auto"/>
              <w:left w:val="single" w:sz="6" w:space="0" w:color="auto"/>
              <w:bottom w:val="single" w:sz="6" w:space="0" w:color="auto"/>
              <w:right w:val="single" w:sz="6" w:space="0" w:color="auto"/>
            </w:tcBorders>
          </w:tcPr>
          <w:p w14:paraId="48EC454C" w14:textId="77777777" w:rsidR="00AC697E" w:rsidRPr="00AC697E" w:rsidRDefault="00AC697E" w:rsidP="001F2762">
            <w:pPr>
              <w:pStyle w:val="En-tte"/>
              <w:keepLines/>
              <w:widowControl/>
              <w:jc w:val="both"/>
              <w:rPr>
                <w:rFonts w:ascii="Arial Narrow" w:hAnsi="Arial Narrow"/>
                <w:bCs w:val="0"/>
              </w:rPr>
            </w:pPr>
            <w:r w:rsidRPr="00AC697E">
              <w:rPr>
                <w:rFonts w:ascii="Arial Narrow" w:hAnsi="Arial Narrow"/>
                <w:bCs w:val="0"/>
              </w:rPr>
              <w:t>REALISATION D’ANCRAGE PASSIF TYPE « GEWI Ø 28mm »</w:t>
            </w:r>
          </w:p>
          <w:p w14:paraId="2B2B45AF" w14:textId="77777777" w:rsidR="00AC697E" w:rsidRPr="00AC697E" w:rsidRDefault="00AC697E" w:rsidP="001F2762">
            <w:pPr>
              <w:pStyle w:val="En-tte"/>
              <w:keepLines/>
              <w:widowControl/>
              <w:jc w:val="both"/>
              <w:rPr>
                <w:rFonts w:ascii="Arial Narrow" w:hAnsi="Arial Narrow"/>
                <w:bCs w:val="0"/>
              </w:rPr>
            </w:pPr>
          </w:p>
          <w:p w14:paraId="361D1295" w14:textId="77777777" w:rsidR="00AC697E" w:rsidRPr="00AC697E" w:rsidRDefault="00AC697E" w:rsidP="00AC697E">
            <w:pPr>
              <w:pStyle w:val="En-tte"/>
              <w:keepLines/>
              <w:widowControl/>
              <w:rPr>
                <w:rFonts w:ascii="Arial Narrow" w:hAnsi="Arial Narrow"/>
                <w:bCs w:val="0"/>
              </w:rPr>
            </w:pPr>
            <w:r w:rsidRPr="00AC697E">
              <w:rPr>
                <w:rFonts w:ascii="Arial Narrow" w:hAnsi="Arial Narrow"/>
                <w:bCs w:val="0"/>
              </w:rPr>
              <w:t>Ce prix rémunère, au mètre, la foration, la mise en œuvre et l’injection des ancrages passifs.</w:t>
            </w:r>
          </w:p>
          <w:p w14:paraId="145EA6F6" w14:textId="77777777" w:rsidR="00AC697E" w:rsidRPr="00AC697E" w:rsidRDefault="00AC697E" w:rsidP="00AC697E">
            <w:pPr>
              <w:pStyle w:val="En-tte"/>
              <w:keepLines/>
              <w:widowControl/>
              <w:rPr>
                <w:rFonts w:ascii="Arial Narrow" w:hAnsi="Arial Narrow"/>
                <w:b w:val="0"/>
              </w:rPr>
            </w:pPr>
            <w:r w:rsidRPr="00AC697E">
              <w:rPr>
                <w:rFonts w:ascii="Arial Narrow" w:hAnsi="Arial Narrow"/>
                <w:bCs w:val="0"/>
              </w:rPr>
              <w:t xml:space="preserve"> </w:t>
            </w:r>
          </w:p>
          <w:p w14:paraId="0E37F420"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Il comprend notamment :</w:t>
            </w:r>
          </w:p>
          <w:p w14:paraId="139D316A"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Les épreuves d’étude, d’essais et de contrôle ;</w:t>
            </w:r>
          </w:p>
          <w:p w14:paraId="107D756B"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mise en station de la machine de forage au droit de chaque ancrage à réaliser y compris la préparation des points d’appuis ;</w:t>
            </w:r>
          </w:p>
          <w:p w14:paraId="380E4F68"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Le contrôle de l’inclinaison du forage défini dans la note de calcul (déviation maximale 2°) ;</w:t>
            </w:r>
          </w:p>
          <w:p w14:paraId="180911D7"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Toutes sujétions liées à la modification de la méthode de réalisation ;</w:t>
            </w:r>
          </w:p>
          <w:p w14:paraId="2EFE1C67"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réalisation du forage permettant d’obtenir un diamètre de 90 mm minimum en fond de forage y compris toutes techniques de foration (tarière, tricône, marteau fond de trou, carottage, etc.), tout type de tubage provisoire des parois de forage nécessaire à la réalisation du forage, du réalésage, de l’équipement (tubage type ODEX, ROTEX, tubage perdu…) et tout type de fluide nécessaire à la tenue des parois ou à la réalisation du forage ;</w:t>
            </w:r>
          </w:p>
          <w:p w14:paraId="65947734"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Toutes les sujétions liées à la nature ou à l’état des terrains, le soutènement du trou de forage par tubage provisoire ;</w:t>
            </w:r>
          </w:p>
          <w:p w14:paraId="0BADF34A"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tenue du carnet des fiches techniques des ancrages comprenant le type et de la longueur des ancrages réalisés, de la nature et des quantités de produits de scellement mis en place ainsi que les indications concernant les matériaux rencontrés, la position des discontinuités géologiques… ;</w:t>
            </w:r>
          </w:p>
          <w:p w14:paraId="2B5B18DA"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L’évacuation des cuttings de foration vers un lieu de dépôt définitif agréé par le maître d’œuvre, frais de décharge compris ;</w:t>
            </w:r>
          </w:p>
          <w:p w14:paraId="60D53B29"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fourniture des accessoires de scellement (centreurs, canules, chaussette géotextile…) ;</w:t>
            </w:r>
          </w:p>
          <w:p w14:paraId="6F4B772C"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Les études de formulation et de conformité sur les coulis et mortiers de scellement ;</w:t>
            </w:r>
          </w:p>
          <w:p w14:paraId="3D27C6AD"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fourniture et la mise en œuvre d’une barre de type GEWI 28 mm avec scellement sur toute la longueur de l’armature au coulis de ciment ;</w:t>
            </w:r>
          </w:p>
          <w:p w14:paraId="39FD9FB5"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Toutes sujétions liées à la hauteur, la position ou l’ordre d’exécution des micropieux ;</w:t>
            </w:r>
          </w:p>
          <w:p w14:paraId="51E4B9D2"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mise en œuvre des dispositions nécessaires pour la récupération des surverses de coulis et la non pollution des terrains à proximité ;</w:t>
            </w:r>
          </w:p>
          <w:p w14:paraId="4EB989AD"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Le recépage des barres et piquage du coulis de ciment ;</w:t>
            </w:r>
          </w:p>
          <w:p w14:paraId="3EE38A43" w14:textId="77777777" w:rsidR="00AC697E" w:rsidRPr="00AC697E" w:rsidRDefault="00AC697E" w:rsidP="00AC697E">
            <w:pPr>
              <w:pStyle w:val="En-tte"/>
              <w:keepLines/>
              <w:widowControl/>
              <w:rPr>
                <w:rFonts w:ascii="Arial Narrow" w:hAnsi="Arial Narrow"/>
                <w:b w:val="0"/>
              </w:rPr>
            </w:pPr>
            <w:r w:rsidRPr="00AC697E">
              <w:rPr>
                <w:rFonts w:ascii="Arial Narrow" w:hAnsi="Arial Narrow"/>
                <w:b w:val="0"/>
              </w:rPr>
              <w:t>- La fourniture et la mise en œuvre des platines de dimensions minimales 200x200x20 mm y compris boulons adapté.</w:t>
            </w:r>
          </w:p>
          <w:p w14:paraId="3A3C1311" w14:textId="77777777" w:rsidR="00AC697E" w:rsidRPr="00321FB4" w:rsidRDefault="00AC697E" w:rsidP="00AC697E">
            <w:pPr>
              <w:pStyle w:val="En-tte"/>
              <w:keepLines/>
              <w:widowControl/>
              <w:rPr>
                <w:rFonts w:ascii="Arial Narrow" w:hAnsi="Arial Narrow"/>
                <w:b w:val="0"/>
              </w:rPr>
            </w:pPr>
            <w:r w:rsidRPr="00AC697E">
              <w:rPr>
                <w:rFonts w:ascii="Arial Narrow" w:hAnsi="Arial Narrow"/>
                <w:b w:val="0"/>
              </w:rPr>
              <w:t xml:space="preserve">- </w:t>
            </w:r>
            <w:r w:rsidRPr="00321FB4">
              <w:rPr>
                <w:rFonts w:ascii="Arial Narrow" w:hAnsi="Arial Narrow"/>
                <w:b w:val="0"/>
              </w:rPr>
              <w:t>Toutes autres sujétions.</w:t>
            </w:r>
          </w:p>
          <w:p w14:paraId="2DB44E24" w14:textId="77777777" w:rsidR="00AC697E" w:rsidRPr="00321FB4" w:rsidRDefault="00AC697E" w:rsidP="001F2762">
            <w:pPr>
              <w:pStyle w:val="En-tte"/>
              <w:keepLines/>
              <w:widowControl/>
              <w:jc w:val="both"/>
              <w:rPr>
                <w:rFonts w:ascii="Arial Narrow" w:hAnsi="Arial Narrow"/>
                <w:b w:val="0"/>
              </w:rPr>
            </w:pPr>
          </w:p>
          <w:p w14:paraId="7926822F" w14:textId="77777777" w:rsidR="00AC697E" w:rsidRPr="00321FB4" w:rsidRDefault="00AC697E" w:rsidP="001F2762">
            <w:pPr>
              <w:pStyle w:val="En-tte"/>
              <w:keepLines/>
              <w:widowControl/>
              <w:jc w:val="both"/>
              <w:rPr>
                <w:rFonts w:ascii="Arial Narrow" w:hAnsi="Arial Narrow"/>
                <w:b w:val="0"/>
              </w:rPr>
            </w:pPr>
            <w:r w:rsidRPr="00321FB4">
              <w:rPr>
                <w:rFonts w:ascii="Arial Narrow" w:hAnsi="Arial Narrow"/>
                <w:b w:val="0"/>
              </w:rPr>
              <w:t>Mètre:</w:t>
            </w:r>
          </w:p>
          <w:p w14:paraId="555D2D60" w14:textId="77777777" w:rsidR="00AC697E" w:rsidRPr="00AC697E" w:rsidRDefault="00AC697E" w:rsidP="001F2762">
            <w:pPr>
              <w:pStyle w:val="En-tte"/>
              <w:keepLines/>
              <w:widowControl/>
              <w:jc w:val="both"/>
              <w:rPr>
                <w:rFonts w:ascii="Arial Narrow" w:hAnsi="Arial Narrow"/>
                <w:bCs w:val="0"/>
              </w:rPr>
            </w:pPr>
            <w:r w:rsidRPr="00321FB4">
              <w:rPr>
                <w:rFonts w:ascii="Arial Narrow" w:hAnsi="Arial Narrow"/>
                <w:b w:val="0"/>
              </w:rPr>
              <w:t>................................................................................................</w:t>
            </w:r>
          </w:p>
        </w:tc>
        <w:tc>
          <w:tcPr>
            <w:tcW w:w="1417" w:type="dxa"/>
            <w:tcBorders>
              <w:top w:val="single" w:sz="6" w:space="0" w:color="auto"/>
              <w:left w:val="single" w:sz="6" w:space="0" w:color="auto"/>
              <w:bottom w:val="single" w:sz="6" w:space="0" w:color="auto"/>
              <w:right w:val="single" w:sz="6" w:space="0" w:color="auto"/>
            </w:tcBorders>
          </w:tcPr>
          <w:p w14:paraId="72A28FB8" w14:textId="77777777" w:rsidR="00AC697E" w:rsidRPr="0071234C" w:rsidRDefault="00AC697E" w:rsidP="001F2762">
            <w:pPr>
              <w:pStyle w:val="En-tte"/>
              <w:keepLines/>
              <w:widowControl/>
              <w:jc w:val="both"/>
              <w:rPr>
                <w:rFonts w:ascii="Arial Narrow" w:hAnsi="Arial Narrow"/>
                <w:b w:val="0"/>
                <w:bCs w:val="0"/>
              </w:rPr>
            </w:pPr>
          </w:p>
        </w:tc>
      </w:tr>
      <w:tr w:rsidR="00AC697E" w:rsidRPr="0071234C" w14:paraId="4530CE6B" w14:textId="77777777" w:rsidTr="00AC697E">
        <w:tc>
          <w:tcPr>
            <w:tcW w:w="921" w:type="dxa"/>
            <w:tcBorders>
              <w:top w:val="single" w:sz="6" w:space="0" w:color="auto"/>
              <w:left w:val="single" w:sz="6" w:space="0" w:color="auto"/>
              <w:bottom w:val="single" w:sz="6" w:space="0" w:color="auto"/>
              <w:right w:val="single" w:sz="6" w:space="0" w:color="auto"/>
            </w:tcBorders>
          </w:tcPr>
          <w:p w14:paraId="7079F7E9" w14:textId="1F0F554D" w:rsidR="00AC697E" w:rsidRDefault="005F055F" w:rsidP="001F2762">
            <w:pPr>
              <w:pStyle w:val="En-tte"/>
              <w:keepLines/>
              <w:widowControl/>
              <w:jc w:val="center"/>
              <w:rPr>
                <w:rFonts w:ascii="Arial Narrow" w:hAnsi="Arial Narrow"/>
              </w:rPr>
            </w:pPr>
            <w:r>
              <w:rPr>
                <w:rFonts w:ascii="Arial Narrow" w:hAnsi="Arial Narrow"/>
              </w:rPr>
              <w:t>10.05</w:t>
            </w:r>
          </w:p>
        </w:tc>
        <w:tc>
          <w:tcPr>
            <w:tcW w:w="8505" w:type="dxa"/>
            <w:tcBorders>
              <w:top w:val="single" w:sz="6" w:space="0" w:color="auto"/>
              <w:left w:val="single" w:sz="6" w:space="0" w:color="auto"/>
              <w:bottom w:val="single" w:sz="6" w:space="0" w:color="auto"/>
              <w:right w:val="single" w:sz="6" w:space="0" w:color="auto"/>
            </w:tcBorders>
          </w:tcPr>
          <w:p w14:paraId="12289C09" w14:textId="77777777" w:rsidR="00AC697E" w:rsidRPr="00D439E4" w:rsidRDefault="00AC697E" w:rsidP="001F2762">
            <w:pPr>
              <w:pStyle w:val="En-tte"/>
              <w:keepLines/>
              <w:widowControl/>
              <w:jc w:val="both"/>
              <w:rPr>
                <w:rFonts w:ascii="Arial Narrow" w:hAnsi="Arial Narrow"/>
                <w:bCs w:val="0"/>
              </w:rPr>
            </w:pPr>
            <w:r>
              <w:rPr>
                <w:rFonts w:ascii="Arial Narrow" w:hAnsi="Arial Narrow"/>
                <w:bCs w:val="0"/>
              </w:rPr>
              <w:t xml:space="preserve">REALISATION DE PAROI EN </w:t>
            </w:r>
            <w:r w:rsidRPr="00D439E4">
              <w:rPr>
                <w:rFonts w:ascii="Arial Narrow" w:hAnsi="Arial Narrow"/>
                <w:bCs w:val="0"/>
              </w:rPr>
              <w:t xml:space="preserve">BETON PROJETE VERTICAL (Y COMPRIS FERRAILLAGE) </w:t>
            </w:r>
            <w:r>
              <w:rPr>
                <w:rFonts w:ascii="Arial Narrow" w:hAnsi="Arial Narrow"/>
                <w:bCs w:val="0"/>
              </w:rPr>
              <w:t>EP 25 cm</w:t>
            </w:r>
          </w:p>
          <w:p w14:paraId="3AF6B872" w14:textId="77777777" w:rsidR="00AC697E" w:rsidRPr="00D439E4" w:rsidRDefault="00AC697E" w:rsidP="001F2762">
            <w:pPr>
              <w:pStyle w:val="En-tte"/>
              <w:keepLines/>
              <w:widowControl/>
              <w:jc w:val="both"/>
              <w:rPr>
                <w:rFonts w:ascii="Arial Narrow" w:hAnsi="Arial Narrow"/>
                <w:bCs w:val="0"/>
              </w:rPr>
            </w:pPr>
          </w:p>
          <w:p w14:paraId="260EC994"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 xml:space="preserve">Ce prix rémunère, au mètre carré, la réalisation de parement en béton projeté par voie sèche conformément </w:t>
            </w:r>
            <w:proofErr w:type="spellStart"/>
            <w:r w:rsidRPr="00AC697E">
              <w:rPr>
                <w:rFonts w:ascii="Arial Narrow" w:hAnsi="Arial Narrow"/>
                <w:b w:val="0"/>
              </w:rPr>
              <w:t>a</w:t>
            </w:r>
            <w:proofErr w:type="spellEnd"/>
            <w:r w:rsidRPr="00AC697E">
              <w:rPr>
                <w:rFonts w:ascii="Arial Narrow" w:hAnsi="Arial Narrow"/>
                <w:b w:val="0"/>
              </w:rPr>
              <w:t xml:space="preserve"> la norme NFP 95-102, épaisseur 25 cm, enrobage minimal 5 cm, armé de deux nappes de treillis soudé Fe E 500. Ce prix comprend notamment :</w:t>
            </w:r>
          </w:p>
          <w:p w14:paraId="2057F647" w14:textId="77777777" w:rsidR="00AC697E" w:rsidRPr="00AC697E" w:rsidRDefault="00AC697E" w:rsidP="001F2762">
            <w:pPr>
              <w:pStyle w:val="En-tte"/>
              <w:keepLines/>
              <w:widowControl/>
              <w:jc w:val="both"/>
              <w:rPr>
                <w:rFonts w:ascii="Arial Narrow" w:hAnsi="Arial Narrow"/>
                <w:b w:val="0"/>
              </w:rPr>
            </w:pPr>
          </w:p>
          <w:p w14:paraId="698FCE84"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-La préparation du support ;</w:t>
            </w:r>
          </w:p>
          <w:p w14:paraId="4CF29E28"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-La mise en place des bandes drainantes (type Delta MS) à raison de 50% de la surface ;</w:t>
            </w:r>
          </w:p>
          <w:p w14:paraId="12AA3635"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lastRenderedPageBreak/>
              <w:t>- La mise en œuvre de barbacanes PVC Ø 100mm tous les 2 m verticalement dans l’axe des bandes drainantes</w:t>
            </w:r>
          </w:p>
          <w:p w14:paraId="26EE4248"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-La mise en œuvre du  ferraillage et toutes sujétions  de pose (recouvrement, calage …) conformément au CCTP ;</w:t>
            </w:r>
          </w:p>
          <w:p w14:paraId="1D719262"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 xml:space="preserve">-Toutes sujétions de fourniture et de réalisation de coffrage provisoire ; </w:t>
            </w:r>
          </w:p>
          <w:p w14:paraId="2909855B"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-La fourniture des composants (béton, piges, accessoires.) ;</w:t>
            </w:r>
          </w:p>
          <w:p w14:paraId="6D4DC009"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-Les épreuves d’étude et de convenance ;</w:t>
            </w:r>
          </w:p>
          <w:p w14:paraId="5ACCFA27"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-Les divers contrôles intérieurs et extérieurs ;</w:t>
            </w:r>
          </w:p>
          <w:p w14:paraId="04A57EC4"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-Les hors profils ;</w:t>
            </w:r>
          </w:p>
          <w:p w14:paraId="5BFCDB73"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-Les sujétions concernant l'assurage du personnel, de mise en place et de déplacement du matériel en terrain escarpé ;</w:t>
            </w:r>
          </w:p>
          <w:p w14:paraId="0E7BB81A"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-La mise en place de protections provisoires atour de la zone à projeter, afin de protéger les terrains contre les débordements de béton lors de la projection ;</w:t>
            </w:r>
          </w:p>
          <w:p w14:paraId="3B527172"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-Les frais de location, amenée, déplacement et repliement du matériel ;</w:t>
            </w:r>
          </w:p>
          <w:p w14:paraId="64D6FE80"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-L'intégration du lit de clou ;</w:t>
            </w:r>
          </w:p>
          <w:p w14:paraId="26EE5768"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-La mise en œuvre à la pompe ou au projecteur pneumatique sous une pression de 8 bars avec lances de projection à distance ;</w:t>
            </w:r>
          </w:p>
          <w:p w14:paraId="209C01A2"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-La cure des bétons ;</w:t>
            </w:r>
          </w:p>
          <w:p w14:paraId="1BF756F5"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-Les pertes par rebond et retombées ;</w:t>
            </w:r>
          </w:p>
          <w:p w14:paraId="7ACFA3D5"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 xml:space="preserve">-L’évacuation et la mise en décharge des rebuts ; </w:t>
            </w:r>
          </w:p>
          <w:p w14:paraId="0ACD1061" w14:textId="77777777" w:rsidR="00AC697E" w:rsidRPr="00AC697E" w:rsidRDefault="00AC697E" w:rsidP="001F2762">
            <w:pPr>
              <w:pStyle w:val="En-tte"/>
              <w:keepLines/>
              <w:widowControl/>
              <w:jc w:val="both"/>
              <w:rPr>
                <w:rFonts w:ascii="Arial Narrow" w:hAnsi="Arial Narrow"/>
                <w:b w:val="0"/>
              </w:rPr>
            </w:pPr>
            <w:r w:rsidRPr="00AC697E">
              <w:rPr>
                <w:rFonts w:ascii="Arial Narrow" w:hAnsi="Arial Narrow"/>
                <w:b w:val="0"/>
              </w:rPr>
              <w:t>- Et toutes autres sujétions.</w:t>
            </w:r>
          </w:p>
          <w:p w14:paraId="77F9FF39" w14:textId="77777777" w:rsidR="00AC697E" w:rsidRPr="00321FB4" w:rsidRDefault="00AC697E" w:rsidP="001F2762">
            <w:pPr>
              <w:pStyle w:val="En-tte"/>
              <w:keepLines/>
              <w:widowControl/>
              <w:jc w:val="both"/>
              <w:rPr>
                <w:rFonts w:ascii="Arial Narrow" w:hAnsi="Arial Narrow"/>
                <w:b w:val="0"/>
              </w:rPr>
            </w:pPr>
          </w:p>
          <w:p w14:paraId="4CC1316E" w14:textId="77777777" w:rsidR="00AC697E" w:rsidRPr="00AC697E" w:rsidRDefault="00AC697E" w:rsidP="001F2762">
            <w:pPr>
              <w:pStyle w:val="En-tte"/>
              <w:keepLines/>
              <w:widowControl/>
              <w:jc w:val="both"/>
              <w:rPr>
                <w:rFonts w:ascii="Arial Narrow" w:hAnsi="Arial Narrow"/>
                <w:bCs w:val="0"/>
              </w:rPr>
            </w:pPr>
            <w:r w:rsidRPr="00321FB4">
              <w:rPr>
                <w:rFonts w:ascii="Arial Narrow" w:hAnsi="Arial Narrow"/>
                <w:b w:val="0"/>
              </w:rPr>
              <w:t>Mètre carré : …………………………………………………………………………………………</w:t>
            </w:r>
          </w:p>
        </w:tc>
        <w:tc>
          <w:tcPr>
            <w:tcW w:w="1417" w:type="dxa"/>
            <w:tcBorders>
              <w:top w:val="single" w:sz="6" w:space="0" w:color="auto"/>
              <w:left w:val="single" w:sz="6" w:space="0" w:color="auto"/>
              <w:bottom w:val="single" w:sz="6" w:space="0" w:color="auto"/>
              <w:right w:val="single" w:sz="6" w:space="0" w:color="auto"/>
            </w:tcBorders>
          </w:tcPr>
          <w:p w14:paraId="2A922F64" w14:textId="77777777" w:rsidR="00AC697E" w:rsidRPr="0071234C" w:rsidRDefault="00AC697E" w:rsidP="001F2762">
            <w:pPr>
              <w:pStyle w:val="En-tte"/>
              <w:keepLines/>
              <w:widowControl/>
              <w:jc w:val="both"/>
              <w:rPr>
                <w:rFonts w:ascii="Arial Narrow" w:hAnsi="Arial Narrow"/>
                <w:b w:val="0"/>
                <w:bCs w:val="0"/>
              </w:rPr>
            </w:pPr>
          </w:p>
        </w:tc>
      </w:tr>
    </w:tbl>
    <w:tbl>
      <w:tblPr>
        <w:tblpPr w:leftFromText="141" w:rightFromText="141" w:vertAnchor="text" w:horzAnchor="margin" w:tblpX="-2" w:tblpY="17"/>
        <w:tblW w:w="10923" w:type="dxa"/>
        <w:tblLayout w:type="fixed"/>
        <w:tblCellMar>
          <w:left w:w="70" w:type="dxa"/>
          <w:right w:w="70" w:type="dxa"/>
        </w:tblCellMar>
        <w:tblLook w:val="0000" w:firstRow="0" w:lastRow="0" w:firstColumn="0" w:lastColumn="0" w:noHBand="0" w:noVBand="0"/>
      </w:tblPr>
      <w:tblGrid>
        <w:gridCol w:w="921"/>
        <w:gridCol w:w="8585"/>
        <w:gridCol w:w="1417"/>
      </w:tblGrid>
      <w:tr w:rsidR="00FF48C3" w14:paraId="32ABC832" w14:textId="77777777" w:rsidTr="00321FB4">
        <w:trPr>
          <w:trHeight w:val="10475"/>
        </w:trPr>
        <w:tc>
          <w:tcPr>
            <w:tcW w:w="921" w:type="dxa"/>
            <w:tcBorders>
              <w:top w:val="single" w:sz="6" w:space="0" w:color="auto"/>
              <w:left w:val="single" w:sz="6" w:space="0" w:color="auto"/>
              <w:bottom w:val="single" w:sz="6" w:space="0" w:color="auto"/>
              <w:right w:val="single" w:sz="6" w:space="0" w:color="auto"/>
            </w:tcBorders>
          </w:tcPr>
          <w:p w14:paraId="52EBE062" w14:textId="77777777" w:rsidR="00FF48C3" w:rsidRDefault="00FF48C3" w:rsidP="00FF48C3">
            <w:pPr>
              <w:pStyle w:val="En-tte"/>
              <w:keepLines/>
              <w:widowControl/>
              <w:jc w:val="center"/>
              <w:rPr>
                <w:bCs w:val="0"/>
              </w:rPr>
            </w:pPr>
          </w:p>
          <w:p w14:paraId="3E0BF880" w14:textId="49D98FC2" w:rsidR="00FF48C3" w:rsidRDefault="005F055F" w:rsidP="00FF48C3">
            <w:pPr>
              <w:pStyle w:val="En-tte"/>
              <w:keepLines/>
              <w:widowControl/>
              <w:jc w:val="center"/>
              <w:rPr>
                <w:bCs w:val="0"/>
              </w:rPr>
            </w:pPr>
            <w:r>
              <w:rPr>
                <w:bCs w:val="0"/>
              </w:rPr>
              <w:t>10.06</w:t>
            </w:r>
          </w:p>
        </w:tc>
        <w:tc>
          <w:tcPr>
            <w:tcW w:w="8585" w:type="dxa"/>
            <w:tcBorders>
              <w:top w:val="single" w:sz="6" w:space="0" w:color="auto"/>
              <w:left w:val="single" w:sz="6" w:space="0" w:color="auto"/>
              <w:bottom w:val="single" w:sz="6" w:space="0" w:color="auto"/>
              <w:right w:val="single" w:sz="6" w:space="0" w:color="auto"/>
            </w:tcBorders>
          </w:tcPr>
          <w:p w14:paraId="6C492BBA" w14:textId="77777777" w:rsidR="00FF48C3" w:rsidRPr="00EF6EF5" w:rsidRDefault="00FF48C3" w:rsidP="00FF48C3">
            <w:pPr>
              <w:pStyle w:val="En-tte"/>
              <w:keepLines/>
              <w:widowControl/>
              <w:jc w:val="both"/>
              <w:rPr>
                <w:rFonts w:ascii="Arial Narrow" w:hAnsi="Arial Narrow"/>
                <w:b w:val="0"/>
              </w:rPr>
            </w:pPr>
          </w:p>
          <w:p w14:paraId="4E1F679F" w14:textId="339C1963" w:rsidR="00FF48C3" w:rsidRPr="00EF6EF5" w:rsidRDefault="00623525" w:rsidP="00FF48C3">
            <w:pPr>
              <w:pStyle w:val="En-tte"/>
              <w:keepLines/>
              <w:widowControl/>
              <w:jc w:val="both"/>
              <w:rPr>
                <w:rFonts w:ascii="Arial Narrow" w:hAnsi="Arial Narrow"/>
                <w:bCs w:val="0"/>
              </w:rPr>
            </w:pPr>
            <w:r w:rsidRPr="00EF6EF5">
              <w:rPr>
                <w:rFonts w:ascii="Arial Narrow" w:hAnsi="Arial Narrow"/>
                <w:bCs w:val="0"/>
              </w:rPr>
              <w:t xml:space="preserve">MICRO PIEUX : </w:t>
            </w:r>
          </w:p>
          <w:p w14:paraId="25D70BB7" w14:textId="77777777" w:rsidR="00FF48C3" w:rsidRPr="00EF6EF5" w:rsidRDefault="00FF48C3" w:rsidP="00FF48C3">
            <w:pPr>
              <w:pStyle w:val="En-tte"/>
              <w:keepLines/>
              <w:widowControl/>
              <w:jc w:val="both"/>
              <w:rPr>
                <w:rFonts w:ascii="Arial Narrow" w:hAnsi="Arial Narrow"/>
                <w:b w:val="0"/>
              </w:rPr>
            </w:pPr>
          </w:p>
          <w:p w14:paraId="45E933DC"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Ce prix rémunère, au mètre, la foration, la mise en œuvre et l’injection de micropieux.</w:t>
            </w:r>
          </w:p>
          <w:p w14:paraId="1E776A99"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xml:space="preserve"> </w:t>
            </w:r>
          </w:p>
          <w:p w14:paraId="664123BB"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Il comprend notamment :</w:t>
            </w:r>
          </w:p>
          <w:p w14:paraId="6C04A6F4" w14:textId="77777777" w:rsidR="00FF48C3" w:rsidRPr="00EF6EF5" w:rsidRDefault="00FF48C3" w:rsidP="00FF48C3">
            <w:pPr>
              <w:pStyle w:val="En-tte"/>
              <w:jc w:val="both"/>
              <w:rPr>
                <w:rFonts w:ascii="Arial Narrow" w:hAnsi="Arial Narrow"/>
                <w:b w:val="0"/>
              </w:rPr>
            </w:pPr>
          </w:p>
          <w:p w14:paraId="0985DFAC"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Les épreuves d’étude, d’essais et de contrôle ;</w:t>
            </w:r>
          </w:p>
          <w:p w14:paraId="6FE274DE"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La mise en station de la machine de forage au droit de chaque micropieu à réaliser y compris la préparation des points d’appuis ;</w:t>
            </w:r>
          </w:p>
          <w:p w14:paraId="5DAA4901"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Le contrôle de la verticalité du forage (déviation maximale 2°) ;</w:t>
            </w:r>
          </w:p>
          <w:p w14:paraId="68BF9BFA"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Toutes sujétions liées à la modification de la méthode de réalisation ;</w:t>
            </w:r>
          </w:p>
          <w:p w14:paraId="19CFC640"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La réalisation du forage permettant d’obtenir un diamètre de 250 mm minimum en fond de forage y compris toutes techniques de foration (tarière, tricône, marteau fond de trou, carottage, etc.), tout type de tubage provisoire des parois de forage nécessaire à la réalisation du forage, du réalésage, de l’équipement (tubage type ODEX, ROTEX, tubage perdu…) et tout type de fluide nécessaire à la tenue des parois ou à la réalisation du forage ;</w:t>
            </w:r>
          </w:p>
          <w:p w14:paraId="52F54576"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Toutes les sujétions liées à la nature ou à l’état des terrains, le soutènement du trou de forage par tubage provisoire ;</w:t>
            </w:r>
          </w:p>
          <w:p w14:paraId="2676B342"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La tenue du carnet des fiches techniques de micropieux comprenant le type et de la longueur des micropieux réalisés, de la nature et des quantités de produits de scellement mis en place ainsi que les indications concernant les matériaux rencontrés, la position des discontinuités géologiques… ;</w:t>
            </w:r>
          </w:p>
          <w:p w14:paraId="32C7BA54"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L’évacuation des cuttings de foration vers un lieu de dépôt définitif agréé par le maître d’œuvre, frais de décharge compris ;</w:t>
            </w:r>
          </w:p>
          <w:p w14:paraId="3343E9B4"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La fourniture des accessoires de scellement (centreurs, canules, chaussée géotextile…) ;</w:t>
            </w:r>
          </w:p>
          <w:p w14:paraId="4F697947"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Les études de formulation et de conformité sur les coulis et mortiers de scellement ;</w:t>
            </w:r>
          </w:p>
          <w:p w14:paraId="1C5E7F4C"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La fourniture et la mise en œuvre d’une armature de type tube pétrolier 177.8 mm épaisseur 12.7 mm avec scellement sur toute la longueur de l’armature au coulis de ciment ;</w:t>
            </w:r>
          </w:p>
          <w:p w14:paraId="70464CAA"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Toutes sujétions liées à la hauteur, la position ou l’ordre d’exécution des micropieux ;</w:t>
            </w:r>
          </w:p>
          <w:p w14:paraId="53F80F97"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La mise en œuvre des dispositions nécessaires pour la récupération des surverses de coulis et la non pollution des terrains à proximité ;</w:t>
            </w:r>
          </w:p>
          <w:p w14:paraId="6E7AFB2E"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Le recépage des tubes, le recépage et piquage du coulis de ciment ;</w:t>
            </w:r>
          </w:p>
          <w:p w14:paraId="7F03000E"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La fourniture et la mise en œuvre des platines soudées de dimensions minimales 200x200x30 mm ;</w:t>
            </w:r>
          </w:p>
          <w:p w14:paraId="31260C1A" w14:textId="77777777" w:rsidR="00FF48C3" w:rsidRPr="00EF6EF5" w:rsidRDefault="00FF48C3" w:rsidP="00FF48C3">
            <w:pPr>
              <w:pStyle w:val="En-tte"/>
              <w:jc w:val="both"/>
              <w:rPr>
                <w:rFonts w:ascii="Arial Narrow" w:hAnsi="Arial Narrow"/>
                <w:b w:val="0"/>
              </w:rPr>
            </w:pPr>
            <w:r w:rsidRPr="00EF6EF5">
              <w:rPr>
                <w:rFonts w:ascii="Arial Narrow" w:hAnsi="Arial Narrow"/>
                <w:b w:val="0"/>
              </w:rPr>
              <w:t>- Toutes autres sujétions.</w:t>
            </w:r>
          </w:p>
          <w:p w14:paraId="1BAB1465" w14:textId="77777777" w:rsidR="00FF48C3" w:rsidRDefault="00FF48C3" w:rsidP="00FF48C3">
            <w:pPr>
              <w:pStyle w:val="En-tte"/>
              <w:jc w:val="both"/>
              <w:rPr>
                <w:rFonts w:ascii="Arial Narrow" w:hAnsi="Arial Narrow"/>
                <w:b w:val="0"/>
              </w:rPr>
            </w:pPr>
          </w:p>
          <w:p w14:paraId="5C10E90E" w14:textId="3CB863A1" w:rsidR="005C0762" w:rsidRDefault="00FF48C3" w:rsidP="00FF48C3">
            <w:pPr>
              <w:pStyle w:val="En-tte"/>
              <w:keepLines/>
              <w:widowControl/>
              <w:jc w:val="both"/>
              <w:rPr>
                <w:rFonts w:ascii="Arial Narrow" w:hAnsi="Arial Narrow"/>
                <w:b w:val="0"/>
              </w:rPr>
            </w:pPr>
            <w:r w:rsidRPr="00EF6EF5">
              <w:rPr>
                <w:rFonts w:ascii="Arial Narrow" w:hAnsi="Arial Narrow"/>
                <w:b w:val="0"/>
              </w:rPr>
              <w:t>Le m</w:t>
            </w:r>
            <w:r w:rsidR="00D84EC9">
              <w:rPr>
                <w:rFonts w:ascii="Arial Narrow" w:hAnsi="Arial Narrow"/>
                <w:b w:val="0"/>
              </w:rPr>
              <w:t>ètre :</w:t>
            </w:r>
          </w:p>
          <w:p w14:paraId="0D3A1D18" w14:textId="5A78819A" w:rsidR="00FF48C3" w:rsidRPr="00EF6EF5" w:rsidRDefault="00FF48C3" w:rsidP="00FF48C3">
            <w:pPr>
              <w:pStyle w:val="En-tte"/>
              <w:keepLines/>
              <w:widowControl/>
              <w:jc w:val="both"/>
              <w:rPr>
                <w:rFonts w:ascii="Arial Narrow" w:hAnsi="Arial Narrow"/>
                <w:b w:val="0"/>
              </w:rPr>
            </w:pPr>
            <w:r w:rsidRPr="00EF6EF5">
              <w:rPr>
                <w:rFonts w:ascii="Arial Narrow" w:hAnsi="Arial Narrow"/>
                <w:b w:val="0"/>
              </w:rPr>
              <w:tab/>
            </w:r>
          </w:p>
        </w:tc>
        <w:tc>
          <w:tcPr>
            <w:tcW w:w="1417" w:type="dxa"/>
            <w:tcBorders>
              <w:top w:val="single" w:sz="6" w:space="0" w:color="auto"/>
              <w:left w:val="single" w:sz="6" w:space="0" w:color="auto"/>
              <w:bottom w:val="single" w:sz="6" w:space="0" w:color="auto"/>
              <w:right w:val="single" w:sz="6" w:space="0" w:color="auto"/>
            </w:tcBorders>
          </w:tcPr>
          <w:p w14:paraId="097AD041" w14:textId="77777777" w:rsidR="00FF48C3" w:rsidRDefault="00FF48C3" w:rsidP="00FF48C3">
            <w:pPr>
              <w:pStyle w:val="En-tte"/>
              <w:keepLines/>
              <w:widowControl/>
              <w:jc w:val="center"/>
            </w:pPr>
          </w:p>
          <w:p w14:paraId="4793F95F" w14:textId="142BBABF" w:rsidR="00FF48C3" w:rsidRDefault="00FF48C3" w:rsidP="00FF48C3">
            <w:pPr>
              <w:pStyle w:val="En-tte"/>
              <w:keepLines/>
              <w:widowControl/>
              <w:jc w:val="center"/>
            </w:pPr>
            <w:r w:rsidRPr="0089086A">
              <w:t>€</w:t>
            </w:r>
          </w:p>
          <w:p w14:paraId="12D28E5A" w14:textId="77777777" w:rsidR="00FF48C3" w:rsidRDefault="00FF48C3" w:rsidP="00FF48C3">
            <w:pPr>
              <w:pStyle w:val="En-tte"/>
              <w:keepLines/>
              <w:widowControl/>
              <w:jc w:val="center"/>
            </w:pPr>
          </w:p>
        </w:tc>
      </w:tr>
    </w:tbl>
    <w:tbl>
      <w:tblPr>
        <w:tblW w:w="0" w:type="auto"/>
        <w:tblLayout w:type="fixed"/>
        <w:tblCellMar>
          <w:left w:w="70" w:type="dxa"/>
          <w:right w:w="70" w:type="dxa"/>
        </w:tblCellMar>
        <w:tblLook w:val="0000" w:firstRow="0" w:lastRow="0" w:firstColumn="0" w:lastColumn="0" w:noHBand="0" w:noVBand="0"/>
      </w:tblPr>
      <w:tblGrid>
        <w:gridCol w:w="921"/>
        <w:gridCol w:w="8505"/>
        <w:gridCol w:w="1417"/>
      </w:tblGrid>
      <w:tr w:rsidR="00C22BAC" w:rsidRPr="00B500A6" w14:paraId="00A43588" w14:textId="77777777" w:rsidTr="00C22BAC">
        <w:tc>
          <w:tcPr>
            <w:tcW w:w="921" w:type="dxa"/>
            <w:tcBorders>
              <w:top w:val="single" w:sz="6" w:space="0" w:color="auto"/>
              <w:left w:val="single" w:sz="6" w:space="0" w:color="auto"/>
              <w:bottom w:val="single" w:sz="6" w:space="0" w:color="auto"/>
              <w:right w:val="single" w:sz="6" w:space="0" w:color="auto"/>
            </w:tcBorders>
          </w:tcPr>
          <w:p w14:paraId="27F9DCA6" w14:textId="63DEFF75" w:rsidR="00C22BAC" w:rsidRPr="00C22BAC" w:rsidRDefault="005F055F" w:rsidP="001F2762">
            <w:pPr>
              <w:pStyle w:val="En-tte"/>
              <w:keepLines/>
              <w:widowControl/>
              <w:jc w:val="center"/>
              <w:rPr>
                <w:rFonts w:ascii="Arial Narrow" w:hAnsi="Arial Narrow"/>
              </w:rPr>
            </w:pPr>
            <w:r>
              <w:rPr>
                <w:rFonts w:ascii="Arial Narrow" w:hAnsi="Arial Narrow"/>
              </w:rPr>
              <w:lastRenderedPageBreak/>
              <w:t>10.07</w:t>
            </w:r>
          </w:p>
        </w:tc>
        <w:tc>
          <w:tcPr>
            <w:tcW w:w="8505" w:type="dxa"/>
            <w:tcBorders>
              <w:top w:val="single" w:sz="6" w:space="0" w:color="auto"/>
              <w:left w:val="single" w:sz="6" w:space="0" w:color="auto"/>
              <w:bottom w:val="single" w:sz="6" w:space="0" w:color="auto"/>
              <w:right w:val="single" w:sz="6" w:space="0" w:color="auto"/>
            </w:tcBorders>
          </w:tcPr>
          <w:p w14:paraId="37929044" w14:textId="77777777" w:rsidR="00C22BAC" w:rsidRPr="00C22BAC" w:rsidRDefault="00C22BAC" w:rsidP="00C22BAC">
            <w:pPr>
              <w:pStyle w:val="En-tte"/>
              <w:keepLines/>
              <w:widowControl/>
              <w:jc w:val="both"/>
              <w:rPr>
                <w:rFonts w:ascii="Arial Narrow" w:hAnsi="Arial Narrow"/>
                <w:bCs w:val="0"/>
              </w:rPr>
            </w:pPr>
            <w:r w:rsidRPr="00C22BAC">
              <w:rPr>
                <w:rFonts w:ascii="Arial Narrow" w:hAnsi="Arial Narrow"/>
                <w:bCs w:val="0"/>
              </w:rPr>
              <w:t>PIEUX DE FONDATIONS</w:t>
            </w:r>
          </w:p>
          <w:p w14:paraId="0CB550E1" w14:textId="77777777" w:rsidR="00C22BAC" w:rsidRPr="00C22BAC" w:rsidRDefault="00C22BAC" w:rsidP="00C22BAC">
            <w:pPr>
              <w:pStyle w:val="En-tte"/>
              <w:keepLines/>
              <w:widowControl/>
              <w:jc w:val="both"/>
              <w:rPr>
                <w:rFonts w:ascii="Arial Narrow" w:hAnsi="Arial Narrow"/>
                <w:bCs w:val="0"/>
              </w:rPr>
            </w:pPr>
          </w:p>
          <w:p w14:paraId="22EC88DA" w14:textId="69C0E12E" w:rsidR="00C22BAC" w:rsidRPr="00C22BAC" w:rsidRDefault="00C22BAC" w:rsidP="001F2762">
            <w:pPr>
              <w:pStyle w:val="En-tte"/>
              <w:keepLines/>
              <w:widowControl/>
              <w:jc w:val="both"/>
              <w:rPr>
                <w:rFonts w:ascii="Arial Narrow" w:hAnsi="Arial Narrow"/>
                <w:b w:val="0"/>
              </w:rPr>
            </w:pPr>
            <w:r w:rsidRPr="00C22BAC">
              <w:rPr>
                <w:rFonts w:ascii="Arial Narrow" w:hAnsi="Arial Narrow"/>
                <w:b w:val="0"/>
              </w:rPr>
              <w:t>Ce prix rémunère, au mètre linéaire, la réalisation de pieux de fondations.</w:t>
            </w:r>
          </w:p>
          <w:p w14:paraId="674AE71D" w14:textId="77777777" w:rsidR="00C22BAC" w:rsidRPr="00C22BAC" w:rsidRDefault="00C22BAC" w:rsidP="00C22BAC">
            <w:pPr>
              <w:pStyle w:val="En-tte"/>
              <w:keepLines/>
              <w:widowControl/>
              <w:jc w:val="both"/>
              <w:rPr>
                <w:rFonts w:ascii="Arial Narrow" w:hAnsi="Arial Narrow"/>
                <w:b w:val="0"/>
              </w:rPr>
            </w:pPr>
          </w:p>
          <w:p w14:paraId="3F912E29" w14:textId="77777777" w:rsidR="00C22BAC" w:rsidRPr="00C22BAC" w:rsidRDefault="00C22BAC" w:rsidP="001F2762">
            <w:pPr>
              <w:pStyle w:val="En-tte"/>
              <w:keepLines/>
              <w:widowControl/>
              <w:jc w:val="both"/>
              <w:rPr>
                <w:rFonts w:ascii="Arial Narrow" w:hAnsi="Arial Narrow"/>
                <w:b w:val="0"/>
              </w:rPr>
            </w:pPr>
            <w:r w:rsidRPr="00C22BAC">
              <w:rPr>
                <w:rFonts w:ascii="Arial Narrow" w:hAnsi="Arial Narrow"/>
                <w:b w:val="0"/>
              </w:rPr>
              <w:t>Il comprend :</w:t>
            </w:r>
          </w:p>
          <w:p w14:paraId="3FA4A094" w14:textId="77777777" w:rsidR="00C22BAC" w:rsidRPr="00C22BAC" w:rsidRDefault="00C22BAC" w:rsidP="001F2762">
            <w:pPr>
              <w:pStyle w:val="En-tte"/>
              <w:keepLines/>
              <w:widowControl/>
              <w:jc w:val="both"/>
              <w:rPr>
                <w:rFonts w:ascii="Arial Narrow" w:hAnsi="Arial Narrow"/>
                <w:b w:val="0"/>
              </w:rPr>
            </w:pPr>
          </w:p>
          <w:p w14:paraId="29B124C2" w14:textId="77777777" w:rsidR="00C22BAC" w:rsidRPr="00C22BAC" w:rsidRDefault="00C22BAC" w:rsidP="001F2762">
            <w:pPr>
              <w:pStyle w:val="En-tte"/>
              <w:keepLines/>
              <w:widowControl/>
              <w:jc w:val="both"/>
              <w:rPr>
                <w:rFonts w:ascii="Arial Narrow" w:hAnsi="Arial Narrow"/>
                <w:b w:val="0"/>
              </w:rPr>
            </w:pPr>
            <w:r w:rsidRPr="00C22BAC">
              <w:rPr>
                <w:rFonts w:ascii="Arial Narrow" w:hAnsi="Arial Narrow"/>
                <w:b w:val="0"/>
              </w:rPr>
              <w:t>- l'amenée et le repliement de tout le matériel de foration nécessaire à la réalisation des forages,</w:t>
            </w:r>
          </w:p>
          <w:p w14:paraId="0BDBFBE6" w14:textId="77777777" w:rsidR="00C22BAC" w:rsidRPr="00C22BAC" w:rsidRDefault="00C22BAC" w:rsidP="001F2762">
            <w:pPr>
              <w:pStyle w:val="En-tte"/>
              <w:keepLines/>
              <w:widowControl/>
              <w:jc w:val="both"/>
              <w:rPr>
                <w:rFonts w:ascii="Arial Narrow" w:hAnsi="Arial Narrow"/>
                <w:b w:val="0"/>
              </w:rPr>
            </w:pPr>
            <w:r w:rsidRPr="00C22BAC">
              <w:rPr>
                <w:rFonts w:ascii="Arial Narrow" w:hAnsi="Arial Narrow"/>
                <w:b w:val="0"/>
              </w:rPr>
              <w:t>- l'implantation sur site de la position des pieux,</w:t>
            </w:r>
          </w:p>
          <w:p w14:paraId="115B5CBB" w14:textId="77777777" w:rsidR="00C22BAC" w:rsidRPr="00C22BAC" w:rsidRDefault="00C22BAC" w:rsidP="001F2762">
            <w:pPr>
              <w:pStyle w:val="En-tte"/>
              <w:keepLines/>
              <w:widowControl/>
              <w:jc w:val="both"/>
              <w:rPr>
                <w:rFonts w:ascii="Arial Narrow" w:hAnsi="Arial Narrow"/>
                <w:b w:val="0"/>
              </w:rPr>
            </w:pPr>
            <w:r w:rsidRPr="00C22BAC">
              <w:rPr>
                <w:rFonts w:ascii="Arial Narrow" w:hAnsi="Arial Narrow"/>
                <w:b w:val="0"/>
              </w:rPr>
              <w:t>- le positionnement de l’atelier de forage en situation normale comprenant la mise en station de la machine, l’aménagement de plateforme au droit des forages, le calage de la machine pour l’inclinaison demandée et le déplacement sur site entre deux positions de forage, </w:t>
            </w:r>
          </w:p>
          <w:p w14:paraId="790131EB" w14:textId="77777777" w:rsidR="00C22BAC" w:rsidRPr="00C22BAC" w:rsidRDefault="00C22BAC" w:rsidP="001F2762">
            <w:pPr>
              <w:pStyle w:val="En-tte"/>
              <w:keepLines/>
              <w:widowControl/>
              <w:jc w:val="both"/>
              <w:rPr>
                <w:rFonts w:ascii="Arial Narrow" w:hAnsi="Arial Narrow"/>
                <w:b w:val="0"/>
              </w:rPr>
            </w:pPr>
            <w:r w:rsidRPr="00C22BAC">
              <w:rPr>
                <w:rFonts w:ascii="Arial Narrow" w:hAnsi="Arial Narrow"/>
                <w:b w:val="0"/>
              </w:rPr>
              <w:t>- la réalisation des forages selon le diamètre nécessaire,</w:t>
            </w:r>
          </w:p>
          <w:p w14:paraId="3DE50938" w14:textId="77777777" w:rsidR="00C22BAC" w:rsidRPr="00C22BAC" w:rsidRDefault="00C22BAC" w:rsidP="001F2762">
            <w:pPr>
              <w:pStyle w:val="En-tte"/>
              <w:keepLines/>
              <w:widowControl/>
              <w:jc w:val="both"/>
              <w:rPr>
                <w:rFonts w:ascii="Arial Narrow" w:hAnsi="Arial Narrow"/>
                <w:b w:val="0"/>
              </w:rPr>
            </w:pPr>
            <w:r w:rsidRPr="00C22BAC">
              <w:rPr>
                <w:rFonts w:ascii="Arial Narrow" w:hAnsi="Arial Narrow"/>
                <w:b w:val="0"/>
              </w:rPr>
              <w:t>- la fourniture et mise en œuvre du tube de diamètre extérieur avec un acier de nuance N80 conformément à la norme NF EN 10210-1 et 2 (tubes circulaires).</w:t>
            </w:r>
          </w:p>
          <w:p w14:paraId="169F8522" w14:textId="77777777" w:rsidR="00C22BAC" w:rsidRPr="00C22BAC" w:rsidRDefault="00C22BAC" w:rsidP="001F2762">
            <w:pPr>
              <w:pStyle w:val="En-tte"/>
              <w:keepLines/>
              <w:widowControl/>
              <w:jc w:val="both"/>
              <w:rPr>
                <w:rFonts w:ascii="Arial Narrow" w:hAnsi="Arial Narrow"/>
                <w:b w:val="0"/>
              </w:rPr>
            </w:pPr>
            <w:r w:rsidRPr="00C22BAC">
              <w:rPr>
                <w:rFonts w:ascii="Arial Narrow" w:hAnsi="Arial Narrow"/>
                <w:b w:val="0"/>
              </w:rPr>
              <w:t xml:space="preserve">- </w:t>
            </w:r>
            <w:r w:rsidRPr="00C22BAC">
              <w:rPr>
                <w:rFonts w:ascii="Arial Narrow" w:hAnsi="Arial Narrow"/>
                <w:b w:val="0"/>
              </w:rPr>
              <w:tab/>
              <w:t xml:space="preserve">la fourniture et mise en œuvre des matériaux nécessaires au scellement des barres, </w:t>
            </w:r>
          </w:p>
          <w:p w14:paraId="00C33063" w14:textId="77777777" w:rsidR="00C22BAC" w:rsidRPr="00C22BAC" w:rsidRDefault="00C22BAC" w:rsidP="001F2762">
            <w:pPr>
              <w:pStyle w:val="En-tte"/>
              <w:keepLines/>
              <w:widowControl/>
              <w:jc w:val="both"/>
              <w:rPr>
                <w:rFonts w:ascii="Arial Narrow" w:hAnsi="Arial Narrow"/>
                <w:b w:val="0"/>
              </w:rPr>
            </w:pPr>
            <w:r w:rsidRPr="00C22BAC">
              <w:rPr>
                <w:rFonts w:ascii="Arial Narrow" w:hAnsi="Arial Narrow"/>
                <w:b w:val="0"/>
              </w:rPr>
              <w:t>- le recépage des têtes de pieux,</w:t>
            </w:r>
            <w:r w:rsidRPr="00C22BAC">
              <w:rPr>
                <w:rFonts w:ascii="Arial Narrow" w:hAnsi="Arial Narrow"/>
                <w:b w:val="0"/>
              </w:rPr>
              <w:tab/>
            </w:r>
          </w:p>
          <w:p w14:paraId="5B2400EF" w14:textId="77777777" w:rsidR="00C22BAC" w:rsidRPr="00C22BAC" w:rsidRDefault="00C22BAC" w:rsidP="00C22BAC">
            <w:pPr>
              <w:pStyle w:val="En-tte"/>
              <w:keepLines/>
              <w:widowControl/>
              <w:rPr>
                <w:rFonts w:ascii="Arial Narrow" w:hAnsi="Arial Narrow"/>
                <w:b w:val="0"/>
              </w:rPr>
            </w:pPr>
            <w:r w:rsidRPr="00C22BAC">
              <w:rPr>
                <w:rFonts w:ascii="Arial Narrow" w:hAnsi="Arial Narrow"/>
                <w:b w:val="0"/>
              </w:rPr>
              <w:t>- Toutes les pièces d’équipements seront galvanisées à chaud conformément à la norme NF EN ISO 1461,</w:t>
            </w:r>
          </w:p>
          <w:p w14:paraId="0F44A8CB" w14:textId="77777777" w:rsidR="00C22BAC" w:rsidRDefault="00C22BAC" w:rsidP="001F2762">
            <w:pPr>
              <w:pStyle w:val="En-tte"/>
              <w:keepLines/>
              <w:widowControl/>
              <w:jc w:val="both"/>
              <w:rPr>
                <w:rFonts w:ascii="Arial Narrow" w:hAnsi="Arial Narrow"/>
                <w:b w:val="0"/>
              </w:rPr>
            </w:pPr>
            <w:r w:rsidRPr="00C22BAC">
              <w:rPr>
                <w:rFonts w:ascii="Arial Narrow" w:hAnsi="Arial Narrow"/>
                <w:b w:val="0"/>
              </w:rPr>
              <w:t>- la protection contre la corrosion.</w:t>
            </w:r>
          </w:p>
          <w:p w14:paraId="580C3C20" w14:textId="77777777" w:rsidR="00C22BAC" w:rsidRPr="00C22BAC" w:rsidRDefault="00C22BAC" w:rsidP="001F2762">
            <w:pPr>
              <w:pStyle w:val="En-tte"/>
              <w:keepLines/>
              <w:widowControl/>
              <w:jc w:val="both"/>
              <w:rPr>
                <w:rFonts w:ascii="Arial Narrow" w:hAnsi="Arial Narrow"/>
                <w:bCs w:val="0"/>
              </w:rPr>
            </w:pPr>
          </w:p>
          <w:p w14:paraId="74091BDE" w14:textId="44D04585" w:rsidR="00C22BAC" w:rsidRDefault="005C0762" w:rsidP="001F2762">
            <w:pPr>
              <w:pStyle w:val="En-tte"/>
              <w:keepLines/>
              <w:widowControl/>
              <w:jc w:val="both"/>
              <w:rPr>
                <w:rFonts w:ascii="Arial Narrow" w:hAnsi="Arial Narrow"/>
                <w:b w:val="0"/>
              </w:rPr>
            </w:pPr>
            <w:r w:rsidRPr="00D84EC9">
              <w:rPr>
                <w:rFonts w:ascii="Arial Narrow" w:hAnsi="Arial Narrow"/>
                <w:b w:val="0"/>
              </w:rPr>
              <w:t>Mètre</w:t>
            </w:r>
            <w:r w:rsidR="00C22BAC" w:rsidRPr="00D84EC9">
              <w:rPr>
                <w:rFonts w:ascii="Arial Narrow" w:hAnsi="Arial Narrow"/>
                <w:b w:val="0"/>
              </w:rPr>
              <w:t xml:space="preserve"> linéaire DN 600mm</w:t>
            </w:r>
          </w:p>
          <w:p w14:paraId="1F4D3785" w14:textId="77777777" w:rsidR="00D84EC9" w:rsidRDefault="00D84EC9" w:rsidP="001F2762">
            <w:pPr>
              <w:pStyle w:val="En-tte"/>
              <w:keepLines/>
              <w:widowControl/>
              <w:jc w:val="both"/>
              <w:rPr>
                <w:rFonts w:ascii="Arial Narrow" w:hAnsi="Arial Narrow"/>
                <w:b w:val="0"/>
              </w:rPr>
            </w:pPr>
          </w:p>
          <w:p w14:paraId="6BB3EE97" w14:textId="6A1691B9" w:rsidR="00D84EC9" w:rsidRPr="00D84EC9" w:rsidRDefault="00D84EC9" w:rsidP="001F2762">
            <w:pPr>
              <w:pStyle w:val="En-tte"/>
              <w:keepLines/>
              <w:widowControl/>
              <w:jc w:val="both"/>
              <w:rPr>
                <w:rFonts w:ascii="Arial Narrow" w:hAnsi="Arial Narrow"/>
                <w:b w:val="0"/>
              </w:rPr>
            </w:pPr>
            <w:r>
              <w:rPr>
                <w:rFonts w:ascii="Arial Narrow" w:hAnsi="Arial Narrow"/>
                <w:b w:val="0"/>
              </w:rPr>
              <w:t>Le mètre :</w:t>
            </w:r>
          </w:p>
          <w:p w14:paraId="5376D4F0" w14:textId="77777777" w:rsidR="00C22BAC" w:rsidRDefault="00C22BAC" w:rsidP="001F2762">
            <w:pPr>
              <w:pStyle w:val="En-tte"/>
              <w:keepLines/>
              <w:widowControl/>
              <w:jc w:val="both"/>
              <w:rPr>
                <w:rFonts w:ascii="Arial Narrow" w:hAnsi="Arial Narrow"/>
                <w:bCs w:val="0"/>
              </w:rPr>
            </w:pPr>
          </w:p>
          <w:p w14:paraId="686B834B" w14:textId="6122A4A7" w:rsidR="00C22BAC" w:rsidRPr="00C22BAC" w:rsidRDefault="00C22BAC" w:rsidP="001F2762">
            <w:pPr>
              <w:pStyle w:val="En-tte"/>
              <w:keepLines/>
              <w:widowControl/>
              <w:jc w:val="both"/>
              <w:rPr>
                <w:rFonts w:ascii="Arial Narrow" w:hAnsi="Arial Narrow"/>
                <w:bCs w:val="0"/>
              </w:rPr>
            </w:pPr>
          </w:p>
        </w:tc>
        <w:tc>
          <w:tcPr>
            <w:tcW w:w="1417" w:type="dxa"/>
            <w:tcBorders>
              <w:top w:val="single" w:sz="6" w:space="0" w:color="auto"/>
              <w:left w:val="single" w:sz="6" w:space="0" w:color="auto"/>
              <w:bottom w:val="single" w:sz="6" w:space="0" w:color="auto"/>
              <w:right w:val="single" w:sz="6" w:space="0" w:color="auto"/>
            </w:tcBorders>
          </w:tcPr>
          <w:p w14:paraId="7F98D51F" w14:textId="77777777" w:rsidR="00C22BAC" w:rsidRPr="00C22BAC" w:rsidRDefault="00C22BAC" w:rsidP="00C22BAC">
            <w:pPr>
              <w:pStyle w:val="En-tte"/>
              <w:keepLines/>
              <w:widowControl/>
              <w:jc w:val="both"/>
              <w:rPr>
                <w:rFonts w:ascii="Arial Narrow" w:hAnsi="Arial Narrow"/>
                <w:b w:val="0"/>
                <w:bCs w:val="0"/>
              </w:rPr>
            </w:pPr>
          </w:p>
          <w:p w14:paraId="2534F04A" w14:textId="77777777" w:rsidR="00C22BAC" w:rsidRPr="00C22BAC" w:rsidRDefault="00C22BAC" w:rsidP="00C22BAC">
            <w:pPr>
              <w:pStyle w:val="En-tte"/>
              <w:keepLines/>
              <w:widowControl/>
              <w:jc w:val="both"/>
              <w:rPr>
                <w:rFonts w:ascii="Arial Narrow" w:hAnsi="Arial Narrow"/>
                <w:b w:val="0"/>
                <w:bCs w:val="0"/>
              </w:rPr>
            </w:pPr>
          </w:p>
          <w:p w14:paraId="7AF2FB41" w14:textId="77777777" w:rsidR="00C22BAC" w:rsidRPr="00C22BAC" w:rsidRDefault="00C22BAC" w:rsidP="00C22BAC">
            <w:pPr>
              <w:pStyle w:val="En-tte"/>
              <w:keepLines/>
              <w:widowControl/>
              <w:jc w:val="both"/>
              <w:rPr>
                <w:rFonts w:ascii="Arial Narrow" w:hAnsi="Arial Narrow"/>
                <w:b w:val="0"/>
                <w:bCs w:val="0"/>
              </w:rPr>
            </w:pPr>
          </w:p>
          <w:p w14:paraId="569DEB8A" w14:textId="77777777" w:rsidR="00C22BAC" w:rsidRPr="00C22BAC" w:rsidRDefault="00C22BAC" w:rsidP="00C22BAC">
            <w:pPr>
              <w:pStyle w:val="En-tte"/>
              <w:keepLines/>
              <w:widowControl/>
              <w:jc w:val="both"/>
              <w:rPr>
                <w:rFonts w:ascii="Arial Narrow" w:hAnsi="Arial Narrow"/>
                <w:b w:val="0"/>
                <w:bCs w:val="0"/>
              </w:rPr>
            </w:pPr>
          </w:p>
          <w:p w14:paraId="036201F3" w14:textId="77777777" w:rsidR="00C22BAC" w:rsidRPr="00C22BAC" w:rsidRDefault="00C22BAC" w:rsidP="00C22BAC">
            <w:pPr>
              <w:pStyle w:val="En-tte"/>
              <w:keepLines/>
              <w:widowControl/>
              <w:jc w:val="both"/>
              <w:rPr>
                <w:rFonts w:ascii="Arial Narrow" w:hAnsi="Arial Narrow"/>
                <w:b w:val="0"/>
                <w:bCs w:val="0"/>
              </w:rPr>
            </w:pPr>
          </w:p>
          <w:p w14:paraId="61F18192" w14:textId="77777777" w:rsidR="00C22BAC" w:rsidRPr="00C22BAC" w:rsidRDefault="00C22BAC" w:rsidP="00C22BAC">
            <w:pPr>
              <w:pStyle w:val="En-tte"/>
              <w:keepLines/>
              <w:widowControl/>
              <w:jc w:val="both"/>
              <w:rPr>
                <w:rFonts w:ascii="Arial Narrow" w:hAnsi="Arial Narrow"/>
                <w:b w:val="0"/>
                <w:bCs w:val="0"/>
              </w:rPr>
            </w:pPr>
          </w:p>
          <w:p w14:paraId="0904A405" w14:textId="77777777" w:rsidR="00C22BAC" w:rsidRPr="00C22BAC" w:rsidRDefault="00C22BAC" w:rsidP="00C22BAC">
            <w:pPr>
              <w:pStyle w:val="En-tte"/>
              <w:keepLines/>
              <w:widowControl/>
              <w:jc w:val="both"/>
              <w:rPr>
                <w:rFonts w:ascii="Arial Narrow" w:hAnsi="Arial Narrow"/>
                <w:b w:val="0"/>
                <w:bCs w:val="0"/>
              </w:rPr>
            </w:pPr>
          </w:p>
          <w:p w14:paraId="12150F76" w14:textId="77777777" w:rsidR="00C22BAC" w:rsidRPr="00C22BAC" w:rsidRDefault="00C22BAC" w:rsidP="00C22BAC">
            <w:pPr>
              <w:pStyle w:val="En-tte"/>
              <w:keepLines/>
              <w:widowControl/>
              <w:jc w:val="both"/>
              <w:rPr>
                <w:rFonts w:ascii="Arial Narrow" w:hAnsi="Arial Narrow"/>
                <w:b w:val="0"/>
                <w:bCs w:val="0"/>
              </w:rPr>
            </w:pPr>
          </w:p>
          <w:p w14:paraId="4CFEEBD2" w14:textId="77777777" w:rsidR="00C22BAC" w:rsidRPr="00C22BAC" w:rsidRDefault="00C22BAC" w:rsidP="00C22BAC">
            <w:pPr>
              <w:pStyle w:val="En-tte"/>
              <w:keepLines/>
              <w:widowControl/>
              <w:jc w:val="both"/>
              <w:rPr>
                <w:rFonts w:ascii="Arial Narrow" w:hAnsi="Arial Narrow"/>
                <w:b w:val="0"/>
                <w:bCs w:val="0"/>
              </w:rPr>
            </w:pPr>
          </w:p>
          <w:p w14:paraId="6AA9BBD7" w14:textId="77777777" w:rsidR="00C22BAC" w:rsidRPr="00C22BAC" w:rsidRDefault="00C22BAC" w:rsidP="00C22BAC">
            <w:pPr>
              <w:pStyle w:val="En-tte"/>
              <w:keepLines/>
              <w:widowControl/>
              <w:jc w:val="both"/>
              <w:rPr>
                <w:rFonts w:ascii="Arial Narrow" w:hAnsi="Arial Narrow"/>
                <w:b w:val="0"/>
                <w:bCs w:val="0"/>
              </w:rPr>
            </w:pPr>
          </w:p>
          <w:p w14:paraId="0C981E2C" w14:textId="77777777" w:rsidR="00C22BAC" w:rsidRPr="00C22BAC" w:rsidRDefault="00C22BAC" w:rsidP="00C22BAC">
            <w:pPr>
              <w:pStyle w:val="En-tte"/>
              <w:keepLines/>
              <w:widowControl/>
              <w:jc w:val="both"/>
              <w:rPr>
                <w:rFonts w:ascii="Arial Narrow" w:hAnsi="Arial Narrow"/>
                <w:b w:val="0"/>
                <w:bCs w:val="0"/>
              </w:rPr>
            </w:pPr>
          </w:p>
          <w:p w14:paraId="42CA2326" w14:textId="77777777" w:rsidR="00C22BAC" w:rsidRPr="00C22BAC" w:rsidRDefault="00C22BAC" w:rsidP="00C22BAC">
            <w:pPr>
              <w:pStyle w:val="En-tte"/>
              <w:keepLines/>
              <w:widowControl/>
              <w:jc w:val="both"/>
              <w:rPr>
                <w:rFonts w:ascii="Arial Narrow" w:hAnsi="Arial Narrow"/>
                <w:b w:val="0"/>
                <w:bCs w:val="0"/>
              </w:rPr>
            </w:pPr>
          </w:p>
          <w:p w14:paraId="5FB3463D" w14:textId="77777777" w:rsidR="00C22BAC" w:rsidRPr="00C22BAC" w:rsidRDefault="00C22BAC" w:rsidP="00C22BAC">
            <w:pPr>
              <w:pStyle w:val="En-tte"/>
              <w:keepLines/>
              <w:widowControl/>
              <w:jc w:val="both"/>
              <w:rPr>
                <w:rFonts w:ascii="Arial Narrow" w:hAnsi="Arial Narrow"/>
                <w:b w:val="0"/>
                <w:bCs w:val="0"/>
              </w:rPr>
            </w:pPr>
          </w:p>
          <w:p w14:paraId="7B9A7F67" w14:textId="77777777" w:rsidR="00C22BAC" w:rsidRPr="00C22BAC" w:rsidRDefault="00C22BAC" w:rsidP="00C22BAC">
            <w:pPr>
              <w:pStyle w:val="En-tte"/>
              <w:keepLines/>
              <w:widowControl/>
              <w:jc w:val="both"/>
              <w:rPr>
                <w:rFonts w:ascii="Arial Narrow" w:hAnsi="Arial Narrow"/>
                <w:b w:val="0"/>
                <w:bCs w:val="0"/>
              </w:rPr>
            </w:pPr>
          </w:p>
          <w:p w14:paraId="71168C2C" w14:textId="77777777" w:rsidR="00C22BAC" w:rsidRPr="00C22BAC" w:rsidRDefault="00C22BAC" w:rsidP="00C22BAC">
            <w:pPr>
              <w:pStyle w:val="En-tte"/>
              <w:keepLines/>
              <w:widowControl/>
              <w:jc w:val="both"/>
              <w:rPr>
                <w:rFonts w:ascii="Arial Narrow" w:hAnsi="Arial Narrow"/>
                <w:b w:val="0"/>
                <w:bCs w:val="0"/>
              </w:rPr>
            </w:pPr>
          </w:p>
          <w:p w14:paraId="090C7AA2" w14:textId="77777777" w:rsidR="00C22BAC" w:rsidRPr="00C22BAC" w:rsidRDefault="00C22BAC" w:rsidP="00C22BAC">
            <w:pPr>
              <w:pStyle w:val="En-tte"/>
              <w:keepLines/>
              <w:widowControl/>
              <w:jc w:val="both"/>
              <w:rPr>
                <w:rFonts w:ascii="Arial Narrow" w:hAnsi="Arial Narrow"/>
                <w:b w:val="0"/>
                <w:bCs w:val="0"/>
              </w:rPr>
            </w:pPr>
          </w:p>
          <w:p w14:paraId="3EC95C10" w14:textId="77777777" w:rsidR="00C22BAC" w:rsidRPr="00C22BAC" w:rsidRDefault="00C22BAC" w:rsidP="00C22BAC">
            <w:pPr>
              <w:pStyle w:val="En-tte"/>
              <w:keepLines/>
              <w:widowControl/>
              <w:jc w:val="both"/>
              <w:rPr>
                <w:rFonts w:ascii="Arial Narrow" w:hAnsi="Arial Narrow"/>
                <w:b w:val="0"/>
                <w:bCs w:val="0"/>
              </w:rPr>
            </w:pPr>
          </w:p>
          <w:p w14:paraId="4DDDA907" w14:textId="77777777" w:rsidR="00C22BAC" w:rsidRPr="00C22BAC" w:rsidRDefault="00C22BAC" w:rsidP="00C22BAC">
            <w:pPr>
              <w:pStyle w:val="En-tte"/>
              <w:keepLines/>
              <w:widowControl/>
              <w:jc w:val="both"/>
              <w:rPr>
                <w:rFonts w:ascii="Arial Narrow" w:hAnsi="Arial Narrow"/>
                <w:b w:val="0"/>
                <w:bCs w:val="0"/>
              </w:rPr>
            </w:pPr>
          </w:p>
          <w:p w14:paraId="4BAA5BDE" w14:textId="77777777" w:rsidR="00C22BAC" w:rsidRPr="00C22BAC" w:rsidRDefault="00C22BAC" w:rsidP="00C22BAC">
            <w:pPr>
              <w:pStyle w:val="En-tte"/>
              <w:keepLines/>
              <w:widowControl/>
              <w:jc w:val="both"/>
              <w:rPr>
                <w:rFonts w:ascii="Arial Narrow" w:hAnsi="Arial Narrow"/>
                <w:b w:val="0"/>
                <w:bCs w:val="0"/>
              </w:rPr>
            </w:pPr>
          </w:p>
          <w:p w14:paraId="747326CB" w14:textId="77777777" w:rsidR="00C22BAC" w:rsidRPr="00C22BAC" w:rsidRDefault="00C22BAC" w:rsidP="005C0762">
            <w:pPr>
              <w:pStyle w:val="En-tte"/>
              <w:keepLines/>
              <w:widowControl/>
              <w:jc w:val="both"/>
              <w:rPr>
                <w:rFonts w:ascii="Arial Narrow" w:hAnsi="Arial Narrow"/>
                <w:b w:val="0"/>
                <w:bCs w:val="0"/>
              </w:rPr>
            </w:pPr>
          </w:p>
        </w:tc>
      </w:tr>
      <w:tr w:rsidR="00117EB5" w:rsidRPr="0071234C" w14:paraId="2610B8B3" w14:textId="77777777" w:rsidTr="001A0760">
        <w:tc>
          <w:tcPr>
            <w:tcW w:w="921" w:type="dxa"/>
            <w:tcBorders>
              <w:top w:val="single" w:sz="6" w:space="0" w:color="auto"/>
              <w:left w:val="single" w:sz="6" w:space="0" w:color="auto"/>
              <w:bottom w:val="single" w:sz="6" w:space="0" w:color="auto"/>
              <w:right w:val="single" w:sz="6" w:space="0" w:color="auto"/>
            </w:tcBorders>
          </w:tcPr>
          <w:p w14:paraId="11836EB7" w14:textId="78990265" w:rsidR="00117EB5" w:rsidRPr="00132836" w:rsidRDefault="005F055F" w:rsidP="00132836">
            <w:pPr>
              <w:pStyle w:val="En-tte"/>
              <w:keepLines/>
              <w:widowControl/>
              <w:jc w:val="center"/>
              <w:rPr>
                <w:rFonts w:ascii="Arial Narrow" w:hAnsi="Arial Narrow"/>
              </w:rPr>
            </w:pPr>
            <w:r>
              <w:rPr>
                <w:rFonts w:ascii="Arial Narrow" w:hAnsi="Arial Narrow"/>
              </w:rPr>
              <w:t>10.08</w:t>
            </w:r>
          </w:p>
        </w:tc>
        <w:tc>
          <w:tcPr>
            <w:tcW w:w="8505" w:type="dxa"/>
            <w:tcBorders>
              <w:top w:val="single" w:sz="6" w:space="0" w:color="auto"/>
              <w:left w:val="single" w:sz="6" w:space="0" w:color="auto"/>
              <w:bottom w:val="single" w:sz="6" w:space="0" w:color="auto"/>
              <w:right w:val="single" w:sz="6" w:space="0" w:color="auto"/>
            </w:tcBorders>
          </w:tcPr>
          <w:p w14:paraId="7A3B277D" w14:textId="7DB6726E" w:rsidR="00117EB5" w:rsidRPr="0071234C" w:rsidRDefault="00117EB5" w:rsidP="0071234C">
            <w:pPr>
              <w:pStyle w:val="En-tte"/>
              <w:keepLines/>
              <w:widowControl/>
              <w:jc w:val="both"/>
              <w:rPr>
                <w:rFonts w:ascii="Arial Narrow" w:hAnsi="Arial Narrow"/>
                <w:bCs w:val="0"/>
              </w:rPr>
            </w:pPr>
            <w:r w:rsidRPr="0071234C">
              <w:rPr>
                <w:rFonts w:ascii="Arial Narrow" w:hAnsi="Arial Narrow"/>
                <w:bCs w:val="0"/>
              </w:rPr>
              <w:t xml:space="preserve">FOURNITURE ET MISE EN ŒUVRE D’UN PIEU POUR DISPOSITIF ANTI EMBACLES </w:t>
            </w:r>
          </w:p>
          <w:p w14:paraId="4A66D9C8" w14:textId="77777777" w:rsidR="00117EB5" w:rsidRPr="0071234C" w:rsidRDefault="00117EB5" w:rsidP="0071234C">
            <w:pPr>
              <w:pStyle w:val="En-tte"/>
              <w:keepLines/>
              <w:widowControl/>
              <w:jc w:val="both"/>
              <w:rPr>
                <w:rFonts w:ascii="Arial Narrow" w:hAnsi="Arial Narrow"/>
                <w:b w:val="0"/>
              </w:rPr>
            </w:pPr>
          </w:p>
          <w:p w14:paraId="66BDA4F2" w14:textId="77777777" w:rsidR="00117EB5" w:rsidRDefault="00117EB5" w:rsidP="0071234C">
            <w:pPr>
              <w:pStyle w:val="En-tte"/>
              <w:keepLines/>
              <w:widowControl/>
              <w:jc w:val="both"/>
              <w:rPr>
                <w:rFonts w:ascii="Arial Narrow" w:hAnsi="Arial Narrow"/>
                <w:b w:val="0"/>
              </w:rPr>
            </w:pPr>
            <w:r w:rsidRPr="0071234C">
              <w:rPr>
                <w:rFonts w:ascii="Arial Narrow" w:hAnsi="Arial Narrow"/>
                <w:b w:val="0"/>
              </w:rPr>
              <w:t xml:space="preserve">Ce prix rémunère </w:t>
            </w:r>
            <w:r w:rsidR="005223F0">
              <w:rPr>
                <w:rFonts w:ascii="Arial Narrow" w:hAnsi="Arial Narrow"/>
                <w:b w:val="0"/>
              </w:rPr>
              <w:t>au mètre</w:t>
            </w:r>
            <w:r w:rsidRPr="0071234C">
              <w:rPr>
                <w:rFonts w:ascii="Arial Narrow" w:hAnsi="Arial Narrow"/>
                <w:b w:val="0"/>
              </w:rPr>
              <w:t xml:space="preserve"> la fourniture et mise en œuvre d’un pieu anti embâcles dans un sol peu cohérent, comprenant :</w:t>
            </w:r>
          </w:p>
          <w:p w14:paraId="146DC935" w14:textId="77777777" w:rsidR="005223F0" w:rsidRPr="0071234C" w:rsidRDefault="005223F0" w:rsidP="005223F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L’amené et le repli du matériel</w:t>
            </w:r>
          </w:p>
          <w:p w14:paraId="52CCC24E" w14:textId="77777777" w:rsidR="005223F0" w:rsidRPr="0071234C" w:rsidRDefault="005223F0" w:rsidP="005223F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L’aménagement des accès, des zones de stockage et la remise en état</w:t>
            </w:r>
          </w:p>
          <w:p w14:paraId="14471231" w14:textId="61461E49" w:rsidR="005223F0" w:rsidRDefault="005223F0" w:rsidP="005223F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Les investigations complémentaires</w:t>
            </w:r>
          </w:p>
          <w:p w14:paraId="5CAAFA4D" w14:textId="2A242D3E" w:rsidR="003A527D" w:rsidRPr="003A527D" w:rsidRDefault="003A527D" w:rsidP="003A527D">
            <w:pPr>
              <w:pStyle w:val="En-tte"/>
              <w:keepLines/>
              <w:widowControl/>
              <w:tabs>
                <w:tab w:val="clear" w:pos="4252"/>
                <w:tab w:val="center" w:pos="355"/>
              </w:tabs>
              <w:ind w:left="213"/>
              <w:jc w:val="both"/>
              <w:rPr>
                <w:rFonts w:ascii="Arial Narrow" w:hAnsi="Arial Narrow"/>
                <w:b w:val="0"/>
              </w:rPr>
            </w:pPr>
            <w:r w:rsidRPr="003A527D">
              <w:rPr>
                <w:rFonts w:ascii="Arial Narrow" w:hAnsi="Arial Narrow"/>
                <w:b w:val="0"/>
              </w:rPr>
              <w:t>Essais de convenance et Essais de contrôle des ancrages de fixation en rocher sain ou en sol meuble</w:t>
            </w:r>
          </w:p>
          <w:p w14:paraId="05918BD7" w14:textId="77777777" w:rsidR="005223F0" w:rsidRPr="0071234C" w:rsidRDefault="005223F0" w:rsidP="005223F0">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L’implantation et le récolement des pieux</w:t>
            </w:r>
          </w:p>
          <w:p w14:paraId="3BAE66C3" w14:textId="77777777" w:rsidR="00117EB5" w:rsidRPr="0071234C"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L’établissement des procédures</w:t>
            </w:r>
          </w:p>
          <w:p w14:paraId="2CA90E66" w14:textId="77777777" w:rsidR="00117EB5" w:rsidRPr="0071234C"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 xml:space="preserve">La mise en station au droit de </w:t>
            </w:r>
            <w:r w:rsidR="00792AC6">
              <w:rPr>
                <w:rFonts w:ascii="Arial Narrow" w:hAnsi="Arial Narrow"/>
                <w:b w:val="0"/>
              </w:rPr>
              <w:t>chaque pieu</w:t>
            </w:r>
          </w:p>
          <w:p w14:paraId="6C9A2470" w14:textId="77777777" w:rsidR="00117EB5" w:rsidRPr="0071234C"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 xml:space="preserve">La fourniture et mise en place de tube métallique de 0.20ml de diamètre (tube diamètre 219 mm, épaisseur 16mm minimum) </w:t>
            </w:r>
            <w:r w:rsidR="00792AC6">
              <w:rPr>
                <w:rFonts w:ascii="Arial Narrow" w:hAnsi="Arial Narrow"/>
                <w:b w:val="0"/>
              </w:rPr>
              <w:t>ou H métallique</w:t>
            </w:r>
            <w:r w:rsidR="00792AC6" w:rsidRPr="0071234C">
              <w:rPr>
                <w:rFonts w:ascii="Arial Narrow" w:hAnsi="Arial Narrow"/>
                <w:b w:val="0"/>
              </w:rPr>
              <w:t xml:space="preserve"> </w:t>
            </w:r>
            <w:r w:rsidR="002F0C95">
              <w:rPr>
                <w:rFonts w:ascii="Arial Narrow" w:hAnsi="Arial Narrow"/>
                <w:b w:val="0"/>
              </w:rPr>
              <w:t>un rapport</w:t>
            </w:r>
            <w:r w:rsidR="002F0C95" w:rsidRPr="002F0C95">
              <w:rPr>
                <w:rFonts w:ascii="Arial Narrow" w:hAnsi="Arial Narrow"/>
                <w:b w:val="0"/>
              </w:rPr>
              <w:t xml:space="preserve"> de 2/3 fichés 1/3 émergés</w:t>
            </w:r>
          </w:p>
          <w:p w14:paraId="7074BE2B" w14:textId="77777777" w:rsidR="00117EB5" w:rsidRPr="0071234C"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Remplissage de coulis de ciment</w:t>
            </w:r>
            <w:r w:rsidR="00792AC6">
              <w:rPr>
                <w:rFonts w:ascii="Arial Narrow" w:hAnsi="Arial Narrow"/>
                <w:b w:val="0"/>
              </w:rPr>
              <w:t> ;</w:t>
            </w:r>
          </w:p>
          <w:p w14:paraId="49B05D99" w14:textId="77777777" w:rsidR="00117EB5" w:rsidRPr="0071234C"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 xml:space="preserve">Mise en œuvre d’une peinture de protection sur la partie hors sol </w:t>
            </w:r>
          </w:p>
          <w:p w14:paraId="0E0398AB" w14:textId="77777777" w:rsidR="00117EB5" w:rsidRPr="0071234C" w:rsidRDefault="00117EB5" w:rsidP="00384193">
            <w:pPr>
              <w:pStyle w:val="En-tte"/>
              <w:keepLines/>
              <w:widowControl/>
              <w:tabs>
                <w:tab w:val="clear" w:pos="4252"/>
                <w:tab w:val="center" w:pos="355"/>
              </w:tabs>
              <w:ind w:left="213"/>
              <w:jc w:val="both"/>
              <w:rPr>
                <w:rFonts w:ascii="Arial Narrow" w:hAnsi="Arial Narrow"/>
                <w:b w:val="0"/>
              </w:rPr>
            </w:pPr>
            <w:r w:rsidRPr="0071234C">
              <w:rPr>
                <w:rFonts w:ascii="Arial Narrow" w:hAnsi="Arial Narrow"/>
                <w:b w:val="0"/>
              </w:rPr>
              <w:t>La fourniture d’un dossier d’Ouvrages Exécutés</w:t>
            </w:r>
          </w:p>
          <w:p w14:paraId="3B0482AE" w14:textId="77777777" w:rsidR="00117EB5" w:rsidRPr="0071234C" w:rsidRDefault="00117EB5" w:rsidP="0071234C">
            <w:pPr>
              <w:pStyle w:val="En-tte"/>
              <w:keepLines/>
              <w:widowControl/>
              <w:jc w:val="both"/>
              <w:rPr>
                <w:rFonts w:ascii="Arial Narrow" w:hAnsi="Arial Narrow"/>
                <w:b w:val="0"/>
              </w:rPr>
            </w:pPr>
          </w:p>
          <w:p w14:paraId="37162DA5" w14:textId="77777777" w:rsidR="005223F0" w:rsidRPr="0071234C" w:rsidRDefault="005223F0" w:rsidP="005223F0">
            <w:pPr>
              <w:pStyle w:val="En-tte"/>
              <w:keepLines/>
              <w:widowControl/>
              <w:jc w:val="both"/>
              <w:rPr>
                <w:rFonts w:ascii="Arial Narrow" w:hAnsi="Arial Narrow"/>
                <w:b w:val="0"/>
                <w:bCs w:val="0"/>
              </w:rPr>
            </w:pPr>
            <w:r>
              <w:rPr>
                <w:rFonts w:ascii="Arial Narrow" w:hAnsi="Arial Narrow"/>
                <w:b w:val="0"/>
                <w:bCs w:val="0"/>
              </w:rPr>
              <w:t>Mètre</w:t>
            </w:r>
            <w:r w:rsidRPr="0071234C">
              <w:rPr>
                <w:rFonts w:ascii="Arial Narrow" w:hAnsi="Arial Narrow"/>
                <w:b w:val="0"/>
                <w:bCs w:val="0"/>
              </w:rPr>
              <w:t xml:space="preserve"> :</w:t>
            </w:r>
          </w:p>
          <w:p w14:paraId="68E1E403" w14:textId="77777777" w:rsidR="00117EB5" w:rsidRPr="0071234C" w:rsidRDefault="00117EB5" w:rsidP="0071234C">
            <w:pPr>
              <w:pStyle w:val="En-tte"/>
              <w:keepLines/>
              <w:widowControl/>
              <w:jc w:val="both"/>
              <w:rPr>
                <w:rFonts w:ascii="Arial Narrow" w:hAnsi="Arial Narrow"/>
                <w:b w:val="0"/>
              </w:rPr>
            </w:pPr>
            <w:r w:rsidRPr="0071234C">
              <w:rPr>
                <w:rFonts w:ascii="Arial Narrow" w:hAnsi="Arial Narrow"/>
                <w:b w:val="0"/>
                <w:bCs w:val="0"/>
              </w:rPr>
              <w:t>.................................................................................................</w:t>
            </w:r>
          </w:p>
        </w:tc>
        <w:tc>
          <w:tcPr>
            <w:tcW w:w="1417" w:type="dxa"/>
            <w:tcBorders>
              <w:top w:val="single" w:sz="6" w:space="0" w:color="auto"/>
              <w:left w:val="single" w:sz="6" w:space="0" w:color="auto"/>
              <w:bottom w:val="single" w:sz="6" w:space="0" w:color="auto"/>
              <w:right w:val="single" w:sz="6" w:space="0" w:color="auto"/>
            </w:tcBorders>
          </w:tcPr>
          <w:p w14:paraId="3CF53576" w14:textId="77777777" w:rsidR="00117EB5" w:rsidRPr="0071234C" w:rsidRDefault="00117EB5" w:rsidP="0071234C">
            <w:pPr>
              <w:pStyle w:val="En-tte"/>
              <w:keepLines/>
              <w:widowControl/>
              <w:jc w:val="both"/>
              <w:rPr>
                <w:rFonts w:ascii="Arial Narrow" w:hAnsi="Arial Narrow"/>
                <w:b w:val="0"/>
                <w:bCs w:val="0"/>
              </w:rPr>
            </w:pPr>
          </w:p>
        </w:tc>
      </w:tr>
    </w:tbl>
    <w:p w14:paraId="2D109C81" w14:textId="77777777" w:rsidR="009F6742" w:rsidRDefault="009F6742" w:rsidP="0071234C">
      <w:pPr>
        <w:pStyle w:val="En-tte"/>
        <w:keepLines/>
        <w:jc w:val="both"/>
        <w:rPr>
          <w:bCs w:val="0"/>
          <w:i/>
          <w:sz w:val="18"/>
          <w:szCs w:val="18"/>
        </w:rPr>
      </w:pPr>
    </w:p>
    <w:sectPr w:rsidR="009F6742" w:rsidSect="00C53D3A">
      <w:headerReference w:type="default" r:id="rId8"/>
      <w:footerReference w:type="default" r:id="rId9"/>
      <w:headerReference w:type="first" r:id="rId10"/>
      <w:footerReference w:type="first" r:id="rId11"/>
      <w:pgSz w:w="11907" w:h="16840"/>
      <w:pgMar w:top="284" w:right="567" w:bottom="426" w:left="567" w:header="277" w:footer="205" w:gutter="0"/>
      <w:cols w:space="709"/>
      <w:titlePg/>
      <w:docGrid w:linePitch="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D032F" w14:textId="77777777" w:rsidR="00586834" w:rsidRDefault="00586834">
      <w:r>
        <w:separator/>
      </w:r>
    </w:p>
  </w:endnote>
  <w:endnote w:type="continuationSeparator" w:id="0">
    <w:p w14:paraId="73FD064C" w14:textId="77777777" w:rsidR="00586834" w:rsidRDefault="00586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8DB12" w14:textId="1B428FF5" w:rsidR="00586834" w:rsidRPr="00811EA0" w:rsidRDefault="00CA0617">
    <w:pPr>
      <w:pStyle w:val="Pieddepage"/>
      <w:widowControl/>
      <w:jc w:val="center"/>
      <w:rPr>
        <w:b w:val="0"/>
        <w:bCs w:val="0"/>
        <w:lang w:val="en-US"/>
      </w:rPr>
    </w:pPr>
    <w:r w:rsidRPr="00811EA0">
      <w:rPr>
        <w:b w:val="0"/>
        <w:bCs w:val="0"/>
        <w:sz w:val="16"/>
        <w:szCs w:val="16"/>
        <w:lang w:val="en-US"/>
      </w:rPr>
      <w:t>MBC – BPU</w:t>
    </w:r>
    <w:r w:rsidRPr="00811EA0">
      <w:rPr>
        <w:b w:val="0"/>
        <w:bCs w:val="0"/>
        <w:sz w:val="16"/>
        <w:szCs w:val="16"/>
        <w:lang w:val="en-US"/>
      </w:rPr>
      <w:tab/>
    </w:r>
    <w:r w:rsidRPr="00811EA0">
      <w:rPr>
        <w:b w:val="0"/>
        <w:bCs w:val="0"/>
        <w:sz w:val="16"/>
        <w:szCs w:val="16"/>
        <w:lang w:val="en-US"/>
      </w:rPr>
      <w:tab/>
    </w:r>
    <w:r w:rsidR="00586834" w:rsidRPr="00811EA0">
      <w:rPr>
        <w:b w:val="0"/>
        <w:bCs w:val="0"/>
        <w:sz w:val="16"/>
        <w:szCs w:val="16"/>
        <w:lang w:val="en-US"/>
      </w:rPr>
      <w:t xml:space="preserve">Page </w:t>
    </w:r>
    <w:r w:rsidR="00586834">
      <w:rPr>
        <w:b w:val="0"/>
        <w:bCs w:val="0"/>
        <w:sz w:val="16"/>
        <w:szCs w:val="16"/>
      </w:rPr>
      <w:fldChar w:fldCharType="begin"/>
    </w:r>
    <w:r w:rsidR="00586834" w:rsidRPr="00811EA0">
      <w:rPr>
        <w:b w:val="0"/>
        <w:bCs w:val="0"/>
        <w:sz w:val="16"/>
        <w:szCs w:val="16"/>
        <w:lang w:val="en-US"/>
      </w:rPr>
      <w:instrText>PAGE</w:instrText>
    </w:r>
    <w:r w:rsidR="00586834">
      <w:rPr>
        <w:b w:val="0"/>
        <w:bCs w:val="0"/>
        <w:sz w:val="16"/>
        <w:szCs w:val="16"/>
      </w:rPr>
      <w:fldChar w:fldCharType="separate"/>
    </w:r>
    <w:r w:rsidR="00586834" w:rsidRPr="00811EA0">
      <w:rPr>
        <w:b w:val="0"/>
        <w:bCs w:val="0"/>
        <w:noProof/>
        <w:sz w:val="16"/>
        <w:szCs w:val="16"/>
        <w:lang w:val="en-US"/>
      </w:rPr>
      <w:t>30</w:t>
    </w:r>
    <w:r w:rsidR="00586834">
      <w:rPr>
        <w:b w:val="0"/>
        <w:bCs w:val="0"/>
        <w:sz w:val="16"/>
        <w:szCs w:val="16"/>
      </w:rPr>
      <w:fldChar w:fldCharType="end"/>
    </w:r>
    <w:r w:rsidR="00586834" w:rsidRPr="00811EA0">
      <w:rPr>
        <w:b w:val="0"/>
        <w:bCs w:val="0"/>
        <w:sz w:val="16"/>
        <w:szCs w:val="16"/>
        <w:lang w:val="en-US"/>
      </w:rPr>
      <w:t xml:space="preserve"> / </w:t>
    </w:r>
    <w:r w:rsidR="00586834">
      <w:rPr>
        <w:b w:val="0"/>
        <w:bCs w:val="0"/>
        <w:sz w:val="16"/>
        <w:szCs w:val="16"/>
      </w:rPr>
      <w:fldChar w:fldCharType="begin"/>
    </w:r>
    <w:r w:rsidR="00586834" w:rsidRPr="00811EA0">
      <w:rPr>
        <w:b w:val="0"/>
        <w:bCs w:val="0"/>
        <w:sz w:val="16"/>
        <w:szCs w:val="16"/>
        <w:lang w:val="en-US"/>
      </w:rPr>
      <w:instrText xml:space="preserve">NUMPAGES </w:instrText>
    </w:r>
    <w:r w:rsidR="00586834">
      <w:rPr>
        <w:b w:val="0"/>
        <w:bCs w:val="0"/>
        <w:sz w:val="16"/>
        <w:szCs w:val="16"/>
      </w:rPr>
      <w:fldChar w:fldCharType="separate"/>
    </w:r>
    <w:r w:rsidR="00586834" w:rsidRPr="00811EA0">
      <w:rPr>
        <w:b w:val="0"/>
        <w:bCs w:val="0"/>
        <w:noProof/>
        <w:sz w:val="16"/>
        <w:szCs w:val="16"/>
        <w:lang w:val="en-US"/>
      </w:rPr>
      <w:t>30</w:t>
    </w:r>
    <w:r w:rsidR="00586834">
      <w:rPr>
        <w:b w:val="0"/>
        <w:bCs w:val="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D5455" w14:textId="77777777" w:rsidR="00586834" w:rsidRDefault="00586834">
    <w:pPr>
      <w:pStyle w:val="Pieddepage"/>
      <w:widowControl/>
      <w:jc w:val="center"/>
      <w:rPr>
        <w:b w:val="0"/>
        <w:bCs w:val="0"/>
      </w:rPr>
    </w:pPr>
    <w:r>
      <w:rPr>
        <w:b w:val="0"/>
        <w:bCs w:val="0"/>
        <w:sz w:val="16"/>
        <w:szCs w:val="16"/>
      </w:rPr>
      <w:t xml:space="preserve">Page </w:t>
    </w:r>
    <w:r>
      <w:rPr>
        <w:b w:val="0"/>
        <w:bCs w:val="0"/>
        <w:sz w:val="16"/>
        <w:szCs w:val="16"/>
      </w:rPr>
      <w:fldChar w:fldCharType="begin"/>
    </w:r>
    <w:r>
      <w:rPr>
        <w:b w:val="0"/>
        <w:bCs w:val="0"/>
        <w:sz w:val="16"/>
        <w:szCs w:val="16"/>
      </w:rPr>
      <w:instrText>PAGE</w:instrText>
    </w:r>
    <w:r>
      <w:rPr>
        <w:b w:val="0"/>
        <w:bCs w:val="0"/>
        <w:sz w:val="16"/>
        <w:szCs w:val="16"/>
      </w:rPr>
      <w:fldChar w:fldCharType="separate"/>
    </w:r>
    <w:r>
      <w:rPr>
        <w:b w:val="0"/>
        <w:bCs w:val="0"/>
        <w:noProof/>
        <w:sz w:val="16"/>
        <w:szCs w:val="16"/>
      </w:rPr>
      <w:t>1</w:t>
    </w:r>
    <w:r>
      <w:rPr>
        <w:b w:val="0"/>
        <w:bCs w:val="0"/>
        <w:sz w:val="16"/>
        <w:szCs w:val="16"/>
      </w:rPr>
      <w:fldChar w:fldCharType="end"/>
    </w:r>
    <w:r>
      <w:rPr>
        <w:b w:val="0"/>
        <w:bCs w:val="0"/>
        <w:sz w:val="16"/>
        <w:szCs w:val="16"/>
      </w:rPr>
      <w:t xml:space="preserve"> / </w:t>
    </w:r>
    <w:r>
      <w:rPr>
        <w:b w:val="0"/>
        <w:bCs w:val="0"/>
        <w:sz w:val="16"/>
        <w:szCs w:val="16"/>
      </w:rPr>
      <w:fldChar w:fldCharType="begin"/>
    </w:r>
    <w:r>
      <w:rPr>
        <w:b w:val="0"/>
        <w:bCs w:val="0"/>
        <w:sz w:val="16"/>
        <w:szCs w:val="16"/>
      </w:rPr>
      <w:instrText xml:space="preserve">NUMPAGES </w:instrText>
    </w:r>
    <w:r>
      <w:rPr>
        <w:b w:val="0"/>
        <w:bCs w:val="0"/>
        <w:sz w:val="16"/>
        <w:szCs w:val="16"/>
      </w:rPr>
      <w:fldChar w:fldCharType="separate"/>
    </w:r>
    <w:r>
      <w:rPr>
        <w:b w:val="0"/>
        <w:bCs w:val="0"/>
        <w:noProof/>
        <w:sz w:val="16"/>
        <w:szCs w:val="16"/>
      </w:rPr>
      <w:t>30</w:t>
    </w:r>
    <w:r>
      <w:rPr>
        <w:b w:val="0"/>
        <w:bCs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40C86" w14:textId="77777777" w:rsidR="00586834" w:rsidRDefault="00586834">
      <w:r>
        <w:separator/>
      </w:r>
    </w:p>
  </w:footnote>
  <w:footnote w:type="continuationSeparator" w:id="0">
    <w:p w14:paraId="2F960693" w14:textId="77777777" w:rsidR="00586834" w:rsidRDefault="00586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921"/>
      <w:gridCol w:w="8505"/>
      <w:gridCol w:w="1417"/>
    </w:tblGrid>
    <w:tr w:rsidR="00586834" w:rsidRPr="0071234C" w14:paraId="10D11FE6" w14:textId="77777777" w:rsidTr="0071234C">
      <w:tc>
        <w:tcPr>
          <w:tcW w:w="921" w:type="dxa"/>
          <w:tcBorders>
            <w:top w:val="single" w:sz="12" w:space="0" w:color="auto"/>
            <w:left w:val="single" w:sz="6" w:space="0" w:color="auto"/>
            <w:bottom w:val="single" w:sz="12" w:space="0" w:color="auto"/>
            <w:right w:val="single" w:sz="6" w:space="0" w:color="auto"/>
          </w:tcBorders>
          <w:shd w:val="clear" w:color="auto" w:fill="B8CCE4" w:themeFill="accent1" w:themeFillTint="66"/>
          <w:vAlign w:val="center"/>
        </w:tcPr>
        <w:p w14:paraId="68258916" w14:textId="77777777" w:rsidR="00586834" w:rsidRPr="0071234C" w:rsidRDefault="00586834" w:rsidP="0072660E">
          <w:pPr>
            <w:pStyle w:val="En-tte"/>
            <w:widowControl/>
            <w:jc w:val="center"/>
            <w:rPr>
              <w:rFonts w:ascii="Arial Narrow" w:hAnsi="Arial Narrow"/>
            </w:rPr>
          </w:pPr>
          <w:r w:rsidRPr="0071234C">
            <w:rPr>
              <w:rFonts w:ascii="Arial Narrow" w:hAnsi="Arial Narrow"/>
            </w:rPr>
            <w:t>N° de prix</w:t>
          </w:r>
        </w:p>
      </w:tc>
      <w:tc>
        <w:tcPr>
          <w:tcW w:w="8505" w:type="dxa"/>
          <w:tcBorders>
            <w:top w:val="single" w:sz="12" w:space="0" w:color="auto"/>
            <w:left w:val="single" w:sz="6" w:space="0" w:color="auto"/>
            <w:bottom w:val="single" w:sz="12" w:space="0" w:color="auto"/>
            <w:right w:val="single" w:sz="6" w:space="0" w:color="auto"/>
          </w:tcBorders>
          <w:shd w:val="clear" w:color="auto" w:fill="B8CCE4" w:themeFill="accent1" w:themeFillTint="66"/>
          <w:vAlign w:val="center"/>
        </w:tcPr>
        <w:p w14:paraId="03090715" w14:textId="77777777" w:rsidR="00586834" w:rsidRPr="0071234C" w:rsidRDefault="00586834" w:rsidP="0072660E">
          <w:pPr>
            <w:pStyle w:val="En-tte"/>
            <w:widowControl/>
            <w:jc w:val="center"/>
            <w:rPr>
              <w:rFonts w:ascii="Arial Narrow" w:hAnsi="Arial Narrow"/>
            </w:rPr>
          </w:pPr>
          <w:r w:rsidRPr="0071234C">
            <w:rPr>
              <w:rFonts w:ascii="Arial Narrow" w:hAnsi="Arial Narrow"/>
            </w:rPr>
            <w:t>Désignation</w:t>
          </w:r>
        </w:p>
      </w:tc>
      <w:tc>
        <w:tcPr>
          <w:tcW w:w="1417" w:type="dxa"/>
          <w:tcBorders>
            <w:top w:val="single" w:sz="12" w:space="0" w:color="auto"/>
            <w:left w:val="single" w:sz="6" w:space="0" w:color="auto"/>
            <w:bottom w:val="single" w:sz="12" w:space="0" w:color="auto"/>
            <w:right w:val="single" w:sz="6" w:space="0" w:color="auto"/>
          </w:tcBorders>
          <w:shd w:val="clear" w:color="auto" w:fill="B8CCE4" w:themeFill="accent1" w:themeFillTint="66"/>
          <w:vAlign w:val="center"/>
        </w:tcPr>
        <w:p w14:paraId="0C616E4C" w14:textId="77777777" w:rsidR="00586834" w:rsidRPr="0071234C" w:rsidRDefault="00586834" w:rsidP="0072660E">
          <w:pPr>
            <w:pStyle w:val="En-tte"/>
            <w:widowControl/>
            <w:jc w:val="center"/>
            <w:rPr>
              <w:rFonts w:ascii="Arial Narrow" w:hAnsi="Arial Narrow"/>
            </w:rPr>
          </w:pPr>
          <w:r w:rsidRPr="0071234C">
            <w:rPr>
              <w:rFonts w:ascii="Arial Narrow" w:hAnsi="Arial Narrow"/>
            </w:rPr>
            <w:t>Prix Unitaire HT</w:t>
          </w:r>
        </w:p>
      </w:tc>
    </w:tr>
  </w:tbl>
  <w:p w14:paraId="41C16D32" w14:textId="77777777" w:rsidR="00586834" w:rsidRDefault="00586834">
    <w:pPr>
      <w:pStyle w:val="En-tte"/>
      <w:widowControl/>
      <w:spacing w:line="-14" w:lineRule="auto"/>
      <w:rPr>
        <w:b w:val="0"/>
        <w:bC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B995A" w14:textId="571FBC09" w:rsidR="00C53D3A" w:rsidRDefault="00C53D3A">
    <w:pPr>
      <w:pStyle w:val="En-tte"/>
    </w:pPr>
    <w:r w:rsidRPr="003D1774">
      <w:rPr>
        <w:noProof/>
      </w:rPr>
      <w:drawing>
        <wp:anchor distT="0" distB="0" distL="114300" distR="114300" simplePos="0" relativeHeight="251658240" behindDoc="0" locked="0" layoutInCell="1" allowOverlap="1" wp14:anchorId="777D7AC2" wp14:editId="52F50795">
          <wp:simplePos x="0" y="0"/>
          <wp:positionH relativeFrom="column">
            <wp:posOffset>2695575</wp:posOffset>
          </wp:positionH>
          <wp:positionV relativeFrom="paragraph">
            <wp:posOffset>151765</wp:posOffset>
          </wp:positionV>
          <wp:extent cx="1318260" cy="128016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8260" cy="1280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F37F0"/>
    <w:multiLevelType w:val="hybridMultilevel"/>
    <w:tmpl w:val="483EC82A"/>
    <w:lvl w:ilvl="0" w:tplc="EB12987E">
      <w:start w:val="3"/>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A01CB2"/>
    <w:multiLevelType w:val="hybridMultilevel"/>
    <w:tmpl w:val="13EEE92C"/>
    <w:lvl w:ilvl="0" w:tplc="5F1E8FAC">
      <w:numFmt w:val="bullet"/>
      <w:lvlText w:val="-"/>
      <w:lvlJc w:val="left"/>
      <w:pPr>
        <w:ind w:left="720" w:hanging="360"/>
      </w:pPr>
      <w:rPr>
        <w:rFonts w:ascii="Arial" w:eastAsia="Corbe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885EE5"/>
    <w:multiLevelType w:val="hybridMultilevel"/>
    <w:tmpl w:val="9F261EC6"/>
    <w:lvl w:ilvl="0" w:tplc="040C0001">
      <w:start w:val="1"/>
      <w:numFmt w:val="bullet"/>
      <w:lvlText w:val=""/>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574AD4"/>
    <w:multiLevelType w:val="hybridMultilevel"/>
    <w:tmpl w:val="F15E4346"/>
    <w:lvl w:ilvl="0" w:tplc="EB12987E">
      <w:start w:val="3"/>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8E54C5"/>
    <w:multiLevelType w:val="multilevel"/>
    <w:tmpl w:val="95C418D6"/>
    <w:lvl w:ilvl="0">
      <w:start w:val="3"/>
      <w:numFmt w:val="bullet"/>
      <w:lvlText w:val="-"/>
      <w:lvlJc w:val="left"/>
      <w:pPr>
        <w:tabs>
          <w:tab w:val="left" w:pos="360"/>
        </w:tabs>
        <w:ind w:left="720"/>
      </w:pPr>
      <w:rPr>
        <w:rFonts w:ascii="Arial" w:eastAsia="Times New Roman" w:hAnsi="Arial" w:cs="Arial" w:hint="default"/>
        <w:b w:val="0"/>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FD2A7F"/>
    <w:multiLevelType w:val="singleLevel"/>
    <w:tmpl w:val="B554D182"/>
    <w:lvl w:ilvl="0">
      <w:start w:val="1987"/>
      <w:numFmt w:val="bullet"/>
      <w:lvlText w:val="-"/>
      <w:lvlJc w:val="left"/>
      <w:pPr>
        <w:tabs>
          <w:tab w:val="num" w:pos="360"/>
        </w:tabs>
        <w:ind w:left="340" w:hanging="340"/>
      </w:pPr>
      <w:rPr>
        <w:rFonts w:ascii="Times New Roman" w:hAnsi="Times New Roman" w:hint="default"/>
      </w:rPr>
    </w:lvl>
  </w:abstractNum>
  <w:abstractNum w:abstractNumId="6" w15:restartNumberingAfterBreak="0">
    <w:nsid w:val="161C74D5"/>
    <w:multiLevelType w:val="hybridMultilevel"/>
    <w:tmpl w:val="0CC2D7DE"/>
    <w:lvl w:ilvl="0" w:tplc="3AD450B2">
      <w:start w:val="10"/>
      <w:numFmt w:val="bullet"/>
      <w:lvlText w:val="-"/>
      <w:lvlJc w:val="left"/>
      <w:pPr>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BD72B00"/>
    <w:multiLevelType w:val="hybridMultilevel"/>
    <w:tmpl w:val="94E47FF6"/>
    <w:lvl w:ilvl="0" w:tplc="040C0001">
      <w:start w:val="1"/>
      <w:numFmt w:val="bullet"/>
      <w:lvlText w:val=""/>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6464CD"/>
    <w:multiLevelType w:val="hybridMultilevel"/>
    <w:tmpl w:val="8C808BEC"/>
    <w:lvl w:ilvl="0" w:tplc="5F1E8FAC">
      <w:numFmt w:val="bullet"/>
      <w:lvlText w:val="-"/>
      <w:lvlJc w:val="left"/>
      <w:pPr>
        <w:ind w:left="720" w:hanging="360"/>
      </w:pPr>
      <w:rPr>
        <w:rFonts w:ascii="Arial" w:eastAsia="Corbe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6C6397"/>
    <w:multiLevelType w:val="hybridMultilevel"/>
    <w:tmpl w:val="B14403D8"/>
    <w:lvl w:ilvl="0" w:tplc="7BA61604">
      <w:start w:val="3"/>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A811BE"/>
    <w:multiLevelType w:val="hybridMultilevel"/>
    <w:tmpl w:val="CABC08E2"/>
    <w:lvl w:ilvl="0" w:tplc="EB12987E">
      <w:start w:val="3"/>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846AB9"/>
    <w:multiLevelType w:val="hybridMultilevel"/>
    <w:tmpl w:val="3424AF92"/>
    <w:lvl w:ilvl="0" w:tplc="6D5AB786">
      <w:start w:val="3"/>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395971"/>
    <w:multiLevelType w:val="hybridMultilevel"/>
    <w:tmpl w:val="0FA69D62"/>
    <w:lvl w:ilvl="0" w:tplc="2160BE20">
      <w:start w:val="3"/>
      <w:numFmt w:val="bullet"/>
      <w:lvlText w:val="-"/>
      <w:lvlJc w:val="left"/>
      <w:pPr>
        <w:ind w:left="720" w:hanging="360"/>
      </w:pPr>
      <w:rPr>
        <w:rFonts w:ascii="Arial" w:eastAsia="PMingLiU"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850FA8"/>
    <w:multiLevelType w:val="hybridMultilevel"/>
    <w:tmpl w:val="ABB84F00"/>
    <w:lvl w:ilvl="0" w:tplc="2160BE20">
      <w:start w:val="3"/>
      <w:numFmt w:val="bullet"/>
      <w:lvlText w:val="-"/>
      <w:lvlJc w:val="left"/>
      <w:pPr>
        <w:ind w:left="720" w:hanging="360"/>
      </w:pPr>
      <w:rPr>
        <w:rFonts w:ascii="Arial" w:eastAsia="PMingLiU"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CB3937"/>
    <w:multiLevelType w:val="hybridMultilevel"/>
    <w:tmpl w:val="1644768C"/>
    <w:lvl w:ilvl="0" w:tplc="E2F42A9E">
      <w:start w:val="9"/>
      <w:numFmt w:val="bullet"/>
      <w:lvlText w:val="-"/>
      <w:lvlJc w:val="left"/>
      <w:pPr>
        <w:ind w:left="720" w:hanging="360"/>
      </w:pPr>
      <w:rPr>
        <w:rFonts w:ascii="Arial Narrow" w:eastAsia="Times New Roman" w:hAnsi="Arial Narrow"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5304297"/>
    <w:multiLevelType w:val="hybridMultilevel"/>
    <w:tmpl w:val="B6380408"/>
    <w:lvl w:ilvl="0" w:tplc="EB12987E">
      <w:start w:val="3"/>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552394"/>
    <w:multiLevelType w:val="hybridMultilevel"/>
    <w:tmpl w:val="4E4C076A"/>
    <w:lvl w:ilvl="0" w:tplc="E2F42A9E">
      <w:start w:val="9"/>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7A171A"/>
    <w:multiLevelType w:val="hybridMultilevel"/>
    <w:tmpl w:val="EBC80928"/>
    <w:lvl w:ilvl="0" w:tplc="2EC22A9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090A17"/>
    <w:multiLevelType w:val="hybridMultilevel"/>
    <w:tmpl w:val="6B90F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694E89"/>
    <w:multiLevelType w:val="hybridMultilevel"/>
    <w:tmpl w:val="31223C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375F0B"/>
    <w:multiLevelType w:val="hybridMultilevel"/>
    <w:tmpl w:val="E12A9A50"/>
    <w:lvl w:ilvl="0" w:tplc="1E921946">
      <w:start w:val="1"/>
      <w:numFmt w:val="decimal"/>
      <w:lvlText w:val="ARTICLE %1."/>
      <w:lvlJc w:val="center"/>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D84EE578">
      <w:start w:val="1"/>
      <w:numFmt w:val="decimal"/>
      <w:lvlText w:val="2.2.%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50D7D31"/>
    <w:multiLevelType w:val="hybridMultilevel"/>
    <w:tmpl w:val="1B5607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D3301C1"/>
    <w:multiLevelType w:val="hybridMultilevel"/>
    <w:tmpl w:val="C07E3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E736EFF"/>
    <w:multiLevelType w:val="hybridMultilevel"/>
    <w:tmpl w:val="E130709C"/>
    <w:lvl w:ilvl="0" w:tplc="5F1E8FAC">
      <w:numFmt w:val="bullet"/>
      <w:lvlText w:val="-"/>
      <w:lvlJc w:val="left"/>
      <w:pPr>
        <w:ind w:left="720" w:hanging="360"/>
      </w:pPr>
      <w:rPr>
        <w:rFonts w:ascii="Arial" w:eastAsia="Corbe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2F1FE8"/>
    <w:multiLevelType w:val="hybridMultilevel"/>
    <w:tmpl w:val="ECCAB3C0"/>
    <w:lvl w:ilvl="0" w:tplc="B896DB84">
      <w:start w:val="9"/>
      <w:numFmt w:val="bullet"/>
      <w:lvlText w:val="-"/>
      <w:lvlJc w:val="left"/>
      <w:pPr>
        <w:ind w:left="421" w:hanging="360"/>
      </w:pPr>
      <w:rPr>
        <w:rFonts w:ascii="Times New Roman" w:eastAsia="Times New Roman" w:hAnsi="Times New Roman" w:cs="Times New Roman" w:hint="default"/>
      </w:rPr>
    </w:lvl>
    <w:lvl w:ilvl="1" w:tplc="040C0003" w:tentative="1">
      <w:start w:val="1"/>
      <w:numFmt w:val="bullet"/>
      <w:lvlText w:val="o"/>
      <w:lvlJc w:val="left"/>
      <w:pPr>
        <w:ind w:left="1141" w:hanging="360"/>
      </w:pPr>
      <w:rPr>
        <w:rFonts w:ascii="Courier New" w:hAnsi="Courier New" w:cs="Courier New" w:hint="default"/>
      </w:rPr>
    </w:lvl>
    <w:lvl w:ilvl="2" w:tplc="040C0005" w:tentative="1">
      <w:start w:val="1"/>
      <w:numFmt w:val="bullet"/>
      <w:lvlText w:val=""/>
      <w:lvlJc w:val="left"/>
      <w:pPr>
        <w:ind w:left="1861" w:hanging="360"/>
      </w:pPr>
      <w:rPr>
        <w:rFonts w:ascii="Wingdings" w:hAnsi="Wingdings" w:hint="default"/>
      </w:rPr>
    </w:lvl>
    <w:lvl w:ilvl="3" w:tplc="040C0001" w:tentative="1">
      <w:start w:val="1"/>
      <w:numFmt w:val="bullet"/>
      <w:lvlText w:val=""/>
      <w:lvlJc w:val="left"/>
      <w:pPr>
        <w:ind w:left="2581" w:hanging="360"/>
      </w:pPr>
      <w:rPr>
        <w:rFonts w:ascii="Symbol" w:hAnsi="Symbol" w:hint="default"/>
      </w:rPr>
    </w:lvl>
    <w:lvl w:ilvl="4" w:tplc="040C0003" w:tentative="1">
      <w:start w:val="1"/>
      <w:numFmt w:val="bullet"/>
      <w:lvlText w:val="o"/>
      <w:lvlJc w:val="left"/>
      <w:pPr>
        <w:ind w:left="3301" w:hanging="360"/>
      </w:pPr>
      <w:rPr>
        <w:rFonts w:ascii="Courier New" w:hAnsi="Courier New" w:cs="Courier New" w:hint="default"/>
      </w:rPr>
    </w:lvl>
    <w:lvl w:ilvl="5" w:tplc="040C0005" w:tentative="1">
      <w:start w:val="1"/>
      <w:numFmt w:val="bullet"/>
      <w:lvlText w:val=""/>
      <w:lvlJc w:val="left"/>
      <w:pPr>
        <w:ind w:left="4021" w:hanging="360"/>
      </w:pPr>
      <w:rPr>
        <w:rFonts w:ascii="Wingdings" w:hAnsi="Wingdings" w:hint="default"/>
      </w:rPr>
    </w:lvl>
    <w:lvl w:ilvl="6" w:tplc="040C0001" w:tentative="1">
      <w:start w:val="1"/>
      <w:numFmt w:val="bullet"/>
      <w:lvlText w:val=""/>
      <w:lvlJc w:val="left"/>
      <w:pPr>
        <w:ind w:left="4741" w:hanging="360"/>
      </w:pPr>
      <w:rPr>
        <w:rFonts w:ascii="Symbol" w:hAnsi="Symbol" w:hint="default"/>
      </w:rPr>
    </w:lvl>
    <w:lvl w:ilvl="7" w:tplc="040C0003" w:tentative="1">
      <w:start w:val="1"/>
      <w:numFmt w:val="bullet"/>
      <w:lvlText w:val="o"/>
      <w:lvlJc w:val="left"/>
      <w:pPr>
        <w:ind w:left="5461" w:hanging="360"/>
      </w:pPr>
      <w:rPr>
        <w:rFonts w:ascii="Courier New" w:hAnsi="Courier New" w:cs="Courier New" w:hint="default"/>
      </w:rPr>
    </w:lvl>
    <w:lvl w:ilvl="8" w:tplc="040C0005" w:tentative="1">
      <w:start w:val="1"/>
      <w:numFmt w:val="bullet"/>
      <w:lvlText w:val=""/>
      <w:lvlJc w:val="left"/>
      <w:pPr>
        <w:ind w:left="6181" w:hanging="360"/>
      </w:pPr>
      <w:rPr>
        <w:rFonts w:ascii="Wingdings" w:hAnsi="Wingdings" w:hint="default"/>
      </w:rPr>
    </w:lvl>
  </w:abstractNum>
  <w:abstractNum w:abstractNumId="25" w15:restartNumberingAfterBreak="0">
    <w:nsid w:val="74972163"/>
    <w:multiLevelType w:val="multilevel"/>
    <w:tmpl w:val="2EEA4152"/>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82E5E33"/>
    <w:multiLevelType w:val="multilevel"/>
    <w:tmpl w:val="3A401650"/>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462C16"/>
    <w:multiLevelType w:val="hybridMultilevel"/>
    <w:tmpl w:val="F3A83020"/>
    <w:lvl w:ilvl="0" w:tplc="EB12987E">
      <w:start w:val="3"/>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0533B1"/>
    <w:multiLevelType w:val="hybridMultilevel"/>
    <w:tmpl w:val="2C24ABA0"/>
    <w:lvl w:ilvl="0" w:tplc="DD849A78">
      <w:start w:val="3"/>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77959001">
    <w:abstractNumId w:val="15"/>
  </w:num>
  <w:num w:numId="2" w16cid:durableId="1571422817">
    <w:abstractNumId w:val="11"/>
  </w:num>
  <w:num w:numId="3" w16cid:durableId="541022822">
    <w:abstractNumId w:val="28"/>
  </w:num>
  <w:num w:numId="4" w16cid:durableId="1195270164">
    <w:abstractNumId w:val="5"/>
  </w:num>
  <w:num w:numId="5" w16cid:durableId="173015420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96097854">
    <w:abstractNumId w:val="6"/>
  </w:num>
  <w:num w:numId="7" w16cid:durableId="2134859761">
    <w:abstractNumId w:val="12"/>
  </w:num>
  <w:num w:numId="8" w16cid:durableId="1441607682">
    <w:abstractNumId w:val="13"/>
  </w:num>
  <w:num w:numId="9" w16cid:durableId="1753820679">
    <w:abstractNumId w:val="27"/>
  </w:num>
  <w:num w:numId="10" w16cid:durableId="1277448129">
    <w:abstractNumId w:val="19"/>
  </w:num>
  <w:num w:numId="11" w16cid:durableId="1771925464">
    <w:abstractNumId w:val="20"/>
  </w:num>
  <w:num w:numId="12" w16cid:durableId="1234006543">
    <w:abstractNumId w:val="23"/>
  </w:num>
  <w:num w:numId="13" w16cid:durableId="1695184690">
    <w:abstractNumId w:val="8"/>
  </w:num>
  <w:num w:numId="14" w16cid:durableId="1524631843">
    <w:abstractNumId w:val="7"/>
  </w:num>
  <w:num w:numId="15" w16cid:durableId="684675644">
    <w:abstractNumId w:val="2"/>
  </w:num>
  <w:num w:numId="16" w16cid:durableId="714348445">
    <w:abstractNumId w:val="3"/>
  </w:num>
  <w:num w:numId="17" w16cid:durableId="356469983">
    <w:abstractNumId w:val="0"/>
  </w:num>
  <w:num w:numId="18" w16cid:durableId="450519974">
    <w:abstractNumId w:val="26"/>
  </w:num>
  <w:num w:numId="19" w16cid:durableId="937718106">
    <w:abstractNumId w:val="4"/>
  </w:num>
  <w:num w:numId="20" w16cid:durableId="351103366">
    <w:abstractNumId w:val="9"/>
  </w:num>
  <w:num w:numId="21" w16cid:durableId="1110396222">
    <w:abstractNumId w:val="25"/>
  </w:num>
  <w:num w:numId="22" w16cid:durableId="767775781">
    <w:abstractNumId w:val="1"/>
  </w:num>
  <w:num w:numId="23" w16cid:durableId="947470564">
    <w:abstractNumId w:val="24"/>
  </w:num>
  <w:num w:numId="24" w16cid:durableId="645399925">
    <w:abstractNumId w:val="21"/>
  </w:num>
  <w:num w:numId="25" w16cid:durableId="93480732">
    <w:abstractNumId w:val="22"/>
  </w:num>
  <w:num w:numId="26" w16cid:durableId="1186404121">
    <w:abstractNumId w:val="17"/>
  </w:num>
  <w:num w:numId="27" w16cid:durableId="1244144515">
    <w:abstractNumId w:val="10"/>
  </w:num>
  <w:num w:numId="28" w16cid:durableId="1357852007">
    <w:abstractNumId w:val="16"/>
  </w:num>
  <w:num w:numId="29" w16cid:durableId="1062288723">
    <w:abstractNumId w:val="18"/>
  </w:num>
  <w:num w:numId="30" w16cid:durableId="10412502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08"/>
  <w:hyphenationZone w:val="425"/>
  <w:doNotHyphenateCaps/>
  <w:drawingGridHorizontalSpacing w:val="201"/>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18113">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CF515B"/>
    <w:rsid w:val="0000142A"/>
    <w:rsid w:val="00001AC3"/>
    <w:rsid w:val="00003006"/>
    <w:rsid w:val="00011389"/>
    <w:rsid w:val="00017D7E"/>
    <w:rsid w:val="00020D42"/>
    <w:rsid w:val="0002191E"/>
    <w:rsid w:val="00021E47"/>
    <w:rsid w:val="00024FC0"/>
    <w:rsid w:val="00031EAD"/>
    <w:rsid w:val="00033B71"/>
    <w:rsid w:val="00035D27"/>
    <w:rsid w:val="00041AC4"/>
    <w:rsid w:val="00050149"/>
    <w:rsid w:val="00053F6C"/>
    <w:rsid w:val="0005728B"/>
    <w:rsid w:val="000615C9"/>
    <w:rsid w:val="0006313B"/>
    <w:rsid w:val="00073482"/>
    <w:rsid w:val="00084CCD"/>
    <w:rsid w:val="00085829"/>
    <w:rsid w:val="00093B09"/>
    <w:rsid w:val="000950F4"/>
    <w:rsid w:val="00097D41"/>
    <w:rsid w:val="000A62DF"/>
    <w:rsid w:val="000A72E2"/>
    <w:rsid w:val="000B36D6"/>
    <w:rsid w:val="000B4561"/>
    <w:rsid w:val="000B4E3E"/>
    <w:rsid w:val="000C3CA0"/>
    <w:rsid w:val="000C48E8"/>
    <w:rsid w:val="000C563E"/>
    <w:rsid w:val="000C76D0"/>
    <w:rsid w:val="000D0010"/>
    <w:rsid w:val="000D2F08"/>
    <w:rsid w:val="000D5A6C"/>
    <w:rsid w:val="000D6534"/>
    <w:rsid w:val="000E5E03"/>
    <w:rsid w:val="000F637F"/>
    <w:rsid w:val="000F6FC6"/>
    <w:rsid w:val="00104A99"/>
    <w:rsid w:val="0011009B"/>
    <w:rsid w:val="00112565"/>
    <w:rsid w:val="0011372E"/>
    <w:rsid w:val="00116505"/>
    <w:rsid w:val="00117226"/>
    <w:rsid w:val="00117EB5"/>
    <w:rsid w:val="00122B5C"/>
    <w:rsid w:val="00123BC5"/>
    <w:rsid w:val="001279D5"/>
    <w:rsid w:val="00131F5D"/>
    <w:rsid w:val="00132836"/>
    <w:rsid w:val="00135860"/>
    <w:rsid w:val="00140D5F"/>
    <w:rsid w:val="001410EE"/>
    <w:rsid w:val="00150420"/>
    <w:rsid w:val="00150BED"/>
    <w:rsid w:val="001536A7"/>
    <w:rsid w:val="0016023E"/>
    <w:rsid w:val="00160617"/>
    <w:rsid w:val="00163E33"/>
    <w:rsid w:val="00172FD6"/>
    <w:rsid w:val="00176AA1"/>
    <w:rsid w:val="001850B9"/>
    <w:rsid w:val="00191FFE"/>
    <w:rsid w:val="00195901"/>
    <w:rsid w:val="001A00B3"/>
    <w:rsid w:val="001A0760"/>
    <w:rsid w:val="001A44D6"/>
    <w:rsid w:val="001A5C87"/>
    <w:rsid w:val="001A6B66"/>
    <w:rsid w:val="001B11EE"/>
    <w:rsid w:val="001B2F83"/>
    <w:rsid w:val="001B4873"/>
    <w:rsid w:val="001B7CEB"/>
    <w:rsid w:val="001C47BF"/>
    <w:rsid w:val="001C6709"/>
    <w:rsid w:val="001C7547"/>
    <w:rsid w:val="001D5AB7"/>
    <w:rsid w:val="001D75DB"/>
    <w:rsid w:val="001E7BD1"/>
    <w:rsid w:val="001F4600"/>
    <w:rsid w:val="001F5A56"/>
    <w:rsid w:val="0020429A"/>
    <w:rsid w:val="00210DDA"/>
    <w:rsid w:val="00220130"/>
    <w:rsid w:val="00223114"/>
    <w:rsid w:val="002266F8"/>
    <w:rsid w:val="00231E46"/>
    <w:rsid w:val="00232F1B"/>
    <w:rsid w:val="002413A8"/>
    <w:rsid w:val="00242E5C"/>
    <w:rsid w:val="002432C1"/>
    <w:rsid w:val="0025115E"/>
    <w:rsid w:val="00255CFE"/>
    <w:rsid w:val="00255D6A"/>
    <w:rsid w:val="00256001"/>
    <w:rsid w:val="002578AA"/>
    <w:rsid w:val="00262BA7"/>
    <w:rsid w:val="00275FC9"/>
    <w:rsid w:val="002818F2"/>
    <w:rsid w:val="0028349E"/>
    <w:rsid w:val="0028391B"/>
    <w:rsid w:val="00285350"/>
    <w:rsid w:val="0028698F"/>
    <w:rsid w:val="00286C99"/>
    <w:rsid w:val="0029334A"/>
    <w:rsid w:val="0029619E"/>
    <w:rsid w:val="002967B6"/>
    <w:rsid w:val="00297C5B"/>
    <w:rsid w:val="002A5B85"/>
    <w:rsid w:val="002B414C"/>
    <w:rsid w:val="002B54A0"/>
    <w:rsid w:val="002B5B4C"/>
    <w:rsid w:val="002B6B4A"/>
    <w:rsid w:val="002B785D"/>
    <w:rsid w:val="002C36E3"/>
    <w:rsid w:val="002D0097"/>
    <w:rsid w:val="002D29FC"/>
    <w:rsid w:val="002D32F2"/>
    <w:rsid w:val="002D3809"/>
    <w:rsid w:val="002D4515"/>
    <w:rsid w:val="002D6E12"/>
    <w:rsid w:val="002E3387"/>
    <w:rsid w:val="002E43E0"/>
    <w:rsid w:val="002E4B0E"/>
    <w:rsid w:val="002F00E0"/>
    <w:rsid w:val="002F03F9"/>
    <w:rsid w:val="002F08A1"/>
    <w:rsid w:val="002F0C95"/>
    <w:rsid w:val="002F2BBA"/>
    <w:rsid w:val="002F3A17"/>
    <w:rsid w:val="002F44AB"/>
    <w:rsid w:val="002F5705"/>
    <w:rsid w:val="00301ED0"/>
    <w:rsid w:val="00305317"/>
    <w:rsid w:val="003056F1"/>
    <w:rsid w:val="0030668B"/>
    <w:rsid w:val="003123DB"/>
    <w:rsid w:val="00315B00"/>
    <w:rsid w:val="00321FB4"/>
    <w:rsid w:val="00323C08"/>
    <w:rsid w:val="00323C5E"/>
    <w:rsid w:val="0033255A"/>
    <w:rsid w:val="003413A5"/>
    <w:rsid w:val="003456F0"/>
    <w:rsid w:val="00351F49"/>
    <w:rsid w:val="00353C54"/>
    <w:rsid w:val="003558AF"/>
    <w:rsid w:val="00355A89"/>
    <w:rsid w:val="0035672E"/>
    <w:rsid w:val="0036113C"/>
    <w:rsid w:val="00365648"/>
    <w:rsid w:val="00366211"/>
    <w:rsid w:val="003713E6"/>
    <w:rsid w:val="00371FFE"/>
    <w:rsid w:val="0038080C"/>
    <w:rsid w:val="003825D9"/>
    <w:rsid w:val="00384193"/>
    <w:rsid w:val="003853E2"/>
    <w:rsid w:val="003857EF"/>
    <w:rsid w:val="003860C1"/>
    <w:rsid w:val="00396D3F"/>
    <w:rsid w:val="00397DE0"/>
    <w:rsid w:val="00397F85"/>
    <w:rsid w:val="003A403C"/>
    <w:rsid w:val="003A527D"/>
    <w:rsid w:val="003A5F12"/>
    <w:rsid w:val="003B1F37"/>
    <w:rsid w:val="003B27B0"/>
    <w:rsid w:val="003B3598"/>
    <w:rsid w:val="003B40C1"/>
    <w:rsid w:val="003B5917"/>
    <w:rsid w:val="003B61B8"/>
    <w:rsid w:val="003C13DC"/>
    <w:rsid w:val="003C5A42"/>
    <w:rsid w:val="003D0FFE"/>
    <w:rsid w:val="003D355C"/>
    <w:rsid w:val="003D3B6E"/>
    <w:rsid w:val="003D537A"/>
    <w:rsid w:val="003D5AB9"/>
    <w:rsid w:val="003D5D26"/>
    <w:rsid w:val="003D7061"/>
    <w:rsid w:val="003E32BC"/>
    <w:rsid w:val="003F3CEF"/>
    <w:rsid w:val="003F42E0"/>
    <w:rsid w:val="003F4C28"/>
    <w:rsid w:val="00405B58"/>
    <w:rsid w:val="00422A24"/>
    <w:rsid w:val="00433F24"/>
    <w:rsid w:val="004349BD"/>
    <w:rsid w:val="004371EB"/>
    <w:rsid w:val="00441DF1"/>
    <w:rsid w:val="00442B95"/>
    <w:rsid w:val="0045120B"/>
    <w:rsid w:val="00452352"/>
    <w:rsid w:val="0045241E"/>
    <w:rsid w:val="00452783"/>
    <w:rsid w:val="00463388"/>
    <w:rsid w:val="00466948"/>
    <w:rsid w:val="00472B4E"/>
    <w:rsid w:val="00472C04"/>
    <w:rsid w:val="00473DFE"/>
    <w:rsid w:val="0048126A"/>
    <w:rsid w:val="0048638A"/>
    <w:rsid w:val="0048672F"/>
    <w:rsid w:val="00486EA6"/>
    <w:rsid w:val="00487DCC"/>
    <w:rsid w:val="00490BB9"/>
    <w:rsid w:val="004A0039"/>
    <w:rsid w:val="004C08A6"/>
    <w:rsid w:val="004C0D31"/>
    <w:rsid w:val="004C1BE1"/>
    <w:rsid w:val="004C3B3F"/>
    <w:rsid w:val="004C5E95"/>
    <w:rsid w:val="004D1532"/>
    <w:rsid w:val="004D2B58"/>
    <w:rsid w:val="004D3793"/>
    <w:rsid w:val="004D7A46"/>
    <w:rsid w:val="004E1F93"/>
    <w:rsid w:val="004E42F4"/>
    <w:rsid w:val="004E6684"/>
    <w:rsid w:val="004E7D33"/>
    <w:rsid w:val="00501ACC"/>
    <w:rsid w:val="00501C69"/>
    <w:rsid w:val="00505175"/>
    <w:rsid w:val="005057CA"/>
    <w:rsid w:val="0051309C"/>
    <w:rsid w:val="00514A3E"/>
    <w:rsid w:val="005223F0"/>
    <w:rsid w:val="00531F4D"/>
    <w:rsid w:val="00535469"/>
    <w:rsid w:val="00540A3D"/>
    <w:rsid w:val="00541696"/>
    <w:rsid w:val="00546205"/>
    <w:rsid w:val="005550BC"/>
    <w:rsid w:val="0056372C"/>
    <w:rsid w:val="0056753A"/>
    <w:rsid w:val="00567B62"/>
    <w:rsid w:val="005702C0"/>
    <w:rsid w:val="00572C6F"/>
    <w:rsid w:val="00576237"/>
    <w:rsid w:val="00580C57"/>
    <w:rsid w:val="00581B20"/>
    <w:rsid w:val="0058353D"/>
    <w:rsid w:val="00586834"/>
    <w:rsid w:val="00586BE5"/>
    <w:rsid w:val="00587CD5"/>
    <w:rsid w:val="005940DF"/>
    <w:rsid w:val="005A2AAF"/>
    <w:rsid w:val="005A43FD"/>
    <w:rsid w:val="005A4859"/>
    <w:rsid w:val="005A661C"/>
    <w:rsid w:val="005C00D5"/>
    <w:rsid w:val="005C0762"/>
    <w:rsid w:val="005C37D3"/>
    <w:rsid w:val="005C6126"/>
    <w:rsid w:val="005E2856"/>
    <w:rsid w:val="005E41FA"/>
    <w:rsid w:val="005E48B3"/>
    <w:rsid w:val="005F055F"/>
    <w:rsid w:val="006017E1"/>
    <w:rsid w:val="00601AEA"/>
    <w:rsid w:val="00603885"/>
    <w:rsid w:val="00604284"/>
    <w:rsid w:val="0060480A"/>
    <w:rsid w:val="00607977"/>
    <w:rsid w:val="00611730"/>
    <w:rsid w:val="0061206F"/>
    <w:rsid w:val="00614D34"/>
    <w:rsid w:val="00623525"/>
    <w:rsid w:val="00624345"/>
    <w:rsid w:val="00631AB7"/>
    <w:rsid w:val="006345AF"/>
    <w:rsid w:val="00642866"/>
    <w:rsid w:val="00644359"/>
    <w:rsid w:val="00651D2A"/>
    <w:rsid w:val="00653B6E"/>
    <w:rsid w:val="0065679B"/>
    <w:rsid w:val="0065794C"/>
    <w:rsid w:val="00657C6A"/>
    <w:rsid w:val="00664FA5"/>
    <w:rsid w:val="00670858"/>
    <w:rsid w:val="00671D74"/>
    <w:rsid w:val="00673C37"/>
    <w:rsid w:val="00676D13"/>
    <w:rsid w:val="00681C91"/>
    <w:rsid w:val="006872A9"/>
    <w:rsid w:val="00691820"/>
    <w:rsid w:val="006934CA"/>
    <w:rsid w:val="006A064F"/>
    <w:rsid w:val="006A5B23"/>
    <w:rsid w:val="006B292C"/>
    <w:rsid w:val="006B2EE1"/>
    <w:rsid w:val="006B5C47"/>
    <w:rsid w:val="006B5D07"/>
    <w:rsid w:val="006B66D9"/>
    <w:rsid w:val="006B749E"/>
    <w:rsid w:val="006B7949"/>
    <w:rsid w:val="006C34A1"/>
    <w:rsid w:val="006C3FD4"/>
    <w:rsid w:val="006C49DD"/>
    <w:rsid w:val="006C5740"/>
    <w:rsid w:val="006C6212"/>
    <w:rsid w:val="006C65A8"/>
    <w:rsid w:val="006D0DC2"/>
    <w:rsid w:val="006D64F8"/>
    <w:rsid w:val="006E150F"/>
    <w:rsid w:val="006E1829"/>
    <w:rsid w:val="006E32EE"/>
    <w:rsid w:val="006E33B4"/>
    <w:rsid w:val="006E53E3"/>
    <w:rsid w:val="006E5F70"/>
    <w:rsid w:val="006E7443"/>
    <w:rsid w:val="006F42AA"/>
    <w:rsid w:val="006F7E54"/>
    <w:rsid w:val="0070093D"/>
    <w:rsid w:val="00700C9A"/>
    <w:rsid w:val="00705541"/>
    <w:rsid w:val="00706E3F"/>
    <w:rsid w:val="0071234C"/>
    <w:rsid w:val="00713DEA"/>
    <w:rsid w:val="00714969"/>
    <w:rsid w:val="00716B5D"/>
    <w:rsid w:val="007224F3"/>
    <w:rsid w:val="007227F0"/>
    <w:rsid w:val="00725895"/>
    <w:rsid w:val="0072660E"/>
    <w:rsid w:val="00727237"/>
    <w:rsid w:val="00730D22"/>
    <w:rsid w:val="007326D4"/>
    <w:rsid w:val="0073524D"/>
    <w:rsid w:val="00735522"/>
    <w:rsid w:val="00735F4A"/>
    <w:rsid w:val="0074067E"/>
    <w:rsid w:val="00743953"/>
    <w:rsid w:val="007452E3"/>
    <w:rsid w:val="00746267"/>
    <w:rsid w:val="00751407"/>
    <w:rsid w:val="0075204B"/>
    <w:rsid w:val="007556C3"/>
    <w:rsid w:val="00761A05"/>
    <w:rsid w:val="00762A4C"/>
    <w:rsid w:val="00763FEE"/>
    <w:rsid w:val="007643F6"/>
    <w:rsid w:val="007667AE"/>
    <w:rsid w:val="007700FA"/>
    <w:rsid w:val="00770A99"/>
    <w:rsid w:val="00774D67"/>
    <w:rsid w:val="00776418"/>
    <w:rsid w:val="0078016E"/>
    <w:rsid w:val="00782C22"/>
    <w:rsid w:val="007907C8"/>
    <w:rsid w:val="0079203A"/>
    <w:rsid w:val="00792AC6"/>
    <w:rsid w:val="00792ED6"/>
    <w:rsid w:val="00793939"/>
    <w:rsid w:val="00794179"/>
    <w:rsid w:val="0079627E"/>
    <w:rsid w:val="00796DAB"/>
    <w:rsid w:val="007A576D"/>
    <w:rsid w:val="007C2649"/>
    <w:rsid w:val="007C32BF"/>
    <w:rsid w:val="007C605E"/>
    <w:rsid w:val="007C69C4"/>
    <w:rsid w:val="007D1C70"/>
    <w:rsid w:val="007D57C3"/>
    <w:rsid w:val="007D6FBC"/>
    <w:rsid w:val="007E0B40"/>
    <w:rsid w:val="007E46EF"/>
    <w:rsid w:val="007E4705"/>
    <w:rsid w:val="007F200F"/>
    <w:rsid w:val="007F3079"/>
    <w:rsid w:val="007F4149"/>
    <w:rsid w:val="00803FFA"/>
    <w:rsid w:val="008044F2"/>
    <w:rsid w:val="008048BF"/>
    <w:rsid w:val="0080569D"/>
    <w:rsid w:val="0080775D"/>
    <w:rsid w:val="0081004F"/>
    <w:rsid w:val="00811EA0"/>
    <w:rsid w:val="0081287B"/>
    <w:rsid w:val="00815C38"/>
    <w:rsid w:val="008211C5"/>
    <w:rsid w:val="00825B7C"/>
    <w:rsid w:val="00826612"/>
    <w:rsid w:val="00831BAC"/>
    <w:rsid w:val="00831BC2"/>
    <w:rsid w:val="008327F2"/>
    <w:rsid w:val="00832FD9"/>
    <w:rsid w:val="008369B9"/>
    <w:rsid w:val="008413EE"/>
    <w:rsid w:val="00850C77"/>
    <w:rsid w:val="00851D57"/>
    <w:rsid w:val="00852A1A"/>
    <w:rsid w:val="008535CC"/>
    <w:rsid w:val="00856148"/>
    <w:rsid w:val="008576FD"/>
    <w:rsid w:val="00857E0E"/>
    <w:rsid w:val="008722D4"/>
    <w:rsid w:val="00872707"/>
    <w:rsid w:val="0087679A"/>
    <w:rsid w:val="0088060B"/>
    <w:rsid w:val="00884B64"/>
    <w:rsid w:val="00891E53"/>
    <w:rsid w:val="008929F5"/>
    <w:rsid w:val="00897B16"/>
    <w:rsid w:val="008A054A"/>
    <w:rsid w:val="008A0A3F"/>
    <w:rsid w:val="008A4F53"/>
    <w:rsid w:val="008A5CDD"/>
    <w:rsid w:val="008A75FF"/>
    <w:rsid w:val="008B2B21"/>
    <w:rsid w:val="008C0CEA"/>
    <w:rsid w:val="008C3424"/>
    <w:rsid w:val="008C3D0F"/>
    <w:rsid w:val="008D18A5"/>
    <w:rsid w:val="008D2333"/>
    <w:rsid w:val="008D6F8E"/>
    <w:rsid w:val="008E04FC"/>
    <w:rsid w:val="008F4597"/>
    <w:rsid w:val="008F7FD6"/>
    <w:rsid w:val="009024C4"/>
    <w:rsid w:val="009116B4"/>
    <w:rsid w:val="0091271F"/>
    <w:rsid w:val="00912DBA"/>
    <w:rsid w:val="00913928"/>
    <w:rsid w:val="00917280"/>
    <w:rsid w:val="009238C5"/>
    <w:rsid w:val="00923941"/>
    <w:rsid w:val="00924CD6"/>
    <w:rsid w:val="00926AE1"/>
    <w:rsid w:val="00927A66"/>
    <w:rsid w:val="00927DDF"/>
    <w:rsid w:val="00932D91"/>
    <w:rsid w:val="0093570D"/>
    <w:rsid w:val="009419AA"/>
    <w:rsid w:val="009446AA"/>
    <w:rsid w:val="00947CF5"/>
    <w:rsid w:val="0095077B"/>
    <w:rsid w:val="009511BA"/>
    <w:rsid w:val="00953101"/>
    <w:rsid w:val="00953181"/>
    <w:rsid w:val="00953283"/>
    <w:rsid w:val="009541D2"/>
    <w:rsid w:val="00954300"/>
    <w:rsid w:val="00956F81"/>
    <w:rsid w:val="00960FF0"/>
    <w:rsid w:val="00962A50"/>
    <w:rsid w:val="00963C1A"/>
    <w:rsid w:val="0096498E"/>
    <w:rsid w:val="00972EA1"/>
    <w:rsid w:val="00975DF1"/>
    <w:rsid w:val="00977BAA"/>
    <w:rsid w:val="009803EE"/>
    <w:rsid w:val="00983556"/>
    <w:rsid w:val="009835B9"/>
    <w:rsid w:val="009845B1"/>
    <w:rsid w:val="009904E8"/>
    <w:rsid w:val="00994983"/>
    <w:rsid w:val="009956B4"/>
    <w:rsid w:val="00995BA0"/>
    <w:rsid w:val="009A0D66"/>
    <w:rsid w:val="009A1BF8"/>
    <w:rsid w:val="009A29BB"/>
    <w:rsid w:val="009A770B"/>
    <w:rsid w:val="009B137F"/>
    <w:rsid w:val="009B4053"/>
    <w:rsid w:val="009C2390"/>
    <w:rsid w:val="009C3F61"/>
    <w:rsid w:val="009C683D"/>
    <w:rsid w:val="009D1196"/>
    <w:rsid w:val="009E08EF"/>
    <w:rsid w:val="009E27FE"/>
    <w:rsid w:val="009F24CC"/>
    <w:rsid w:val="009F474A"/>
    <w:rsid w:val="009F6742"/>
    <w:rsid w:val="00A07758"/>
    <w:rsid w:val="00A10D58"/>
    <w:rsid w:val="00A10E63"/>
    <w:rsid w:val="00A11DE7"/>
    <w:rsid w:val="00A148A0"/>
    <w:rsid w:val="00A15452"/>
    <w:rsid w:val="00A1691C"/>
    <w:rsid w:val="00A23108"/>
    <w:rsid w:val="00A2366D"/>
    <w:rsid w:val="00A24427"/>
    <w:rsid w:val="00A253A2"/>
    <w:rsid w:val="00A254E6"/>
    <w:rsid w:val="00A2601B"/>
    <w:rsid w:val="00A27875"/>
    <w:rsid w:val="00A27ABA"/>
    <w:rsid w:val="00A406A6"/>
    <w:rsid w:val="00A50AFF"/>
    <w:rsid w:val="00A51C48"/>
    <w:rsid w:val="00A54422"/>
    <w:rsid w:val="00A57725"/>
    <w:rsid w:val="00A60A78"/>
    <w:rsid w:val="00A64040"/>
    <w:rsid w:val="00A64B58"/>
    <w:rsid w:val="00A7159C"/>
    <w:rsid w:val="00A71632"/>
    <w:rsid w:val="00A71979"/>
    <w:rsid w:val="00A75C71"/>
    <w:rsid w:val="00A80BB3"/>
    <w:rsid w:val="00A8452C"/>
    <w:rsid w:val="00A91B97"/>
    <w:rsid w:val="00AA4BAE"/>
    <w:rsid w:val="00AA4DFE"/>
    <w:rsid w:val="00AA5653"/>
    <w:rsid w:val="00AA6928"/>
    <w:rsid w:val="00AA7E61"/>
    <w:rsid w:val="00AB43AD"/>
    <w:rsid w:val="00AB65BA"/>
    <w:rsid w:val="00AB75CD"/>
    <w:rsid w:val="00AC14A9"/>
    <w:rsid w:val="00AC697E"/>
    <w:rsid w:val="00AC777A"/>
    <w:rsid w:val="00AD08B6"/>
    <w:rsid w:val="00AD5C6B"/>
    <w:rsid w:val="00AD7C44"/>
    <w:rsid w:val="00AE3146"/>
    <w:rsid w:val="00AF2118"/>
    <w:rsid w:val="00AF4C11"/>
    <w:rsid w:val="00B03990"/>
    <w:rsid w:val="00B045AC"/>
    <w:rsid w:val="00B0524F"/>
    <w:rsid w:val="00B10F38"/>
    <w:rsid w:val="00B126AE"/>
    <w:rsid w:val="00B12D35"/>
    <w:rsid w:val="00B17592"/>
    <w:rsid w:val="00B20726"/>
    <w:rsid w:val="00B2126F"/>
    <w:rsid w:val="00B236A8"/>
    <w:rsid w:val="00B23B2F"/>
    <w:rsid w:val="00B2495E"/>
    <w:rsid w:val="00B312C7"/>
    <w:rsid w:val="00B338FA"/>
    <w:rsid w:val="00B34C75"/>
    <w:rsid w:val="00B368F3"/>
    <w:rsid w:val="00B401B0"/>
    <w:rsid w:val="00B422A4"/>
    <w:rsid w:val="00B42CAA"/>
    <w:rsid w:val="00B55B11"/>
    <w:rsid w:val="00B607AA"/>
    <w:rsid w:val="00B61C06"/>
    <w:rsid w:val="00B645C1"/>
    <w:rsid w:val="00B64DD8"/>
    <w:rsid w:val="00B653EE"/>
    <w:rsid w:val="00B7094C"/>
    <w:rsid w:val="00B72A65"/>
    <w:rsid w:val="00B767FA"/>
    <w:rsid w:val="00B82C87"/>
    <w:rsid w:val="00B860BF"/>
    <w:rsid w:val="00B864B7"/>
    <w:rsid w:val="00B877C4"/>
    <w:rsid w:val="00B938F3"/>
    <w:rsid w:val="00B96AE9"/>
    <w:rsid w:val="00B979D3"/>
    <w:rsid w:val="00BA32DB"/>
    <w:rsid w:val="00BC2054"/>
    <w:rsid w:val="00BD0717"/>
    <w:rsid w:val="00BD1D33"/>
    <w:rsid w:val="00BD3E37"/>
    <w:rsid w:val="00BD4BB0"/>
    <w:rsid w:val="00BE1539"/>
    <w:rsid w:val="00BF34E3"/>
    <w:rsid w:val="00BF5646"/>
    <w:rsid w:val="00BF6C7C"/>
    <w:rsid w:val="00C02D4B"/>
    <w:rsid w:val="00C0507D"/>
    <w:rsid w:val="00C15534"/>
    <w:rsid w:val="00C20967"/>
    <w:rsid w:val="00C214CB"/>
    <w:rsid w:val="00C22BAC"/>
    <w:rsid w:val="00C25668"/>
    <w:rsid w:val="00C26C6F"/>
    <w:rsid w:val="00C31C67"/>
    <w:rsid w:val="00C33297"/>
    <w:rsid w:val="00C33E8E"/>
    <w:rsid w:val="00C367BB"/>
    <w:rsid w:val="00C36F45"/>
    <w:rsid w:val="00C3700D"/>
    <w:rsid w:val="00C37145"/>
    <w:rsid w:val="00C40617"/>
    <w:rsid w:val="00C4132A"/>
    <w:rsid w:val="00C47AFC"/>
    <w:rsid w:val="00C515FD"/>
    <w:rsid w:val="00C51E42"/>
    <w:rsid w:val="00C53D3A"/>
    <w:rsid w:val="00C54990"/>
    <w:rsid w:val="00C626D8"/>
    <w:rsid w:val="00C66FD0"/>
    <w:rsid w:val="00C71F78"/>
    <w:rsid w:val="00C732FB"/>
    <w:rsid w:val="00C74A98"/>
    <w:rsid w:val="00C82D35"/>
    <w:rsid w:val="00C86636"/>
    <w:rsid w:val="00C8705D"/>
    <w:rsid w:val="00C90C58"/>
    <w:rsid w:val="00CA0617"/>
    <w:rsid w:val="00CA0CB0"/>
    <w:rsid w:val="00CA38D1"/>
    <w:rsid w:val="00CA5E0A"/>
    <w:rsid w:val="00CA61D1"/>
    <w:rsid w:val="00CA685E"/>
    <w:rsid w:val="00CB5FDD"/>
    <w:rsid w:val="00CC1761"/>
    <w:rsid w:val="00CC3470"/>
    <w:rsid w:val="00CC39B7"/>
    <w:rsid w:val="00CC4DA1"/>
    <w:rsid w:val="00CD231F"/>
    <w:rsid w:val="00CD289B"/>
    <w:rsid w:val="00CD4B2A"/>
    <w:rsid w:val="00CE2BB9"/>
    <w:rsid w:val="00CE5D8A"/>
    <w:rsid w:val="00CE5F69"/>
    <w:rsid w:val="00CE69AD"/>
    <w:rsid w:val="00CF515B"/>
    <w:rsid w:val="00D01A8D"/>
    <w:rsid w:val="00D04047"/>
    <w:rsid w:val="00D0584D"/>
    <w:rsid w:val="00D10266"/>
    <w:rsid w:val="00D10E8F"/>
    <w:rsid w:val="00D1315B"/>
    <w:rsid w:val="00D14598"/>
    <w:rsid w:val="00D14A3B"/>
    <w:rsid w:val="00D14B64"/>
    <w:rsid w:val="00D170E1"/>
    <w:rsid w:val="00D225A8"/>
    <w:rsid w:val="00D32093"/>
    <w:rsid w:val="00D3750C"/>
    <w:rsid w:val="00D42AD9"/>
    <w:rsid w:val="00D42F3B"/>
    <w:rsid w:val="00D44297"/>
    <w:rsid w:val="00D50168"/>
    <w:rsid w:val="00D54EC4"/>
    <w:rsid w:val="00D55B13"/>
    <w:rsid w:val="00D573E2"/>
    <w:rsid w:val="00D62983"/>
    <w:rsid w:val="00D62C56"/>
    <w:rsid w:val="00D63095"/>
    <w:rsid w:val="00D6530F"/>
    <w:rsid w:val="00D7382E"/>
    <w:rsid w:val="00D743FE"/>
    <w:rsid w:val="00D74726"/>
    <w:rsid w:val="00D80E2E"/>
    <w:rsid w:val="00D8336D"/>
    <w:rsid w:val="00D83A89"/>
    <w:rsid w:val="00D84EC9"/>
    <w:rsid w:val="00D86B0C"/>
    <w:rsid w:val="00D94802"/>
    <w:rsid w:val="00D94A4F"/>
    <w:rsid w:val="00DA0902"/>
    <w:rsid w:val="00DA28FB"/>
    <w:rsid w:val="00DA3199"/>
    <w:rsid w:val="00DB420F"/>
    <w:rsid w:val="00DB460D"/>
    <w:rsid w:val="00DB733E"/>
    <w:rsid w:val="00DB7DE6"/>
    <w:rsid w:val="00DC6843"/>
    <w:rsid w:val="00DE03AA"/>
    <w:rsid w:val="00DE15A2"/>
    <w:rsid w:val="00DE5589"/>
    <w:rsid w:val="00DF0241"/>
    <w:rsid w:val="00DF0460"/>
    <w:rsid w:val="00DF25A1"/>
    <w:rsid w:val="00E06A33"/>
    <w:rsid w:val="00E0733B"/>
    <w:rsid w:val="00E10848"/>
    <w:rsid w:val="00E10E0E"/>
    <w:rsid w:val="00E10F0E"/>
    <w:rsid w:val="00E13A5A"/>
    <w:rsid w:val="00E13C7F"/>
    <w:rsid w:val="00E13EF5"/>
    <w:rsid w:val="00E24FC3"/>
    <w:rsid w:val="00E25564"/>
    <w:rsid w:val="00E2604B"/>
    <w:rsid w:val="00E2786F"/>
    <w:rsid w:val="00E30679"/>
    <w:rsid w:val="00E315E0"/>
    <w:rsid w:val="00E31673"/>
    <w:rsid w:val="00E32550"/>
    <w:rsid w:val="00E35D90"/>
    <w:rsid w:val="00E36B96"/>
    <w:rsid w:val="00E40E39"/>
    <w:rsid w:val="00E51070"/>
    <w:rsid w:val="00E53340"/>
    <w:rsid w:val="00E56D57"/>
    <w:rsid w:val="00E57C15"/>
    <w:rsid w:val="00E633E8"/>
    <w:rsid w:val="00E64A15"/>
    <w:rsid w:val="00E72530"/>
    <w:rsid w:val="00E72734"/>
    <w:rsid w:val="00E83F3B"/>
    <w:rsid w:val="00E8750C"/>
    <w:rsid w:val="00E91AF4"/>
    <w:rsid w:val="00E942C1"/>
    <w:rsid w:val="00E96CCB"/>
    <w:rsid w:val="00EA2960"/>
    <w:rsid w:val="00EA3087"/>
    <w:rsid w:val="00EA32C2"/>
    <w:rsid w:val="00EC13F0"/>
    <w:rsid w:val="00EC14B3"/>
    <w:rsid w:val="00ED119F"/>
    <w:rsid w:val="00ED2293"/>
    <w:rsid w:val="00ED38B9"/>
    <w:rsid w:val="00ED53A0"/>
    <w:rsid w:val="00ED7041"/>
    <w:rsid w:val="00EE2A12"/>
    <w:rsid w:val="00EE2F35"/>
    <w:rsid w:val="00EE4EF8"/>
    <w:rsid w:val="00EF2619"/>
    <w:rsid w:val="00EF3A10"/>
    <w:rsid w:val="00EF4517"/>
    <w:rsid w:val="00EF6EF5"/>
    <w:rsid w:val="00EF7230"/>
    <w:rsid w:val="00F06ABF"/>
    <w:rsid w:val="00F100EB"/>
    <w:rsid w:val="00F20052"/>
    <w:rsid w:val="00F24935"/>
    <w:rsid w:val="00F37930"/>
    <w:rsid w:val="00F43348"/>
    <w:rsid w:val="00F4521F"/>
    <w:rsid w:val="00F54187"/>
    <w:rsid w:val="00F555BF"/>
    <w:rsid w:val="00F6002D"/>
    <w:rsid w:val="00F60DDA"/>
    <w:rsid w:val="00F631A3"/>
    <w:rsid w:val="00F6538E"/>
    <w:rsid w:val="00F66B35"/>
    <w:rsid w:val="00F67FE9"/>
    <w:rsid w:val="00F70EB8"/>
    <w:rsid w:val="00F713D4"/>
    <w:rsid w:val="00F727E8"/>
    <w:rsid w:val="00F72ABD"/>
    <w:rsid w:val="00F74328"/>
    <w:rsid w:val="00F77589"/>
    <w:rsid w:val="00F83C4F"/>
    <w:rsid w:val="00F83F31"/>
    <w:rsid w:val="00F907CD"/>
    <w:rsid w:val="00F90DC3"/>
    <w:rsid w:val="00F91B62"/>
    <w:rsid w:val="00F942F3"/>
    <w:rsid w:val="00F95722"/>
    <w:rsid w:val="00F96D4F"/>
    <w:rsid w:val="00FA0F11"/>
    <w:rsid w:val="00FA200A"/>
    <w:rsid w:val="00FC19B5"/>
    <w:rsid w:val="00FC375D"/>
    <w:rsid w:val="00FC4609"/>
    <w:rsid w:val="00FC6650"/>
    <w:rsid w:val="00FC704D"/>
    <w:rsid w:val="00FD0233"/>
    <w:rsid w:val="00FD1F29"/>
    <w:rsid w:val="00FE251C"/>
    <w:rsid w:val="00FF18F1"/>
    <w:rsid w:val="00FF2117"/>
    <w:rsid w:val="00FF48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8113">
      <o:colormenu v:ext="edit" strokecolor="none"/>
    </o:shapedefaults>
    <o:shapelayout v:ext="edit">
      <o:idmap v:ext="edit" data="1"/>
    </o:shapelayout>
  </w:shapeDefaults>
  <w:decimalSymbol w:val=","/>
  <w:listSeparator w:val=";"/>
  <w14:docId w14:val="431DD07E"/>
  <w15:docId w15:val="{8BC8F6B3-C294-4F7D-9635-DC92477C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2F3"/>
    <w:pPr>
      <w:widowControl w:val="0"/>
      <w:autoSpaceDE w:val="0"/>
      <w:autoSpaceDN w:val="0"/>
      <w:adjustRightInd w:val="0"/>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F942F3"/>
    <w:pPr>
      <w:tabs>
        <w:tab w:val="center" w:pos="4252"/>
        <w:tab w:val="right" w:pos="8504"/>
      </w:tabs>
    </w:pPr>
  </w:style>
  <w:style w:type="character" w:customStyle="1" w:styleId="PieddepageCar">
    <w:name w:val="Pied de page Car"/>
    <w:basedOn w:val="Policepardfaut"/>
    <w:link w:val="Pieddepage"/>
    <w:uiPriority w:val="99"/>
    <w:locked/>
    <w:rsid w:val="00F942F3"/>
    <w:rPr>
      <w:rFonts w:ascii="Arial" w:hAnsi="Arial" w:cs="Arial"/>
      <w:b/>
      <w:bCs/>
      <w:sz w:val="20"/>
      <w:szCs w:val="20"/>
    </w:rPr>
  </w:style>
  <w:style w:type="paragraph" w:styleId="En-tte">
    <w:name w:val="header"/>
    <w:basedOn w:val="Normal"/>
    <w:link w:val="En-tteCar"/>
    <w:uiPriority w:val="99"/>
    <w:rsid w:val="00F942F3"/>
    <w:pPr>
      <w:tabs>
        <w:tab w:val="center" w:pos="4252"/>
        <w:tab w:val="right" w:pos="8504"/>
      </w:tabs>
    </w:pPr>
  </w:style>
  <w:style w:type="character" w:customStyle="1" w:styleId="En-tteCar">
    <w:name w:val="En-tête Car"/>
    <w:basedOn w:val="Policepardfaut"/>
    <w:link w:val="En-tte"/>
    <w:uiPriority w:val="99"/>
    <w:locked/>
    <w:rsid w:val="00F942F3"/>
    <w:rPr>
      <w:rFonts w:ascii="Arial" w:hAnsi="Arial" w:cs="Arial"/>
      <w:b/>
      <w:bCs/>
      <w:sz w:val="20"/>
      <w:szCs w:val="20"/>
    </w:rPr>
  </w:style>
  <w:style w:type="paragraph" w:customStyle="1" w:styleId="Arial10G">
    <w:name w:val="Arial10G"/>
    <w:basedOn w:val="Normal"/>
    <w:uiPriority w:val="99"/>
    <w:rsid w:val="00F942F3"/>
  </w:style>
  <w:style w:type="paragraph" w:customStyle="1" w:styleId="RedTitre">
    <w:name w:val="RedTitre"/>
    <w:basedOn w:val="Normal"/>
    <w:uiPriority w:val="99"/>
    <w:rsid w:val="00F942F3"/>
    <w:pPr>
      <w:framePr w:hSpace="142" w:wrap="auto" w:vAnchor="text" w:hAnchor="text" w:xAlign="center" w:y="1"/>
      <w:jc w:val="center"/>
    </w:pPr>
    <w:rPr>
      <w:sz w:val="22"/>
      <w:szCs w:val="22"/>
    </w:rPr>
  </w:style>
  <w:style w:type="paragraph" w:customStyle="1" w:styleId="RedNomDoc">
    <w:name w:val="RedNomDoc"/>
    <w:basedOn w:val="Normal"/>
    <w:uiPriority w:val="99"/>
    <w:rsid w:val="00F942F3"/>
    <w:pPr>
      <w:jc w:val="center"/>
    </w:pPr>
    <w:rPr>
      <w:sz w:val="30"/>
      <w:szCs w:val="30"/>
    </w:rPr>
  </w:style>
  <w:style w:type="paragraph" w:customStyle="1" w:styleId="RedTitre1">
    <w:name w:val="RedTitre1"/>
    <w:basedOn w:val="Normal"/>
    <w:uiPriority w:val="99"/>
    <w:rsid w:val="00F942F3"/>
    <w:pPr>
      <w:framePr w:hSpace="142" w:wrap="auto" w:vAnchor="text" w:hAnchor="text" w:xAlign="center" w:y="1"/>
      <w:jc w:val="center"/>
    </w:pPr>
    <w:rPr>
      <w:sz w:val="22"/>
      <w:szCs w:val="22"/>
    </w:rPr>
  </w:style>
  <w:style w:type="paragraph" w:styleId="Textedebulles">
    <w:name w:val="Balloon Text"/>
    <w:basedOn w:val="Normal"/>
    <w:link w:val="TextedebullesCar"/>
    <w:uiPriority w:val="99"/>
    <w:semiHidden/>
    <w:unhideWhenUsed/>
    <w:rsid w:val="00CF515B"/>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515B"/>
    <w:rPr>
      <w:rFonts w:ascii="Tahoma" w:hAnsi="Tahoma" w:cs="Tahoma"/>
      <w:b/>
      <w:bCs/>
      <w:sz w:val="16"/>
      <w:szCs w:val="16"/>
    </w:rPr>
  </w:style>
  <w:style w:type="paragraph" w:customStyle="1" w:styleId="Textetableau">
    <w:name w:val="Texte tableau"/>
    <w:basedOn w:val="Normal"/>
    <w:link w:val="TextetableauCar"/>
    <w:qFormat/>
    <w:rsid w:val="00983556"/>
    <w:pPr>
      <w:widowControl/>
      <w:autoSpaceDE/>
      <w:autoSpaceDN/>
      <w:adjustRightInd/>
      <w:spacing w:before="40" w:after="40"/>
      <w:jc w:val="both"/>
    </w:pPr>
    <w:rPr>
      <w:rFonts w:cs="Times New Roman"/>
      <w:b w:val="0"/>
      <w:bCs w:val="0"/>
      <w:sz w:val="16"/>
      <w:szCs w:val="16"/>
    </w:rPr>
  </w:style>
  <w:style w:type="character" w:customStyle="1" w:styleId="TextetableauCar">
    <w:name w:val="Texte tableau Car"/>
    <w:basedOn w:val="Policepardfaut"/>
    <w:link w:val="Textetableau"/>
    <w:rsid w:val="00983556"/>
    <w:rPr>
      <w:rFonts w:ascii="Arial" w:eastAsia="Times New Roman" w:hAnsi="Arial"/>
      <w:sz w:val="16"/>
      <w:szCs w:val="16"/>
    </w:rPr>
  </w:style>
  <w:style w:type="paragraph" w:styleId="Paragraphedeliste">
    <w:name w:val="List Paragraph"/>
    <w:basedOn w:val="Normal"/>
    <w:uiPriority w:val="1"/>
    <w:qFormat/>
    <w:rsid w:val="00EE4EF8"/>
    <w:pPr>
      <w:ind w:left="720"/>
      <w:contextualSpacing/>
    </w:pPr>
  </w:style>
  <w:style w:type="paragraph" w:customStyle="1" w:styleId="TableParagraph">
    <w:name w:val="Table Paragraph"/>
    <w:basedOn w:val="Normal"/>
    <w:uiPriority w:val="1"/>
    <w:qFormat/>
    <w:rsid w:val="001279D5"/>
    <w:pPr>
      <w:adjustRightInd/>
    </w:pPr>
    <w:rPr>
      <w:rFonts w:ascii="Times New Roman" w:hAnsi="Times New Roman" w:cs="Times New Roman"/>
      <w:b w:val="0"/>
      <w:bCs w:val="0"/>
      <w:sz w:val="22"/>
      <w:szCs w:val="22"/>
      <w:lang w:bidi="fr-FR"/>
    </w:rPr>
  </w:style>
  <w:style w:type="character" w:styleId="Marquedecommentaire">
    <w:name w:val="annotation reference"/>
    <w:basedOn w:val="Policepardfaut"/>
    <w:uiPriority w:val="99"/>
    <w:semiHidden/>
    <w:unhideWhenUsed/>
    <w:rsid w:val="00E32550"/>
    <w:rPr>
      <w:sz w:val="16"/>
      <w:szCs w:val="16"/>
    </w:rPr>
  </w:style>
  <w:style w:type="paragraph" w:styleId="Commentaire">
    <w:name w:val="annotation text"/>
    <w:basedOn w:val="Normal"/>
    <w:link w:val="CommentaireCar"/>
    <w:uiPriority w:val="99"/>
    <w:unhideWhenUsed/>
    <w:rsid w:val="00E32550"/>
  </w:style>
  <w:style w:type="character" w:customStyle="1" w:styleId="CommentaireCar">
    <w:name w:val="Commentaire Car"/>
    <w:basedOn w:val="Policepardfaut"/>
    <w:link w:val="Commentaire"/>
    <w:uiPriority w:val="99"/>
    <w:rsid w:val="00E32550"/>
    <w:rPr>
      <w:rFonts w:ascii="Arial" w:hAnsi="Arial" w:cs="Arial"/>
      <w:b/>
      <w:bCs/>
    </w:rPr>
  </w:style>
  <w:style w:type="paragraph" w:styleId="Objetducommentaire">
    <w:name w:val="annotation subject"/>
    <w:basedOn w:val="Commentaire"/>
    <w:next w:val="Commentaire"/>
    <w:link w:val="ObjetducommentaireCar"/>
    <w:uiPriority w:val="99"/>
    <w:semiHidden/>
    <w:unhideWhenUsed/>
    <w:rsid w:val="00E32550"/>
  </w:style>
  <w:style w:type="character" w:customStyle="1" w:styleId="ObjetducommentaireCar">
    <w:name w:val="Objet du commentaire Car"/>
    <w:basedOn w:val="CommentaireCar"/>
    <w:link w:val="Objetducommentaire"/>
    <w:uiPriority w:val="99"/>
    <w:semiHidden/>
    <w:rsid w:val="00E32550"/>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262004">
      <w:bodyDiv w:val="1"/>
      <w:marLeft w:val="0"/>
      <w:marRight w:val="0"/>
      <w:marTop w:val="0"/>
      <w:marBottom w:val="0"/>
      <w:divBdr>
        <w:top w:val="none" w:sz="0" w:space="0" w:color="auto"/>
        <w:left w:val="none" w:sz="0" w:space="0" w:color="auto"/>
        <w:bottom w:val="none" w:sz="0" w:space="0" w:color="auto"/>
        <w:right w:val="none" w:sz="0" w:space="0" w:color="auto"/>
      </w:divBdr>
    </w:div>
    <w:div w:id="607393654">
      <w:bodyDiv w:val="1"/>
      <w:marLeft w:val="0"/>
      <w:marRight w:val="0"/>
      <w:marTop w:val="0"/>
      <w:marBottom w:val="0"/>
      <w:divBdr>
        <w:top w:val="none" w:sz="0" w:space="0" w:color="auto"/>
        <w:left w:val="none" w:sz="0" w:space="0" w:color="auto"/>
        <w:bottom w:val="none" w:sz="0" w:space="0" w:color="auto"/>
        <w:right w:val="none" w:sz="0" w:space="0" w:color="auto"/>
      </w:divBdr>
    </w:div>
    <w:div w:id="682391093">
      <w:bodyDiv w:val="1"/>
      <w:marLeft w:val="0"/>
      <w:marRight w:val="0"/>
      <w:marTop w:val="0"/>
      <w:marBottom w:val="0"/>
      <w:divBdr>
        <w:top w:val="none" w:sz="0" w:space="0" w:color="auto"/>
        <w:left w:val="none" w:sz="0" w:space="0" w:color="auto"/>
        <w:bottom w:val="none" w:sz="0" w:space="0" w:color="auto"/>
        <w:right w:val="none" w:sz="0" w:space="0" w:color="auto"/>
      </w:divBdr>
    </w:div>
    <w:div w:id="759562915">
      <w:bodyDiv w:val="1"/>
      <w:marLeft w:val="0"/>
      <w:marRight w:val="0"/>
      <w:marTop w:val="0"/>
      <w:marBottom w:val="0"/>
      <w:divBdr>
        <w:top w:val="none" w:sz="0" w:space="0" w:color="auto"/>
        <w:left w:val="none" w:sz="0" w:space="0" w:color="auto"/>
        <w:bottom w:val="none" w:sz="0" w:space="0" w:color="auto"/>
        <w:right w:val="none" w:sz="0" w:space="0" w:color="auto"/>
      </w:divBdr>
    </w:div>
    <w:div w:id="1181507920">
      <w:bodyDiv w:val="1"/>
      <w:marLeft w:val="0"/>
      <w:marRight w:val="0"/>
      <w:marTop w:val="0"/>
      <w:marBottom w:val="0"/>
      <w:divBdr>
        <w:top w:val="none" w:sz="0" w:space="0" w:color="auto"/>
        <w:left w:val="none" w:sz="0" w:space="0" w:color="auto"/>
        <w:bottom w:val="none" w:sz="0" w:space="0" w:color="auto"/>
        <w:right w:val="none" w:sz="0" w:space="0" w:color="auto"/>
      </w:divBdr>
    </w:div>
    <w:div w:id="1214731137">
      <w:bodyDiv w:val="1"/>
      <w:marLeft w:val="0"/>
      <w:marRight w:val="0"/>
      <w:marTop w:val="0"/>
      <w:marBottom w:val="0"/>
      <w:divBdr>
        <w:top w:val="none" w:sz="0" w:space="0" w:color="auto"/>
        <w:left w:val="none" w:sz="0" w:space="0" w:color="auto"/>
        <w:bottom w:val="none" w:sz="0" w:space="0" w:color="auto"/>
        <w:right w:val="none" w:sz="0" w:space="0" w:color="auto"/>
      </w:divBdr>
    </w:div>
    <w:div w:id="1426684426">
      <w:bodyDiv w:val="1"/>
      <w:marLeft w:val="0"/>
      <w:marRight w:val="0"/>
      <w:marTop w:val="0"/>
      <w:marBottom w:val="0"/>
      <w:divBdr>
        <w:top w:val="none" w:sz="0" w:space="0" w:color="auto"/>
        <w:left w:val="none" w:sz="0" w:space="0" w:color="auto"/>
        <w:bottom w:val="none" w:sz="0" w:space="0" w:color="auto"/>
        <w:right w:val="none" w:sz="0" w:space="0" w:color="auto"/>
      </w:divBdr>
    </w:div>
    <w:div w:id="1495293343">
      <w:bodyDiv w:val="1"/>
      <w:marLeft w:val="0"/>
      <w:marRight w:val="0"/>
      <w:marTop w:val="0"/>
      <w:marBottom w:val="0"/>
      <w:divBdr>
        <w:top w:val="none" w:sz="0" w:space="0" w:color="auto"/>
        <w:left w:val="none" w:sz="0" w:space="0" w:color="auto"/>
        <w:bottom w:val="none" w:sz="0" w:space="0" w:color="auto"/>
        <w:right w:val="none" w:sz="0" w:space="0" w:color="auto"/>
      </w:divBdr>
    </w:div>
    <w:div w:id="1547254972">
      <w:bodyDiv w:val="1"/>
      <w:marLeft w:val="0"/>
      <w:marRight w:val="0"/>
      <w:marTop w:val="0"/>
      <w:marBottom w:val="0"/>
      <w:divBdr>
        <w:top w:val="none" w:sz="0" w:space="0" w:color="auto"/>
        <w:left w:val="none" w:sz="0" w:space="0" w:color="auto"/>
        <w:bottom w:val="none" w:sz="0" w:space="0" w:color="auto"/>
        <w:right w:val="none" w:sz="0" w:space="0" w:color="auto"/>
      </w:divBdr>
    </w:div>
    <w:div w:id="1568222709">
      <w:bodyDiv w:val="1"/>
      <w:marLeft w:val="0"/>
      <w:marRight w:val="0"/>
      <w:marTop w:val="0"/>
      <w:marBottom w:val="0"/>
      <w:divBdr>
        <w:top w:val="none" w:sz="0" w:space="0" w:color="auto"/>
        <w:left w:val="none" w:sz="0" w:space="0" w:color="auto"/>
        <w:bottom w:val="none" w:sz="0" w:space="0" w:color="auto"/>
        <w:right w:val="none" w:sz="0" w:space="0" w:color="auto"/>
      </w:divBdr>
    </w:div>
    <w:div w:id="1607227205">
      <w:bodyDiv w:val="1"/>
      <w:marLeft w:val="0"/>
      <w:marRight w:val="0"/>
      <w:marTop w:val="0"/>
      <w:marBottom w:val="0"/>
      <w:divBdr>
        <w:top w:val="none" w:sz="0" w:space="0" w:color="auto"/>
        <w:left w:val="none" w:sz="0" w:space="0" w:color="auto"/>
        <w:bottom w:val="none" w:sz="0" w:space="0" w:color="auto"/>
        <w:right w:val="none" w:sz="0" w:space="0" w:color="auto"/>
      </w:divBdr>
    </w:div>
    <w:div w:id="1611274972">
      <w:bodyDiv w:val="1"/>
      <w:marLeft w:val="0"/>
      <w:marRight w:val="0"/>
      <w:marTop w:val="0"/>
      <w:marBottom w:val="0"/>
      <w:divBdr>
        <w:top w:val="none" w:sz="0" w:space="0" w:color="auto"/>
        <w:left w:val="none" w:sz="0" w:space="0" w:color="auto"/>
        <w:bottom w:val="none" w:sz="0" w:space="0" w:color="auto"/>
        <w:right w:val="none" w:sz="0" w:space="0" w:color="auto"/>
      </w:divBdr>
    </w:div>
    <w:div w:id="1650791428">
      <w:bodyDiv w:val="1"/>
      <w:marLeft w:val="0"/>
      <w:marRight w:val="0"/>
      <w:marTop w:val="0"/>
      <w:marBottom w:val="0"/>
      <w:divBdr>
        <w:top w:val="none" w:sz="0" w:space="0" w:color="auto"/>
        <w:left w:val="none" w:sz="0" w:space="0" w:color="auto"/>
        <w:bottom w:val="none" w:sz="0" w:space="0" w:color="auto"/>
        <w:right w:val="none" w:sz="0" w:space="0" w:color="auto"/>
      </w:divBdr>
    </w:div>
    <w:div w:id="1701858962">
      <w:bodyDiv w:val="1"/>
      <w:marLeft w:val="0"/>
      <w:marRight w:val="0"/>
      <w:marTop w:val="0"/>
      <w:marBottom w:val="0"/>
      <w:divBdr>
        <w:top w:val="none" w:sz="0" w:space="0" w:color="auto"/>
        <w:left w:val="none" w:sz="0" w:space="0" w:color="auto"/>
        <w:bottom w:val="none" w:sz="0" w:space="0" w:color="auto"/>
        <w:right w:val="none" w:sz="0" w:space="0" w:color="auto"/>
      </w:divBdr>
    </w:div>
    <w:div w:id="1710954390">
      <w:bodyDiv w:val="1"/>
      <w:marLeft w:val="0"/>
      <w:marRight w:val="0"/>
      <w:marTop w:val="0"/>
      <w:marBottom w:val="0"/>
      <w:divBdr>
        <w:top w:val="none" w:sz="0" w:space="0" w:color="auto"/>
        <w:left w:val="none" w:sz="0" w:space="0" w:color="auto"/>
        <w:bottom w:val="none" w:sz="0" w:space="0" w:color="auto"/>
        <w:right w:val="none" w:sz="0" w:space="0" w:color="auto"/>
      </w:divBdr>
    </w:div>
    <w:div w:id="1896046555">
      <w:bodyDiv w:val="1"/>
      <w:marLeft w:val="0"/>
      <w:marRight w:val="0"/>
      <w:marTop w:val="0"/>
      <w:marBottom w:val="0"/>
      <w:divBdr>
        <w:top w:val="none" w:sz="0" w:space="0" w:color="auto"/>
        <w:left w:val="none" w:sz="0" w:space="0" w:color="auto"/>
        <w:bottom w:val="none" w:sz="0" w:space="0" w:color="auto"/>
        <w:right w:val="none" w:sz="0" w:space="0" w:color="auto"/>
      </w:divBdr>
    </w:div>
    <w:div w:id="1935553311">
      <w:bodyDiv w:val="1"/>
      <w:marLeft w:val="0"/>
      <w:marRight w:val="0"/>
      <w:marTop w:val="0"/>
      <w:marBottom w:val="0"/>
      <w:divBdr>
        <w:top w:val="none" w:sz="0" w:space="0" w:color="auto"/>
        <w:left w:val="none" w:sz="0" w:space="0" w:color="auto"/>
        <w:bottom w:val="none" w:sz="0" w:space="0" w:color="auto"/>
        <w:right w:val="none" w:sz="0" w:space="0" w:color="auto"/>
      </w:divBdr>
    </w:div>
    <w:div w:id="2004428995">
      <w:bodyDiv w:val="1"/>
      <w:marLeft w:val="0"/>
      <w:marRight w:val="0"/>
      <w:marTop w:val="0"/>
      <w:marBottom w:val="0"/>
      <w:divBdr>
        <w:top w:val="none" w:sz="0" w:space="0" w:color="auto"/>
        <w:left w:val="none" w:sz="0" w:space="0" w:color="auto"/>
        <w:bottom w:val="none" w:sz="0" w:space="0" w:color="auto"/>
        <w:right w:val="none" w:sz="0" w:space="0" w:color="auto"/>
      </w:divBdr>
    </w:div>
    <w:div w:id="2084375718">
      <w:bodyDiv w:val="1"/>
      <w:marLeft w:val="0"/>
      <w:marRight w:val="0"/>
      <w:marTop w:val="0"/>
      <w:marBottom w:val="0"/>
      <w:divBdr>
        <w:top w:val="none" w:sz="0" w:space="0" w:color="auto"/>
        <w:left w:val="none" w:sz="0" w:space="0" w:color="auto"/>
        <w:bottom w:val="none" w:sz="0" w:space="0" w:color="auto"/>
        <w:right w:val="none" w:sz="0" w:space="0" w:color="auto"/>
      </w:divBdr>
    </w:div>
    <w:div w:id="213532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28422-CB84-4CAD-ACF8-80BD22965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19844</Words>
  <Characters>109146</Characters>
  <Application>Microsoft Office Word</Application>
  <DocSecurity>0</DocSecurity>
  <Lines>909</Lines>
  <Paragraphs>257</Paragraphs>
  <ScaleCrop>false</ScaleCrop>
  <HeadingPairs>
    <vt:vector size="2" baseType="variant">
      <vt:variant>
        <vt:lpstr>Titre</vt:lpstr>
      </vt:variant>
      <vt:variant>
        <vt:i4>1</vt:i4>
      </vt:variant>
    </vt:vector>
  </HeadingPairs>
  <TitlesOfParts>
    <vt:vector size="1" baseType="lpstr">
      <vt:lpstr/>
    </vt:vector>
  </TitlesOfParts>
  <Company>SIS</Company>
  <LinksUpToDate>false</LinksUpToDate>
  <CharactersWithSpaces>128733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sb</dc:creator>
  <cp:lastModifiedBy>Baptiste Merrien</cp:lastModifiedBy>
  <cp:revision>138</cp:revision>
  <cp:lastPrinted>2025-06-09T06:56:00Z</cp:lastPrinted>
  <dcterms:created xsi:type="dcterms:W3CDTF">2017-12-15T14:34:00Z</dcterms:created>
  <dcterms:modified xsi:type="dcterms:W3CDTF">2025-06-09T06:57:00Z</dcterms:modified>
</cp:coreProperties>
</file>