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75C4" w14:textId="77777777" w:rsidR="001C4AD4" w:rsidRPr="001C4AD4" w:rsidRDefault="001C4AD4" w:rsidP="001C4AD4">
      <w:pPr>
        <w:rPr>
          <w:b/>
          <w:bCs/>
        </w:rPr>
      </w:pPr>
      <w:r w:rsidRPr="001C4AD4">
        <w:rPr>
          <w:b/>
          <w:bCs/>
        </w:rPr>
        <w:t>AVIS D'APPEL D'OFFRES</w:t>
      </w:r>
    </w:p>
    <w:p w14:paraId="5A74B65F" w14:textId="77777777" w:rsidR="001C4AD4" w:rsidRDefault="001C4AD4" w:rsidP="001C4AD4">
      <w:pPr>
        <w:spacing w:after="120"/>
      </w:pPr>
    </w:p>
    <w:p w14:paraId="4A853001" w14:textId="1B9CE2E0" w:rsidR="001C4AD4" w:rsidRDefault="00052542" w:rsidP="001C4AD4">
      <w:r w:rsidRPr="0018359E">
        <w:rPr>
          <w:b/>
          <w:bCs/>
        </w:rPr>
        <w:t>Section</w:t>
      </w:r>
      <w:r w:rsidR="00003EF5" w:rsidRPr="0018359E">
        <w:rPr>
          <w:b/>
          <w:bCs/>
        </w:rPr>
        <w:t xml:space="preserve"> 1</w:t>
      </w:r>
      <w:r w:rsidR="00003EF5">
        <w:t> : Identification de l’acheteur</w:t>
      </w:r>
    </w:p>
    <w:p w14:paraId="7B2C5F8F" w14:textId="730A79FA" w:rsidR="00003EF5" w:rsidRDefault="00003EF5" w:rsidP="001C4AD4">
      <w:r>
        <w:t>SAUVEGARDE  ISERE</w:t>
      </w:r>
      <w:r w:rsidR="00F03738">
        <w:t> :Association de protection de l’enfance</w:t>
      </w:r>
    </w:p>
    <w:p w14:paraId="6D03EEB7" w14:textId="77777777" w:rsidR="001D5521" w:rsidRDefault="00DF704F" w:rsidP="001C4AD4">
      <w:r>
        <w:t>Numéro national d’identification : Type : SIRET</w:t>
      </w:r>
      <w:r w:rsidR="00140F1B">
        <w:t> :</w:t>
      </w:r>
      <w:r>
        <w:t xml:space="preserve"> N° : </w:t>
      </w:r>
      <w:r w:rsidR="00140F1B">
        <w:t xml:space="preserve"> 77 559</w:t>
      </w:r>
      <w:r w:rsidR="00E8638E">
        <w:t xml:space="preserve"> 588 700 </w:t>
      </w:r>
      <w:r w:rsidR="001D5521">
        <w:t>396</w:t>
      </w:r>
      <w:r>
        <w:t>.</w:t>
      </w:r>
    </w:p>
    <w:p w14:paraId="0585751F" w14:textId="3CA09A92" w:rsidR="001D5521" w:rsidRDefault="00DF704F" w:rsidP="001C4AD4">
      <w:r>
        <w:t xml:space="preserve"> Code postal</w:t>
      </w:r>
      <w:r w:rsidR="00140F1B">
        <w:t> :</w:t>
      </w:r>
      <w:r>
        <w:t xml:space="preserve"> Ville : </w:t>
      </w:r>
      <w:r w:rsidR="00A65939">
        <w:t>38 600 FONTAINE</w:t>
      </w:r>
      <w:r>
        <w:t xml:space="preserve">. </w:t>
      </w:r>
    </w:p>
    <w:p w14:paraId="4B2DD0D9" w14:textId="4AE9C709" w:rsidR="00DF704F" w:rsidRDefault="00DF704F" w:rsidP="001C4AD4">
      <w:r>
        <w:t>Groupement de commandes : Non.</w:t>
      </w:r>
    </w:p>
    <w:p w14:paraId="2FA90B9E" w14:textId="77777777" w:rsidR="00A65939" w:rsidRDefault="00A65939" w:rsidP="001C4AD4"/>
    <w:p w14:paraId="4CF513F4" w14:textId="77777777" w:rsidR="007C17B1" w:rsidRDefault="00FA60D3" w:rsidP="001C4AD4">
      <w:r w:rsidRPr="00FA60D3">
        <w:rPr>
          <w:b/>
          <w:bCs/>
        </w:rPr>
        <w:t>Section 2</w:t>
      </w:r>
      <w:r>
        <w:t xml:space="preserve"> : Communication</w:t>
      </w:r>
    </w:p>
    <w:p w14:paraId="5AAC0892" w14:textId="77777777" w:rsidR="007C17B1" w:rsidRDefault="00FA60D3" w:rsidP="001C4AD4">
      <w:r>
        <w:t xml:space="preserve"> Moyens d’accès aux documents de la consultation</w:t>
      </w:r>
    </w:p>
    <w:p w14:paraId="49796260" w14:textId="2C923FB8" w:rsidR="007C17B1" w:rsidRDefault="00FA60D3" w:rsidP="001C4AD4">
      <w:r>
        <w:t xml:space="preserve"> Lien vers le profil d’acheteur : </w:t>
      </w:r>
      <w:hyperlink r:id="rId5" w:history="1">
        <w:r w:rsidR="007C17B1" w:rsidRPr="00BF6B59">
          <w:rPr>
            <w:rStyle w:val="Lienhypertexte"/>
          </w:rPr>
          <w:t>https://www.marches-securises.fr</w:t>
        </w:r>
      </w:hyperlink>
      <w:r>
        <w:t xml:space="preserve"> </w:t>
      </w:r>
    </w:p>
    <w:p w14:paraId="6B8E3882" w14:textId="395BECF3" w:rsidR="007C17B1" w:rsidRDefault="00FA60D3" w:rsidP="001C4AD4">
      <w:r>
        <w:t xml:space="preserve">Identifiant interne de la consultation : </w:t>
      </w:r>
    </w:p>
    <w:p w14:paraId="7D2ECE54" w14:textId="77777777" w:rsidR="007C17B1" w:rsidRDefault="00FA60D3" w:rsidP="001C4AD4">
      <w:r>
        <w:t xml:space="preserve"> L’intégralité des documents de la consultation se trouve sur le profil d’acheteur : Oui.</w:t>
      </w:r>
    </w:p>
    <w:p w14:paraId="05AD3C2D" w14:textId="061D20BE" w:rsidR="003A6E4B" w:rsidRDefault="00FA60D3" w:rsidP="001C4AD4">
      <w:r>
        <w:t xml:space="preserve"> Utilisation de moyens de communication non communément disponibles : Non. </w:t>
      </w:r>
    </w:p>
    <w:p w14:paraId="1F35434A" w14:textId="08E288FB" w:rsidR="00DD5F90" w:rsidRDefault="00FA60D3" w:rsidP="001C4AD4">
      <w:r>
        <w:t xml:space="preserve">Nom du contact : </w:t>
      </w:r>
      <w:r w:rsidR="00DD5F90">
        <w:t>HENRISSAT Patrick</w:t>
      </w:r>
      <w:r>
        <w:t xml:space="preserve"> - Tél :</w:t>
      </w:r>
      <w:r w:rsidR="00DD5F90">
        <w:t>07 76 07 68 48</w:t>
      </w:r>
      <w:r>
        <w:t xml:space="preserve"> - Mail : </w:t>
      </w:r>
      <w:r w:rsidR="00AB3CBF">
        <w:t>phenrissat@sauvegarde-isere</w:t>
      </w:r>
      <w:r>
        <w:t xml:space="preserve">.fr </w:t>
      </w:r>
    </w:p>
    <w:p w14:paraId="0CA093A4" w14:textId="77777777" w:rsidR="00AB3CBF" w:rsidRDefault="00AB3CBF" w:rsidP="001C4AD4"/>
    <w:p w14:paraId="3ABCDB52" w14:textId="10EEFDE7" w:rsidR="003A6E4B" w:rsidRDefault="00FA60D3" w:rsidP="001C4AD4">
      <w:r w:rsidRPr="00AB3CBF">
        <w:rPr>
          <w:b/>
          <w:bCs/>
        </w:rPr>
        <w:t>Section 3</w:t>
      </w:r>
      <w:r>
        <w:t xml:space="preserve"> : Procédure </w:t>
      </w:r>
    </w:p>
    <w:p w14:paraId="1F1F1FC9" w14:textId="77777777" w:rsidR="003A6E4B" w:rsidRDefault="00FA60D3" w:rsidP="001C4AD4">
      <w:r>
        <w:t xml:space="preserve">Type de procédure : Procédure adaptée ouverte. </w:t>
      </w:r>
    </w:p>
    <w:p w14:paraId="5F2C7ACF" w14:textId="77777777" w:rsidR="003A6E4B" w:rsidRDefault="00FA60D3" w:rsidP="001C4AD4">
      <w:r>
        <w:t>Conditions de participation : Aptitude à exercer l’activité professionnelle : Cf. RC.</w:t>
      </w:r>
    </w:p>
    <w:p w14:paraId="1304DF15" w14:textId="77777777" w:rsidR="003A6E4B" w:rsidRDefault="00FA60D3" w:rsidP="001C4AD4">
      <w:r>
        <w:t xml:space="preserve"> Capacité économique et financière : Cf. RC. </w:t>
      </w:r>
    </w:p>
    <w:p w14:paraId="36221F94" w14:textId="77777777" w:rsidR="003A6E4B" w:rsidRDefault="00FA60D3" w:rsidP="001C4AD4">
      <w:r>
        <w:t xml:space="preserve">Capacités techniques et professionnelles : Cf. RC. </w:t>
      </w:r>
    </w:p>
    <w:p w14:paraId="7DA321D2" w14:textId="68938790" w:rsidR="003A6E4B" w:rsidRDefault="00FA60D3" w:rsidP="001C4AD4">
      <w:r>
        <w:t xml:space="preserve">Technique d’achat : </w:t>
      </w:r>
      <w:r w:rsidR="00624FFB">
        <w:t>Commission d’appel d’offre</w:t>
      </w:r>
      <w:r>
        <w:t xml:space="preserve"> </w:t>
      </w:r>
    </w:p>
    <w:p w14:paraId="46E83BC3" w14:textId="0901D1EA" w:rsidR="003A6E4B" w:rsidRDefault="00FA60D3" w:rsidP="001C4AD4">
      <w:r>
        <w:t xml:space="preserve">Date et heure limite de réception des plis : </w:t>
      </w:r>
      <w:r w:rsidR="002B0D27">
        <w:t xml:space="preserve">Vendredi </w:t>
      </w:r>
      <w:r>
        <w:t>0</w:t>
      </w:r>
      <w:r w:rsidR="002B0D27">
        <w:t xml:space="preserve">7 </w:t>
      </w:r>
      <w:r w:rsidR="00601EFB">
        <w:t>Novembre</w:t>
      </w:r>
      <w:r>
        <w:t xml:space="preserve"> </w:t>
      </w:r>
      <w:r w:rsidR="008A0FA9">
        <w:t>–</w:t>
      </w:r>
      <w:r>
        <w:t xml:space="preserve"> 1</w:t>
      </w:r>
      <w:r w:rsidR="008A0FA9">
        <w:t>7h00</w:t>
      </w:r>
      <w:r>
        <w:t>.</w:t>
      </w:r>
    </w:p>
    <w:p w14:paraId="5E14B577" w14:textId="395ACEF0" w:rsidR="003A6E4B" w:rsidRDefault="00FA60D3" w:rsidP="001C4AD4">
      <w:r>
        <w:t xml:space="preserve"> Présentation des offres par catalogue électronique : </w:t>
      </w:r>
      <w:r w:rsidR="00B70A7D">
        <w:t>Oui</w:t>
      </w:r>
      <w:r>
        <w:t>.</w:t>
      </w:r>
    </w:p>
    <w:p w14:paraId="463D15C2" w14:textId="77777777" w:rsidR="004E3A61" w:rsidRDefault="00FA60D3" w:rsidP="001C4AD4">
      <w:r>
        <w:t xml:space="preserve"> Réduction du nombre de candidats : Non. </w:t>
      </w:r>
    </w:p>
    <w:p w14:paraId="1BDDAD95" w14:textId="6BD7DD20" w:rsidR="004E3A61" w:rsidRDefault="00FA60D3" w:rsidP="001C4AD4">
      <w:r>
        <w:t xml:space="preserve">Possibilité d’attribution sans négociation : </w:t>
      </w:r>
      <w:r w:rsidR="00370CE6">
        <w:t>Non</w:t>
      </w:r>
      <w:r>
        <w:t xml:space="preserve">. </w:t>
      </w:r>
    </w:p>
    <w:p w14:paraId="77DA9FF3" w14:textId="30788D9E" w:rsidR="00717C1F" w:rsidRDefault="00FA60D3" w:rsidP="001C4AD4">
      <w:r>
        <w:t xml:space="preserve">L’acheteur exige la présentation de variantes : Non. </w:t>
      </w:r>
    </w:p>
    <w:p w14:paraId="49E386FE" w14:textId="77777777" w:rsidR="004E3A61" w:rsidRDefault="004E3A61" w:rsidP="001C4AD4"/>
    <w:p w14:paraId="758231DF" w14:textId="77777777" w:rsidR="00717C1F" w:rsidRDefault="00FA60D3" w:rsidP="001C4AD4">
      <w:r w:rsidRPr="004E3A61">
        <w:rPr>
          <w:b/>
          <w:bCs/>
        </w:rPr>
        <w:t>Section 4</w:t>
      </w:r>
      <w:r>
        <w:t xml:space="preserve"> : Identification du marché </w:t>
      </w:r>
    </w:p>
    <w:p w14:paraId="79F79E4C" w14:textId="736D7DA1" w:rsidR="007C7F30" w:rsidRDefault="00FA60D3" w:rsidP="001C4AD4">
      <w:r>
        <w:t xml:space="preserve">Intitulé du marché : </w:t>
      </w:r>
      <w:r w:rsidR="003C34DB">
        <w:t>St Martin d’Hères</w:t>
      </w:r>
      <w:r>
        <w:t xml:space="preserve"> « </w:t>
      </w:r>
      <w:r w:rsidR="00951331">
        <w:t>La Sapinière</w:t>
      </w:r>
      <w:r>
        <w:t xml:space="preserve">» </w:t>
      </w:r>
      <w:r w:rsidR="009A6CE7">
        <w:t xml:space="preserve">121 </w:t>
      </w:r>
      <w:r w:rsidR="00464BE1">
        <w:t xml:space="preserve">Avenue Jules </w:t>
      </w:r>
      <w:r w:rsidR="002E18F3">
        <w:t xml:space="preserve"> 38470 </w:t>
      </w:r>
      <w:r w:rsidR="007C7F30">
        <w:t>–</w:t>
      </w:r>
      <w:r>
        <w:t xml:space="preserve"> </w:t>
      </w:r>
    </w:p>
    <w:p w14:paraId="6EA27D2C" w14:textId="2EDB81B7" w:rsidR="007276F5" w:rsidRDefault="007C7F30" w:rsidP="001C4AD4">
      <w:bookmarkStart w:id="0" w:name="_Hlk210911054"/>
      <w:r>
        <w:lastRenderedPageBreak/>
        <w:t xml:space="preserve">Réhabilitation </w:t>
      </w:r>
      <w:r w:rsidR="00DA7B00">
        <w:t xml:space="preserve">fonctionnelle </w:t>
      </w:r>
      <w:r w:rsidR="00A20674">
        <w:t xml:space="preserve">thermique pour création </w:t>
      </w:r>
      <w:r w:rsidR="00FE7308">
        <w:t xml:space="preserve">de 10 studios et </w:t>
      </w:r>
      <w:proofErr w:type="spellStart"/>
      <w:r w:rsidR="00FE7308">
        <w:t>bureaux</w:t>
      </w:r>
      <w:r w:rsidR="00D30889">
        <w:t>pour</w:t>
      </w:r>
      <w:proofErr w:type="spellEnd"/>
      <w:r w:rsidR="00D30889">
        <w:t xml:space="preserve"> un ERP</w:t>
      </w:r>
    </w:p>
    <w:bookmarkEnd w:id="0"/>
    <w:p w14:paraId="5716390E" w14:textId="0B9B6190" w:rsidR="000F69A8" w:rsidRDefault="00FA60D3" w:rsidP="001C4AD4">
      <w:r>
        <w:t xml:space="preserve">. Classification CPV . </w:t>
      </w:r>
    </w:p>
    <w:p w14:paraId="23DB303C" w14:textId="77777777" w:rsidR="00E52B3F" w:rsidRDefault="00FA60D3" w:rsidP="001C4AD4">
      <w:r>
        <w:t xml:space="preserve">Type de marché : Travaux. </w:t>
      </w:r>
    </w:p>
    <w:p w14:paraId="2BBD7074" w14:textId="77777777" w:rsidR="00F503AE" w:rsidRDefault="00FA60D3" w:rsidP="001C4AD4">
      <w:r>
        <w:t xml:space="preserve">Description </w:t>
      </w:r>
      <w:r w:rsidR="00734E96">
        <w:t>succincte</w:t>
      </w:r>
      <w:r>
        <w:t xml:space="preserve"> du marché :</w:t>
      </w:r>
      <w:r w:rsidR="004214A1">
        <w:t xml:space="preserve">St Martin d’Hères </w:t>
      </w:r>
      <w:r w:rsidR="00DE1893">
        <w:t>La Sapinière</w:t>
      </w:r>
      <w:r w:rsidR="00393CCD">
        <w:t xml:space="preserve"> 121 A</w:t>
      </w:r>
    </w:p>
    <w:p w14:paraId="00CAA3E9" w14:textId="77777777" w:rsidR="00324EDC" w:rsidRDefault="00393CCD" w:rsidP="00324EDC">
      <w:r>
        <w:t>venue Jules Vallès</w:t>
      </w:r>
      <w:r w:rsidR="00FA60D3">
        <w:t>.</w:t>
      </w:r>
      <w:r w:rsidR="00324EDC" w:rsidRPr="00324EDC">
        <w:t xml:space="preserve"> </w:t>
      </w:r>
    </w:p>
    <w:p w14:paraId="26220DDF" w14:textId="686F4C7A" w:rsidR="00324EDC" w:rsidRDefault="00324EDC" w:rsidP="00324EDC">
      <w:r>
        <w:t>Réhabilitation fonctionnelle thermique pour création de 10 studios et bureaux</w:t>
      </w:r>
      <w:r w:rsidR="00D30889">
        <w:t xml:space="preserve"> pour un ERP</w:t>
      </w:r>
    </w:p>
    <w:p w14:paraId="255BAD33" w14:textId="34324DF5" w:rsidR="00324EDC" w:rsidRDefault="00FA60D3" w:rsidP="001C4AD4">
      <w:r>
        <w:t xml:space="preserve"> Lieu principal d’exécution : </w:t>
      </w:r>
      <w:r w:rsidR="00324EDC">
        <w:t>St Martin d’Hères</w:t>
      </w:r>
      <w:r>
        <w:t>.</w:t>
      </w:r>
    </w:p>
    <w:p w14:paraId="0EF410BC" w14:textId="77777777" w:rsidR="00CB65AB" w:rsidRDefault="00FA60D3" w:rsidP="001C4AD4">
      <w:r>
        <w:t xml:space="preserve"> Durée du marché (en mois) : </w:t>
      </w:r>
      <w:r w:rsidR="00CB65AB">
        <w:t xml:space="preserve">6 mois </w:t>
      </w:r>
    </w:p>
    <w:p w14:paraId="5D50DCAC" w14:textId="77777777" w:rsidR="00CB65AB" w:rsidRDefault="00FA60D3" w:rsidP="001C4AD4">
      <w:r>
        <w:t xml:space="preserve">.La consultation comporte des tranches : Non. </w:t>
      </w:r>
    </w:p>
    <w:p w14:paraId="70B97C53" w14:textId="77777777" w:rsidR="00CB65AB" w:rsidRDefault="00FA60D3" w:rsidP="001C4AD4">
      <w:r>
        <w:t>La consultation prévoit une réservation de tout ou partie du marché</w:t>
      </w:r>
      <w:r w:rsidR="00CB65AB">
        <w:t xml:space="preserve"> </w:t>
      </w:r>
      <w:r w:rsidR="007E10B7">
        <w:t xml:space="preserve">Non. </w:t>
      </w:r>
    </w:p>
    <w:p w14:paraId="481F473B" w14:textId="637A6F61" w:rsidR="00044BE3" w:rsidRDefault="007E10B7" w:rsidP="001C4AD4">
      <w:r>
        <w:t xml:space="preserve">Marché alloti : </w:t>
      </w:r>
      <w:r w:rsidR="00044BE3">
        <w:t>Oui</w:t>
      </w:r>
      <w:r w:rsidR="00D12315">
        <w:t xml:space="preserve"> 1</w:t>
      </w:r>
      <w:r w:rsidR="001A16FE">
        <w:t>2</w:t>
      </w:r>
      <w:r w:rsidR="00D12315">
        <w:t xml:space="preserve"> Lots</w:t>
      </w:r>
    </w:p>
    <w:p w14:paraId="5B76ED44" w14:textId="3F65C673" w:rsidR="00AC3E42" w:rsidRDefault="001976CE" w:rsidP="001C4AD4">
      <w:r>
        <w:t>Sous-traitance : Non</w:t>
      </w:r>
      <w:r w:rsidR="007E10B7">
        <w:t xml:space="preserve"> </w:t>
      </w:r>
    </w:p>
    <w:p w14:paraId="17F87355" w14:textId="77777777" w:rsidR="008859F8" w:rsidRDefault="007E10B7" w:rsidP="001C4AD4">
      <w:r>
        <w:t xml:space="preserve">Section </w:t>
      </w:r>
      <w:r w:rsidR="003B537B">
        <w:t>5</w:t>
      </w:r>
      <w:r>
        <w:t xml:space="preserve"> : Informations complémentaires </w:t>
      </w:r>
    </w:p>
    <w:p w14:paraId="1C5BF130" w14:textId="77777777" w:rsidR="008859F8" w:rsidRDefault="007E10B7" w:rsidP="001C4AD4">
      <w:r>
        <w:t xml:space="preserve">Visite obligatoire : </w:t>
      </w:r>
      <w:r w:rsidR="008859F8">
        <w:t>Oui</w:t>
      </w:r>
    </w:p>
    <w:p w14:paraId="69E0571C" w14:textId="77777777" w:rsidR="008859F8" w:rsidRDefault="007E10B7" w:rsidP="001C4AD4">
      <w:r>
        <w:t>. Date d’envoi du présent avis :</w:t>
      </w:r>
      <w:r w:rsidR="008859F8">
        <w:t xml:space="preserve"> 17 octobre 2025</w:t>
      </w:r>
      <w:r>
        <w:t xml:space="preserve">. </w:t>
      </w:r>
    </w:p>
    <w:p w14:paraId="728F79DE" w14:textId="4FFAF6F1" w:rsidR="001C4AD4" w:rsidRPr="00666FB0" w:rsidRDefault="007E10B7" w:rsidP="001C4AD4">
      <w:pPr>
        <w:rPr>
          <w:color w:val="074F6A" w:themeColor="accent4" w:themeShade="80"/>
        </w:rPr>
      </w:pPr>
      <w:r w:rsidRPr="00666FB0">
        <w:rPr>
          <w:color w:val="074F6A" w:themeColor="accent4" w:themeShade="80"/>
        </w:rPr>
        <w:t>* Le DCE, les demandes de renseignements complémentaires et le dépôt des offres électroniques sont accessibles sur le profil acheteur https://www.marches-securises.fr</w:t>
      </w:r>
    </w:p>
    <w:p w14:paraId="0F462EF1" w14:textId="77777777" w:rsidR="00BC2ABA" w:rsidRDefault="00BC2ABA" w:rsidP="001C4AD4"/>
    <w:sectPr w:rsidR="00BC2ABA" w:rsidSect="00E60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047D9"/>
    <w:multiLevelType w:val="hybridMultilevel"/>
    <w:tmpl w:val="8E2CB0E8"/>
    <w:lvl w:ilvl="0" w:tplc="7834F5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52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D4"/>
    <w:rsid w:val="00003EF5"/>
    <w:rsid w:val="00010A2A"/>
    <w:rsid w:val="00030393"/>
    <w:rsid w:val="000349BF"/>
    <w:rsid w:val="00035163"/>
    <w:rsid w:val="00044BE3"/>
    <w:rsid w:val="00052542"/>
    <w:rsid w:val="00061D1E"/>
    <w:rsid w:val="00065D75"/>
    <w:rsid w:val="00073F80"/>
    <w:rsid w:val="00096CCB"/>
    <w:rsid w:val="000B034C"/>
    <w:rsid w:val="000B398F"/>
    <w:rsid w:val="000C0099"/>
    <w:rsid w:val="000D0A10"/>
    <w:rsid w:val="000F69A8"/>
    <w:rsid w:val="00117A9A"/>
    <w:rsid w:val="00140F1B"/>
    <w:rsid w:val="001438CF"/>
    <w:rsid w:val="00166121"/>
    <w:rsid w:val="0018359E"/>
    <w:rsid w:val="0019732C"/>
    <w:rsid w:val="001976CE"/>
    <w:rsid w:val="001A16FE"/>
    <w:rsid w:val="001C1F13"/>
    <w:rsid w:val="001C4AD4"/>
    <w:rsid w:val="001D5521"/>
    <w:rsid w:val="001D7AFE"/>
    <w:rsid w:val="001F6A03"/>
    <w:rsid w:val="002256CF"/>
    <w:rsid w:val="00233ABC"/>
    <w:rsid w:val="0028446C"/>
    <w:rsid w:val="002865F4"/>
    <w:rsid w:val="002918F6"/>
    <w:rsid w:val="002B0ACA"/>
    <w:rsid w:val="002B0D27"/>
    <w:rsid w:val="002E18F3"/>
    <w:rsid w:val="0032365A"/>
    <w:rsid w:val="00323BA6"/>
    <w:rsid w:val="00324EDC"/>
    <w:rsid w:val="00351413"/>
    <w:rsid w:val="00370CE6"/>
    <w:rsid w:val="00393CCD"/>
    <w:rsid w:val="003A6E4B"/>
    <w:rsid w:val="003B537B"/>
    <w:rsid w:val="003C1833"/>
    <w:rsid w:val="003C34DB"/>
    <w:rsid w:val="003E0800"/>
    <w:rsid w:val="003F0B62"/>
    <w:rsid w:val="003F7B66"/>
    <w:rsid w:val="00406D31"/>
    <w:rsid w:val="0041622C"/>
    <w:rsid w:val="004214A1"/>
    <w:rsid w:val="004508FC"/>
    <w:rsid w:val="00464BE1"/>
    <w:rsid w:val="0047655F"/>
    <w:rsid w:val="004A473E"/>
    <w:rsid w:val="004B1196"/>
    <w:rsid w:val="004C2DEB"/>
    <w:rsid w:val="004D059A"/>
    <w:rsid w:val="004E3A61"/>
    <w:rsid w:val="005202C6"/>
    <w:rsid w:val="00520586"/>
    <w:rsid w:val="00524F79"/>
    <w:rsid w:val="00531F57"/>
    <w:rsid w:val="005475B0"/>
    <w:rsid w:val="005573F9"/>
    <w:rsid w:val="00557CC7"/>
    <w:rsid w:val="005600FE"/>
    <w:rsid w:val="00573706"/>
    <w:rsid w:val="005E68E2"/>
    <w:rsid w:val="005F061E"/>
    <w:rsid w:val="00601EFB"/>
    <w:rsid w:val="00624FFB"/>
    <w:rsid w:val="006312A2"/>
    <w:rsid w:val="00650852"/>
    <w:rsid w:val="00665C80"/>
    <w:rsid w:val="00666FB0"/>
    <w:rsid w:val="00681844"/>
    <w:rsid w:val="006C5394"/>
    <w:rsid w:val="006C770A"/>
    <w:rsid w:val="006E0DFE"/>
    <w:rsid w:val="006E26B6"/>
    <w:rsid w:val="006F0065"/>
    <w:rsid w:val="00707005"/>
    <w:rsid w:val="00717C1F"/>
    <w:rsid w:val="007242DC"/>
    <w:rsid w:val="00725E8A"/>
    <w:rsid w:val="007276F5"/>
    <w:rsid w:val="00731265"/>
    <w:rsid w:val="00734E96"/>
    <w:rsid w:val="00747AF6"/>
    <w:rsid w:val="0079127D"/>
    <w:rsid w:val="007C17B1"/>
    <w:rsid w:val="007C7F30"/>
    <w:rsid w:val="007D762B"/>
    <w:rsid w:val="007E10B7"/>
    <w:rsid w:val="00822BE9"/>
    <w:rsid w:val="00832263"/>
    <w:rsid w:val="00861D7D"/>
    <w:rsid w:val="00883AFB"/>
    <w:rsid w:val="00883EA9"/>
    <w:rsid w:val="00884605"/>
    <w:rsid w:val="008859F8"/>
    <w:rsid w:val="00894A96"/>
    <w:rsid w:val="008A0FA9"/>
    <w:rsid w:val="008D63EB"/>
    <w:rsid w:val="009000BA"/>
    <w:rsid w:val="00903806"/>
    <w:rsid w:val="0091001F"/>
    <w:rsid w:val="00931073"/>
    <w:rsid w:val="0094639F"/>
    <w:rsid w:val="00951331"/>
    <w:rsid w:val="00960D98"/>
    <w:rsid w:val="0096113C"/>
    <w:rsid w:val="00963515"/>
    <w:rsid w:val="009872F7"/>
    <w:rsid w:val="0099094C"/>
    <w:rsid w:val="00992326"/>
    <w:rsid w:val="009953CD"/>
    <w:rsid w:val="009A52AD"/>
    <w:rsid w:val="009A67A3"/>
    <w:rsid w:val="009A6CE7"/>
    <w:rsid w:val="009D6AA5"/>
    <w:rsid w:val="009E3123"/>
    <w:rsid w:val="00A11088"/>
    <w:rsid w:val="00A20674"/>
    <w:rsid w:val="00A57D52"/>
    <w:rsid w:val="00A65939"/>
    <w:rsid w:val="00A83C4A"/>
    <w:rsid w:val="00AA3433"/>
    <w:rsid w:val="00AA768C"/>
    <w:rsid w:val="00AB3CBF"/>
    <w:rsid w:val="00AC0E58"/>
    <w:rsid w:val="00AC3E42"/>
    <w:rsid w:val="00AC5887"/>
    <w:rsid w:val="00AD162F"/>
    <w:rsid w:val="00AD292B"/>
    <w:rsid w:val="00AD721A"/>
    <w:rsid w:val="00AE7F97"/>
    <w:rsid w:val="00AF7706"/>
    <w:rsid w:val="00B01E75"/>
    <w:rsid w:val="00B146ED"/>
    <w:rsid w:val="00B274E6"/>
    <w:rsid w:val="00B4179F"/>
    <w:rsid w:val="00B44DE8"/>
    <w:rsid w:val="00B51B0A"/>
    <w:rsid w:val="00B6671E"/>
    <w:rsid w:val="00B70A7D"/>
    <w:rsid w:val="00B72C78"/>
    <w:rsid w:val="00B73C66"/>
    <w:rsid w:val="00B908E6"/>
    <w:rsid w:val="00B94B52"/>
    <w:rsid w:val="00BA06A5"/>
    <w:rsid w:val="00BC2ABA"/>
    <w:rsid w:val="00BE4AE4"/>
    <w:rsid w:val="00C24A5A"/>
    <w:rsid w:val="00C45E36"/>
    <w:rsid w:val="00C600FD"/>
    <w:rsid w:val="00C61640"/>
    <w:rsid w:val="00C947BB"/>
    <w:rsid w:val="00CA53BA"/>
    <w:rsid w:val="00CB65AB"/>
    <w:rsid w:val="00CF663E"/>
    <w:rsid w:val="00CF7200"/>
    <w:rsid w:val="00D10896"/>
    <w:rsid w:val="00D12315"/>
    <w:rsid w:val="00D21FCE"/>
    <w:rsid w:val="00D22648"/>
    <w:rsid w:val="00D30889"/>
    <w:rsid w:val="00D36102"/>
    <w:rsid w:val="00D6226D"/>
    <w:rsid w:val="00D772C9"/>
    <w:rsid w:val="00D821BC"/>
    <w:rsid w:val="00DA216F"/>
    <w:rsid w:val="00DA7B00"/>
    <w:rsid w:val="00DA7C8F"/>
    <w:rsid w:val="00DC0902"/>
    <w:rsid w:val="00DD5F90"/>
    <w:rsid w:val="00DE1893"/>
    <w:rsid w:val="00DE52CA"/>
    <w:rsid w:val="00DF0A73"/>
    <w:rsid w:val="00DF704F"/>
    <w:rsid w:val="00E03D23"/>
    <w:rsid w:val="00E047B2"/>
    <w:rsid w:val="00E3115A"/>
    <w:rsid w:val="00E52A18"/>
    <w:rsid w:val="00E52B3F"/>
    <w:rsid w:val="00E6008B"/>
    <w:rsid w:val="00E61D0D"/>
    <w:rsid w:val="00E656ED"/>
    <w:rsid w:val="00E669C8"/>
    <w:rsid w:val="00E80E72"/>
    <w:rsid w:val="00E8638E"/>
    <w:rsid w:val="00E91722"/>
    <w:rsid w:val="00E97E73"/>
    <w:rsid w:val="00EA3525"/>
    <w:rsid w:val="00EA4CF5"/>
    <w:rsid w:val="00EA66D4"/>
    <w:rsid w:val="00EB6C62"/>
    <w:rsid w:val="00EE373A"/>
    <w:rsid w:val="00F03738"/>
    <w:rsid w:val="00F11421"/>
    <w:rsid w:val="00F26D23"/>
    <w:rsid w:val="00F35F75"/>
    <w:rsid w:val="00F503AE"/>
    <w:rsid w:val="00F745B1"/>
    <w:rsid w:val="00F81BC6"/>
    <w:rsid w:val="00FA030A"/>
    <w:rsid w:val="00FA420B"/>
    <w:rsid w:val="00FA60D3"/>
    <w:rsid w:val="00FB44D2"/>
    <w:rsid w:val="00FE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D2FC"/>
  <w15:docId w15:val="{79B17190-F64C-495B-94F3-F48EBE23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08B"/>
  </w:style>
  <w:style w:type="paragraph" w:styleId="Titre1">
    <w:name w:val="heading 1"/>
    <w:basedOn w:val="Normal"/>
    <w:next w:val="Normal"/>
    <w:link w:val="Titre1Car"/>
    <w:uiPriority w:val="9"/>
    <w:qFormat/>
    <w:rsid w:val="001C4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4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4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4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4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4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4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4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4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4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4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4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4A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4A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4A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4A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4A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4A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4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4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4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4A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4A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4A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4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4A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4AD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C4AD4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C4AD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E68E2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2B0A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customStyle="1" w:styleId="CorpsdetexteCar">
    <w:name w:val="Corps de texte Car"/>
    <w:basedOn w:val="Policepardfaut"/>
    <w:link w:val="Corpsdetexte"/>
    <w:uiPriority w:val="1"/>
    <w:rsid w:val="002B0ACA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rches-securis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Asmahene Aissi</dc:creator>
  <cp:lastModifiedBy>Patrick HENRISSAT</cp:lastModifiedBy>
  <cp:revision>98</cp:revision>
  <dcterms:created xsi:type="dcterms:W3CDTF">2025-10-09T08:34:00Z</dcterms:created>
  <dcterms:modified xsi:type="dcterms:W3CDTF">2025-10-09T13:40:00Z</dcterms:modified>
</cp:coreProperties>
</file>