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7F72C" w14:textId="36F60EED" w:rsidR="003B6CE9" w:rsidRPr="002D575B" w:rsidRDefault="00B0638A" w:rsidP="00AD0C2F">
      <w:pPr>
        <w:jc w:val="both"/>
        <w:rPr>
          <w:rFonts w:ascii="Century Gothic" w:hAnsi="Century Gothic" w:cs="Arial"/>
          <w:szCs w:val="20"/>
          <w:highlight w:val="yellow"/>
        </w:rPr>
      </w:pPr>
      <w:r w:rsidRPr="002D575B">
        <w:rPr>
          <w:rFonts w:ascii="Century Gothic" w:hAnsi="Century Gothic" w:cs="Arial"/>
          <w:noProof/>
          <w:szCs w:val="20"/>
        </w:rPr>
        <w:drawing>
          <wp:anchor distT="0" distB="0" distL="114300" distR="114300" simplePos="0" relativeHeight="251660288" behindDoc="0" locked="0" layoutInCell="1" allowOverlap="1" wp14:anchorId="0AFEF40F" wp14:editId="08815195">
            <wp:simplePos x="0" y="0"/>
            <wp:positionH relativeFrom="margin">
              <wp:align>center</wp:align>
            </wp:positionH>
            <wp:positionV relativeFrom="paragraph">
              <wp:posOffset>0</wp:posOffset>
            </wp:positionV>
            <wp:extent cx="752475" cy="981075"/>
            <wp:effectExtent l="0" t="0" r="9525"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2475" cy="981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E249D2" w14:textId="77777777" w:rsidR="003B6CE9" w:rsidRPr="002D575B" w:rsidRDefault="003B6CE9" w:rsidP="00AD0C2F">
      <w:pPr>
        <w:jc w:val="both"/>
        <w:rPr>
          <w:rFonts w:ascii="Century Gothic" w:hAnsi="Century Gothic" w:cs="Arial"/>
          <w:szCs w:val="20"/>
          <w:highlight w:val="yellow"/>
        </w:rPr>
      </w:pPr>
    </w:p>
    <w:p w14:paraId="4536DA6D" w14:textId="4DEDCD9E" w:rsidR="005737AF" w:rsidRPr="002D575B" w:rsidRDefault="005737AF" w:rsidP="00AD0C2F">
      <w:pPr>
        <w:jc w:val="both"/>
        <w:rPr>
          <w:rFonts w:ascii="Century Gothic" w:hAnsi="Century Gothic" w:cs="Arial"/>
          <w:szCs w:val="20"/>
          <w:highlight w:val="yellow"/>
        </w:rPr>
      </w:pPr>
    </w:p>
    <w:p w14:paraId="646658F8" w14:textId="439E9101" w:rsidR="0012746B" w:rsidRPr="002D575B" w:rsidRDefault="0012746B" w:rsidP="00AD0C2F">
      <w:pPr>
        <w:jc w:val="both"/>
        <w:rPr>
          <w:rFonts w:ascii="Century Gothic" w:hAnsi="Century Gothic" w:cs="Arial"/>
          <w:szCs w:val="20"/>
        </w:rPr>
      </w:pPr>
    </w:p>
    <w:p w14:paraId="34B1C123" w14:textId="02771B40" w:rsidR="005024AF" w:rsidRPr="002D575B" w:rsidRDefault="00B0638A" w:rsidP="00AD0C2F">
      <w:pPr>
        <w:jc w:val="both"/>
        <w:rPr>
          <w:rFonts w:ascii="Century Gothic" w:hAnsi="Century Gothic" w:cs="Arial"/>
          <w:szCs w:val="20"/>
        </w:rPr>
      </w:pPr>
      <w:bookmarkStart w:id="0" w:name="_Hlk174692064"/>
      <w:r w:rsidRPr="002D575B">
        <w:rPr>
          <w:rFonts w:ascii="Century Gothic" w:hAnsi="Century Gothic" w:cs="Arial"/>
          <w:noProof/>
          <w:szCs w:val="20"/>
        </w:rPr>
        <w:drawing>
          <wp:anchor distT="0" distB="0" distL="114300" distR="114300" simplePos="0" relativeHeight="251664384" behindDoc="0" locked="0" layoutInCell="1" allowOverlap="1" wp14:anchorId="1D945B58" wp14:editId="50E78F88">
            <wp:simplePos x="0" y="0"/>
            <wp:positionH relativeFrom="column">
              <wp:posOffset>1498600</wp:posOffset>
            </wp:positionH>
            <wp:positionV relativeFrom="paragraph">
              <wp:posOffset>196850</wp:posOffset>
            </wp:positionV>
            <wp:extent cx="781050" cy="814070"/>
            <wp:effectExtent l="0" t="0" r="0" b="5080"/>
            <wp:wrapTopAndBottom/>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81050" cy="8140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75B">
        <w:rPr>
          <w:rFonts w:ascii="Century Gothic" w:hAnsi="Century Gothic" w:cs="Arial"/>
          <w:noProof/>
          <w:szCs w:val="20"/>
        </w:rPr>
        <w:drawing>
          <wp:anchor distT="0" distB="0" distL="114300" distR="114300" simplePos="0" relativeHeight="251666432" behindDoc="0" locked="0" layoutInCell="1" allowOverlap="1" wp14:anchorId="7376F357" wp14:editId="297CAEB4">
            <wp:simplePos x="0" y="0"/>
            <wp:positionH relativeFrom="margin">
              <wp:align>center</wp:align>
            </wp:positionH>
            <wp:positionV relativeFrom="paragraph">
              <wp:posOffset>254635</wp:posOffset>
            </wp:positionV>
            <wp:extent cx="755015" cy="800100"/>
            <wp:effectExtent l="0" t="0" r="6985" b="0"/>
            <wp:wrapTopAndBottom/>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55015" cy="800100"/>
                    </a:xfrm>
                    <a:prstGeom prst="rect">
                      <a:avLst/>
                    </a:prstGeom>
                    <a:noFill/>
                    <a:ln>
                      <a:noFill/>
                    </a:ln>
                  </pic:spPr>
                </pic:pic>
              </a:graphicData>
            </a:graphic>
            <wp14:sizeRelH relativeFrom="page">
              <wp14:pctWidth>0</wp14:pctWidth>
            </wp14:sizeRelH>
            <wp14:sizeRelV relativeFrom="page">
              <wp14:pctHeight>0</wp14:pctHeight>
            </wp14:sizeRelV>
          </wp:anchor>
        </w:drawing>
      </w:r>
      <w:r w:rsidR="00997340" w:rsidRPr="002D575B">
        <w:rPr>
          <w:rFonts w:ascii="Century Gothic" w:hAnsi="Century Gothic" w:cs="Arial"/>
          <w:noProof/>
          <w:szCs w:val="20"/>
        </w:rPr>
        <w:drawing>
          <wp:anchor distT="0" distB="0" distL="114300" distR="114300" simplePos="0" relativeHeight="251665408" behindDoc="0" locked="0" layoutInCell="1" allowOverlap="1" wp14:anchorId="62CC090F" wp14:editId="030F34F9">
            <wp:simplePos x="0" y="0"/>
            <wp:positionH relativeFrom="column">
              <wp:posOffset>3529330</wp:posOffset>
            </wp:positionH>
            <wp:positionV relativeFrom="paragraph">
              <wp:posOffset>266700</wp:posOffset>
            </wp:positionV>
            <wp:extent cx="852805" cy="789305"/>
            <wp:effectExtent l="0" t="0" r="4445" b="0"/>
            <wp:wrapTopAndBottom/>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52805" cy="78930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0"/>
    <w:p w14:paraId="224B249F" w14:textId="77777777" w:rsidR="005024AF" w:rsidRPr="002D575B" w:rsidRDefault="005024AF" w:rsidP="00AD0C2F">
      <w:pPr>
        <w:jc w:val="both"/>
        <w:rPr>
          <w:rFonts w:ascii="Century Gothic" w:hAnsi="Century Gothic" w:cs="Arial"/>
          <w:szCs w:val="20"/>
        </w:rPr>
      </w:pPr>
    </w:p>
    <w:p w14:paraId="37C8B77C" w14:textId="77777777" w:rsidR="0059420B" w:rsidRPr="002D575B" w:rsidRDefault="0059420B" w:rsidP="00AD0C2F">
      <w:pPr>
        <w:jc w:val="center"/>
        <w:rPr>
          <w:rFonts w:ascii="Century Gothic" w:hAnsi="Century Gothic" w:cs="Arial"/>
          <w:szCs w:val="20"/>
        </w:rPr>
      </w:pPr>
    </w:p>
    <w:p w14:paraId="2627698D" w14:textId="463F5DB0" w:rsidR="005737AF" w:rsidRPr="002D575B" w:rsidRDefault="00F1322D" w:rsidP="004548EC">
      <w:pPr>
        <w:shd w:val="clear" w:color="auto" w:fill="1F3864" w:themeFill="accent1" w:themeFillShade="80"/>
        <w:spacing w:before="240" w:after="240"/>
        <w:jc w:val="center"/>
        <w:rPr>
          <w:rFonts w:ascii="Century Gothic" w:hAnsi="Century Gothic" w:cs="Arial"/>
          <w:szCs w:val="20"/>
        </w:rPr>
      </w:pPr>
      <w:r w:rsidRPr="002D575B">
        <w:rPr>
          <w:rFonts w:ascii="Century Gothic" w:eastAsia="Trebuchet MS" w:hAnsi="Century Gothic" w:cs="Arial"/>
          <w:b/>
          <w:color w:val="FFFFFF"/>
          <w:szCs w:val="20"/>
        </w:rPr>
        <w:t>ACTE D’ENGAGEMENT</w:t>
      </w:r>
    </w:p>
    <w:p w14:paraId="0DF8A95B" w14:textId="77777777" w:rsidR="00B0638A" w:rsidRPr="002D575B" w:rsidRDefault="00B0638A" w:rsidP="00AD0C2F">
      <w:pPr>
        <w:spacing w:after="220" w:line="240" w:lineRule="exact"/>
        <w:jc w:val="center"/>
        <w:rPr>
          <w:rFonts w:ascii="Century Gothic" w:hAnsi="Century Gothic" w:cs="Arial"/>
          <w:szCs w:val="20"/>
        </w:rPr>
      </w:pPr>
    </w:p>
    <w:p w14:paraId="1785CAAC" w14:textId="77777777" w:rsidR="00B0638A" w:rsidRPr="002D575B" w:rsidRDefault="00B0638A" w:rsidP="00AD0C2F">
      <w:pPr>
        <w:jc w:val="center"/>
        <w:rPr>
          <w:rFonts w:ascii="Century Gothic" w:eastAsia="Trebuchet MS" w:hAnsi="Century Gothic" w:cs="Arial"/>
          <w:b/>
          <w:szCs w:val="20"/>
        </w:rPr>
      </w:pPr>
      <w:r w:rsidRPr="002D575B">
        <w:rPr>
          <w:rFonts w:ascii="Century Gothic" w:eastAsia="Trebuchet MS" w:hAnsi="Century Gothic" w:cs="Arial"/>
          <w:b/>
          <w:szCs w:val="20"/>
        </w:rPr>
        <w:t>ACCORD-CADRE FOURNITURES COURANTES ET DE SERVICES</w:t>
      </w:r>
    </w:p>
    <w:p w14:paraId="38B709FB" w14:textId="77777777" w:rsidR="00B0638A" w:rsidRPr="002D575B" w:rsidRDefault="00B0638A" w:rsidP="00AD0C2F">
      <w:pPr>
        <w:jc w:val="center"/>
        <w:rPr>
          <w:rFonts w:ascii="Century Gothic" w:eastAsia="Trebuchet MS" w:hAnsi="Century Gothic" w:cs="Arial"/>
          <w:b/>
          <w:color w:val="000000"/>
          <w:szCs w:val="20"/>
        </w:rPr>
      </w:pPr>
    </w:p>
    <w:p w14:paraId="3A5D32D5" w14:textId="51F17F8C" w:rsidR="00B0638A" w:rsidRPr="002D575B" w:rsidRDefault="00B0638A" w:rsidP="00AD0C2F">
      <w:pPr>
        <w:jc w:val="center"/>
        <w:rPr>
          <w:rFonts w:ascii="Century Gothic" w:eastAsia="Trebuchet MS" w:hAnsi="Century Gothic" w:cs="Arial"/>
          <w:b/>
          <w:color w:val="000000"/>
          <w:szCs w:val="20"/>
        </w:rPr>
      </w:pPr>
      <w:r w:rsidRPr="002D575B">
        <w:rPr>
          <w:rFonts w:ascii="Century Gothic" w:eastAsia="Trebuchet MS" w:hAnsi="Century Gothic" w:cs="Arial"/>
          <w:b/>
          <w:color w:val="000000"/>
          <w:szCs w:val="20"/>
        </w:rPr>
        <w:t>Objet du marché :</w:t>
      </w:r>
    </w:p>
    <w:p w14:paraId="2473FBA8" w14:textId="3564A59B" w:rsidR="00B0638A" w:rsidRPr="002D575B" w:rsidRDefault="00B0638A" w:rsidP="00AD0C2F">
      <w:pPr>
        <w:pBdr>
          <w:top w:val="single" w:sz="4" w:space="1" w:color="auto"/>
          <w:bottom w:val="single" w:sz="4" w:space="1" w:color="auto"/>
        </w:pBdr>
        <w:spacing w:before="240" w:after="240"/>
        <w:jc w:val="center"/>
        <w:rPr>
          <w:rFonts w:ascii="Century Gothic" w:hAnsi="Century Gothic" w:cs="Arial"/>
          <w:szCs w:val="20"/>
        </w:rPr>
      </w:pPr>
      <w:r w:rsidRPr="002D575B">
        <w:rPr>
          <w:rFonts w:ascii="Century Gothic" w:eastAsia="Trebuchet MS" w:hAnsi="Century Gothic" w:cs="Arial"/>
          <w:b/>
          <w:szCs w:val="20"/>
        </w:rPr>
        <w:t xml:space="preserve">Fourniture, mise en service et maintenance d’une solution </w:t>
      </w:r>
      <w:r w:rsidR="001F30DC" w:rsidRPr="002D575B">
        <w:rPr>
          <w:rFonts w:ascii="Century Gothic" w:eastAsia="Trebuchet MS" w:hAnsi="Century Gothic" w:cs="Arial"/>
          <w:b/>
          <w:szCs w:val="20"/>
        </w:rPr>
        <w:t xml:space="preserve">complète </w:t>
      </w:r>
      <w:r w:rsidRPr="002D575B">
        <w:rPr>
          <w:rFonts w:ascii="Century Gothic" w:eastAsia="Trebuchet MS" w:hAnsi="Century Gothic" w:cs="Arial"/>
          <w:b/>
          <w:szCs w:val="20"/>
        </w:rPr>
        <w:t>de gestion armurerie (logiciel, armoire sécurités, extensions, ; prestations associées)</w:t>
      </w:r>
    </w:p>
    <w:p w14:paraId="20CBBB6F" w14:textId="77777777" w:rsidR="00012D7D" w:rsidRPr="002D575B" w:rsidRDefault="00012D7D" w:rsidP="00AD0C2F">
      <w:pPr>
        <w:jc w:val="center"/>
        <w:rPr>
          <w:rFonts w:ascii="Century Gothic" w:eastAsia="Trebuchet MS" w:hAnsi="Century Gothic" w:cs="Arial"/>
          <w:color w:val="000000"/>
          <w:szCs w:val="20"/>
        </w:rPr>
      </w:pPr>
      <w:bookmarkStart w:id="1" w:name="_Hlk110420608"/>
    </w:p>
    <w:p w14:paraId="42E26492" w14:textId="77777777" w:rsidR="00F1322D" w:rsidRPr="002D575B" w:rsidRDefault="00F1322D" w:rsidP="00AD0C2F">
      <w:pPr>
        <w:spacing w:line="240" w:lineRule="exact"/>
        <w:jc w:val="center"/>
        <w:rPr>
          <w:rFonts w:ascii="Century Gothic" w:hAnsi="Century Gothic" w:cs="Arial"/>
          <w:szCs w:val="20"/>
        </w:rPr>
      </w:pPr>
    </w:p>
    <w:p w14:paraId="328BBF6E" w14:textId="60053A33" w:rsidR="00F1322D" w:rsidRPr="002D575B" w:rsidRDefault="00F1322D" w:rsidP="00AD0C2F">
      <w:pPr>
        <w:tabs>
          <w:tab w:val="left" w:pos="1752"/>
        </w:tabs>
        <w:spacing w:line="240" w:lineRule="exact"/>
        <w:jc w:val="center"/>
        <w:rPr>
          <w:rFonts w:ascii="Century Gothic" w:hAnsi="Century Gothic" w:cs="Arial"/>
          <w:szCs w:val="20"/>
        </w:rPr>
      </w:pPr>
    </w:p>
    <w:p w14:paraId="363BBC06" w14:textId="77777777" w:rsidR="00F1322D" w:rsidRPr="002D575B" w:rsidRDefault="00F1322D" w:rsidP="00AD0C2F">
      <w:pPr>
        <w:spacing w:line="240" w:lineRule="exact"/>
        <w:jc w:val="center"/>
        <w:rPr>
          <w:rFonts w:ascii="Century Gothic" w:hAnsi="Century Gothic" w:cs="Arial"/>
          <w:szCs w:val="20"/>
        </w:rPr>
      </w:pPr>
    </w:p>
    <w:p w14:paraId="2CA8FC96" w14:textId="77777777" w:rsidR="00F1322D" w:rsidRPr="002D575B" w:rsidRDefault="00F1322D" w:rsidP="00AD0C2F">
      <w:pPr>
        <w:contextualSpacing/>
        <w:jc w:val="center"/>
        <w:rPr>
          <w:rFonts w:ascii="Century Gothic" w:hAnsi="Century Gothic" w:cs="Arial"/>
          <w:b/>
          <w:szCs w:val="20"/>
        </w:rPr>
      </w:pPr>
      <w:r w:rsidRPr="002D575B">
        <w:rPr>
          <w:rFonts w:ascii="Century Gothic" w:hAnsi="Century Gothic" w:cs="Arial"/>
          <w:b/>
          <w:szCs w:val="20"/>
        </w:rPr>
        <w:t>CONTRAT N°</w:t>
      </w:r>
    </w:p>
    <w:p w14:paraId="69EEC821" w14:textId="4396A87E" w:rsidR="00F1322D" w:rsidRPr="002D575B" w:rsidRDefault="00F1322D" w:rsidP="00AD0C2F">
      <w:pPr>
        <w:contextualSpacing/>
        <w:jc w:val="center"/>
        <w:rPr>
          <w:rFonts w:ascii="Century Gothic" w:hAnsi="Century Gothic" w:cs="Arial"/>
          <w:szCs w:val="20"/>
        </w:rPr>
      </w:pPr>
      <w:r w:rsidRPr="002D575B">
        <w:rPr>
          <w:rFonts w:ascii="Century Gothic" w:hAnsi="Century Gothic" w:cs="Arial"/>
          <w:szCs w:val="20"/>
        </w:rPr>
        <w:t>(</w:t>
      </w:r>
      <w:proofErr w:type="gramStart"/>
      <w:r w:rsidRPr="002D575B">
        <w:rPr>
          <w:rFonts w:ascii="Century Gothic" w:hAnsi="Century Gothic" w:cs="Arial"/>
          <w:szCs w:val="20"/>
        </w:rPr>
        <w:t>à</w:t>
      </w:r>
      <w:proofErr w:type="gramEnd"/>
      <w:r w:rsidRPr="002D575B">
        <w:rPr>
          <w:rFonts w:ascii="Century Gothic" w:hAnsi="Century Gothic" w:cs="Arial"/>
          <w:szCs w:val="20"/>
        </w:rPr>
        <w:t xml:space="preserve"> compléter par la collectivité lors de l’attribution)</w:t>
      </w:r>
    </w:p>
    <w:p w14:paraId="08807854" w14:textId="77777777" w:rsidR="00F1322D" w:rsidRPr="002D575B" w:rsidRDefault="00F1322D" w:rsidP="00AD0C2F">
      <w:pPr>
        <w:jc w:val="center"/>
        <w:rPr>
          <w:rFonts w:ascii="Century Gothic" w:eastAsia="Trebuchet MS" w:hAnsi="Century Gothic" w:cs="Arial"/>
          <w:b/>
          <w:color w:val="000000"/>
          <w:szCs w:val="20"/>
        </w:rPr>
      </w:pPr>
    </w:p>
    <w:p w14:paraId="4394D5EE" w14:textId="77777777" w:rsidR="00F1322D" w:rsidRPr="002D575B" w:rsidRDefault="00F1322D" w:rsidP="00AD0C2F">
      <w:pPr>
        <w:jc w:val="center"/>
        <w:rPr>
          <w:rFonts w:ascii="Century Gothic" w:eastAsia="Trebuchet MS" w:hAnsi="Century Gothic" w:cs="Arial"/>
          <w:b/>
          <w:color w:val="FFFFFF"/>
          <w:szCs w:val="20"/>
          <w:highlight w:val="red"/>
        </w:rPr>
      </w:pPr>
      <w:r w:rsidRPr="002D575B">
        <w:rPr>
          <w:rFonts w:ascii="Century Gothic" w:eastAsia="Trebuchet MS" w:hAnsi="Century Gothic" w:cs="Arial"/>
          <w:b/>
          <w:color w:val="FFFFFF"/>
          <w:szCs w:val="20"/>
          <w:highlight w:val="red"/>
        </w:rPr>
        <w:t>A REMETTRE AU FORMAT WORD LORS DE LA REMISE DE L’OFFRE</w:t>
      </w:r>
    </w:p>
    <w:p w14:paraId="08CBEAE9" w14:textId="0468F365" w:rsidR="005737AF" w:rsidRPr="002D575B" w:rsidRDefault="005737AF" w:rsidP="00AD0C2F">
      <w:pPr>
        <w:spacing w:after="0"/>
        <w:jc w:val="center"/>
        <w:rPr>
          <w:rFonts w:ascii="Century Gothic" w:eastAsia="Trebuchet MS" w:hAnsi="Century Gothic" w:cs="Arial"/>
          <w:b/>
          <w:color w:val="000000"/>
          <w:szCs w:val="20"/>
          <w:highlight w:val="yellow"/>
        </w:rPr>
      </w:pPr>
      <w:r w:rsidRPr="002D575B">
        <w:rPr>
          <w:rFonts w:ascii="Century Gothic" w:eastAsia="Trebuchet MS" w:hAnsi="Century Gothic" w:cs="Arial"/>
          <w:b/>
          <w:color w:val="000000"/>
          <w:szCs w:val="20"/>
        </w:rPr>
        <w:t>Ville d'Angers</w:t>
      </w:r>
    </w:p>
    <w:p w14:paraId="17668EA9" w14:textId="09C18D4E" w:rsidR="005737AF" w:rsidRPr="002D575B" w:rsidRDefault="005737AF" w:rsidP="00AD0C2F">
      <w:pPr>
        <w:spacing w:after="0"/>
        <w:jc w:val="center"/>
        <w:rPr>
          <w:rFonts w:ascii="Century Gothic" w:eastAsia="Trebuchet MS" w:hAnsi="Century Gothic" w:cs="Arial"/>
          <w:b/>
          <w:color w:val="000000"/>
          <w:szCs w:val="20"/>
        </w:rPr>
      </w:pPr>
      <w:r w:rsidRPr="002D575B">
        <w:rPr>
          <w:rFonts w:ascii="Century Gothic" w:eastAsia="Trebuchet MS" w:hAnsi="Century Gothic" w:cs="Arial"/>
          <w:b/>
          <w:color w:val="000000"/>
          <w:szCs w:val="20"/>
        </w:rPr>
        <w:t>Directio</w:t>
      </w:r>
      <w:r w:rsidR="00B0638A" w:rsidRPr="002D575B">
        <w:rPr>
          <w:rFonts w:ascii="Century Gothic" w:eastAsia="Trebuchet MS" w:hAnsi="Century Gothic" w:cs="Arial"/>
          <w:b/>
          <w:color w:val="000000"/>
          <w:szCs w:val="20"/>
        </w:rPr>
        <w:t>n Prévention Sécurité</w:t>
      </w:r>
    </w:p>
    <w:p w14:paraId="547BA137" w14:textId="77777777" w:rsidR="005737AF" w:rsidRPr="002D575B" w:rsidRDefault="005737AF" w:rsidP="00AD0C2F">
      <w:pPr>
        <w:spacing w:after="0"/>
        <w:jc w:val="center"/>
        <w:rPr>
          <w:rFonts w:ascii="Century Gothic" w:eastAsia="Trebuchet MS" w:hAnsi="Century Gothic" w:cs="Arial"/>
          <w:color w:val="000000"/>
          <w:szCs w:val="20"/>
        </w:rPr>
      </w:pPr>
      <w:r w:rsidRPr="002D575B">
        <w:rPr>
          <w:rFonts w:ascii="Century Gothic" w:eastAsia="Trebuchet MS" w:hAnsi="Century Gothic" w:cs="Arial"/>
          <w:color w:val="000000"/>
          <w:szCs w:val="20"/>
        </w:rPr>
        <w:t>BP 80011</w:t>
      </w:r>
    </w:p>
    <w:p w14:paraId="25E4A12F" w14:textId="77777777" w:rsidR="005737AF" w:rsidRPr="002D575B" w:rsidRDefault="005737AF" w:rsidP="00AD0C2F">
      <w:pPr>
        <w:spacing w:after="0"/>
        <w:jc w:val="center"/>
        <w:rPr>
          <w:rFonts w:ascii="Century Gothic" w:eastAsia="Trebuchet MS" w:hAnsi="Century Gothic" w:cs="Arial"/>
          <w:color w:val="000000"/>
          <w:szCs w:val="20"/>
        </w:rPr>
      </w:pPr>
      <w:r w:rsidRPr="002D575B">
        <w:rPr>
          <w:rFonts w:ascii="Century Gothic" w:eastAsia="Trebuchet MS" w:hAnsi="Century Gothic" w:cs="Arial"/>
          <w:color w:val="000000"/>
          <w:szCs w:val="20"/>
        </w:rPr>
        <w:t>49020 ANGERS CEDEX 02</w:t>
      </w:r>
      <w:bookmarkStart w:id="2" w:name="_Hlk174692118"/>
      <w:bookmarkEnd w:id="1"/>
    </w:p>
    <w:p w14:paraId="4F08589F" w14:textId="77777777" w:rsidR="00997340" w:rsidRPr="002D575B" w:rsidRDefault="00997340" w:rsidP="00AD0C2F">
      <w:pPr>
        <w:spacing w:after="0"/>
        <w:jc w:val="both"/>
        <w:rPr>
          <w:rFonts w:ascii="Century Gothic" w:eastAsia="Trebuchet MS" w:hAnsi="Century Gothic" w:cs="Arial"/>
          <w:color w:val="000000"/>
          <w:szCs w:val="20"/>
        </w:rPr>
        <w:sectPr w:rsidR="00997340" w:rsidRPr="002D575B" w:rsidSect="00997340">
          <w:headerReference w:type="default" r:id="rId12"/>
          <w:footerReference w:type="default" r:id="rId13"/>
          <w:pgSz w:w="11900" w:h="16840"/>
          <w:pgMar w:top="1417" w:right="1417" w:bottom="1417" w:left="1417" w:header="1134" w:footer="680" w:gutter="0"/>
          <w:cols w:space="720"/>
          <w:titlePg/>
          <w:docGrid w:linePitch="326"/>
        </w:sectPr>
      </w:pPr>
    </w:p>
    <w:p w14:paraId="0E3CAFB8" w14:textId="77777777" w:rsidR="00997340" w:rsidRPr="002D575B" w:rsidRDefault="00997340" w:rsidP="00AD0C2F">
      <w:pPr>
        <w:spacing w:after="0"/>
        <w:jc w:val="both"/>
        <w:rPr>
          <w:rFonts w:ascii="Century Gothic" w:eastAsia="Trebuchet MS" w:hAnsi="Century Gothic" w:cs="Arial"/>
          <w:color w:val="000000"/>
          <w:szCs w:val="20"/>
        </w:rPr>
      </w:pPr>
    </w:p>
    <w:p w14:paraId="492DE528" w14:textId="77777777" w:rsidR="00997340" w:rsidRPr="002D575B" w:rsidRDefault="00997340" w:rsidP="00AD0C2F">
      <w:pPr>
        <w:spacing w:after="0"/>
        <w:jc w:val="both"/>
        <w:rPr>
          <w:rFonts w:ascii="Century Gothic" w:eastAsia="Trebuchet MS" w:hAnsi="Century Gothic" w:cs="Arial"/>
          <w:color w:val="000000"/>
          <w:szCs w:val="20"/>
        </w:rPr>
      </w:pPr>
    </w:p>
    <w:p w14:paraId="00BD1C08"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La ville d’Angers et Angers Loire Métropole ont élaboré leur Schéma de Promotion des Achats Socialement et Ecologiquement Responsables (SPASER). Celui-ci se décline en 6 axes et 19 actions. Le présent achat s’inscrit parmi celles-ci :</w:t>
      </w:r>
    </w:p>
    <w:p w14:paraId="71E912FB" w14:textId="77777777" w:rsidR="00997340" w:rsidRPr="002D575B" w:rsidRDefault="00997340" w:rsidP="00AD0C2F">
      <w:pPr>
        <w:pStyle w:val="ParagrapheIndent1"/>
        <w:spacing w:after="0" w:line="240" w:lineRule="auto"/>
        <w:jc w:val="both"/>
        <w:rPr>
          <w:rFonts w:ascii="Century Gothic" w:hAnsi="Century Gothic" w:cs="Arial"/>
          <w:szCs w:val="20"/>
        </w:rPr>
      </w:pPr>
    </w:p>
    <w:tbl>
      <w:tblPr>
        <w:tblStyle w:val="Grilledutableau"/>
        <w:tblW w:w="9918" w:type="dxa"/>
        <w:tblLook w:val="04A0" w:firstRow="1" w:lastRow="0" w:firstColumn="1" w:lastColumn="0" w:noHBand="0" w:noVBand="1"/>
      </w:tblPr>
      <w:tblGrid>
        <w:gridCol w:w="1416"/>
        <w:gridCol w:w="2550"/>
        <w:gridCol w:w="567"/>
        <w:gridCol w:w="5385"/>
      </w:tblGrid>
      <w:tr w:rsidR="00997340" w:rsidRPr="002D575B" w14:paraId="1EA42CF9" w14:textId="77777777" w:rsidTr="004662C9">
        <w:trPr>
          <w:trHeight w:val="439"/>
        </w:trPr>
        <w:tc>
          <w:tcPr>
            <w:tcW w:w="1416" w:type="dxa"/>
            <w:shd w:val="clear" w:color="auto" w:fill="1F3864" w:themeFill="accent1" w:themeFillShade="80"/>
            <w:vAlign w:val="center"/>
          </w:tcPr>
          <w:p w14:paraId="158A0A3E"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shd w:val="clear" w:color="auto" w:fill="1F3864" w:themeFill="accent1" w:themeFillShade="80"/>
            <w:vAlign w:val="center"/>
          </w:tcPr>
          <w:p w14:paraId="6BB7B07B" w14:textId="77777777" w:rsidR="00997340" w:rsidRPr="002D575B" w:rsidRDefault="00997340" w:rsidP="00AD0C2F">
            <w:pPr>
              <w:pStyle w:val="ParagrapheIndent1"/>
              <w:spacing w:after="0" w:line="240" w:lineRule="auto"/>
              <w:jc w:val="both"/>
              <w:rPr>
                <w:rFonts w:ascii="Century Gothic" w:hAnsi="Century Gothic" w:cs="Arial"/>
                <w:b/>
                <w:szCs w:val="20"/>
              </w:rPr>
            </w:pPr>
            <w:r w:rsidRPr="002D575B">
              <w:rPr>
                <w:rFonts w:ascii="Century Gothic" w:hAnsi="Century Gothic" w:cs="Arial"/>
                <w:b/>
                <w:szCs w:val="20"/>
              </w:rPr>
              <w:t>Axes</w:t>
            </w:r>
          </w:p>
        </w:tc>
        <w:tc>
          <w:tcPr>
            <w:tcW w:w="5952" w:type="dxa"/>
            <w:gridSpan w:val="2"/>
            <w:shd w:val="clear" w:color="auto" w:fill="1F3864" w:themeFill="accent1" w:themeFillShade="80"/>
            <w:vAlign w:val="center"/>
          </w:tcPr>
          <w:p w14:paraId="00FA5539" w14:textId="77777777" w:rsidR="00997340" w:rsidRPr="002D575B" w:rsidRDefault="00997340" w:rsidP="00AD0C2F">
            <w:pPr>
              <w:pStyle w:val="ParagrapheIndent1"/>
              <w:spacing w:after="0" w:line="240" w:lineRule="auto"/>
              <w:jc w:val="both"/>
              <w:rPr>
                <w:rFonts w:ascii="Century Gothic" w:hAnsi="Century Gothic" w:cs="Arial"/>
                <w:b/>
                <w:szCs w:val="20"/>
              </w:rPr>
            </w:pPr>
            <w:r w:rsidRPr="002D575B">
              <w:rPr>
                <w:rFonts w:ascii="Century Gothic" w:hAnsi="Century Gothic" w:cs="Arial"/>
                <w:b/>
                <w:szCs w:val="20"/>
              </w:rPr>
              <w:t>Actions</w:t>
            </w:r>
          </w:p>
        </w:tc>
      </w:tr>
      <w:tr w:rsidR="00997340" w:rsidRPr="002D575B" w14:paraId="26E790EE" w14:textId="77777777" w:rsidTr="004662C9">
        <w:trPr>
          <w:trHeight w:val="567"/>
        </w:trPr>
        <w:tc>
          <w:tcPr>
            <w:tcW w:w="1416" w:type="dxa"/>
            <w:vMerge w:val="restart"/>
            <w:shd w:val="clear" w:color="auto" w:fill="auto"/>
            <w:vAlign w:val="center"/>
          </w:tcPr>
          <w:p w14:paraId="1B5E07F4"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noProof/>
                <w:szCs w:val="20"/>
              </w:rPr>
              <w:drawing>
                <wp:inline distT="0" distB="0" distL="0" distR="0" wp14:anchorId="2F6AA6EB" wp14:editId="2992491C">
                  <wp:extent cx="670560" cy="6946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0560" cy="694690"/>
                          </a:xfrm>
                          <a:prstGeom prst="rect">
                            <a:avLst/>
                          </a:prstGeom>
                          <a:noFill/>
                        </pic:spPr>
                      </pic:pic>
                    </a:graphicData>
                  </a:graphic>
                </wp:inline>
              </w:drawing>
            </w:r>
          </w:p>
        </w:tc>
        <w:tc>
          <w:tcPr>
            <w:tcW w:w="2550" w:type="dxa"/>
            <w:vMerge w:val="restart"/>
            <w:shd w:val="clear" w:color="auto" w:fill="FFF2CC" w:themeFill="accent4" w:themeFillTint="33"/>
            <w:vAlign w:val="center"/>
          </w:tcPr>
          <w:p w14:paraId="0163E32A"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Encourager une gestion responsable et raisonnée pour nos moyens généraux</w:t>
            </w:r>
          </w:p>
        </w:tc>
        <w:tc>
          <w:tcPr>
            <w:tcW w:w="567" w:type="dxa"/>
            <w:shd w:val="clear" w:color="auto" w:fill="FFF2CC" w:themeFill="accent4" w:themeFillTint="33"/>
            <w:vAlign w:val="center"/>
          </w:tcPr>
          <w:p w14:paraId="700E70F9" w14:textId="77777777" w:rsidR="00997340" w:rsidRPr="002D575B" w:rsidRDefault="00997340" w:rsidP="00AD0C2F">
            <w:pPr>
              <w:pStyle w:val="ParagrapheIndent1"/>
              <w:spacing w:after="0" w:line="240" w:lineRule="auto"/>
              <w:ind w:left="-110" w:right="-111"/>
              <w:jc w:val="both"/>
              <w:rPr>
                <w:rFonts w:ascii="Century Gothic" w:hAnsi="Century Gothic" w:cs="Arial"/>
                <w:b/>
                <w:szCs w:val="20"/>
              </w:rPr>
            </w:pPr>
            <w:r w:rsidRPr="002D575B">
              <w:rPr>
                <w:rFonts w:ascii="Century Gothic" w:hAnsi="Century Gothic" w:cs="Arial"/>
                <w:b/>
                <w:color w:val="538135" w:themeColor="accent6" w:themeShade="BF"/>
                <w:szCs w:val="20"/>
              </w:rPr>
              <w:sym w:font="Wingdings" w:char="F0FC"/>
            </w:r>
          </w:p>
        </w:tc>
        <w:tc>
          <w:tcPr>
            <w:tcW w:w="5385" w:type="dxa"/>
            <w:shd w:val="clear" w:color="auto" w:fill="FFF2CC" w:themeFill="accent4" w:themeFillTint="33"/>
            <w:vAlign w:val="center"/>
          </w:tcPr>
          <w:p w14:paraId="7510F72E"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Adopter une gestion responsable de notre parc informatique</w:t>
            </w:r>
          </w:p>
        </w:tc>
      </w:tr>
      <w:tr w:rsidR="00997340" w:rsidRPr="002D575B" w14:paraId="0D036AB9" w14:textId="77777777" w:rsidTr="004662C9">
        <w:trPr>
          <w:trHeight w:val="567"/>
        </w:trPr>
        <w:tc>
          <w:tcPr>
            <w:tcW w:w="1416" w:type="dxa"/>
            <w:vMerge/>
            <w:shd w:val="clear" w:color="auto" w:fill="auto"/>
            <w:vAlign w:val="center"/>
          </w:tcPr>
          <w:p w14:paraId="1CAFBF9F"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FFF2CC" w:themeFill="accent4" w:themeFillTint="33"/>
            <w:vAlign w:val="center"/>
          </w:tcPr>
          <w:p w14:paraId="1D570357"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FFF2CC" w:themeFill="accent4" w:themeFillTint="33"/>
          </w:tcPr>
          <w:p w14:paraId="2E27EC82" w14:textId="61569DA2"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F2CC" w:themeFill="accent4" w:themeFillTint="33"/>
            <w:vAlign w:val="center"/>
          </w:tcPr>
          <w:p w14:paraId="4CA91124"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Optimiser nos processus de commande et d’approvisionnement</w:t>
            </w:r>
          </w:p>
        </w:tc>
      </w:tr>
      <w:tr w:rsidR="00997340" w:rsidRPr="002D575B" w14:paraId="6B1D430F" w14:textId="77777777" w:rsidTr="004662C9">
        <w:trPr>
          <w:trHeight w:val="567"/>
        </w:trPr>
        <w:tc>
          <w:tcPr>
            <w:tcW w:w="1416" w:type="dxa"/>
            <w:vMerge/>
            <w:shd w:val="clear" w:color="auto" w:fill="auto"/>
            <w:vAlign w:val="center"/>
          </w:tcPr>
          <w:p w14:paraId="5721EA1C"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FFF2CC" w:themeFill="accent4" w:themeFillTint="33"/>
            <w:vAlign w:val="center"/>
          </w:tcPr>
          <w:p w14:paraId="4B1F2922"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FFF2CC" w:themeFill="accent4" w:themeFillTint="33"/>
          </w:tcPr>
          <w:p w14:paraId="0579EBF3" w14:textId="77777777" w:rsidR="00997340" w:rsidRPr="002D575B" w:rsidRDefault="00997340" w:rsidP="00AD0C2F">
            <w:pPr>
              <w:pStyle w:val="ParagrapheIndent1"/>
              <w:spacing w:after="0" w:line="240" w:lineRule="auto"/>
              <w:ind w:left="-110" w:right="-111"/>
              <w:jc w:val="both"/>
              <w:rPr>
                <w:rFonts w:ascii="Century Gothic" w:hAnsi="Century Gothic" w:cs="Arial"/>
                <w:szCs w:val="20"/>
              </w:rPr>
            </w:pPr>
            <w:r w:rsidRPr="002D575B">
              <w:rPr>
                <w:rFonts w:ascii="Century Gothic" w:hAnsi="Century Gothic" w:cs="Arial"/>
                <w:b/>
                <w:color w:val="538135" w:themeColor="accent6" w:themeShade="BF"/>
                <w:szCs w:val="20"/>
              </w:rPr>
              <w:sym w:font="Wingdings" w:char="F0FC"/>
            </w:r>
          </w:p>
        </w:tc>
        <w:tc>
          <w:tcPr>
            <w:tcW w:w="5385" w:type="dxa"/>
            <w:shd w:val="clear" w:color="auto" w:fill="FFF2CC" w:themeFill="accent4" w:themeFillTint="33"/>
            <w:vAlign w:val="center"/>
          </w:tcPr>
          <w:p w14:paraId="315D80A7"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Faire connaître et favoriser le réemploi de nos matériels au sein de la collectivité</w:t>
            </w:r>
          </w:p>
        </w:tc>
      </w:tr>
      <w:tr w:rsidR="00997340" w:rsidRPr="002D575B" w14:paraId="13195F68" w14:textId="77777777" w:rsidTr="004662C9">
        <w:trPr>
          <w:trHeight w:val="567"/>
        </w:trPr>
        <w:tc>
          <w:tcPr>
            <w:tcW w:w="1416" w:type="dxa"/>
            <w:vMerge w:val="restart"/>
            <w:shd w:val="clear" w:color="auto" w:fill="auto"/>
            <w:vAlign w:val="center"/>
          </w:tcPr>
          <w:p w14:paraId="5CA27FB9"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noProof/>
                <w:szCs w:val="20"/>
              </w:rPr>
              <w:drawing>
                <wp:inline distT="0" distB="0" distL="0" distR="0" wp14:anchorId="6C0B7270" wp14:editId="0E322688">
                  <wp:extent cx="661670" cy="635000"/>
                  <wp:effectExtent l="0" t="0" r="508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1670" cy="635000"/>
                          </a:xfrm>
                          <a:prstGeom prst="rect">
                            <a:avLst/>
                          </a:prstGeom>
                          <a:noFill/>
                        </pic:spPr>
                      </pic:pic>
                    </a:graphicData>
                  </a:graphic>
                </wp:inline>
              </w:drawing>
            </w:r>
          </w:p>
        </w:tc>
        <w:tc>
          <w:tcPr>
            <w:tcW w:w="2550" w:type="dxa"/>
            <w:vMerge w:val="restart"/>
            <w:shd w:val="clear" w:color="auto" w:fill="CDFFFE"/>
            <w:vAlign w:val="center"/>
          </w:tcPr>
          <w:p w14:paraId="610ABDFD"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Faire de nos évènements l’expression de la responsabilité sociale et environnementale de nos collectivités</w:t>
            </w:r>
          </w:p>
        </w:tc>
        <w:tc>
          <w:tcPr>
            <w:tcW w:w="567" w:type="dxa"/>
            <w:shd w:val="clear" w:color="auto" w:fill="CDFFFE"/>
          </w:tcPr>
          <w:p w14:paraId="74276E52" w14:textId="52EA47D0"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CDFFFE"/>
            <w:vAlign w:val="center"/>
          </w:tcPr>
          <w:p w14:paraId="27C030B5"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Imposer et développer le réemploi, la réutilisation et le recyclage dans le cadre de nos évènements</w:t>
            </w:r>
          </w:p>
        </w:tc>
      </w:tr>
      <w:tr w:rsidR="00997340" w:rsidRPr="002D575B" w14:paraId="1C6ACB86" w14:textId="77777777" w:rsidTr="004662C9">
        <w:trPr>
          <w:trHeight w:val="567"/>
        </w:trPr>
        <w:tc>
          <w:tcPr>
            <w:tcW w:w="1416" w:type="dxa"/>
            <w:vMerge/>
            <w:shd w:val="clear" w:color="auto" w:fill="auto"/>
            <w:vAlign w:val="center"/>
          </w:tcPr>
          <w:p w14:paraId="4F6DCF7A"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CDFFFE"/>
            <w:vAlign w:val="center"/>
          </w:tcPr>
          <w:p w14:paraId="42BD6C16"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CDFFFE"/>
          </w:tcPr>
          <w:p w14:paraId="77E86FFD" w14:textId="00D1C8FD"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CDFFFE"/>
            <w:vAlign w:val="center"/>
          </w:tcPr>
          <w:p w14:paraId="2B1D419C"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Privilégier la saisonnalité, l’approvisionnement local et prévenir le gaspillage alimentaire dans nos achats</w:t>
            </w:r>
          </w:p>
        </w:tc>
      </w:tr>
      <w:tr w:rsidR="00997340" w:rsidRPr="002D575B" w14:paraId="20A9DC41" w14:textId="77777777" w:rsidTr="004662C9">
        <w:trPr>
          <w:trHeight w:val="567"/>
        </w:trPr>
        <w:tc>
          <w:tcPr>
            <w:tcW w:w="1416" w:type="dxa"/>
            <w:vMerge/>
            <w:shd w:val="clear" w:color="auto" w:fill="auto"/>
            <w:vAlign w:val="center"/>
          </w:tcPr>
          <w:p w14:paraId="480EA2F4"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CDFFFE"/>
            <w:vAlign w:val="center"/>
          </w:tcPr>
          <w:p w14:paraId="748E4B38"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CDFFFE"/>
          </w:tcPr>
          <w:p w14:paraId="11E8A8B8" w14:textId="0B183DE6"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CDFFFE"/>
            <w:vAlign w:val="center"/>
          </w:tcPr>
          <w:p w14:paraId="259D5A9C"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Identifier les écolabels et les inclure dans nos contrats</w:t>
            </w:r>
          </w:p>
        </w:tc>
      </w:tr>
      <w:tr w:rsidR="00997340" w:rsidRPr="002D575B" w14:paraId="09BA4776" w14:textId="77777777" w:rsidTr="004662C9">
        <w:trPr>
          <w:trHeight w:val="567"/>
        </w:trPr>
        <w:tc>
          <w:tcPr>
            <w:tcW w:w="1416" w:type="dxa"/>
            <w:vMerge w:val="restart"/>
            <w:shd w:val="clear" w:color="auto" w:fill="auto"/>
            <w:vAlign w:val="center"/>
          </w:tcPr>
          <w:p w14:paraId="2F736B54"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noProof/>
                <w:szCs w:val="20"/>
              </w:rPr>
              <w:drawing>
                <wp:inline distT="0" distB="0" distL="0" distR="0" wp14:anchorId="34FCDBFD" wp14:editId="639055AB">
                  <wp:extent cx="699770" cy="734695"/>
                  <wp:effectExtent l="0" t="0" r="5080" b="825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99770" cy="734695"/>
                          </a:xfrm>
                          <a:prstGeom prst="rect">
                            <a:avLst/>
                          </a:prstGeom>
                          <a:noFill/>
                        </pic:spPr>
                      </pic:pic>
                    </a:graphicData>
                  </a:graphic>
                </wp:inline>
              </w:drawing>
            </w:r>
          </w:p>
        </w:tc>
        <w:tc>
          <w:tcPr>
            <w:tcW w:w="2550" w:type="dxa"/>
            <w:vMerge w:val="restart"/>
            <w:shd w:val="clear" w:color="auto" w:fill="FFD9D9"/>
            <w:vAlign w:val="center"/>
          </w:tcPr>
          <w:p w14:paraId="79E93474"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Faire de la clause sociale une stratégie d’achats</w:t>
            </w:r>
          </w:p>
        </w:tc>
        <w:tc>
          <w:tcPr>
            <w:tcW w:w="567" w:type="dxa"/>
            <w:shd w:val="clear" w:color="auto" w:fill="FFD9D9"/>
          </w:tcPr>
          <w:p w14:paraId="028E362A" w14:textId="3C0B4592"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D9D9"/>
            <w:vAlign w:val="center"/>
          </w:tcPr>
          <w:p w14:paraId="24C08BA7"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Atteindre 30% de marchés comportant une disposition sociale en 2025</w:t>
            </w:r>
          </w:p>
        </w:tc>
      </w:tr>
      <w:tr w:rsidR="00997340" w:rsidRPr="002D575B" w14:paraId="540E39AB" w14:textId="77777777" w:rsidTr="004662C9">
        <w:trPr>
          <w:trHeight w:val="567"/>
        </w:trPr>
        <w:tc>
          <w:tcPr>
            <w:tcW w:w="1416" w:type="dxa"/>
            <w:vMerge/>
            <w:shd w:val="clear" w:color="auto" w:fill="auto"/>
            <w:vAlign w:val="center"/>
          </w:tcPr>
          <w:p w14:paraId="4A54306A"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FFD9D9"/>
            <w:vAlign w:val="center"/>
          </w:tcPr>
          <w:p w14:paraId="1AD23557"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FFD9D9"/>
          </w:tcPr>
          <w:p w14:paraId="0D55147D" w14:textId="1778CD0B"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D9D9"/>
            <w:vAlign w:val="center"/>
          </w:tcPr>
          <w:p w14:paraId="13FFB6A3"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Diversifier nos clauses sociales (décrocheurs scolaires, égalité femme/homme, handicap…)</w:t>
            </w:r>
          </w:p>
        </w:tc>
      </w:tr>
      <w:tr w:rsidR="00997340" w:rsidRPr="002D575B" w14:paraId="3F207823" w14:textId="77777777" w:rsidTr="004662C9">
        <w:trPr>
          <w:trHeight w:val="567"/>
        </w:trPr>
        <w:tc>
          <w:tcPr>
            <w:tcW w:w="1416" w:type="dxa"/>
            <w:vMerge/>
            <w:shd w:val="clear" w:color="auto" w:fill="auto"/>
            <w:vAlign w:val="center"/>
          </w:tcPr>
          <w:p w14:paraId="40C746A3"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FFD9D9"/>
            <w:vAlign w:val="center"/>
          </w:tcPr>
          <w:p w14:paraId="37EDBC2C"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FFD9D9"/>
          </w:tcPr>
          <w:p w14:paraId="3658BF79" w14:textId="105ED672"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D9D9"/>
            <w:vAlign w:val="center"/>
          </w:tcPr>
          <w:p w14:paraId="05B6567C"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Promouvoir les entreprises des secteurs adaptés et protégés et les marchés réservés</w:t>
            </w:r>
          </w:p>
        </w:tc>
      </w:tr>
      <w:tr w:rsidR="00997340" w:rsidRPr="002D575B" w14:paraId="59A4B905" w14:textId="77777777" w:rsidTr="004662C9">
        <w:trPr>
          <w:trHeight w:val="567"/>
        </w:trPr>
        <w:tc>
          <w:tcPr>
            <w:tcW w:w="1416" w:type="dxa"/>
            <w:vMerge w:val="restart"/>
            <w:shd w:val="clear" w:color="auto" w:fill="auto"/>
            <w:vAlign w:val="center"/>
          </w:tcPr>
          <w:p w14:paraId="5BADAD2E" w14:textId="77777777" w:rsidR="00997340" w:rsidRPr="002D575B" w:rsidRDefault="00997340" w:rsidP="00AD0C2F">
            <w:pPr>
              <w:jc w:val="both"/>
              <w:rPr>
                <w:rFonts w:ascii="Century Gothic" w:hAnsi="Century Gothic" w:cs="Arial"/>
                <w:szCs w:val="20"/>
              </w:rPr>
            </w:pPr>
            <w:r w:rsidRPr="002D575B">
              <w:rPr>
                <w:rFonts w:ascii="Century Gothic" w:hAnsi="Century Gothic" w:cs="Arial"/>
                <w:noProof/>
                <w:szCs w:val="20"/>
              </w:rPr>
              <w:drawing>
                <wp:inline distT="0" distB="0" distL="0" distR="0" wp14:anchorId="33337C61" wp14:editId="5937675C">
                  <wp:extent cx="690880" cy="64960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0880" cy="649605"/>
                          </a:xfrm>
                          <a:prstGeom prst="rect">
                            <a:avLst/>
                          </a:prstGeom>
                          <a:noFill/>
                        </pic:spPr>
                      </pic:pic>
                    </a:graphicData>
                  </a:graphic>
                </wp:inline>
              </w:drawing>
            </w:r>
          </w:p>
        </w:tc>
        <w:tc>
          <w:tcPr>
            <w:tcW w:w="2550" w:type="dxa"/>
            <w:vMerge w:val="restart"/>
            <w:shd w:val="clear" w:color="auto" w:fill="FFFFBD"/>
            <w:vAlign w:val="center"/>
          </w:tcPr>
          <w:p w14:paraId="30D9AF14"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Imaginer et concevoir des travaux de manière sobre et responsable</w:t>
            </w:r>
          </w:p>
        </w:tc>
        <w:tc>
          <w:tcPr>
            <w:tcW w:w="567" w:type="dxa"/>
            <w:shd w:val="clear" w:color="auto" w:fill="FFFFBD"/>
          </w:tcPr>
          <w:p w14:paraId="2A1E654A" w14:textId="215596C7"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FFBD"/>
            <w:vAlign w:val="center"/>
          </w:tcPr>
          <w:p w14:paraId="6B20853F"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Imposer sur nos chantiers une gestion des déchets ambitieuse</w:t>
            </w:r>
          </w:p>
        </w:tc>
      </w:tr>
      <w:tr w:rsidR="00997340" w:rsidRPr="002D575B" w14:paraId="70FD7739" w14:textId="77777777" w:rsidTr="004662C9">
        <w:trPr>
          <w:trHeight w:val="567"/>
        </w:trPr>
        <w:tc>
          <w:tcPr>
            <w:tcW w:w="1416" w:type="dxa"/>
            <w:vMerge/>
            <w:shd w:val="clear" w:color="auto" w:fill="auto"/>
            <w:vAlign w:val="center"/>
          </w:tcPr>
          <w:p w14:paraId="1F5AEDD4"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FFFFBD"/>
            <w:vAlign w:val="center"/>
          </w:tcPr>
          <w:p w14:paraId="7E629EE6"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FFFFBD"/>
          </w:tcPr>
          <w:p w14:paraId="2876E94C" w14:textId="6B860F15"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FFBD"/>
            <w:vAlign w:val="center"/>
          </w:tcPr>
          <w:p w14:paraId="74E0D94E"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Imposer le réemploi dans nos opérations</w:t>
            </w:r>
          </w:p>
        </w:tc>
      </w:tr>
      <w:tr w:rsidR="00997340" w:rsidRPr="002D575B" w14:paraId="72EE52D5" w14:textId="77777777" w:rsidTr="004662C9">
        <w:trPr>
          <w:trHeight w:val="567"/>
        </w:trPr>
        <w:tc>
          <w:tcPr>
            <w:tcW w:w="1416" w:type="dxa"/>
            <w:vMerge/>
            <w:shd w:val="clear" w:color="auto" w:fill="auto"/>
            <w:vAlign w:val="center"/>
          </w:tcPr>
          <w:p w14:paraId="46D3C981"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FFFFBD"/>
            <w:vAlign w:val="center"/>
          </w:tcPr>
          <w:p w14:paraId="45E6472F"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FFFFBD"/>
          </w:tcPr>
          <w:p w14:paraId="2E45B070" w14:textId="10FD7AB7"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FFFFBD"/>
            <w:vAlign w:val="center"/>
          </w:tcPr>
          <w:p w14:paraId="428E94C6"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Exiger le recours à un matériau biosourcé a minima par chantier</w:t>
            </w:r>
          </w:p>
        </w:tc>
      </w:tr>
      <w:tr w:rsidR="00997340" w:rsidRPr="002D575B" w14:paraId="26AAE7BB" w14:textId="77777777" w:rsidTr="004662C9">
        <w:trPr>
          <w:trHeight w:val="567"/>
        </w:trPr>
        <w:tc>
          <w:tcPr>
            <w:tcW w:w="1416" w:type="dxa"/>
            <w:vMerge w:val="restart"/>
            <w:shd w:val="clear" w:color="auto" w:fill="auto"/>
            <w:vAlign w:val="center"/>
          </w:tcPr>
          <w:p w14:paraId="3BECAC97" w14:textId="77777777" w:rsidR="00997340" w:rsidRPr="002D575B" w:rsidRDefault="00997340" w:rsidP="00AD0C2F">
            <w:pPr>
              <w:jc w:val="both"/>
              <w:rPr>
                <w:rFonts w:ascii="Century Gothic" w:hAnsi="Century Gothic" w:cs="Arial"/>
                <w:szCs w:val="20"/>
              </w:rPr>
            </w:pPr>
            <w:r w:rsidRPr="002D575B">
              <w:rPr>
                <w:rFonts w:ascii="Century Gothic" w:hAnsi="Century Gothic" w:cs="Arial"/>
                <w:noProof/>
                <w:szCs w:val="20"/>
              </w:rPr>
              <w:drawing>
                <wp:inline distT="0" distB="0" distL="0" distR="0" wp14:anchorId="3D851142" wp14:editId="34F3ECD7">
                  <wp:extent cx="676910" cy="719455"/>
                  <wp:effectExtent l="0" t="0" r="8890" b="444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76910" cy="719455"/>
                          </a:xfrm>
                          <a:prstGeom prst="rect">
                            <a:avLst/>
                          </a:prstGeom>
                          <a:noFill/>
                        </pic:spPr>
                      </pic:pic>
                    </a:graphicData>
                  </a:graphic>
                </wp:inline>
              </w:drawing>
            </w:r>
          </w:p>
        </w:tc>
        <w:tc>
          <w:tcPr>
            <w:tcW w:w="2550" w:type="dxa"/>
            <w:vMerge w:val="restart"/>
            <w:shd w:val="clear" w:color="auto" w:fill="E6D5F3"/>
            <w:vAlign w:val="center"/>
          </w:tcPr>
          <w:p w14:paraId="01A5F666"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Adopter des pratiques responsables avec les opérateurs économiques</w:t>
            </w:r>
          </w:p>
        </w:tc>
        <w:tc>
          <w:tcPr>
            <w:tcW w:w="567" w:type="dxa"/>
            <w:shd w:val="clear" w:color="auto" w:fill="E6D5F3"/>
          </w:tcPr>
          <w:p w14:paraId="56EA5CDA" w14:textId="2732F653"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E6D5F3"/>
            <w:vAlign w:val="center"/>
          </w:tcPr>
          <w:p w14:paraId="77F90111"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Rendre nos missions et notre programmation des achats plus visibles</w:t>
            </w:r>
          </w:p>
        </w:tc>
      </w:tr>
      <w:tr w:rsidR="00997340" w:rsidRPr="002D575B" w14:paraId="3BBE573C" w14:textId="77777777" w:rsidTr="004662C9">
        <w:trPr>
          <w:trHeight w:val="567"/>
        </w:trPr>
        <w:tc>
          <w:tcPr>
            <w:tcW w:w="1416" w:type="dxa"/>
            <w:vMerge/>
            <w:shd w:val="clear" w:color="auto" w:fill="auto"/>
            <w:vAlign w:val="center"/>
          </w:tcPr>
          <w:p w14:paraId="0588C2D6"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E6D5F3"/>
            <w:vAlign w:val="center"/>
          </w:tcPr>
          <w:p w14:paraId="6AA72D4F"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E6D5F3"/>
          </w:tcPr>
          <w:p w14:paraId="2A8217ED" w14:textId="77777777" w:rsidR="00997340" w:rsidRPr="002D575B" w:rsidRDefault="00997340" w:rsidP="00AD0C2F">
            <w:pPr>
              <w:pStyle w:val="ParagrapheIndent1"/>
              <w:spacing w:after="0" w:line="240" w:lineRule="auto"/>
              <w:ind w:left="-110" w:right="-111"/>
              <w:jc w:val="both"/>
              <w:rPr>
                <w:rFonts w:ascii="Century Gothic" w:hAnsi="Century Gothic" w:cs="Arial"/>
                <w:szCs w:val="20"/>
              </w:rPr>
            </w:pPr>
            <w:r w:rsidRPr="002D575B">
              <w:rPr>
                <w:rFonts w:ascii="Century Gothic" w:hAnsi="Century Gothic" w:cs="Arial"/>
                <w:b/>
                <w:color w:val="538135" w:themeColor="accent6" w:themeShade="BF"/>
                <w:szCs w:val="20"/>
              </w:rPr>
              <w:sym w:font="Wingdings" w:char="F0FC"/>
            </w:r>
          </w:p>
        </w:tc>
        <w:tc>
          <w:tcPr>
            <w:tcW w:w="5385" w:type="dxa"/>
            <w:shd w:val="clear" w:color="auto" w:fill="E6D5F3"/>
            <w:vAlign w:val="center"/>
          </w:tcPr>
          <w:p w14:paraId="5BDCABF9"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Adapter et simplifier nos documents de marché</w:t>
            </w:r>
          </w:p>
        </w:tc>
      </w:tr>
      <w:tr w:rsidR="00997340" w:rsidRPr="002D575B" w14:paraId="224E3CF7" w14:textId="77777777" w:rsidTr="004662C9">
        <w:trPr>
          <w:trHeight w:val="567"/>
        </w:trPr>
        <w:tc>
          <w:tcPr>
            <w:tcW w:w="1416" w:type="dxa"/>
            <w:vMerge/>
            <w:shd w:val="clear" w:color="auto" w:fill="auto"/>
            <w:vAlign w:val="center"/>
          </w:tcPr>
          <w:p w14:paraId="1025623B"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E6D5F3"/>
            <w:vAlign w:val="center"/>
          </w:tcPr>
          <w:p w14:paraId="05362537"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E6D5F3"/>
          </w:tcPr>
          <w:p w14:paraId="093E4FCE" w14:textId="69208778"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E6D5F3"/>
            <w:vAlign w:val="center"/>
          </w:tcPr>
          <w:p w14:paraId="36883461"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Questionner nos fournisseurs sur leur niveau de satisfaction dans l’exécution du contrat</w:t>
            </w:r>
          </w:p>
        </w:tc>
      </w:tr>
      <w:tr w:rsidR="00997340" w:rsidRPr="002D575B" w14:paraId="51B12A26" w14:textId="77777777" w:rsidTr="004662C9">
        <w:trPr>
          <w:trHeight w:val="567"/>
        </w:trPr>
        <w:tc>
          <w:tcPr>
            <w:tcW w:w="1416" w:type="dxa"/>
            <w:vMerge w:val="restart"/>
            <w:shd w:val="clear" w:color="auto" w:fill="auto"/>
            <w:vAlign w:val="center"/>
          </w:tcPr>
          <w:p w14:paraId="2E858D66" w14:textId="77777777" w:rsidR="00997340" w:rsidRPr="002D575B" w:rsidRDefault="00997340" w:rsidP="00AD0C2F">
            <w:pPr>
              <w:jc w:val="both"/>
              <w:rPr>
                <w:rFonts w:ascii="Century Gothic" w:hAnsi="Century Gothic" w:cs="Arial"/>
                <w:szCs w:val="20"/>
              </w:rPr>
            </w:pPr>
            <w:bookmarkStart w:id="3" w:name="_GoBack"/>
            <w:bookmarkEnd w:id="3"/>
            <w:r w:rsidRPr="002D575B">
              <w:rPr>
                <w:rFonts w:ascii="Century Gothic" w:hAnsi="Century Gothic" w:cs="Arial"/>
                <w:noProof/>
                <w:szCs w:val="20"/>
              </w:rPr>
              <w:drawing>
                <wp:inline distT="0" distB="0" distL="0" distR="0" wp14:anchorId="0CD1C21C" wp14:editId="66106304">
                  <wp:extent cx="754380" cy="695960"/>
                  <wp:effectExtent l="0" t="0" r="7620" b="889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54380" cy="695960"/>
                          </a:xfrm>
                          <a:prstGeom prst="rect">
                            <a:avLst/>
                          </a:prstGeom>
                          <a:noFill/>
                        </pic:spPr>
                      </pic:pic>
                    </a:graphicData>
                  </a:graphic>
                </wp:inline>
              </w:drawing>
            </w:r>
          </w:p>
        </w:tc>
        <w:tc>
          <w:tcPr>
            <w:tcW w:w="2550" w:type="dxa"/>
            <w:vMerge w:val="restart"/>
            <w:shd w:val="clear" w:color="auto" w:fill="A7E8FF"/>
            <w:vAlign w:val="center"/>
          </w:tcPr>
          <w:p w14:paraId="548E4856"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Professionnaliser et promouvoir l’achat responsable</w:t>
            </w:r>
          </w:p>
        </w:tc>
        <w:tc>
          <w:tcPr>
            <w:tcW w:w="567" w:type="dxa"/>
            <w:shd w:val="clear" w:color="auto" w:fill="A7E8FF"/>
          </w:tcPr>
          <w:p w14:paraId="7179F39D" w14:textId="1FFA0513"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A7E8FF"/>
            <w:vAlign w:val="center"/>
          </w:tcPr>
          <w:p w14:paraId="6E83CF36"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Construire et promouvoir un plan de formation global sur l’achat responsable</w:t>
            </w:r>
          </w:p>
        </w:tc>
      </w:tr>
      <w:tr w:rsidR="00997340" w:rsidRPr="002D575B" w14:paraId="16A63574" w14:textId="77777777" w:rsidTr="004662C9">
        <w:trPr>
          <w:trHeight w:val="567"/>
        </w:trPr>
        <w:tc>
          <w:tcPr>
            <w:tcW w:w="1416" w:type="dxa"/>
            <w:vMerge/>
            <w:shd w:val="clear" w:color="auto" w:fill="auto"/>
          </w:tcPr>
          <w:p w14:paraId="14AAE46D"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A7E8FF"/>
          </w:tcPr>
          <w:p w14:paraId="7B09DD4B"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A7E8FF"/>
          </w:tcPr>
          <w:p w14:paraId="447B9330" w14:textId="55A174C1"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A7E8FF"/>
            <w:vAlign w:val="center"/>
          </w:tcPr>
          <w:p w14:paraId="53CA658A"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Organiser des temps de présentation et d’échanges sur la charte de déontologie</w:t>
            </w:r>
          </w:p>
        </w:tc>
      </w:tr>
      <w:tr w:rsidR="00997340" w:rsidRPr="002D575B" w14:paraId="104AD2E1" w14:textId="77777777" w:rsidTr="004662C9">
        <w:trPr>
          <w:trHeight w:val="567"/>
        </w:trPr>
        <w:tc>
          <w:tcPr>
            <w:tcW w:w="1416" w:type="dxa"/>
            <w:vMerge/>
            <w:shd w:val="clear" w:color="auto" w:fill="auto"/>
          </w:tcPr>
          <w:p w14:paraId="015D6036"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A7E8FF"/>
          </w:tcPr>
          <w:p w14:paraId="7640AC83"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A7E8FF"/>
          </w:tcPr>
          <w:p w14:paraId="2A2726F0" w14:textId="2E08FB90" w:rsidR="00997340" w:rsidRPr="002D575B" w:rsidRDefault="00997340" w:rsidP="00AD0C2F">
            <w:pPr>
              <w:pStyle w:val="ParagrapheIndent1"/>
              <w:spacing w:after="0" w:line="240" w:lineRule="auto"/>
              <w:ind w:left="-110" w:right="-111"/>
              <w:jc w:val="both"/>
              <w:rPr>
                <w:rFonts w:ascii="Century Gothic" w:hAnsi="Century Gothic" w:cs="Arial"/>
                <w:szCs w:val="20"/>
              </w:rPr>
            </w:pPr>
          </w:p>
        </w:tc>
        <w:tc>
          <w:tcPr>
            <w:tcW w:w="5385" w:type="dxa"/>
            <w:shd w:val="clear" w:color="auto" w:fill="A7E8FF"/>
            <w:vAlign w:val="center"/>
          </w:tcPr>
          <w:p w14:paraId="3B0D8241"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Questionner systématiquement nos candidats sur leur politique en matière de transition écologique</w:t>
            </w:r>
          </w:p>
        </w:tc>
      </w:tr>
      <w:tr w:rsidR="00997340" w:rsidRPr="002D575B" w14:paraId="14E004C5" w14:textId="77777777" w:rsidTr="004662C9">
        <w:trPr>
          <w:trHeight w:val="567"/>
        </w:trPr>
        <w:tc>
          <w:tcPr>
            <w:tcW w:w="1416" w:type="dxa"/>
            <w:vMerge/>
            <w:shd w:val="clear" w:color="auto" w:fill="auto"/>
          </w:tcPr>
          <w:p w14:paraId="2188BE5C"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2550" w:type="dxa"/>
            <w:vMerge/>
            <w:shd w:val="clear" w:color="auto" w:fill="A7E8FF"/>
          </w:tcPr>
          <w:p w14:paraId="15FB80E1" w14:textId="77777777" w:rsidR="00997340" w:rsidRPr="002D575B" w:rsidRDefault="00997340" w:rsidP="00AD0C2F">
            <w:pPr>
              <w:pStyle w:val="ParagrapheIndent1"/>
              <w:spacing w:after="0" w:line="240" w:lineRule="auto"/>
              <w:jc w:val="both"/>
              <w:rPr>
                <w:rFonts w:ascii="Century Gothic" w:hAnsi="Century Gothic" w:cs="Arial"/>
                <w:szCs w:val="20"/>
              </w:rPr>
            </w:pPr>
          </w:p>
        </w:tc>
        <w:tc>
          <w:tcPr>
            <w:tcW w:w="567" w:type="dxa"/>
            <w:shd w:val="clear" w:color="auto" w:fill="A7E8FF"/>
          </w:tcPr>
          <w:p w14:paraId="6C8BE6B7" w14:textId="77777777" w:rsidR="00997340" w:rsidRPr="002D575B" w:rsidRDefault="00997340" w:rsidP="00AD0C2F">
            <w:pPr>
              <w:pStyle w:val="ParagrapheIndent1"/>
              <w:spacing w:after="0" w:line="240" w:lineRule="auto"/>
              <w:ind w:left="-110" w:right="-111"/>
              <w:jc w:val="both"/>
              <w:rPr>
                <w:rFonts w:ascii="Century Gothic" w:hAnsi="Century Gothic" w:cs="Arial"/>
                <w:szCs w:val="20"/>
              </w:rPr>
            </w:pPr>
            <w:r w:rsidRPr="002D575B">
              <w:rPr>
                <w:rFonts w:ascii="Century Gothic" w:hAnsi="Century Gothic" w:cs="Arial"/>
                <w:b/>
                <w:color w:val="538135" w:themeColor="accent6" w:themeShade="BF"/>
                <w:szCs w:val="20"/>
              </w:rPr>
              <w:sym w:font="Wingdings" w:char="F0FC"/>
            </w:r>
          </w:p>
        </w:tc>
        <w:tc>
          <w:tcPr>
            <w:tcW w:w="5385" w:type="dxa"/>
            <w:shd w:val="clear" w:color="auto" w:fill="A7E8FF"/>
            <w:vAlign w:val="center"/>
          </w:tcPr>
          <w:p w14:paraId="4E1EF669" w14:textId="77777777" w:rsidR="00997340" w:rsidRPr="002D575B" w:rsidRDefault="00997340" w:rsidP="00AD0C2F">
            <w:pPr>
              <w:pStyle w:val="ParagrapheIndent1"/>
              <w:spacing w:after="0" w:line="240" w:lineRule="auto"/>
              <w:jc w:val="both"/>
              <w:rPr>
                <w:rFonts w:ascii="Century Gothic" w:hAnsi="Century Gothic" w:cs="Arial"/>
                <w:szCs w:val="20"/>
              </w:rPr>
            </w:pPr>
            <w:r w:rsidRPr="002D575B">
              <w:rPr>
                <w:rFonts w:ascii="Century Gothic" w:hAnsi="Century Gothic" w:cs="Arial"/>
                <w:szCs w:val="20"/>
              </w:rPr>
              <w:t>Rendre visibles les actions de la collectivité en faveur de l’achat responsable.</w:t>
            </w:r>
          </w:p>
        </w:tc>
      </w:tr>
    </w:tbl>
    <w:p w14:paraId="7123BF3F" w14:textId="77777777" w:rsidR="00997340" w:rsidRPr="002D575B" w:rsidRDefault="00997340" w:rsidP="00AD0C2F">
      <w:pPr>
        <w:spacing w:after="0"/>
        <w:jc w:val="both"/>
        <w:rPr>
          <w:rFonts w:ascii="Century Gothic" w:eastAsia="Trebuchet MS" w:hAnsi="Century Gothic" w:cs="Arial"/>
          <w:color w:val="000000"/>
          <w:szCs w:val="20"/>
        </w:rPr>
      </w:pPr>
    </w:p>
    <w:bookmarkEnd w:id="2"/>
    <w:p w14:paraId="036CD13F" w14:textId="77777777" w:rsidR="00997340" w:rsidRPr="002D575B" w:rsidRDefault="00997340" w:rsidP="00AD0C2F">
      <w:pPr>
        <w:spacing w:after="160" w:line="259" w:lineRule="auto"/>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br w:type="page"/>
      </w:r>
    </w:p>
    <w:p w14:paraId="43E4F0BC" w14:textId="3D859095" w:rsidR="000F2FDC" w:rsidRDefault="00B66233">
      <w:pPr>
        <w:pStyle w:val="TM1"/>
        <w:tabs>
          <w:tab w:val="right" w:leader="dot" w:pos="9056"/>
        </w:tabs>
        <w:rPr>
          <w:rFonts w:eastAsiaTheme="minorEastAsia" w:cstheme="minorBidi"/>
          <w:b w:val="0"/>
          <w:bCs w:val="0"/>
          <w:caps w:val="0"/>
          <w:noProof/>
          <w:sz w:val="22"/>
          <w:szCs w:val="22"/>
        </w:rPr>
      </w:pPr>
      <w:r w:rsidRPr="002D575B">
        <w:rPr>
          <w:rFonts w:ascii="Century Gothic" w:hAnsi="Century Gothic" w:cs="Arial"/>
          <w:b w:val="0"/>
          <w:bCs w:val="0"/>
          <w:caps w:val="0"/>
        </w:rPr>
        <w:lastRenderedPageBreak/>
        <w:fldChar w:fldCharType="begin"/>
      </w:r>
      <w:r w:rsidRPr="002D575B">
        <w:rPr>
          <w:rFonts w:ascii="Century Gothic" w:hAnsi="Century Gothic" w:cs="Arial"/>
          <w:b w:val="0"/>
          <w:bCs w:val="0"/>
          <w:caps w:val="0"/>
        </w:rPr>
        <w:instrText xml:space="preserve"> TOC \o "1-1" \h \z \t "Titre 2;2;Titre;1" </w:instrText>
      </w:r>
      <w:r w:rsidRPr="002D575B">
        <w:rPr>
          <w:rFonts w:ascii="Century Gothic" w:hAnsi="Century Gothic" w:cs="Arial"/>
          <w:b w:val="0"/>
          <w:bCs w:val="0"/>
          <w:caps w:val="0"/>
        </w:rPr>
        <w:fldChar w:fldCharType="separate"/>
      </w:r>
      <w:hyperlink w:anchor="_Toc212038588" w:history="1">
        <w:r w:rsidR="000F2FDC" w:rsidRPr="00D2617E">
          <w:rPr>
            <w:rStyle w:val="Lienhypertexte"/>
            <w:rFonts w:ascii="Century Gothic" w:hAnsi="Century Gothic" w:cs="Arial"/>
            <w:noProof/>
          </w:rPr>
          <w:t>1 - Parties au contrat</w:t>
        </w:r>
        <w:r w:rsidR="000F2FDC">
          <w:rPr>
            <w:noProof/>
            <w:webHidden/>
          </w:rPr>
          <w:tab/>
        </w:r>
        <w:r w:rsidR="000F2FDC">
          <w:rPr>
            <w:noProof/>
            <w:webHidden/>
          </w:rPr>
          <w:fldChar w:fldCharType="begin"/>
        </w:r>
        <w:r w:rsidR="000F2FDC">
          <w:rPr>
            <w:noProof/>
            <w:webHidden/>
          </w:rPr>
          <w:instrText xml:space="preserve"> PAGEREF _Toc212038588 \h </w:instrText>
        </w:r>
        <w:r w:rsidR="000F2FDC">
          <w:rPr>
            <w:noProof/>
            <w:webHidden/>
          </w:rPr>
        </w:r>
        <w:r w:rsidR="000F2FDC">
          <w:rPr>
            <w:noProof/>
            <w:webHidden/>
          </w:rPr>
          <w:fldChar w:fldCharType="separate"/>
        </w:r>
        <w:r w:rsidR="000F2FDC">
          <w:rPr>
            <w:noProof/>
            <w:webHidden/>
          </w:rPr>
          <w:t>4</w:t>
        </w:r>
        <w:r w:rsidR="000F2FDC">
          <w:rPr>
            <w:noProof/>
            <w:webHidden/>
          </w:rPr>
          <w:fldChar w:fldCharType="end"/>
        </w:r>
      </w:hyperlink>
    </w:p>
    <w:p w14:paraId="40F43623" w14:textId="6B7BE810" w:rsidR="000F2FDC" w:rsidRDefault="00680B87">
      <w:pPr>
        <w:pStyle w:val="TM2"/>
        <w:tabs>
          <w:tab w:val="right" w:leader="dot" w:pos="9056"/>
        </w:tabs>
        <w:rPr>
          <w:rFonts w:eastAsiaTheme="minorEastAsia" w:cstheme="minorBidi"/>
          <w:smallCaps w:val="0"/>
          <w:noProof/>
          <w:sz w:val="22"/>
          <w:szCs w:val="22"/>
        </w:rPr>
      </w:pPr>
      <w:hyperlink w:anchor="_Toc212038589" w:history="1">
        <w:r w:rsidR="000F2FDC" w:rsidRPr="00D2617E">
          <w:rPr>
            <w:rStyle w:val="Lienhypertexte"/>
            <w:rFonts w:ascii="Century Gothic" w:hAnsi="Century Gothic" w:cs="Arial"/>
            <w:b/>
            <w:noProof/>
          </w:rPr>
          <w:t>1.1 - Identification de l’acheteur</w:t>
        </w:r>
        <w:r w:rsidR="000F2FDC">
          <w:rPr>
            <w:noProof/>
            <w:webHidden/>
          </w:rPr>
          <w:tab/>
        </w:r>
        <w:r w:rsidR="000F2FDC">
          <w:rPr>
            <w:noProof/>
            <w:webHidden/>
          </w:rPr>
          <w:fldChar w:fldCharType="begin"/>
        </w:r>
        <w:r w:rsidR="000F2FDC">
          <w:rPr>
            <w:noProof/>
            <w:webHidden/>
          </w:rPr>
          <w:instrText xml:space="preserve"> PAGEREF _Toc212038589 \h </w:instrText>
        </w:r>
        <w:r w:rsidR="000F2FDC">
          <w:rPr>
            <w:noProof/>
            <w:webHidden/>
          </w:rPr>
        </w:r>
        <w:r w:rsidR="000F2FDC">
          <w:rPr>
            <w:noProof/>
            <w:webHidden/>
          </w:rPr>
          <w:fldChar w:fldCharType="separate"/>
        </w:r>
        <w:r w:rsidR="000F2FDC">
          <w:rPr>
            <w:noProof/>
            <w:webHidden/>
          </w:rPr>
          <w:t>4</w:t>
        </w:r>
        <w:r w:rsidR="000F2FDC">
          <w:rPr>
            <w:noProof/>
            <w:webHidden/>
          </w:rPr>
          <w:fldChar w:fldCharType="end"/>
        </w:r>
      </w:hyperlink>
    </w:p>
    <w:p w14:paraId="73CDAE62" w14:textId="319AF0A2" w:rsidR="000F2FDC" w:rsidRDefault="00680B87">
      <w:pPr>
        <w:pStyle w:val="TM2"/>
        <w:tabs>
          <w:tab w:val="right" w:leader="dot" w:pos="9056"/>
        </w:tabs>
        <w:rPr>
          <w:rFonts w:eastAsiaTheme="minorEastAsia" w:cstheme="minorBidi"/>
          <w:smallCaps w:val="0"/>
          <w:noProof/>
          <w:sz w:val="22"/>
          <w:szCs w:val="22"/>
        </w:rPr>
      </w:pPr>
      <w:hyperlink w:anchor="_Toc212038590" w:history="1">
        <w:r w:rsidR="000F2FDC" w:rsidRPr="00D2617E">
          <w:rPr>
            <w:rStyle w:val="Lienhypertexte"/>
            <w:rFonts w:ascii="Century Gothic" w:hAnsi="Century Gothic" w:cs="Arial"/>
            <w:b/>
            <w:noProof/>
          </w:rPr>
          <w:t>1.2 -</w:t>
        </w:r>
        <w:r w:rsidR="000F2FDC" w:rsidRPr="00D2617E">
          <w:rPr>
            <w:rStyle w:val="Lienhypertexte"/>
            <w:rFonts w:ascii="Century Gothic" w:hAnsi="Century Gothic" w:cs="Arial"/>
            <w:noProof/>
          </w:rPr>
          <w:t xml:space="preserve"> Identification du co-contractant</w:t>
        </w:r>
        <w:r w:rsidR="000F2FDC">
          <w:rPr>
            <w:noProof/>
            <w:webHidden/>
          </w:rPr>
          <w:tab/>
        </w:r>
        <w:r w:rsidR="000F2FDC">
          <w:rPr>
            <w:noProof/>
            <w:webHidden/>
          </w:rPr>
          <w:fldChar w:fldCharType="begin"/>
        </w:r>
        <w:r w:rsidR="000F2FDC">
          <w:rPr>
            <w:noProof/>
            <w:webHidden/>
          </w:rPr>
          <w:instrText xml:space="preserve"> PAGEREF _Toc212038590 \h </w:instrText>
        </w:r>
        <w:r w:rsidR="000F2FDC">
          <w:rPr>
            <w:noProof/>
            <w:webHidden/>
          </w:rPr>
        </w:r>
        <w:r w:rsidR="000F2FDC">
          <w:rPr>
            <w:noProof/>
            <w:webHidden/>
          </w:rPr>
          <w:fldChar w:fldCharType="separate"/>
        </w:r>
        <w:r w:rsidR="000F2FDC">
          <w:rPr>
            <w:noProof/>
            <w:webHidden/>
          </w:rPr>
          <w:t>4</w:t>
        </w:r>
        <w:r w:rsidR="000F2FDC">
          <w:rPr>
            <w:noProof/>
            <w:webHidden/>
          </w:rPr>
          <w:fldChar w:fldCharType="end"/>
        </w:r>
      </w:hyperlink>
    </w:p>
    <w:p w14:paraId="34A7E55B" w14:textId="38C06A70" w:rsidR="000F2FDC" w:rsidRDefault="00680B87">
      <w:pPr>
        <w:pStyle w:val="TM2"/>
        <w:tabs>
          <w:tab w:val="right" w:leader="dot" w:pos="9056"/>
        </w:tabs>
        <w:rPr>
          <w:rFonts w:eastAsiaTheme="minorEastAsia" w:cstheme="minorBidi"/>
          <w:smallCaps w:val="0"/>
          <w:noProof/>
          <w:sz w:val="22"/>
          <w:szCs w:val="22"/>
        </w:rPr>
      </w:pPr>
      <w:hyperlink w:anchor="_Toc212038591" w:history="1">
        <w:r w:rsidR="000F2FDC" w:rsidRPr="00D2617E">
          <w:rPr>
            <w:rStyle w:val="Lienhypertexte"/>
            <w:rFonts w:ascii="Century Gothic" w:hAnsi="Century Gothic" w:cs="Arial"/>
            <w:b/>
            <w:noProof/>
          </w:rPr>
          <w:t>1.3 -</w:t>
        </w:r>
        <w:r w:rsidR="000F2FDC" w:rsidRPr="00D2617E">
          <w:rPr>
            <w:rStyle w:val="Lienhypertexte"/>
            <w:rFonts w:ascii="Century Gothic" w:hAnsi="Century Gothic" w:cs="Arial"/>
            <w:noProof/>
          </w:rPr>
          <w:t xml:space="preserve"> Désignation des représentants des parties</w:t>
        </w:r>
        <w:r w:rsidR="000F2FDC">
          <w:rPr>
            <w:noProof/>
            <w:webHidden/>
          </w:rPr>
          <w:tab/>
        </w:r>
        <w:r w:rsidR="000F2FDC">
          <w:rPr>
            <w:noProof/>
            <w:webHidden/>
          </w:rPr>
          <w:fldChar w:fldCharType="begin"/>
        </w:r>
        <w:r w:rsidR="000F2FDC">
          <w:rPr>
            <w:noProof/>
            <w:webHidden/>
          </w:rPr>
          <w:instrText xml:space="preserve"> PAGEREF _Toc212038591 \h </w:instrText>
        </w:r>
        <w:r w:rsidR="000F2FDC">
          <w:rPr>
            <w:noProof/>
            <w:webHidden/>
          </w:rPr>
        </w:r>
        <w:r w:rsidR="000F2FDC">
          <w:rPr>
            <w:noProof/>
            <w:webHidden/>
          </w:rPr>
          <w:fldChar w:fldCharType="separate"/>
        </w:r>
        <w:r w:rsidR="000F2FDC">
          <w:rPr>
            <w:noProof/>
            <w:webHidden/>
          </w:rPr>
          <w:t>5</w:t>
        </w:r>
        <w:r w:rsidR="000F2FDC">
          <w:rPr>
            <w:noProof/>
            <w:webHidden/>
          </w:rPr>
          <w:fldChar w:fldCharType="end"/>
        </w:r>
      </w:hyperlink>
    </w:p>
    <w:p w14:paraId="2816A25C" w14:textId="6426F818" w:rsidR="000F2FDC" w:rsidRDefault="00680B87">
      <w:pPr>
        <w:pStyle w:val="TM2"/>
        <w:tabs>
          <w:tab w:val="right" w:leader="dot" w:pos="9056"/>
        </w:tabs>
        <w:rPr>
          <w:rFonts w:eastAsiaTheme="minorEastAsia" w:cstheme="minorBidi"/>
          <w:smallCaps w:val="0"/>
          <w:noProof/>
          <w:sz w:val="22"/>
          <w:szCs w:val="22"/>
        </w:rPr>
      </w:pPr>
      <w:hyperlink w:anchor="_Toc212038592" w:history="1">
        <w:r w:rsidR="000F2FDC" w:rsidRPr="00D2617E">
          <w:rPr>
            <w:rStyle w:val="Lienhypertexte"/>
            <w:rFonts w:ascii="Century Gothic" w:hAnsi="Century Gothic" w:cs="Arial"/>
            <w:b/>
            <w:noProof/>
          </w:rPr>
          <w:t>1.4 -</w:t>
        </w:r>
        <w:r w:rsidR="000F2FDC" w:rsidRPr="00D2617E">
          <w:rPr>
            <w:rStyle w:val="Lienhypertexte"/>
            <w:rFonts w:ascii="Century Gothic" w:hAnsi="Century Gothic" w:cs="Arial"/>
            <w:noProof/>
          </w:rPr>
          <w:t xml:space="preserve"> Référent sécurité</w:t>
        </w:r>
        <w:r w:rsidR="000F2FDC">
          <w:rPr>
            <w:noProof/>
            <w:webHidden/>
          </w:rPr>
          <w:tab/>
        </w:r>
        <w:r w:rsidR="000F2FDC">
          <w:rPr>
            <w:noProof/>
            <w:webHidden/>
          </w:rPr>
          <w:fldChar w:fldCharType="begin"/>
        </w:r>
        <w:r w:rsidR="000F2FDC">
          <w:rPr>
            <w:noProof/>
            <w:webHidden/>
          </w:rPr>
          <w:instrText xml:space="preserve"> PAGEREF _Toc212038592 \h </w:instrText>
        </w:r>
        <w:r w:rsidR="000F2FDC">
          <w:rPr>
            <w:noProof/>
            <w:webHidden/>
          </w:rPr>
        </w:r>
        <w:r w:rsidR="000F2FDC">
          <w:rPr>
            <w:noProof/>
            <w:webHidden/>
          </w:rPr>
          <w:fldChar w:fldCharType="separate"/>
        </w:r>
        <w:r w:rsidR="000F2FDC">
          <w:rPr>
            <w:noProof/>
            <w:webHidden/>
          </w:rPr>
          <w:t>6</w:t>
        </w:r>
        <w:r w:rsidR="000F2FDC">
          <w:rPr>
            <w:noProof/>
            <w:webHidden/>
          </w:rPr>
          <w:fldChar w:fldCharType="end"/>
        </w:r>
      </w:hyperlink>
    </w:p>
    <w:p w14:paraId="075F7626" w14:textId="03A6FAEE" w:rsidR="000F2FDC" w:rsidRDefault="00680B87">
      <w:pPr>
        <w:pStyle w:val="TM1"/>
        <w:tabs>
          <w:tab w:val="right" w:leader="dot" w:pos="9056"/>
        </w:tabs>
        <w:rPr>
          <w:rFonts w:eastAsiaTheme="minorEastAsia" w:cstheme="minorBidi"/>
          <w:b w:val="0"/>
          <w:bCs w:val="0"/>
          <w:caps w:val="0"/>
          <w:noProof/>
          <w:sz w:val="22"/>
          <w:szCs w:val="22"/>
        </w:rPr>
      </w:pPr>
      <w:hyperlink w:anchor="_Toc212038593" w:history="1">
        <w:r w:rsidR="000F2FDC" w:rsidRPr="00D2617E">
          <w:rPr>
            <w:rStyle w:val="Lienhypertexte"/>
            <w:rFonts w:ascii="Century Gothic" w:hAnsi="Century Gothic" w:cs="Arial"/>
            <w:noProof/>
          </w:rPr>
          <w:t>2 - Dispositions générales</w:t>
        </w:r>
        <w:r w:rsidR="000F2FDC">
          <w:rPr>
            <w:noProof/>
            <w:webHidden/>
          </w:rPr>
          <w:tab/>
        </w:r>
        <w:r w:rsidR="000F2FDC">
          <w:rPr>
            <w:noProof/>
            <w:webHidden/>
          </w:rPr>
          <w:fldChar w:fldCharType="begin"/>
        </w:r>
        <w:r w:rsidR="000F2FDC">
          <w:rPr>
            <w:noProof/>
            <w:webHidden/>
          </w:rPr>
          <w:instrText xml:space="preserve"> PAGEREF _Toc212038593 \h </w:instrText>
        </w:r>
        <w:r w:rsidR="000F2FDC">
          <w:rPr>
            <w:noProof/>
            <w:webHidden/>
          </w:rPr>
        </w:r>
        <w:r w:rsidR="000F2FDC">
          <w:rPr>
            <w:noProof/>
            <w:webHidden/>
          </w:rPr>
          <w:fldChar w:fldCharType="separate"/>
        </w:r>
        <w:r w:rsidR="000F2FDC">
          <w:rPr>
            <w:noProof/>
            <w:webHidden/>
          </w:rPr>
          <w:t>6</w:t>
        </w:r>
        <w:r w:rsidR="000F2FDC">
          <w:rPr>
            <w:noProof/>
            <w:webHidden/>
          </w:rPr>
          <w:fldChar w:fldCharType="end"/>
        </w:r>
      </w:hyperlink>
    </w:p>
    <w:p w14:paraId="7444314B" w14:textId="25D25B5F" w:rsidR="000F2FDC" w:rsidRDefault="00680B87">
      <w:pPr>
        <w:pStyle w:val="TM2"/>
        <w:tabs>
          <w:tab w:val="right" w:leader="dot" w:pos="9056"/>
        </w:tabs>
        <w:rPr>
          <w:rFonts w:eastAsiaTheme="minorEastAsia" w:cstheme="minorBidi"/>
          <w:smallCaps w:val="0"/>
          <w:noProof/>
          <w:sz w:val="22"/>
          <w:szCs w:val="22"/>
        </w:rPr>
      </w:pPr>
      <w:hyperlink w:anchor="_Toc212038594" w:history="1">
        <w:r w:rsidR="000F2FDC" w:rsidRPr="00D2617E">
          <w:rPr>
            <w:rStyle w:val="Lienhypertexte"/>
            <w:rFonts w:ascii="Century Gothic" w:hAnsi="Century Gothic" w:cs="Arial"/>
            <w:b/>
            <w:noProof/>
          </w:rPr>
          <w:t>2.1 - Objet du contrat</w:t>
        </w:r>
        <w:r w:rsidR="000F2FDC">
          <w:rPr>
            <w:noProof/>
            <w:webHidden/>
          </w:rPr>
          <w:tab/>
        </w:r>
        <w:r w:rsidR="000F2FDC">
          <w:rPr>
            <w:noProof/>
            <w:webHidden/>
          </w:rPr>
          <w:fldChar w:fldCharType="begin"/>
        </w:r>
        <w:r w:rsidR="000F2FDC">
          <w:rPr>
            <w:noProof/>
            <w:webHidden/>
          </w:rPr>
          <w:instrText xml:space="preserve"> PAGEREF _Toc212038594 \h </w:instrText>
        </w:r>
        <w:r w:rsidR="000F2FDC">
          <w:rPr>
            <w:noProof/>
            <w:webHidden/>
          </w:rPr>
        </w:r>
        <w:r w:rsidR="000F2FDC">
          <w:rPr>
            <w:noProof/>
            <w:webHidden/>
          </w:rPr>
          <w:fldChar w:fldCharType="separate"/>
        </w:r>
        <w:r w:rsidR="000F2FDC">
          <w:rPr>
            <w:noProof/>
            <w:webHidden/>
          </w:rPr>
          <w:t>6</w:t>
        </w:r>
        <w:r w:rsidR="000F2FDC">
          <w:rPr>
            <w:noProof/>
            <w:webHidden/>
          </w:rPr>
          <w:fldChar w:fldCharType="end"/>
        </w:r>
      </w:hyperlink>
    </w:p>
    <w:p w14:paraId="772411DD" w14:textId="1473EDC0" w:rsidR="000F2FDC" w:rsidRDefault="00680B87">
      <w:pPr>
        <w:pStyle w:val="TM2"/>
        <w:tabs>
          <w:tab w:val="right" w:leader="dot" w:pos="9056"/>
        </w:tabs>
        <w:rPr>
          <w:rFonts w:eastAsiaTheme="minorEastAsia" w:cstheme="minorBidi"/>
          <w:smallCaps w:val="0"/>
          <w:noProof/>
          <w:sz w:val="22"/>
          <w:szCs w:val="22"/>
        </w:rPr>
      </w:pPr>
      <w:hyperlink w:anchor="_Toc212038595" w:history="1">
        <w:r w:rsidR="000F2FDC" w:rsidRPr="00D2617E">
          <w:rPr>
            <w:rStyle w:val="Lienhypertexte"/>
            <w:rFonts w:ascii="Century Gothic" w:hAnsi="Century Gothic" w:cs="Arial"/>
            <w:b/>
            <w:noProof/>
          </w:rPr>
          <w:t>2.2 - Mode de passation</w:t>
        </w:r>
        <w:r w:rsidR="000F2FDC">
          <w:rPr>
            <w:noProof/>
            <w:webHidden/>
          </w:rPr>
          <w:tab/>
        </w:r>
        <w:r w:rsidR="000F2FDC">
          <w:rPr>
            <w:noProof/>
            <w:webHidden/>
          </w:rPr>
          <w:fldChar w:fldCharType="begin"/>
        </w:r>
        <w:r w:rsidR="000F2FDC">
          <w:rPr>
            <w:noProof/>
            <w:webHidden/>
          </w:rPr>
          <w:instrText xml:space="preserve"> PAGEREF _Toc212038595 \h </w:instrText>
        </w:r>
        <w:r w:rsidR="000F2FDC">
          <w:rPr>
            <w:noProof/>
            <w:webHidden/>
          </w:rPr>
        </w:r>
        <w:r w:rsidR="000F2FDC">
          <w:rPr>
            <w:noProof/>
            <w:webHidden/>
          </w:rPr>
          <w:fldChar w:fldCharType="separate"/>
        </w:r>
        <w:r w:rsidR="000F2FDC">
          <w:rPr>
            <w:noProof/>
            <w:webHidden/>
          </w:rPr>
          <w:t>6</w:t>
        </w:r>
        <w:r w:rsidR="000F2FDC">
          <w:rPr>
            <w:noProof/>
            <w:webHidden/>
          </w:rPr>
          <w:fldChar w:fldCharType="end"/>
        </w:r>
      </w:hyperlink>
    </w:p>
    <w:p w14:paraId="3DCE42CC" w14:textId="56A8F714" w:rsidR="000F2FDC" w:rsidRDefault="00680B87">
      <w:pPr>
        <w:pStyle w:val="TM2"/>
        <w:tabs>
          <w:tab w:val="right" w:leader="dot" w:pos="9056"/>
        </w:tabs>
        <w:rPr>
          <w:rFonts w:eastAsiaTheme="minorEastAsia" w:cstheme="minorBidi"/>
          <w:smallCaps w:val="0"/>
          <w:noProof/>
          <w:sz w:val="22"/>
          <w:szCs w:val="22"/>
        </w:rPr>
      </w:pPr>
      <w:hyperlink w:anchor="_Toc212038596" w:history="1">
        <w:r w:rsidR="000F2FDC" w:rsidRPr="00D2617E">
          <w:rPr>
            <w:rStyle w:val="Lienhypertexte"/>
            <w:rFonts w:ascii="Century Gothic" w:hAnsi="Century Gothic" w:cs="Arial"/>
            <w:b/>
            <w:noProof/>
          </w:rPr>
          <w:t>2.3 - Forme du contrat / technique d’achat</w:t>
        </w:r>
        <w:r w:rsidR="000F2FDC">
          <w:rPr>
            <w:noProof/>
            <w:webHidden/>
          </w:rPr>
          <w:tab/>
        </w:r>
        <w:r w:rsidR="000F2FDC">
          <w:rPr>
            <w:noProof/>
            <w:webHidden/>
          </w:rPr>
          <w:fldChar w:fldCharType="begin"/>
        </w:r>
        <w:r w:rsidR="000F2FDC">
          <w:rPr>
            <w:noProof/>
            <w:webHidden/>
          </w:rPr>
          <w:instrText xml:space="preserve"> PAGEREF _Toc212038596 \h </w:instrText>
        </w:r>
        <w:r w:rsidR="000F2FDC">
          <w:rPr>
            <w:noProof/>
            <w:webHidden/>
          </w:rPr>
        </w:r>
        <w:r w:rsidR="000F2FDC">
          <w:rPr>
            <w:noProof/>
            <w:webHidden/>
          </w:rPr>
          <w:fldChar w:fldCharType="separate"/>
        </w:r>
        <w:r w:rsidR="000F2FDC">
          <w:rPr>
            <w:noProof/>
            <w:webHidden/>
          </w:rPr>
          <w:t>6</w:t>
        </w:r>
        <w:r w:rsidR="000F2FDC">
          <w:rPr>
            <w:noProof/>
            <w:webHidden/>
          </w:rPr>
          <w:fldChar w:fldCharType="end"/>
        </w:r>
      </w:hyperlink>
    </w:p>
    <w:p w14:paraId="2CE55B29" w14:textId="337826EF" w:rsidR="000F2FDC" w:rsidRDefault="00680B87">
      <w:pPr>
        <w:pStyle w:val="TM1"/>
        <w:tabs>
          <w:tab w:val="right" w:leader="dot" w:pos="9056"/>
        </w:tabs>
        <w:rPr>
          <w:rFonts w:eastAsiaTheme="minorEastAsia" w:cstheme="minorBidi"/>
          <w:b w:val="0"/>
          <w:bCs w:val="0"/>
          <w:caps w:val="0"/>
          <w:noProof/>
          <w:sz w:val="22"/>
          <w:szCs w:val="22"/>
        </w:rPr>
      </w:pPr>
      <w:hyperlink w:anchor="_Toc212038597" w:history="1">
        <w:r w:rsidR="000F2FDC" w:rsidRPr="00D2617E">
          <w:rPr>
            <w:rStyle w:val="Lienhypertexte"/>
            <w:rFonts w:ascii="Century Gothic" w:hAnsi="Century Gothic" w:cs="Arial"/>
            <w:noProof/>
          </w:rPr>
          <w:t>3 - Prix du contrat</w:t>
        </w:r>
        <w:r w:rsidR="000F2FDC">
          <w:rPr>
            <w:noProof/>
            <w:webHidden/>
          </w:rPr>
          <w:tab/>
        </w:r>
        <w:r w:rsidR="000F2FDC">
          <w:rPr>
            <w:noProof/>
            <w:webHidden/>
          </w:rPr>
          <w:fldChar w:fldCharType="begin"/>
        </w:r>
        <w:r w:rsidR="000F2FDC">
          <w:rPr>
            <w:noProof/>
            <w:webHidden/>
          </w:rPr>
          <w:instrText xml:space="preserve"> PAGEREF _Toc212038597 \h </w:instrText>
        </w:r>
        <w:r w:rsidR="000F2FDC">
          <w:rPr>
            <w:noProof/>
            <w:webHidden/>
          </w:rPr>
        </w:r>
        <w:r w:rsidR="000F2FDC">
          <w:rPr>
            <w:noProof/>
            <w:webHidden/>
          </w:rPr>
          <w:fldChar w:fldCharType="separate"/>
        </w:r>
        <w:r w:rsidR="000F2FDC">
          <w:rPr>
            <w:noProof/>
            <w:webHidden/>
          </w:rPr>
          <w:t>6</w:t>
        </w:r>
        <w:r w:rsidR="000F2FDC">
          <w:rPr>
            <w:noProof/>
            <w:webHidden/>
          </w:rPr>
          <w:fldChar w:fldCharType="end"/>
        </w:r>
      </w:hyperlink>
    </w:p>
    <w:p w14:paraId="75E6FF92" w14:textId="0922937C" w:rsidR="000F2FDC" w:rsidRDefault="00680B87">
      <w:pPr>
        <w:pStyle w:val="TM1"/>
        <w:tabs>
          <w:tab w:val="right" w:leader="dot" w:pos="9056"/>
        </w:tabs>
        <w:rPr>
          <w:rFonts w:eastAsiaTheme="minorEastAsia" w:cstheme="minorBidi"/>
          <w:b w:val="0"/>
          <w:bCs w:val="0"/>
          <w:caps w:val="0"/>
          <w:noProof/>
          <w:sz w:val="22"/>
          <w:szCs w:val="22"/>
        </w:rPr>
      </w:pPr>
      <w:hyperlink w:anchor="_Toc212038598" w:history="1">
        <w:r w:rsidR="000F2FDC" w:rsidRPr="00D2617E">
          <w:rPr>
            <w:rStyle w:val="Lienhypertexte"/>
            <w:rFonts w:ascii="Century Gothic" w:hAnsi="Century Gothic" w:cs="Arial"/>
            <w:noProof/>
          </w:rPr>
          <w:t>4 - Durée et délai d’exécution</w:t>
        </w:r>
        <w:r w:rsidR="000F2FDC">
          <w:rPr>
            <w:noProof/>
            <w:webHidden/>
          </w:rPr>
          <w:tab/>
        </w:r>
        <w:r w:rsidR="000F2FDC">
          <w:rPr>
            <w:noProof/>
            <w:webHidden/>
          </w:rPr>
          <w:fldChar w:fldCharType="begin"/>
        </w:r>
        <w:r w:rsidR="000F2FDC">
          <w:rPr>
            <w:noProof/>
            <w:webHidden/>
          </w:rPr>
          <w:instrText xml:space="preserve"> PAGEREF _Toc212038598 \h </w:instrText>
        </w:r>
        <w:r w:rsidR="000F2FDC">
          <w:rPr>
            <w:noProof/>
            <w:webHidden/>
          </w:rPr>
        </w:r>
        <w:r w:rsidR="000F2FDC">
          <w:rPr>
            <w:noProof/>
            <w:webHidden/>
          </w:rPr>
          <w:fldChar w:fldCharType="separate"/>
        </w:r>
        <w:r w:rsidR="000F2FDC">
          <w:rPr>
            <w:noProof/>
            <w:webHidden/>
          </w:rPr>
          <w:t>7</w:t>
        </w:r>
        <w:r w:rsidR="000F2FDC">
          <w:rPr>
            <w:noProof/>
            <w:webHidden/>
          </w:rPr>
          <w:fldChar w:fldCharType="end"/>
        </w:r>
      </w:hyperlink>
    </w:p>
    <w:p w14:paraId="39E76F69" w14:textId="5E4735B2" w:rsidR="000F2FDC" w:rsidRDefault="00680B87">
      <w:pPr>
        <w:pStyle w:val="TM1"/>
        <w:tabs>
          <w:tab w:val="right" w:leader="dot" w:pos="9056"/>
        </w:tabs>
        <w:rPr>
          <w:rFonts w:eastAsiaTheme="minorEastAsia" w:cstheme="minorBidi"/>
          <w:b w:val="0"/>
          <w:bCs w:val="0"/>
          <w:caps w:val="0"/>
          <w:noProof/>
          <w:sz w:val="22"/>
          <w:szCs w:val="22"/>
        </w:rPr>
      </w:pPr>
      <w:hyperlink w:anchor="_Toc212038599" w:history="1">
        <w:r w:rsidR="000F2FDC" w:rsidRPr="00D2617E">
          <w:rPr>
            <w:rStyle w:val="Lienhypertexte"/>
            <w:rFonts w:ascii="Century Gothic" w:hAnsi="Century Gothic" w:cs="Arial"/>
            <w:noProof/>
          </w:rPr>
          <w:t>5 - Paiement</w:t>
        </w:r>
        <w:r w:rsidR="000F2FDC">
          <w:rPr>
            <w:noProof/>
            <w:webHidden/>
          </w:rPr>
          <w:tab/>
        </w:r>
        <w:r w:rsidR="000F2FDC">
          <w:rPr>
            <w:noProof/>
            <w:webHidden/>
          </w:rPr>
          <w:fldChar w:fldCharType="begin"/>
        </w:r>
        <w:r w:rsidR="000F2FDC">
          <w:rPr>
            <w:noProof/>
            <w:webHidden/>
          </w:rPr>
          <w:instrText xml:space="preserve"> PAGEREF _Toc212038599 \h </w:instrText>
        </w:r>
        <w:r w:rsidR="000F2FDC">
          <w:rPr>
            <w:noProof/>
            <w:webHidden/>
          </w:rPr>
        </w:r>
        <w:r w:rsidR="000F2FDC">
          <w:rPr>
            <w:noProof/>
            <w:webHidden/>
          </w:rPr>
          <w:fldChar w:fldCharType="separate"/>
        </w:r>
        <w:r w:rsidR="000F2FDC">
          <w:rPr>
            <w:noProof/>
            <w:webHidden/>
          </w:rPr>
          <w:t>8</w:t>
        </w:r>
        <w:r w:rsidR="000F2FDC">
          <w:rPr>
            <w:noProof/>
            <w:webHidden/>
          </w:rPr>
          <w:fldChar w:fldCharType="end"/>
        </w:r>
      </w:hyperlink>
    </w:p>
    <w:p w14:paraId="7EA9F438" w14:textId="7BCD5010" w:rsidR="000F2FDC" w:rsidRDefault="00680B87">
      <w:pPr>
        <w:pStyle w:val="TM1"/>
        <w:tabs>
          <w:tab w:val="right" w:leader="dot" w:pos="9056"/>
        </w:tabs>
        <w:rPr>
          <w:rFonts w:eastAsiaTheme="minorEastAsia" w:cstheme="minorBidi"/>
          <w:b w:val="0"/>
          <w:bCs w:val="0"/>
          <w:caps w:val="0"/>
          <w:noProof/>
          <w:sz w:val="22"/>
          <w:szCs w:val="22"/>
        </w:rPr>
      </w:pPr>
      <w:hyperlink w:anchor="_Toc212038600" w:history="1">
        <w:r w:rsidR="000F2FDC" w:rsidRPr="00D2617E">
          <w:rPr>
            <w:rStyle w:val="Lienhypertexte"/>
            <w:rFonts w:ascii="Century Gothic" w:hAnsi="Century Gothic" w:cs="Arial"/>
            <w:noProof/>
          </w:rPr>
          <w:t>6 - Avance</w:t>
        </w:r>
        <w:r w:rsidR="000F2FDC">
          <w:rPr>
            <w:noProof/>
            <w:webHidden/>
          </w:rPr>
          <w:tab/>
        </w:r>
        <w:r w:rsidR="000F2FDC">
          <w:rPr>
            <w:noProof/>
            <w:webHidden/>
          </w:rPr>
          <w:fldChar w:fldCharType="begin"/>
        </w:r>
        <w:r w:rsidR="000F2FDC">
          <w:rPr>
            <w:noProof/>
            <w:webHidden/>
          </w:rPr>
          <w:instrText xml:space="preserve"> PAGEREF _Toc212038600 \h </w:instrText>
        </w:r>
        <w:r w:rsidR="000F2FDC">
          <w:rPr>
            <w:noProof/>
            <w:webHidden/>
          </w:rPr>
        </w:r>
        <w:r w:rsidR="000F2FDC">
          <w:rPr>
            <w:noProof/>
            <w:webHidden/>
          </w:rPr>
          <w:fldChar w:fldCharType="separate"/>
        </w:r>
        <w:r w:rsidR="000F2FDC">
          <w:rPr>
            <w:noProof/>
            <w:webHidden/>
          </w:rPr>
          <w:t>8</w:t>
        </w:r>
        <w:r w:rsidR="000F2FDC">
          <w:rPr>
            <w:noProof/>
            <w:webHidden/>
          </w:rPr>
          <w:fldChar w:fldCharType="end"/>
        </w:r>
      </w:hyperlink>
    </w:p>
    <w:p w14:paraId="590B09D2" w14:textId="45DF1A07" w:rsidR="000F2FDC" w:rsidRDefault="00680B87">
      <w:pPr>
        <w:pStyle w:val="TM1"/>
        <w:tabs>
          <w:tab w:val="right" w:leader="dot" w:pos="9056"/>
        </w:tabs>
        <w:rPr>
          <w:rFonts w:eastAsiaTheme="minorEastAsia" w:cstheme="minorBidi"/>
          <w:b w:val="0"/>
          <w:bCs w:val="0"/>
          <w:caps w:val="0"/>
          <w:noProof/>
          <w:sz w:val="22"/>
          <w:szCs w:val="22"/>
        </w:rPr>
      </w:pPr>
      <w:hyperlink w:anchor="_Toc212038601" w:history="1">
        <w:r w:rsidR="000F2FDC" w:rsidRPr="00D2617E">
          <w:rPr>
            <w:rStyle w:val="Lienhypertexte"/>
            <w:rFonts w:ascii="Century Gothic" w:hAnsi="Century Gothic" w:cs="Arial"/>
            <w:noProof/>
          </w:rPr>
          <w:t>7 - Nomenclatures</w:t>
        </w:r>
        <w:r w:rsidR="000F2FDC">
          <w:rPr>
            <w:noProof/>
            <w:webHidden/>
          </w:rPr>
          <w:tab/>
        </w:r>
        <w:r w:rsidR="000F2FDC">
          <w:rPr>
            <w:noProof/>
            <w:webHidden/>
          </w:rPr>
          <w:fldChar w:fldCharType="begin"/>
        </w:r>
        <w:r w:rsidR="000F2FDC">
          <w:rPr>
            <w:noProof/>
            <w:webHidden/>
          </w:rPr>
          <w:instrText xml:space="preserve"> PAGEREF _Toc212038601 \h </w:instrText>
        </w:r>
        <w:r w:rsidR="000F2FDC">
          <w:rPr>
            <w:noProof/>
            <w:webHidden/>
          </w:rPr>
        </w:r>
        <w:r w:rsidR="000F2FDC">
          <w:rPr>
            <w:noProof/>
            <w:webHidden/>
          </w:rPr>
          <w:fldChar w:fldCharType="separate"/>
        </w:r>
        <w:r w:rsidR="000F2FDC">
          <w:rPr>
            <w:noProof/>
            <w:webHidden/>
          </w:rPr>
          <w:t>8</w:t>
        </w:r>
        <w:r w:rsidR="000F2FDC">
          <w:rPr>
            <w:noProof/>
            <w:webHidden/>
          </w:rPr>
          <w:fldChar w:fldCharType="end"/>
        </w:r>
      </w:hyperlink>
    </w:p>
    <w:p w14:paraId="17849256" w14:textId="2601FCAB" w:rsidR="000F2FDC" w:rsidRDefault="00680B87">
      <w:pPr>
        <w:pStyle w:val="TM1"/>
        <w:tabs>
          <w:tab w:val="right" w:leader="dot" w:pos="9056"/>
        </w:tabs>
        <w:rPr>
          <w:rFonts w:eastAsiaTheme="minorEastAsia" w:cstheme="minorBidi"/>
          <w:b w:val="0"/>
          <w:bCs w:val="0"/>
          <w:caps w:val="0"/>
          <w:noProof/>
          <w:sz w:val="22"/>
          <w:szCs w:val="22"/>
        </w:rPr>
      </w:pPr>
      <w:hyperlink w:anchor="_Toc212038602" w:history="1">
        <w:r w:rsidR="000F2FDC" w:rsidRPr="00D2617E">
          <w:rPr>
            <w:rStyle w:val="Lienhypertexte"/>
            <w:rFonts w:ascii="Century Gothic" w:hAnsi="Century Gothic" w:cs="Arial"/>
            <w:noProof/>
          </w:rPr>
          <w:t>8 - Signature</w:t>
        </w:r>
        <w:r w:rsidR="000F2FDC">
          <w:rPr>
            <w:noProof/>
            <w:webHidden/>
          </w:rPr>
          <w:tab/>
        </w:r>
        <w:r w:rsidR="000F2FDC">
          <w:rPr>
            <w:noProof/>
            <w:webHidden/>
          </w:rPr>
          <w:fldChar w:fldCharType="begin"/>
        </w:r>
        <w:r w:rsidR="000F2FDC">
          <w:rPr>
            <w:noProof/>
            <w:webHidden/>
          </w:rPr>
          <w:instrText xml:space="preserve"> PAGEREF _Toc212038602 \h </w:instrText>
        </w:r>
        <w:r w:rsidR="000F2FDC">
          <w:rPr>
            <w:noProof/>
            <w:webHidden/>
          </w:rPr>
        </w:r>
        <w:r w:rsidR="000F2FDC">
          <w:rPr>
            <w:noProof/>
            <w:webHidden/>
          </w:rPr>
          <w:fldChar w:fldCharType="separate"/>
        </w:r>
        <w:r w:rsidR="000F2FDC">
          <w:rPr>
            <w:noProof/>
            <w:webHidden/>
          </w:rPr>
          <w:t>9</w:t>
        </w:r>
        <w:r w:rsidR="000F2FDC">
          <w:rPr>
            <w:noProof/>
            <w:webHidden/>
          </w:rPr>
          <w:fldChar w:fldCharType="end"/>
        </w:r>
      </w:hyperlink>
    </w:p>
    <w:p w14:paraId="53EEA6F0" w14:textId="4AB0BCA0" w:rsidR="000F2FDC" w:rsidRDefault="00680B87">
      <w:pPr>
        <w:pStyle w:val="TM1"/>
        <w:tabs>
          <w:tab w:val="right" w:leader="dot" w:pos="9056"/>
        </w:tabs>
        <w:rPr>
          <w:rFonts w:eastAsiaTheme="minorEastAsia" w:cstheme="minorBidi"/>
          <w:b w:val="0"/>
          <w:bCs w:val="0"/>
          <w:caps w:val="0"/>
          <w:noProof/>
          <w:sz w:val="22"/>
          <w:szCs w:val="22"/>
        </w:rPr>
      </w:pPr>
      <w:hyperlink w:anchor="_Toc212038603" w:history="1">
        <w:r w:rsidR="000F2FDC" w:rsidRPr="00D2617E">
          <w:rPr>
            <w:rStyle w:val="Lienhypertexte"/>
            <w:rFonts w:ascii="Century Gothic" w:hAnsi="Century Gothic" w:cs="Arial"/>
            <w:noProof/>
          </w:rPr>
          <w:t>ANNEXE : DÉSIGNATION DES CO-TRAITANTS ET RÉPARTITION DES PRESTATIONS</w:t>
        </w:r>
        <w:r w:rsidR="000F2FDC">
          <w:rPr>
            <w:noProof/>
            <w:webHidden/>
          </w:rPr>
          <w:tab/>
        </w:r>
        <w:r w:rsidR="000F2FDC">
          <w:rPr>
            <w:noProof/>
            <w:webHidden/>
          </w:rPr>
          <w:fldChar w:fldCharType="begin"/>
        </w:r>
        <w:r w:rsidR="000F2FDC">
          <w:rPr>
            <w:noProof/>
            <w:webHidden/>
          </w:rPr>
          <w:instrText xml:space="preserve"> PAGEREF _Toc212038603 \h </w:instrText>
        </w:r>
        <w:r w:rsidR="000F2FDC">
          <w:rPr>
            <w:noProof/>
            <w:webHidden/>
          </w:rPr>
        </w:r>
        <w:r w:rsidR="000F2FDC">
          <w:rPr>
            <w:noProof/>
            <w:webHidden/>
          </w:rPr>
          <w:fldChar w:fldCharType="separate"/>
        </w:r>
        <w:r w:rsidR="000F2FDC">
          <w:rPr>
            <w:noProof/>
            <w:webHidden/>
          </w:rPr>
          <w:t>11</w:t>
        </w:r>
        <w:r w:rsidR="000F2FDC">
          <w:rPr>
            <w:noProof/>
            <w:webHidden/>
          </w:rPr>
          <w:fldChar w:fldCharType="end"/>
        </w:r>
      </w:hyperlink>
    </w:p>
    <w:p w14:paraId="4A00246B" w14:textId="79B22FE9" w:rsidR="005737AF" w:rsidRPr="002D575B" w:rsidRDefault="00B66233" w:rsidP="00AD0C2F">
      <w:pPr>
        <w:jc w:val="both"/>
        <w:rPr>
          <w:rFonts w:ascii="Century Gothic" w:hAnsi="Century Gothic" w:cs="Arial"/>
          <w:szCs w:val="20"/>
        </w:rPr>
        <w:sectPr w:rsidR="005737AF" w:rsidRPr="002D575B" w:rsidSect="007612A1">
          <w:footerReference w:type="first" r:id="rId20"/>
          <w:pgSz w:w="11900" w:h="16840"/>
          <w:pgMar w:top="1417" w:right="1417" w:bottom="1417" w:left="1417" w:header="1134" w:footer="680" w:gutter="0"/>
          <w:cols w:space="720"/>
          <w:docGrid w:linePitch="272"/>
        </w:sectPr>
      </w:pPr>
      <w:r w:rsidRPr="002D575B">
        <w:rPr>
          <w:rFonts w:ascii="Century Gothic" w:hAnsi="Century Gothic" w:cs="Arial"/>
          <w:b/>
          <w:bCs/>
          <w:caps/>
          <w:szCs w:val="20"/>
        </w:rPr>
        <w:fldChar w:fldCharType="end"/>
      </w:r>
    </w:p>
    <w:p w14:paraId="0281FEA8" w14:textId="77777777" w:rsidR="005737AF" w:rsidRPr="002D575B" w:rsidRDefault="005737AF" w:rsidP="00AD0C2F">
      <w:pPr>
        <w:jc w:val="both"/>
        <w:rPr>
          <w:rFonts w:ascii="Century Gothic" w:hAnsi="Century Gothic" w:cs="Arial"/>
          <w:szCs w:val="20"/>
        </w:rPr>
      </w:pPr>
    </w:p>
    <w:p w14:paraId="50132814" w14:textId="77777777" w:rsidR="005737AF" w:rsidRPr="002D575B" w:rsidRDefault="005737AF" w:rsidP="00AD0C2F">
      <w:pPr>
        <w:jc w:val="both"/>
        <w:rPr>
          <w:rFonts w:ascii="Century Gothic" w:hAnsi="Century Gothic" w:cs="Arial"/>
          <w:szCs w:val="20"/>
        </w:rPr>
      </w:pPr>
    </w:p>
    <w:p w14:paraId="09F57830" w14:textId="77777777" w:rsidR="005737AF" w:rsidRPr="00E60F94" w:rsidRDefault="00AD4A5F" w:rsidP="00AD0C2F">
      <w:pPr>
        <w:pStyle w:val="Titre1"/>
        <w:jc w:val="both"/>
        <w:rPr>
          <w:rFonts w:ascii="Century Gothic" w:hAnsi="Century Gothic" w:cs="Arial"/>
          <w:sz w:val="24"/>
        </w:rPr>
      </w:pPr>
      <w:bookmarkStart w:id="4" w:name="_Toc212038588"/>
      <w:r w:rsidRPr="00E60F94">
        <w:rPr>
          <w:rFonts w:ascii="Century Gothic" w:hAnsi="Century Gothic" w:cs="Arial"/>
          <w:sz w:val="24"/>
        </w:rPr>
        <w:t>Parties au contrat</w:t>
      </w:r>
      <w:bookmarkEnd w:id="4"/>
    </w:p>
    <w:p w14:paraId="291089A7" w14:textId="77777777" w:rsidR="002A16A5" w:rsidRPr="00E60F94" w:rsidRDefault="00AD4A5F" w:rsidP="00AD0C2F">
      <w:pPr>
        <w:pStyle w:val="Titre2"/>
        <w:jc w:val="both"/>
        <w:rPr>
          <w:rFonts w:ascii="Century Gothic" w:hAnsi="Century Gothic" w:cs="Arial"/>
          <w:b/>
          <w:sz w:val="24"/>
        </w:rPr>
      </w:pPr>
      <w:bookmarkStart w:id="5" w:name="_Toc212038589"/>
      <w:r w:rsidRPr="00E60F94">
        <w:rPr>
          <w:rFonts w:ascii="Century Gothic" w:hAnsi="Century Gothic" w:cs="Arial"/>
          <w:b/>
          <w:sz w:val="24"/>
        </w:rPr>
        <w:t>Identification de l’acheteur</w:t>
      </w:r>
      <w:bookmarkEnd w:id="5"/>
    </w:p>
    <w:p w14:paraId="3B153F9A" w14:textId="748DAB62" w:rsidR="00E60F94" w:rsidRPr="002D575B" w:rsidRDefault="00AD4A5F" w:rsidP="00E60F94">
      <w:pPr>
        <w:ind w:lef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Nom de l'organisme : Ville d'Angers</w:t>
      </w:r>
      <w:r w:rsidR="00E60F94">
        <w:rPr>
          <w:rFonts w:ascii="Century Gothic" w:eastAsia="Trebuchet MS" w:hAnsi="Century Gothic" w:cs="Arial"/>
          <w:color w:val="000000"/>
          <w:szCs w:val="20"/>
        </w:rPr>
        <w:t>, en qualité du pouvoir adjudicateur.</w:t>
      </w:r>
    </w:p>
    <w:p w14:paraId="159B5374" w14:textId="408D671C" w:rsidR="00AD4A5F" w:rsidRPr="002D575B" w:rsidRDefault="00AD4A5F" w:rsidP="00AD0C2F">
      <w:pPr>
        <w:spacing w:after="180"/>
        <w:ind w:left="40" w:right="40"/>
        <w:jc w:val="both"/>
        <w:rPr>
          <w:rFonts w:ascii="Century Gothic" w:hAnsi="Century Gothic" w:cs="Arial"/>
          <w:szCs w:val="20"/>
        </w:rPr>
      </w:pPr>
      <w:bookmarkStart w:id="6" w:name="_Hlk143592152"/>
      <w:r w:rsidRPr="002D575B">
        <w:rPr>
          <w:rFonts w:ascii="Century Gothic" w:eastAsia="Trebuchet MS" w:hAnsi="Century Gothic" w:cs="Arial"/>
          <w:szCs w:val="20"/>
        </w:rPr>
        <w:t>Comptable assignataire des paiements</w:t>
      </w:r>
      <w:r w:rsidR="00DF7232" w:rsidRPr="002D575B">
        <w:rPr>
          <w:rFonts w:ascii="Century Gothic" w:eastAsia="Trebuchet MS" w:hAnsi="Century Gothic" w:cs="Arial"/>
          <w:szCs w:val="20"/>
        </w:rPr>
        <w:t xml:space="preserve"> pour la ville </w:t>
      </w:r>
      <w:r w:rsidR="00AD0C2F" w:rsidRPr="002D575B">
        <w:rPr>
          <w:rFonts w:ascii="Century Gothic" w:eastAsia="Trebuchet MS" w:hAnsi="Century Gothic" w:cs="Arial"/>
          <w:szCs w:val="20"/>
        </w:rPr>
        <w:t>d’Angers :</w:t>
      </w:r>
      <w:r w:rsidRPr="002D575B">
        <w:rPr>
          <w:rFonts w:ascii="Century Gothic" w:eastAsia="Trebuchet MS" w:hAnsi="Century Gothic" w:cs="Arial"/>
          <w:szCs w:val="20"/>
        </w:rPr>
        <w:t xml:space="preserve">  </w:t>
      </w:r>
      <w:r w:rsidR="00704CF0" w:rsidRPr="002D575B">
        <w:rPr>
          <w:rFonts w:ascii="Century Gothic" w:eastAsia="Trebuchet MS" w:hAnsi="Century Gothic" w:cs="Arial"/>
          <w:szCs w:val="20"/>
        </w:rPr>
        <w:t xml:space="preserve">Le Responsable du </w:t>
      </w:r>
      <w:r w:rsidR="008A42C8" w:rsidRPr="002D575B">
        <w:rPr>
          <w:rFonts w:ascii="Century Gothic" w:eastAsia="Trebuchet MS" w:hAnsi="Century Gothic" w:cs="Arial"/>
          <w:szCs w:val="20"/>
        </w:rPr>
        <w:t xml:space="preserve">Service de Gestion Comptable Angers - </w:t>
      </w:r>
      <w:r w:rsidRPr="002D575B">
        <w:rPr>
          <w:rFonts w:ascii="Century Gothic" w:eastAsia="Trebuchet MS" w:hAnsi="Century Gothic" w:cs="Arial"/>
          <w:szCs w:val="20"/>
        </w:rPr>
        <w:t>Boulevard de la Résistance-et-de-la-Déportation 49020 Angers Cedex 02</w:t>
      </w:r>
    </w:p>
    <w:p w14:paraId="02DD4AC8" w14:textId="77777777" w:rsidR="005737AF" w:rsidRPr="002D575B" w:rsidRDefault="00AD4A5F" w:rsidP="00AD0C2F">
      <w:pPr>
        <w:pStyle w:val="Titre2"/>
        <w:ind w:left="1434" w:hanging="357"/>
        <w:jc w:val="both"/>
        <w:rPr>
          <w:rFonts w:ascii="Century Gothic" w:hAnsi="Century Gothic" w:cs="Arial"/>
          <w:sz w:val="20"/>
          <w:szCs w:val="20"/>
        </w:rPr>
      </w:pPr>
      <w:bookmarkStart w:id="7" w:name="_Toc212038590"/>
      <w:bookmarkEnd w:id="6"/>
      <w:r w:rsidRPr="002D575B">
        <w:rPr>
          <w:rFonts w:ascii="Century Gothic" w:hAnsi="Century Gothic" w:cs="Arial"/>
          <w:sz w:val="20"/>
          <w:szCs w:val="20"/>
        </w:rPr>
        <w:t>Identification du co-contractant</w:t>
      </w:r>
      <w:bookmarkEnd w:id="7"/>
    </w:p>
    <w:p w14:paraId="7E8A92A0" w14:textId="7C6EEF51" w:rsidR="00AD4A5F" w:rsidRPr="002D575B" w:rsidRDefault="00AD4A5F" w:rsidP="00AD0C2F">
      <w:pPr>
        <w:ind w:left="40" w:right="40"/>
        <w:jc w:val="both"/>
        <w:rPr>
          <w:rFonts w:ascii="Century Gothic" w:eastAsia="Trebuchet MS" w:hAnsi="Century Gothic" w:cs="Arial"/>
          <w:color w:val="000000"/>
          <w:szCs w:val="20"/>
        </w:rPr>
      </w:pPr>
      <w:r w:rsidRPr="002D575B">
        <w:rPr>
          <w:rFonts w:ascii="Century Gothic" w:eastAsia="Trebuchet MS" w:hAnsi="Century Gothic" w:cs="Arial"/>
          <w:szCs w:val="20"/>
        </w:rPr>
        <w:t>Après avoir pris connaissance des pièces contractuelles constitutives du marché faisant référence au CCAG Fournitures Courantes et conformément à leurs clauses et stipulations ;</w:t>
      </w:r>
    </w:p>
    <w:p w14:paraId="2527F845" w14:textId="77777777" w:rsidR="006356D1" w:rsidRPr="002D575B" w:rsidRDefault="006356D1" w:rsidP="00AD0C2F">
      <w:pPr>
        <w:ind w:left="426" w:right="40"/>
        <w:jc w:val="both"/>
        <w:rPr>
          <w:rFonts w:ascii="Century Gothic" w:eastAsia="MS Gothic" w:hAnsi="Century Gothic" w:cs="Arial"/>
          <w:szCs w:val="20"/>
        </w:rPr>
        <w:sectPr w:rsidR="006356D1" w:rsidRPr="002D575B" w:rsidSect="007612A1">
          <w:footerReference w:type="default" r:id="rId21"/>
          <w:pgSz w:w="11900" w:h="16840"/>
          <w:pgMar w:top="1417" w:right="1417" w:bottom="1417" w:left="1417" w:header="709" w:footer="680" w:gutter="0"/>
          <w:cols w:space="720"/>
          <w:docGrid w:linePitch="326"/>
        </w:sectPr>
      </w:pPr>
    </w:p>
    <w:p w14:paraId="096C2817" w14:textId="77777777" w:rsidR="00AD4A5F" w:rsidRPr="002D575B" w:rsidRDefault="00680B87" w:rsidP="00AD0C2F">
      <w:pPr>
        <w:ind w:right="40"/>
        <w:jc w:val="both"/>
        <w:rPr>
          <w:rFonts w:ascii="Century Gothic" w:eastAsia="Trebuchet MS" w:hAnsi="Century Gothic" w:cs="Arial"/>
          <w:color w:val="000000"/>
          <w:szCs w:val="20"/>
        </w:rPr>
      </w:pPr>
      <w:sdt>
        <w:sdtPr>
          <w:rPr>
            <w:rFonts w:ascii="Century Gothic" w:eastAsia="MS Gothic" w:hAnsi="Century Gothic" w:cs="Arial"/>
            <w:szCs w:val="20"/>
          </w:rPr>
          <w:id w:val="-182509125"/>
          <w14:checkbox>
            <w14:checked w14:val="0"/>
            <w14:checkedState w14:val="2612" w14:font="MS Gothic"/>
            <w14:uncheckedState w14:val="2610" w14:font="MS Gothic"/>
          </w14:checkbox>
        </w:sdtPr>
        <w:sdtEndPr/>
        <w:sdtContent>
          <w:r w:rsidR="006356D1" w:rsidRPr="002D575B">
            <w:rPr>
              <w:rFonts w:ascii="Segoe UI Symbol" w:eastAsia="MS Gothic" w:hAnsi="Segoe UI Symbol" w:cs="Segoe UI Symbol"/>
              <w:szCs w:val="20"/>
            </w:rPr>
            <w:t>☐</w:t>
          </w:r>
        </w:sdtContent>
      </w:sdt>
      <w:r w:rsidR="00AD4A5F" w:rsidRPr="002D575B">
        <w:rPr>
          <w:rFonts w:ascii="Century Gothic" w:hAnsi="Century Gothic" w:cs="Arial"/>
          <w:szCs w:val="20"/>
        </w:rPr>
        <w:t xml:space="preserve"> </w:t>
      </w:r>
      <w:r w:rsidR="00AD4A5F" w:rsidRPr="002D575B">
        <w:rPr>
          <w:rFonts w:ascii="Century Gothic" w:eastAsia="Trebuchet MS" w:hAnsi="Century Gothic" w:cs="Arial"/>
          <w:color w:val="000000"/>
          <w:szCs w:val="20"/>
          <w:u w:val="single"/>
        </w:rPr>
        <w:t>Le signataire (candidat individuel),</w:t>
      </w:r>
    </w:p>
    <w:p w14:paraId="154AB69A" w14:textId="77777777" w:rsidR="006141E9" w:rsidRPr="002D575B" w:rsidRDefault="006141E9" w:rsidP="00AD0C2F">
      <w:pPr>
        <w:spacing w:after="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 xml:space="preserve">M/Mme </w:t>
      </w:r>
      <w:sdt>
        <w:sdtPr>
          <w:rPr>
            <w:rFonts w:ascii="Century Gothic" w:eastAsia="Trebuchet MS" w:hAnsi="Century Gothic" w:cs="Arial"/>
            <w:color w:val="000000"/>
            <w:szCs w:val="20"/>
          </w:rPr>
          <w:id w:val="912195052"/>
          <w:placeholder>
            <w:docPart w:val="D188C615E59B44F89006E004A061E3F0"/>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6E4BE6EB" w14:textId="77777777" w:rsidR="006141E9" w:rsidRPr="002D575B" w:rsidRDefault="006141E9" w:rsidP="00AD0C2F">
      <w:pPr>
        <w:spacing w:after="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 xml:space="preserve">Agissant en qualité de </w:t>
      </w:r>
      <w:sdt>
        <w:sdtPr>
          <w:rPr>
            <w:rFonts w:ascii="Century Gothic" w:eastAsia="Trebuchet MS" w:hAnsi="Century Gothic" w:cs="Arial"/>
            <w:color w:val="000000"/>
            <w:szCs w:val="20"/>
          </w:rPr>
          <w:id w:val="1594742294"/>
          <w:placeholder>
            <w:docPart w:val="D911DBD66CAC42C3AC7C43193267B9F0"/>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70E6AF51" w14:textId="77777777" w:rsidR="00AD4A5F" w:rsidRPr="002D575B" w:rsidRDefault="00680B87" w:rsidP="00AD0C2F">
      <w:pPr>
        <w:ind w:firstLine="851"/>
        <w:jc w:val="both"/>
        <w:rPr>
          <w:rFonts w:ascii="Century Gothic" w:eastAsia="Trebuchet MS" w:hAnsi="Century Gothic" w:cs="Arial"/>
          <w:color w:val="000000"/>
          <w:szCs w:val="20"/>
        </w:rPr>
      </w:pPr>
      <w:sdt>
        <w:sdtPr>
          <w:rPr>
            <w:rFonts w:ascii="Century Gothic" w:eastAsia="MS Gothic" w:hAnsi="Century Gothic" w:cs="Arial"/>
            <w:szCs w:val="20"/>
          </w:rPr>
          <w:id w:val="1506778683"/>
          <w14:checkbox>
            <w14:checked w14:val="0"/>
            <w14:checkedState w14:val="2612" w14:font="MS Gothic"/>
            <w14:uncheckedState w14:val="2610" w14:font="MS Gothic"/>
          </w14:checkbox>
        </w:sdtPr>
        <w:sdtEndPr/>
        <w:sdtContent>
          <w:r w:rsidR="006141E9" w:rsidRPr="002D575B">
            <w:rPr>
              <w:rFonts w:ascii="Segoe UI Symbol" w:eastAsia="MS Gothic" w:hAnsi="Segoe UI Symbol" w:cs="Segoe UI Symbol"/>
              <w:szCs w:val="20"/>
            </w:rPr>
            <w:t>☐</w:t>
          </w:r>
        </w:sdtContent>
      </w:sdt>
      <w:r w:rsidR="006141E9" w:rsidRPr="002D575B">
        <w:rPr>
          <w:rFonts w:ascii="Century Gothic" w:eastAsia="Trebuchet MS" w:hAnsi="Century Gothic" w:cs="Arial"/>
          <w:color w:val="000000"/>
          <w:szCs w:val="20"/>
        </w:rPr>
        <w:t xml:space="preserve"> </w:t>
      </w:r>
      <w:proofErr w:type="gramStart"/>
      <w:r w:rsidR="00AD4A5F" w:rsidRPr="002D575B">
        <w:rPr>
          <w:rFonts w:ascii="Century Gothic" w:eastAsia="Trebuchet MS" w:hAnsi="Century Gothic" w:cs="Arial"/>
          <w:color w:val="000000"/>
          <w:szCs w:val="20"/>
        </w:rPr>
        <w:t>m'engage</w:t>
      </w:r>
      <w:proofErr w:type="gramEnd"/>
      <w:r w:rsidR="00AD4A5F" w:rsidRPr="002D575B">
        <w:rPr>
          <w:rFonts w:ascii="Century Gothic" w:eastAsia="Trebuchet MS" w:hAnsi="Century Gothic" w:cs="Arial"/>
          <w:color w:val="000000"/>
          <w:szCs w:val="20"/>
        </w:rPr>
        <w:t xml:space="preserve"> sur la base de mon offre et pour mon propre compte :</w:t>
      </w:r>
    </w:p>
    <w:p w14:paraId="5CE0B0A2" w14:textId="77777777" w:rsidR="00AD4A5F" w:rsidRPr="002D575B" w:rsidRDefault="00680B87" w:rsidP="00AD0C2F">
      <w:pPr>
        <w:ind w:right="40" w:firstLine="811"/>
        <w:jc w:val="both"/>
        <w:rPr>
          <w:rFonts w:ascii="Century Gothic" w:eastAsia="Trebuchet MS" w:hAnsi="Century Gothic" w:cs="Arial"/>
          <w:color w:val="000000"/>
          <w:szCs w:val="20"/>
        </w:rPr>
      </w:pPr>
      <w:sdt>
        <w:sdtPr>
          <w:rPr>
            <w:rFonts w:ascii="Century Gothic" w:eastAsia="MS Gothic" w:hAnsi="Century Gothic" w:cs="Arial"/>
            <w:szCs w:val="20"/>
          </w:rPr>
          <w:id w:val="1305733413"/>
          <w14:checkbox>
            <w14:checked w14:val="0"/>
            <w14:checkedState w14:val="2612" w14:font="MS Gothic"/>
            <w14:uncheckedState w14:val="2610" w14:font="MS Gothic"/>
          </w14:checkbox>
        </w:sdtPr>
        <w:sdtEndPr/>
        <w:sdtContent>
          <w:r w:rsidR="00AD4A5F" w:rsidRPr="002D575B">
            <w:rPr>
              <w:rFonts w:ascii="Segoe UI Symbol" w:eastAsia="MS Gothic" w:hAnsi="Segoe UI Symbol" w:cs="Segoe UI Symbol"/>
              <w:szCs w:val="20"/>
            </w:rPr>
            <w:t>☐</w:t>
          </w:r>
        </w:sdtContent>
      </w:sdt>
      <w:r w:rsidR="00AD4A5F" w:rsidRPr="002D575B">
        <w:rPr>
          <w:rFonts w:ascii="Century Gothic" w:eastAsia="Trebuchet MS" w:hAnsi="Century Gothic" w:cs="Arial"/>
          <w:color w:val="000000"/>
          <w:szCs w:val="20"/>
        </w:rPr>
        <w:t xml:space="preserve"> </w:t>
      </w:r>
      <w:proofErr w:type="gramStart"/>
      <w:r w:rsidR="00AD4A5F" w:rsidRPr="002D575B">
        <w:rPr>
          <w:rFonts w:ascii="Century Gothic" w:eastAsia="Trebuchet MS" w:hAnsi="Century Gothic" w:cs="Arial"/>
          <w:color w:val="000000"/>
          <w:szCs w:val="20"/>
        </w:rPr>
        <w:t>engage</w:t>
      </w:r>
      <w:proofErr w:type="gramEnd"/>
      <w:r w:rsidR="00AD4A5F" w:rsidRPr="002D575B">
        <w:rPr>
          <w:rFonts w:ascii="Century Gothic" w:eastAsia="Trebuchet MS" w:hAnsi="Century Gothic" w:cs="Arial"/>
          <w:color w:val="000000"/>
          <w:szCs w:val="20"/>
        </w:rPr>
        <w:t xml:space="preserve"> la société suivante sur la base de son offre :</w:t>
      </w:r>
    </w:p>
    <w:p w14:paraId="32E51A95" w14:textId="77777777" w:rsidR="006356D1" w:rsidRPr="002D575B" w:rsidRDefault="006356D1" w:rsidP="00AD0C2F">
      <w:pPr>
        <w:ind w:right="40"/>
        <w:jc w:val="both"/>
        <w:rPr>
          <w:rFonts w:ascii="Century Gothic" w:eastAsia="Trebuchet MS" w:hAnsi="Century Gothic" w:cs="Arial"/>
          <w:b/>
          <w:color w:val="000000"/>
          <w:szCs w:val="20"/>
        </w:rPr>
      </w:pPr>
    </w:p>
    <w:p w14:paraId="1A3996E7" w14:textId="77777777" w:rsidR="006356D1" w:rsidRPr="002D575B" w:rsidRDefault="006356D1" w:rsidP="00AD0C2F">
      <w:pPr>
        <w:ind w:right="40"/>
        <w:jc w:val="both"/>
        <w:rPr>
          <w:rFonts w:ascii="Century Gothic" w:eastAsia="Trebuchet MS" w:hAnsi="Century Gothic" w:cs="Arial"/>
          <w:b/>
          <w:color w:val="000000"/>
          <w:szCs w:val="20"/>
        </w:rPr>
      </w:pPr>
    </w:p>
    <w:p w14:paraId="2E5EEE6A" w14:textId="77777777" w:rsidR="006356D1" w:rsidRPr="002D575B" w:rsidRDefault="006356D1" w:rsidP="00AD0C2F">
      <w:pPr>
        <w:ind w:right="40"/>
        <w:jc w:val="both"/>
        <w:rPr>
          <w:rFonts w:ascii="Century Gothic" w:eastAsia="Trebuchet MS" w:hAnsi="Century Gothic" w:cs="Arial"/>
          <w:b/>
          <w:color w:val="000000"/>
          <w:szCs w:val="20"/>
        </w:rPr>
      </w:pPr>
    </w:p>
    <w:p w14:paraId="0AED31D3" w14:textId="77777777" w:rsidR="00AD4A5F" w:rsidRPr="002D575B" w:rsidRDefault="00AD4A5F" w:rsidP="00AD0C2F">
      <w:pPr>
        <w:ind w:right="40"/>
        <w:jc w:val="both"/>
        <w:rPr>
          <w:rFonts w:ascii="Century Gothic" w:eastAsia="Trebuchet MS" w:hAnsi="Century Gothic" w:cs="Arial"/>
          <w:b/>
          <w:color w:val="000000"/>
          <w:szCs w:val="20"/>
        </w:rPr>
      </w:pPr>
      <w:proofErr w:type="gramStart"/>
      <w:r w:rsidRPr="002D575B">
        <w:rPr>
          <w:rFonts w:ascii="Century Gothic" w:eastAsia="Trebuchet MS" w:hAnsi="Century Gothic" w:cs="Arial"/>
          <w:b/>
          <w:color w:val="000000"/>
          <w:szCs w:val="20"/>
        </w:rPr>
        <w:t>OU</w:t>
      </w:r>
      <w:proofErr w:type="gramEnd"/>
    </w:p>
    <w:p w14:paraId="489D32E9" w14:textId="77777777" w:rsidR="00AD4A5F" w:rsidRPr="002D575B" w:rsidRDefault="00680B87" w:rsidP="00AD0C2F">
      <w:pPr>
        <w:ind w:right="40"/>
        <w:jc w:val="both"/>
        <w:rPr>
          <w:rFonts w:ascii="Century Gothic" w:eastAsia="Trebuchet MS" w:hAnsi="Century Gothic" w:cs="Arial"/>
          <w:color w:val="000000"/>
          <w:szCs w:val="20"/>
        </w:rPr>
      </w:pPr>
      <w:sdt>
        <w:sdtPr>
          <w:rPr>
            <w:rFonts w:ascii="Century Gothic" w:eastAsia="MS Gothic" w:hAnsi="Century Gothic" w:cs="Arial"/>
            <w:szCs w:val="20"/>
          </w:rPr>
          <w:id w:val="-477999274"/>
          <w14:checkbox>
            <w14:checked w14:val="0"/>
            <w14:checkedState w14:val="2612" w14:font="MS Gothic"/>
            <w14:uncheckedState w14:val="2610" w14:font="MS Gothic"/>
          </w14:checkbox>
        </w:sdtPr>
        <w:sdtEndPr/>
        <w:sdtContent>
          <w:r w:rsidR="00AD4A5F" w:rsidRPr="002D575B">
            <w:rPr>
              <w:rFonts w:ascii="Segoe UI Symbol" w:eastAsia="MS Gothic" w:hAnsi="Segoe UI Symbol" w:cs="Segoe UI Symbol"/>
              <w:szCs w:val="20"/>
            </w:rPr>
            <w:t>☐</w:t>
          </w:r>
        </w:sdtContent>
      </w:sdt>
      <w:r w:rsidR="00AD4A5F" w:rsidRPr="002D575B">
        <w:rPr>
          <w:rFonts w:ascii="Century Gothic" w:eastAsia="Trebuchet MS" w:hAnsi="Century Gothic" w:cs="Arial"/>
          <w:color w:val="000000"/>
          <w:szCs w:val="20"/>
        </w:rPr>
        <w:t xml:space="preserve"> </w:t>
      </w:r>
      <w:r w:rsidR="00AD4A5F" w:rsidRPr="002D575B">
        <w:rPr>
          <w:rFonts w:ascii="Century Gothic" w:eastAsia="Trebuchet MS" w:hAnsi="Century Gothic" w:cs="Arial"/>
          <w:color w:val="000000"/>
          <w:szCs w:val="20"/>
          <w:u w:val="single"/>
        </w:rPr>
        <w:t>Le mandataire</w:t>
      </w:r>
      <w:r w:rsidR="00AD4A5F" w:rsidRPr="002D575B">
        <w:rPr>
          <w:rFonts w:ascii="Century Gothic" w:eastAsia="Trebuchet MS" w:hAnsi="Century Gothic" w:cs="Arial"/>
          <w:color w:val="000000"/>
          <w:szCs w:val="20"/>
        </w:rPr>
        <w:t xml:space="preserve"> (groupement momentanée d’entreprises), </w:t>
      </w:r>
    </w:p>
    <w:p w14:paraId="51B6E484" w14:textId="77777777" w:rsidR="00AD4A5F" w:rsidRPr="002D575B" w:rsidRDefault="00AD4A5F" w:rsidP="00AD0C2F">
      <w:pPr>
        <w:spacing w:before="120"/>
        <w:ind w:righ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M/Mme</w:t>
      </w:r>
      <w:r w:rsidR="006141E9" w:rsidRPr="002D575B">
        <w:rPr>
          <w:rFonts w:ascii="Century Gothic" w:eastAsia="Trebuchet MS" w:hAnsi="Century Gothic" w:cs="Arial"/>
          <w:color w:val="000000"/>
          <w:szCs w:val="20"/>
        </w:rPr>
        <w:t xml:space="preserve"> </w:t>
      </w:r>
      <w:sdt>
        <w:sdtPr>
          <w:rPr>
            <w:rFonts w:ascii="Century Gothic" w:eastAsia="Trebuchet MS" w:hAnsi="Century Gothic" w:cs="Arial"/>
            <w:color w:val="000000"/>
            <w:szCs w:val="20"/>
          </w:rPr>
          <w:id w:val="117808979"/>
          <w:placeholder>
            <w:docPart w:val="B919CE1C1F7345A88B2DAF6DD7B3EE33"/>
          </w:placeholder>
          <w:showingPlcHdr/>
        </w:sdtPr>
        <w:sdtEndPr/>
        <w:sdtContent>
          <w:r w:rsidR="006141E9" w:rsidRPr="002D575B">
            <w:rPr>
              <w:rFonts w:ascii="Century Gothic" w:eastAsia="Trebuchet MS" w:hAnsi="Century Gothic" w:cs="Arial"/>
              <w:color w:val="000000"/>
              <w:szCs w:val="20"/>
            </w:rPr>
            <w:t>………………</w:t>
          </w:r>
          <w:proofErr w:type="gramStart"/>
          <w:r w:rsidR="006141E9" w:rsidRPr="002D575B">
            <w:rPr>
              <w:rFonts w:ascii="Century Gothic" w:eastAsia="Trebuchet MS" w:hAnsi="Century Gothic" w:cs="Arial"/>
              <w:color w:val="000000"/>
              <w:szCs w:val="20"/>
            </w:rPr>
            <w:t>…….</w:t>
          </w:r>
          <w:proofErr w:type="gramEnd"/>
        </w:sdtContent>
      </w:sdt>
      <w:r w:rsidR="006141E9" w:rsidRPr="002D575B">
        <w:rPr>
          <w:rFonts w:ascii="Century Gothic" w:eastAsia="Trebuchet MS" w:hAnsi="Century Gothic" w:cs="Arial"/>
          <w:color w:val="000000"/>
          <w:szCs w:val="20"/>
        </w:rPr>
        <w:t xml:space="preserve">    </w:t>
      </w:r>
      <w:r w:rsidRPr="002D575B">
        <w:rPr>
          <w:rFonts w:ascii="Century Gothic" w:eastAsia="Trebuchet MS" w:hAnsi="Century Gothic" w:cs="Arial"/>
          <w:color w:val="000000"/>
          <w:szCs w:val="20"/>
        </w:rPr>
        <w:t xml:space="preserve">agissant en qualité de représentant de l’entreprise mandataire : </w:t>
      </w:r>
    </w:p>
    <w:p w14:paraId="70698DEB" w14:textId="77777777" w:rsidR="00AD4A5F" w:rsidRPr="002D575B" w:rsidRDefault="00AD4A5F" w:rsidP="00AD0C2F">
      <w:pPr>
        <w:ind w:left="-142" w:righ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ab/>
      </w:r>
      <w:sdt>
        <w:sdtPr>
          <w:rPr>
            <w:rFonts w:ascii="Century Gothic" w:eastAsia="Trebuchet MS" w:hAnsi="Century Gothic" w:cs="Arial"/>
            <w:szCs w:val="20"/>
          </w:rPr>
          <w:id w:val="-1665012741"/>
          <w14:checkbox>
            <w14:checked w14:val="0"/>
            <w14:checkedState w14:val="2612" w14:font="MS Gothic"/>
            <w14:uncheckedState w14:val="2610" w14:font="MS Gothic"/>
          </w14:checkbox>
        </w:sdtPr>
        <w:sdtEndPr/>
        <w:sdtContent>
          <w:r w:rsidRPr="002D575B">
            <w:rPr>
              <w:rFonts w:ascii="Segoe UI Symbol" w:eastAsia="MS Gothic" w:hAnsi="Segoe UI Symbol" w:cs="Segoe UI Symbol"/>
              <w:szCs w:val="20"/>
            </w:rPr>
            <w:t>☐</w:t>
          </w:r>
        </w:sdtContent>
      </w:sdt>
      <w:r w:rsidRPr="002D575B">
        <w:rPr>
          <w:rFonts w:ascii="Century Gothic" w:eastAsia="Trebuchet MS" w:hAnsi="Century Gothic" w:cs="Arial"/>
          <w:color w:val="000000"/>
          <w:szCs w:val="20"/>
        </w:rPr>
        <w:t xml:space="preserve"> </w:t>
      </w:r>
      <w:proofErr w:type="gramStart"/>
      <w:r w:rsidRPr="002D575B">
        <w:rPr>
          <w:rFonts w:ascii="Century Gothic" w:eastAsia="Trebuchet MS" w:hAnsi="Century Gothic" w:cs="Arial"/>
          <w:color w:val="000000"/>
          <w:szCs w:val="20"/>
        </w:rPr>
        <w:t>du</w:t>
      </w:r>
      <w:proofErr w:type="gramEnd"/>
      <w:r w:rsidRPr="002D575B">
        <w:rPr>
          <w:rFonts w:ascii="Century Gothic" w:eastAsia="Trebuchet MS" w:hAnsi="Century Gothic" w:cs="Arial"/>
          <w:color w:val="000000"/>
          <w:szCs w:val="20"/>
        </w:rPr>
        <w:t xml:space="preserve"> groupement solidaire</w:t>
      </w:r>
    </w:p>
    <w:p w14:paraId="1C7654C7" w14:textId="77777777" w:rsidR="006356D1" w:rsidRPr="002D575B" w:rsidRDefault="00AD4A5F" w:rsidP="00AD0C2F">
      <w:pPr>
        <w:ind w:left="-142" w:righ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ab/>
      </w:r>
      <w:sdt>
        <w:sdtPr>
          <w:rPr>
            <w:rFonts w:ascii="Century Gothic" w:eastAsia="Trebuchet MS" w:hAnsi="Century Gothic" w:cs="Arial"/>
            <w:szCs w:val="20"/>
          </w:rPr>
          <w:id w:val="1808894578"/>
          <w14:checkbox>
            <w14:checked w14:val="0"/>
            <w14:checkedState w14:val="2612" w14:font="MS Gothic"/>
            <w14:uncheckedState w14:val="2610" w14:font="MS Gothic"/>
          </w14:checkbox>
        </w:sdtPr>
        <w:sdtEndPr/>
        <w:sdtContent>
          <w:r w:rsidRPr="002D575B">
            <w:rPr>
              <w:rFonts w:ascii="Segoe UI Symbol" w:eastAsia="MS Gothic" w:hAnsi="Segoe UI Symbol" w:cs="Segoe UI Symbol"/>
              <w:szCs w:val="20"/>
            </w:rPr>
            <w:t>☐</w:t>
          </w:r>
        </w:sdtContent>
      </w:sdt>
      <w:r w:rsidRPr="002D575B">
        <w:rPr>
          <w:rFonts w:ascii="Century Gothic" w:eastAsia="Trebuchet MS" w:hAnsi="Century Gothic" w:cs="Arial"/>
          <w:color w:val="000000"/>
          <w:szCs w:val="20"/>
        </w:rPr>
        <w:t xml:space="preserve"> </w:t>
      </w:r>
      <w:proofErr w:type="gramStart"/>
      <w:r w:rsidRPr="002D575B">
        <w:rPr>
          <w:rFonts w:ascii="Century Gothic" w:eastAsia="Trebuchet MS" w:hAnsi="Century Gothic" w:cs="Arial"/>
          <w:color w:val="000000"/>
          <w:szCs w:val="20"/>
        </w:rPr>
        <w:t>solidaire</w:t>
      </w:r>
      <w:proofErr w:type="gramEnd"/>
      <w:r w:rsidRPr="002D575B">
        <w:rPr>
          <w:rFonts w:ascii="Century Gothic" w:eastAsia="Trebuchet MS" w:hAnsi="Century Gothic" w:cs="Arial"/>
          <w:color w:val="000000"/>
          <w:szCs w:val="20"/>
        </w:rPr>
        <w:t xml:space="preserve"> du groupement conjoint</w:t>
      </w:r>
    </w:p>
    <w:p w14:paraId="029F190F" w14:textId="77777777" w:rsidR="00AD4A5F" w:rsidRPr="002D575B" w:rsidRDefault="00680B87" w:rsidP="00AD0C2F">
      <w:pPr>
        <w:ind w:left="-142" w:right="40" w:firstLine="142"/>
        <w:jc w:val="both"/>
        <w:rPr>
          <w:rFonts w:ascii="Century Gothic" w:eastAsia="Trebuchet MS" w:hAnsi="Century Gothic" w:cs="Arial"/>
          <w:color w:val="000000"/>
          <w:szCs w:val="20"/>
        </w:rPr>
      </w:pPr>
      <w:sdt>
        <w:sdtPr>
          <w:rPr>
            <w:rFonts w:ascii="Century Gothic" w:eastAsia="Trebuchet MS" w:hAnsi="Century Gothic" w:cs="Arial"/>
            <w:szCs w:val="20"/>
          </w:rPr>
          <w:id w:val="-1707483741"/>
          <w14:checkbox>
            <w14:checked w14:val="0"/>
            <w14:checkedState w14:val="2612" w14:font="MS Gothic"/>
            <w14:uncheckedState w14:val="2610" w14:font="MS Gothic"/>
          </w14:checkbox>
        </w:sdtPr>
        <w:sdtEndPr/>
        <w:sdtContent>
          <w:r w:rsidR="006356D1" w:rsidRPr="002D575B">
            <w:rPr>
              <w:rFonts w:ascii="Segoe UI Symbol" w:eastAsia="MS Gothic" w:hAnsi="Segoe UI Symbol" w:cs="Segoe UI Symbol"/>
              <w:szCs w:val="20"/>
            </w:rPr>
            <w:t>☐</w:t>
          </w:r>
        </w:sdtContent>
      </w:sdt>
      <w:r w:rsidR="006356D1" w:rsidRPr="002D575B">
        <w:rPr>
          <w:rFonts w:ascii="Century Gothic" w:eastAsia="Trebuchet MS" w:hAnsi="Century Gothic" w:cs="Arial"/>
          <w:szCs w:val="20"/>
        </w:rPr>
        <w:t xml:space="preserve"> </w:t>
      </w:r>
      <w:proofErr w:type="gramStart"/>
      <w:r w:rsidR="00AD4A5F" w:rsidRPr="002D575B">
        <w:rPr>
          <w:rFonts w:ascii="Century Gothic" w:eastAsia="Trebuchet MS" w:hAnsi="Century Gothic" w:cs="Arial"/>
          <w:color w:val="000000"/>
          <w:szCs w:val="20"/>
        </w:rPr>
        <w:t>non</w:t>
      </w:r>
      <w:proofErr w:type="gramEnd"/>
      <w:r w:rsidR="00AD4A5F" w:rsidRPr="002D575B">
        <w:rPr>
          <w:rFonts w:ascii="Century Gothic" w:eastAsia="Trebuchet MS" w:hAnsi="Century Gothic" w:cs="Arial"/>
          <w:color w:val="000000"/>
          <w:szCs w:val="20"/>
        </w:rPr>
        <w:t xml:space="preserve"> solidaire du groupement conjoint</w:t>
      </w:r>
    </w:p>
    <w:p w14:paraId="2C9101DB" w14:textId="77777777" w:rsidR="006356D1" w:rsidRPr="002D575B" w:rsidRDefault="006356D1" w:rsidP="00AD0C2F">
      <w:pPr>
        <w:spacing w:after="0" w:line="240" w:lineRule="auto"/>
        <w:jc w:val="both"/>
        <w:rPr>
          <w:rFonts w:ascii="Century Gothic" w:eastAsia="Trebuchet MS" w:hAnsi="Century Gothic" w:cs="Arial"/>
          <w:b/>
          <w:szCs w:val="20"/>
        </w:rPr>
        <w:sectPr w:rsidR="006356D1" w:rsidRPr="002D575B" w:rsidSect="006356D1">
          <w:type w:val="continuous"/>
          <w:pgSz w:w="11900" w:h="16840"/>
          <w:pgMar w:top="1417" w:right="1417" w:bottom="1417" w:left="1417" w:header="709" w:footer="680" w:gutter="0"/>
          <w:cols w:num="2" w:space="720"/>
          <w:docGrid w:linePitch="326"/>
        </w:sectPr>
      </w:pPr>
    </w:p>
    <w:tbl>
      <w:tblPr>
        <w:tblW w:w="903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1"/>
        <w:gridCol w:w="4735"/>
      </w:tblGrid>
      <w:tr w:rsidR="006141E9" w:rsidRPr="002D575B" w14:paraId="1FD7A31B" w14:textId="77777777" w:rsidTr="006141E9">
        <w:trPr>
          <w:trHeight w:val="340"/>
        </w:trPr>
        <w:tc>
          <w:tcPr>
            <w:tcW w:w="4301" w:type="dxa"/>
            <w:shd w:val="clear" w:color="auto" w:fill="D9E2F3" w:themeFill="accent1" w:themeFillTint="33"/>
            <w:vAlign w:val="center"/>
          </w:tcPr>
          <w:p w14:paraId="52010B3F" w14:textId="77777777" w:rsidR="006141E9" w:rsidRPr="002D575B" w:rsidRDefault="006141E9" w:rsidP="00AD0C2F">
            <w:pPr>
              <w:spacing w:after="0" w:line="240" w:lineRule="auto"/>
              <w:jc w:val="both"/>
              <w:rPr>
                <w:rFonts w:ascii="Century Gothic" w:eastAsia="Trebuchet MS" w:hAnsi="Century Gothic" w:cs="Arial"/>
                <w:b/>
                <w:szCs w:val="20"/>
              </w:rPr>
            </w:pPr>
            <w:bookmarkStart w:id="9" w:name="_Hlk170725242"/>
            <w:r w:rsidRPr="002D575B">
              <w:rPr>
                <w:rFonts w:ascii="Century Gothic" w:eastAsia="Trebuchet MS" w:hAnsi="Century Gothic" w:cs="Arial"/>
                <w:b/>
                <w:szCs w:val="20"/>
              </w:rPr>
              <w:t>Nom commercial</w:t>
            </w:r>
          </w:p>
        </w:tc>
        <w:sdt>
          <w:sdtPr>
            <w:rPr>
              <w:rFonts w:ascii="Century Gothic" w:eastAsia="Trebuchet MS" w:hAnsi="Century Gothic" w:cs="Arial"/>
              <w:szCs w:val="20"/>
            </w:rPr>
            <w:id w:val="1170136512"/>
            <w:placeholder>
              <w:docPart w:val="62E0DD07E7194CD6A7BB16CB30EFEE60"/>
            </w:placeholder>
            <w:showingPlcHdr/>
          </w:sdtPr>
          <w:sdtEndPr/>
          <w:sdtContent>
            <w:tc>
              <w:tcPr>
                <w:tcW w:w="4735" w:type="dxa"/>
                <w:shd w:val="clear" w:color="auto" w:fill="auto"/>
                <w:vAlign w:val="center"/>
              </w:tcPr>
              <w:p w14:paraId="0D1954D2"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57DFD829" w14:textId="77777777" w:rsidTr="006141E9">
        <w:trPr>
          <w:trHeight w:val="340"/>
        </w:trPr>
        <w:tc>
          <w:tcPr>
            <w:tcW w:w="4301" w:type="dxa"/>
            <w:shd w:val="clear" w:color="auto" w:fill="D9E2F3" w:themeFill="accent1" w:themeFillTint="33"/>
            <w:vAlign w:val="center"/>
          </w:tcPr>
          <w:p w14:paraId="2E98F9BC"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Dénomination sociale</w:t>
            </w:r>
          </w:p>
        </w:tc>
        <w:sdt>
          <w:sdtPr>
            <w:rPr>
              <w:rFonts w:ascii="Century Gothic" w:eastAsia="Trebuchet MS" w:hAnsi="Century Gothic" w:cs="Arial"/>
              <w:szCs w:val="20"/>
            </w:rPr>
            <w:id w:val="-195857738"/>
            <w:placeholder>
              <w:docPart w:val="658FC9711BC94B4A8C67C39065647604"/>
            </w:placeholder>
            <w:showingPlcHdr/>
          </w:sdtPr>
          <w:sdtEndPr/>
          <w:sdtContent>
            <w:tc>
              <w:tcPr>
                <w:tcW w:w="4735" w:type="dxa"/>
                <w:shd w:val="clear" w:color="auto" w:fill="auto"/>
                <w:vAlign w:val="center"/>
              </w:tcPr>
              <w:p w14:paraId="3DB15A3E"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46D39848" w14:textId="77777777" w:rsidTr="006141E9">
        <w:trPr>
          <w:trHeight w:val="340"/>
        </w:trPr>
        <w:tc>
          <w:tcPr>
            <w:tcW w:w="4301" w:type="dxa"/>
            <w:shd w:val="clear" w:color="auto" w:fill="D9E2F3" w:themeFill="accent1" w:themeFillTint="33"/>
            <w:vAlign w:val="center"/>
          </w:tcPr>
          <w:p w14:paraId="41747C5A"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Adresse/Commune/Code Postal</w:t>
            </w:r>
            <w:r w:rsidR="00D512E4" w:rsidRPr="002D575B">
              <w:rPr>
                <w:rFonts w:ascii="Century Gothic" w:eastAsia="Trebuchet MS" w:hAnsi="Century Gothic" w:cs="Arial"/>
                <w:b/>
                <w:szCs w:val="20"/>
              </w:rPr>
              <w:t xml:space="preserve"> </w:t>
            </w:r>
            <w:r w:rsidR="00D512E4" w:rsidRPr="002D575B">
              <w:rPr>
                <w:rFonts w:ascii="Century Gothic" w:eastAsia="Trebuchet MS" w:hAnsi="Century Gothic" w:cs="Arial"/>
                <w:szCs w:val="20"/>
              </w:rPr>
              <w:t>de l’unité ou de l’établissement qui exécutera la prestation</w:t>
            </w:r>
          </w:p>
        </w:tc>
        <w:sdt>
          <w:sdtPr>
            <w:rPr>
              <w:rFonts w:ascii="Century Gothic" w:eastAsia="Trebuchet MS" w:hAnsi="Century Gothic" w:cs="Arial"/>
              <w:szCs w:val="20"/>
            </w:rPr>
            <w:id w:val="-308859316"/>
            <w:placeholder>
              <w:docPart w:val="CC145059C083434B9AE9AA7F16493B14"/>
            </w:placeholder>
            <w:showingPlcHdr/>
          </w:sdtPr>
          <w:sdtEndPr/>
          <w:sdtContent>
            <w:tc>
              <w:tcPr>
                <w:tcW w:w="4735" w:type="dxa"/>
                <w:shd w:val="clear" w:color="auto" w:fill="auto"/>
                <w:vAlign w:val="center"/>
              </w:tcPr>
              <w:p w14:paraId="2CD37245"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D11870" w:rsidRPr="002D575B" w14:paraId="231D8B09" w14:textId="77777777" w:rsidTr="006141E9">
        <w:trPr>
          <w:trHeight w:val="340"/>
        </w:trPr>
        <w:tc>
          <w:tcPr>
            <w:tcW w:w="4301" w:type="dxa"/>
            <w:shd w:val="clear" w:color="auto" w:fill="D9E2F3" w:themeFill="accent1" w:themeFillTint="33"/>
            <w:vAlign w:val="center"/>
          </w:tcPr>
          <w:p w14:paraId="3E85EC7B" w14:textId="77777777" w:rsidR="00D11870" w:rsidRPr="002D575B" w:rsidRDefault="00D11870"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Adresse/Commune/Code Postal</w:t>
            </w:r>
            <w:r w:rsidR="00D512E4" w:rsidRPr="002D575B">
              <w:rPr>
                <w:rFonts w:ascii="Century Gothic" w:eastAsia="Trebuchet MS" w:hAnsi="Century Gothic" w:cs="Arial"/>
                <w:b/>
                <w:szCs w:val="20"/>
              </w:rPr>
              <w:t xml:space="preserve"> </w:t>
            </w:r>
            <w:r w:rsidR="00D512E4" w:rsidRPr="002D575B">
              <w:rPr>
                <w:rFonts w:ascii="Century Gothic" w:eastAsia="Trebuchet MS" w:hAnsi="Century Gothic" w:cs="Arial"/>
                <w:i/>
                <w:szCs w:val="20"/>
              </w:rPr>
              <w:t>si elle est différente de l’adresse postale</w:t>
            </w:r>
          </w:p>
        </w:tc>
        <w:sdt>
          <w:sdtPr>
            <w:rPr>
              <w:rFonts w:ascii="Century Gothic" w:eastAsia="Trebuchet MS" w:hAnsi="Century Gothic" w:cs="Arial"/>
              <w:szCs w:val="20"/>
            </w:rPr>
            <w:id w:val="-430892437"/>
            <w:placeholder>
              <w:docPart w:val="057114651B17420DB64A3729E7296E93"/>
            </w:placeholder>
            <w:showingPlcHdr/>
          </w:sdtPr>
          <w:sdtEndPr/>
          <w:sdtContent>
            <w:tc>
              <w:tcPr>
                <w:tcW w:w="4735" w:type="dxa"/>
                <w:shd w:val="clear" w:color="auto" w:fill="auto"/>
                <w:vAlign w:val="center"/>
              </w:tcPr>
              <w:p w14:paraId="32CDFADC" w14:textId="77777777" w:rsidR="00D11870" w:rsidRPr="002D575B" w:rsidRDefault="007C7E6C"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0B0B6380" w14:textId="77777777" w:rsidTr="006141E9">
        <w:trPr>
          <w:trHeight w:val="340"/>
        </w:trPr>
        <w:tc>
          <w:tcPr>
            <w:tcW w:w="4301" w:type="dxa"/>
            <w:shd w:val="clear" w:color="auto" w:fill="D9E2F3" w:themeFill="accent1" w:themeFillTint="33"/>
            <w:vAlign w:val="center"/>
          </w:tcPr>
          <w:p w14:paraId="3F6BAC31"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Courriel</w:t>
            </w:r>
          </w:p>
        </w:tc>
        <w:sdt>
          <w:sdtPr>
            <w:rPr>
              <w:rFonts w:ascii="Century Gothic" w:eastAsia="Trebuchet MS" w:hAnsi="Century Gothic" w:cs="Arial"/>
              <w:szCs w:val="20"/>
            </w:rPr>
            <w:id w:val="-1296376066"/>
            <w:placeholder>
              <w:docPart w:val="18CEA579CCAD4FE2BB118F4AC86FB9F6"/>
            </w:placeholder>
            <w:showingPlcHdr/>
          </w:sdtPr>
          <w:sdtEndPr/>
          <w:sdtContent>
            <w:tc>
              <w:tcPr>
                <w:tcW w:w="4735" w:type="dxa"/>
                <w:shd w:val="clear" w:color="auto" w:fill="auto"/>
                <w:vAlign w:val="center"/>
              </w:tcPr>
              <w:p w14:paraId="20B99810"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7E55C350" w14:textId="77777777" w:rsidTr="006141E9">
        <w:trPr>
          <w:trHeight w:val="340"/>
        </w:trPr>
        <w:tc>
          <w:tcPr>
            <w:tcW w:w="4301" w:type="dxa"/>
            <w:shd w:val="clear" w:color="auto" w:fill="D9E2F3" w:themeFill="accent1" w:themeFillTint="33"/>
            <w:vAlign w:val="center"/>
          </w:tcPr>
          <w:p w14:paraId="4EF4D621"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Numéro de téléphone</w:t>
            </w:r>
          </w:p>
        </w:tc>
        <w:sdt>
          <w:sdtPr>
            <w:rPr>
              <w:rFonts w:ascii="Century Gothic" w:eastAsia="Trebuchet MS" w:hAnsi="Century Gothic" w:cs="Arial"/>
              <w:szCs w:val="20"/>
            </w:rPr>
            <w:id w:val="-1726519728"/>
            <w:placeholder>
              <w:docPart w:val="4656EB1DE7A44A71B97EDF6B1D7DC6A5"/>
            </w:placeholder>
            <w:showingPlcHdr/>
          </w:sdtPr>
          <w:sdtEndPr/>
          <w:sdtContent>
            <w:tc>
              <w:tcPr>
                <w:tcW w:w="4735" w:type="dxa"/>
                <w:shd w:val="clear" w:color="auto" w:fill="auto"/>
                <w:vAlign w:val="center"/>
              </w:tcPr>
              <w:p w14:paraId="21C78569"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7A243DBE" w14:textId="77777777" w:rsidTr="006141E9">
        <w:trPr>
          <w:trHeight w:val="340"/>
        </w:trPr>
        <w:tc>
          <w:tcPr>
            <w:tcW w:w="4301" w:type="dxa"/>
            <w:shd w:val="clear" w:color="auto" w:fill="D9E2F3" w:themeFill="accent1" w:themeFillTint="33"/>
            <w:vAlign w:val="center"/>
          </w:tcPr>
          <w:p w14:paraId="3B32E0C7"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Numéro de SIRET</w:t>
            </w:r>
            <w:r w:rsidR="00BF603D" w:rsidRPr="002D575B">
              <w:rPr>
                <w:rStyle w:val="Appelnotedebasdep"/>
                <w:rFonts w:ascii="Century Gothic" w:eastAsia="Trebuchet MS" w:hAnsi="Century Gothic" w:cs="Arial"/>
                <w:b/>
                <w:szCs w:val="20"/>
              </w:rPr>
              <w:footnoteReference w:id="1"/>
            </w:r>
          </w:p>
        </w:tc>
        <w:sdt>
          <w:sdtPr>
            <w:rPr>
              <w:rFonts w:ascii="Century Gothic" w:eastAsia="Trebuchet MS" w:hAnsi="Century Gothic" w:cs="Arial"/>
              <w:szCs w:val="20"/>
            </w:rPr>
            <w:id w:val="1582253335"/>
            <w:placeholder>
              <w:docPart w:val="9BBF0BD474E2460FB514A3D8B4787FEF"/>
            </w:placeholder>
            <w:showingPlcHdr/>
          </w:sdtPr>
          <w:sdtEndPr/>
          <w:sdtContent>
            <w:tc>
              <w:tcPr>
                <w:tcW w:w="4735" w:type="dxa"/>
                <w:shd w:val="clear" w:color="auto" w:fill="auto"/>
                <w:vAlign w:val="center"/>
              </w:tcPr>
              <w:p w14:paraId="29E610EE"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517E9BF1" w14:textId="77777777" w:rsidTr="006141E9">
        <w:trPr>
          <w:trHeight w:val="340"/>
        </w:trPr>
        <w:tc>
          <w:tcPr>
            <w:tcW w:w="4301" w:type="dxa"/>
            <w:shd w:val="clear" w:color="auto" w:fill="D9E2F3" w:themeFill="accent1" w:themeFillTint="33"/>
            <w:vAlign w:val="center"/>
          </w:tcPr>
          <w:p w14:paraId="5B61A692"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Numéro SIRET de l'établissement de facturation</w:t>
            </w:r>
          </w:p>
        </w:tc>
        <w:sdt>
          <w:sdtPr>
            <w:rPr>
              <w:rFonts w:ascii="Century Gothic" w:eastAsia="Trebuchet MS" w:hAnsi="Century Gothic" w:cs="Arial"/>
              <w:szCs w:val="20"/>
            </w:rPr>
            <w:id w:val="-1729371893"/>
            <w:placeholder>
              <w:docPart w:val="6F403F6859704A558E4492BD4A50B9CC"/>
            </w:placeholder>
            <w:showingPlcHdr/>
          </w:sdtPr>
          <w:sdtEndPr/>
          <w:sdtContent>
            <w:tc>
              <w:tcPr>
                <w:tcW w:w="4735" w:type="dxa"/>
                <w:shd w:val="clear" w:color="auto" w:fill="auto"/>
                <w:vAlign w:val="center"/>
              </w:tcPr>
              <w:p w14:paraId="4C401551"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1519BCA6" w14:textId="77777777" w:rsidTr="006141E9">
        <w:trPr>
          <w:trHeight w:val="340"/>
        </w:trPr>
        <w:tc>
          <w:tcPr>
            <w:tcW w:w="4301" w:type="dxa"/>
            <w:shd w:val="clear" w:color="auto" w:fill="D9E2F3" w:themeFill="accent1" w:themeFillTint="33"/>
            <w:vAlign w:val="center"/>
          </w:tcPr>
          <w:p w14:paraId="01314C63"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Code APE</w:t>
            </w:r>
          </w:p>
        </w:tc>
        <w:sdt>
          <w:sdtPr>
            <w:rPr>
              <w:rFonts w:ascii="Century Gothic" w:eastAsia="Trebuchet MS" w:hAnsi="Century Gothic" w:cs="Arial"/>
              <w:szCs w:val="20"/>
            </w:rPr>
            <w:id w:val="-364917559"/>
            <w:placeholder>
              <w:docPart w:val="53A4367F70484F41922118F8B7CEB2CA"/>
            </w:placeholder>
            <w:showingPlcHdr/>
          </w:sdtPr>
          <w:sdtEndPr/>
          <w:sdtContent>
            <w:tc>
              <w:tcPr>
                <w:tcW w:w="4735" w:type="dxa"/>
                <w:shd w:val="clear" w:color="auto" w:fill="auto"/>
                <w:vAlign w:val="center"/>
              </w:tcPr>
              <w:p w14:paraId="5B4C31A7"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r w:rsidR="006141E9" w:rsidRPr="002D575B" w14:paraId="6BADC15E" w14:textId="77777777" w:rsidTr="006141E9">
        <w:trPr>
          <w:trHeight w:val="340"/>
        </w:trPr>
        <w:tc>
          <w:tcPr>
            <w:tcW w:w="4301" w:type="dxa"/>
            <w:shd w:val="clear" w:color="auto" w:fill="D9E2F3" w:themeFill="accent1" w:themeFillTint="33"/>
            <w:vAlign w:val="center"/>
          </w:tcPr>
          <w:p w14:paraId="1766D73E" w14:textId="77777777" w:rsidR="006141E9" w:rsidRPr="002D575B" w:rsidRDefault="006141E9" w:rsidP="00AD0C2F">
            <w:pPr>
              <w:spacing w:after="0" w:line="240" w:lineRule="auto"/>
              <w:jc w:val="both"/>
              <w:rPr>
                <w:rFonts w:ascii="Century Gothic" w:eastAsia="Trebuchet MS" w:hAnsi="Century Gothic" w:cs="Arial"/>
                <w:b/>
                <w:szCs w:val="20"/>
              </w:rPr>
            </w:pPr>
            <w:r w:rsidRPr="002D575B">
              <w:rPr>
                <w:rFonts w:ascii="Century Gothic" w:eastAsia="Trebuchet MS" w:hAnsi="Century Gothic" w:cs="Arial"/>
                <w:b/>
                <w:szCs w:val="20"/>
              </w:rPr>
              <w:t>Numéro de TVA intracommunautaire</w:t>
            </w:r>
          </w:p>
        </w:tc>
        <w:sdt>
          <w:sdtPr>
            <w:rPr>
              <w:rFonts w:ascii="Century Gothic" w:eastAsia="Trebuchet MS" w:hAnsi="Century Gothic" w:cs="Arial"/>
              <w:szCs w:val="20"/>
            </w:rPr>
            <w:id w:val="553047546"/>
            <w:placeholder>
              <w:docPart w:val="EF8187924DFE44FD8B178A024A3641C5"/>
            </w:placeholder>
            <w:showingPlcHdr/>
          </w:sdtPr>
          <w:sdtEndPr/>
          <w:sdtContent>
            <w:tc>
              <w:tcPr>
                <w:tcW w:w="4735" w:type="dxa"/>
                <w:shd w:val="clear" w:color="auto" w:fill="auto"/>
                <w:vAlign w:val="center"/>
              </w:tcPr>
              <w:p w14:paraId="5F5C1C12"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color w:val="000000"/>
                    <w:szCs w:val="20"/>
                  </w:rPr>
                  <w:t>…………………….</w:t>
                </w:r>
              </w:p>
            </w:tc>
          </w:sdtContent>
        </w:sdt>
      </w:tr>
    </w:tbl>
    <w:bookmarkEnd w:id="9"/>
    <w:p w14:paraId="48BA9110" w14:textId="77777777" w:rsidR="00AD4A5F" w:rsidRPr="002D575B" w:rsidRDefault="00AD4A5F" w:rsidP="00AD0C2F">
      <w:pPr>
        <w:jc w:val="both"/>
        <w:rPr>
          <w:rFonts w:ascii="Century Gothic" w:eastAsia="Trebuchet MS" w:hAnsi="Century Gothic" w:cs="Arial"/>
          <w:color w:val="000000"/>
          <w:szCs w:val="20"/>
        </w:rPr>
      </w:pPr>
      <w:proofErr w:type="gramStart"/>
      <w:r w:rsidRPr="002D575B">
        <w:rPr>
          <w:rFonts w:ascii="Century Gothic" w:eastAsia="Trebuchet MS" w:hAnsi="Century Gothic" w:cs="Arial"/>
          <w:color w:val="000000"/>
          <w:szCs w:val="20"/>
        </w:rPr>
        <w:lastRenderedPageBreak/>
        <w:t>s'engage</w:t>
      </w:r>
      <w:proofErr w:type="gramEnd"/>
      <w:r w:rsidRPr="002D575B">
        <w:rPr>
          <w:rFonts w:ascii="Century Gothic" w:eastAsia="Trebuchet MS" w:hAnsi="Century Gothic" w:cs="Arial"/>
          <w:color w:val="000000"/>
          <w:szCs w:val="20"/>
        </w:rPr>
        <w:t>, au nom des membres du groupement, sur la base de l'offre du groupement dont la répartition des prestations est précisée à l’annexe 1</w:t>
      </w:r>
      <w:r w:rsidRPr="002D575B">
        <w:rPr>
          <w:rStyle w:val="Appelnotedebasdep"/>
          <w:rFonts w:ascii="Century Gothic" w:eastAsia="Trebuchet MS" w:hAnsi="Century Gothic" w:cs="Arial"/>
          <w:szCs w:val="20"/>
        </w:rPr>
        <w:footnoteReference w:id="2"/>
      </w:r>
      <w:r w:rsidRPr="002D575B">
        <w:rPr>
          <w:rFonts w:ascii="Century Gothic" w:eastAsia="Trebuchet MS" w:hAnsi="Century Gothic" w:cs="Arial"/>
          <w:color w:val="000000"/>
          <w:szCs w:val="20"/>
        </w:rPr>
        <w:t xml:space="preserve"> au présent document. Le tableau de répartition financière par cotraitant peut être modifié par simple ordre de service en cours d’exécution.</w:t>
      </w:r>
    </w:p>
    <w:p w14:paraId="385BF592" w14:textId="77777777" w:rsidR="00AD4A5F" w:rsidRPr="002D575B" w:rsidRDefault="00AD4A5F" w:rsidP="00AD0C2F">
      <w:pPr>
        <w:spacing w:after="20"/>
        <w:ind w:left="40" w:right="40"/>
        <w:jc w:val="both"/>
        <w:rPr>
          <w:rFonts w:ascii="Century Gothic" w:eastAsia="Trebuchet MS" w:hAnsi="Century Gothic" w:cs="Arial"/>
          <w:color w:val="000000"/>
          <w:szCs w:val="20"/>
        </w:rPr>
      </w:pPr>
    </w:p>
    <w:p w14:paraId="3AE8A4F3" w14:textId="7CEA0755" w:rsidR="00AD4A5F" w:rsidRPr="000F2FDC" w:rsidRDefault="00E60F94" w:rsidP="00AD0C2F">
      <w:pPr>
        <w:spacing w:after="20"/>
        <w:ind w:left="40" w:right="40"/>
        <w:jc w:val="both"/>
        <w:rPr>
          <w:rFonts w:ascii="Century Gothic" w:eastAsia="Trebuchet MS" w:hAnsi="Century Gothic" w:cs="Arial"/>
          <w:b/>
          <w:i/>
          <w:szCs w:val="20"/>
        </w:rPr>
      </w:pPr>
      <w:r w:rsidRPr="000F2FDC">
        <w:rPr>
          <w:rFonts w:ascii="Century Gothic" w:eastAsia="Trebuchet MS" w:hAnsi="Century Gothic" w:cs="Arial"/>
          <w:b/>
          <w:i/>
          <w:szCs w:val="20"/>
        </w:rPr>
        <w:t>En ca</w:t>
      </w:r>
      <w:r w:rsidR="000F2FDC" w:rsidRPr="000F2FDC">
        <w:rPr>
          <w:rFonts w:ascii="Century Gothic" w:eastAsia="Trebuchet MS" w:hAnsi="Century Gothic" w:cs="Arial"/>
          <w:b/>
          <w:i/>
          <w:szCs w:val="20"/>
        </w:rPr>
        <w:t>s</w:t>
      </w:r>
      <w:r w:rsidRPr="000F2FDC">
        <w:rPr>
          <w:rFonts w:ascii="Century Gothic" w:eastAsia="Trebuchet MS" w:hAnsi="Century Gothic" w:cs="Arial"/>
          <w:b/>
          <w:i/>
          <w:szCs w:val="20"/>
        </w:rPr>
        <w:t xml:space="preserve"> de groupement </w:t>
      </w:r>
    </w:p>
    <w:p w14:paraId="0A0CDFFD" w14:textId="77777777" w:rsidR="00DB78C6" w:rsidRPr="002D575B" w:rsidRDefault="00DB78C6" w:rsidP="00AD0C2F">
      <w:pPr>
        <w:spacing w:after="20"/>
        <w:ind w:left="40" w:right="40"/>
        <w:jc w:val="both"/>
        <w:rPr>
          <w:rFonts w:ascii="Century Gothic" w:hAnsi="Century Gothic" w:cs="Arial"/>
          <w:szCs w:val="20"/>
        </w:rPr>
      </w:pPr>
      <w:bookmarkStart w:id="10" w:name="_Hlk134182076"/>
    </w:p>
    <w:p w14:paraId="2AF99AFE" w14:textId="79F4B7DF" w:rsidR="00DB78C6" w:rsidRPr="002D575B" w:rsidRDefault="00DB78C6" w:rsidP="00AD0C2F">
      <w:pPr>
        <w:spacing w:after="20"/>
        <w:ind w:left="40" w:right="40"/>
        <w:jc w:val="both"/>
        <w:rPr>
          <w:rFonts w:ascii="Century Gothic" w:hAnsi="Century Gothic" w:cs="Arial"/>
          <w:szCs w:val="20"/>
        </w:rPr>
      </w:pPr>
      <w:r w:rsidRPr="00E60F94">
        <w:rPr>
          <w:rFonts w:ascii="Century Gothic" w:eastAsia="Trebuchet MS" w:hAnsi="Century Gothic" w:cs="Arial"/>
          <w:szCs w:val="20"/>
        </w:rPr>
        <w:t>Par dérogation à l’article 3.5.4 du CCAG-FCS, en cas de défaillance du mandataire du groupement, les membres du groupement sont tenus de lui désigner un remplaçant. A défaut, et à l'issue d'un délai de 8 jours à compter de la notification de la mise en demeure par l'acheteur d'y procéder, le cocontractant énuméré en deuxième position dans l’annexe « désignation des co-traitants et répartition des prestations »</w:t>
      </w:r>
      <w:r w:rsidRPr="00E60F94">
        <w:rPr>
          <w:rFonts w:ascii="Century Gothic" w:eastAsia="Trebuchet MS" w:hAnsi="Century Gothic" w:cs="Arial"/>
          <w:b/>
          <w:szCs w:val="20"/>
        </w:rPr>
        <w:t> </w:t>
      </w:r>
      <w:r w:rsidRPr="00E60F94">
        <w:rPr>
          <w:rFonts w:ascii="Century Gothic" w:eastAsia="Trebuchet MS" w:hAnsi="Century Gothic" w:cs="Arial"/>
          <w:szCs w:val="20"/>
        </w:rPr>
        <w:t>du présent document devient le nouveau mandataire du groupement.</w:t>
      </w:r>
    </w:p>
    <w:p w14:paraId="44BBD0F3" w14:textId="77777777" w:rsidR="001E4887" w:rsidRPr="002D575B" w:rsidRDefault="001E4887" w:rsidP="00AD0C2F">
      <w:pPr>
        <w:pStyle w:val="Titre2"/>
        <w:ind w:left="1434" w:hanging="357"/>
        <w:jc w:val="both"/>
        <w:rPr>
          <w:rFonts w:ascii="Century Gothic" w:hAnsi="Century Gothic" w:cs="Arial"/>
          <w:sz w:val="20"/>
          <w:szCs w:val="20"/>
        </w:rPr>
      </w:pPr>
      <w:bookmarkStart w:id="11" w:name="_Toc212038591"/>
      <w:bookmarkEnd w:id="10"/>
      <w:r w:rsidRPr="002D575B">
        <w:rPr>
          <w:rFonts w:ascii="Century Gothic" w:hAnsi="Century Gothic" w:cs="Arial"/>
          <w:sz w:val="20"/>
          <w:szCs w:val="20"/>
        </w:rPr>
        <w:t>Désignation des représentants des parties</w:t>
      </w:r>
      <w:bookmarkEnd w:id="11"/>
    </w:p>
    <w:tbl>
      <w:tblPr>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010"/>
        <w:gridCol w:w="3231"/>
      </w:tblGrid>
      <w:tr w:rsidR="006141E9" w:rsidRPr="002D575B" w14:paraId="41C55365" w14:textId="77777777" w:rsidTr="006141E9">
        <w:tc>
          <w:tcPr>
            <w:tcW w:w="2830" w:type="dxa"/>
            <w:shd w:val="clear" w:color="auto" w:fill="002060"/>
          </w:tcPr>
          <w:p w14:paraId="744BC979" w14:textId="77777777" w:rsidR="006141E9" w:rsidRPr="002D575B" w:rsidRDefault="006141E9"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
                <w:bCs/>
                <w:color w:val="FFFFFF" w:themeColor="background1"/>
                <w:szCs w:val="20"/>
              </w:rPr>
            </w:pPr>
            <w:r w:rsidRPr="002D575B">
              <w:rPr>
                <w:rFonts w:ascii="Century Gothic" w:hAnsi="Century Gothic" w:cs="Arial"/>
                <w:b/>
                <w:bCs/>
                <w:color w:val="FFFFFF" w:themeColor="background1"/>
                <w:szCs w:val="20"/>
              </w:rPr>
              <w:t>Représentant de l’acheteur</w:t>
            </w:r>
          </w:p>
        </w:tc>
        <w:tc>
          <w:tcPr>
            <w:tcW w:w="3010" w:type="dxa"/>
            <w:shd w:val="clear" w:color="auto" w:fill="002060"/>
          </w:tcPr>
          <w:p w14:paraId="1A7D26F0" w14:textId="77777777" w:rsidR="006141E9" w:rsidRPr="002D575B" w:rsidRDefault="006141E9"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
                <w:bCs/>
                <w:color w:val="FFFFFF" w:themeColor="background1"/>
                <w:szCs w:val="20"/>
              </w:rPr>
            </w:pPr>
            <w:r w:rsidRPr="002D575B">
              <w:rPr>
                <w:rStyle w:val="eop"/>
                <w:rFonts w:ascii="Century Gothic" w:hAnsi="Century Gothic" w:cs="Arial"/>
                <w:b/>
                <w:color w:val="FFFFFF" w:themeColor="background1"/>
                <w:szCs w:val="20"/>
              </w:rPr>
              <w:t>Représentant du titulaire</w:t>
            </w:r>
          </w:p>
        </w:tc>
        <w:tc>
          <w:tcPr>
            <w:tcW w:w="3231" w:type="dxa"/>
            <w:shd w:val="clear" w:color="auto" w:fill="002060"/>
          </w:tcPr>
          <w:p w14:paraId="4E4B81F4" w14:textId="77777777" w:rsidR="006141E9" w:rsidRPr="002D575B" w:rsidRDefault="006141E9" w:rsidP="00AD0C2F">
            <w:pPr>
              <w:pStyle w:val="paragraph"/>
              <w:widowControl w:val="0"/>
              <w:autoSpaceDE w:val="0"/>
              <w:autoSpaceDN w:val="0"/>
              <w:adjustRightInd w:val="0"/>
              <w:spacing w:before="0" w:beforeAutospacing="0" w:after="0" w:afterAutospacing="0" w:line="240" w:lineRule="auto"/>
              <w:jc w:val="both"/>
              <w:textAlignment w:val="baseline"/>
              <w:rPr>
                <w:rStyle w:val="eop"/>
                <w:rFonts w:ascii="Century Gothic" w:hAnsi="Century Gothic" w:cs="Arial"/>
                <w:b/>
                <w:color w:val="FFFFFF" w:themeColor="background1"/>
                <w:szCs w:val="20"/>
              </w:rPr>
            </w:pPr>
            <w:r w:rsidRPr="002D575B">
              <w:rPr>
                <w:rStyle w:val="eop"/>
                <w:rFonts w:ascii="Century Gothic" w:hAnsi="Century Gothic" w:cs="Arial"/>
                <w:b/>
                <w:color w:val="FFFFFF" w:themeColor="background1"/>
                <w:szCs w:val="20"/>
              </w:rPr>
              <w:t>Référent technique exécutant la prestations</w:t>
            </w:r>
          </w:p>
        </w:tc>
      </w:tr>
      <w:tr w:rsidR="00E60F94" w:rsidRPr="002D575B" w14:paraId="0BF73A0E" w14:textId="77777777" w:rsidTr="00C71CAD">
        <w:tc>
          <w:tcPr>
            <w:tcW w:w="2830" w:type="dxa"/>
            <w:vMerge w:val="restart"/>
            <w:shd w:val="clear" w:color="auto" w:fill="auto"/>
          </w:tcPr>
          <w:p w14:paraId="59004010" w14:textId="5BF0D36D" w:rsidR="00E60F94" w:rsidRPr="002D575B" w:rsidRDefault="00E60F94" w:rsidP="000F2FDC">
            <w:pPr>
              <w:ind w:left="40" w:right="40"/>
              <w:rPr>
                <w:rFonts w:ascii="Century Gothic" w:eastAsia="Trebuchet MS" w:hAnsi="Century Gothic" w:cs="Arial"/>
                <w:szCs w:val="20"/>
                <w:highlight w:val="yellow"/>
              </w:rPr>
            </w:pPr>
            <w:r>
              <w:rPr>
                <w:rFonts w:ascii="Century Gothic" w:hAnsi="Century Gothic" w:cs="Arial"/>
                <w:bCs/>
                <w:szCs w:val="18"/>
              </w:rPr>
              <w:t>Les intervenants de</w:t>
            </w:r>
            <w:r w:rsidR="000F2FDC">
              <w:rPr>
                <w:rFonts w:ascii="Century Gothic" w:hAnsi="Century Gothic" w:cs="Arial"/>
                <w:bCs/>
                <w:szCs w:val="18"/>
              </w:rPr>
              <w:t xml:space="preserve"> </w:t>
            </w:r>
            <w:r>
              <w:rPr>
                <w:rFonts w:ascii="Century Gothic" w:hAnsi="Century Gothic" w:cs="Arial"/>
                <w:bCs/>
                <w:szCs w:val="18"/>
              </w:rPr>
              <w:t>l’acheteur sont identifiés au chapitre V. du CCTP</w:t>
            </w:r>
            <w:r w:rsidR="000F2FDC">
              <w:rPr>
                <w:rFonts w:ascii="Century Gothic" w:hAnsi="Century Gothic" w:cs="Arial"/>
                <w:bCs/>
                <w:szCs w:val="18"/>
              </w:rPr>
              <w:t>.</w:t>
            </w:r>
          </w:p>
        </w:tc>
        <w:tc>
          <w:tcPr>
            <w:tcW w:w="3010" w:type="dxa"/>
          </w:tcPr>
          <w:p w14:paraId="79A6893D"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Cs/>
                <w:szCs w:val="20"/>
              </w:rPr>
            </w:pPr>
            <w:r w:rsidRPr="002D575B">
              <w:rPr>
                <w:rFonts w:ascii="Century Gothic" w:hAnsi="Century Gothic" w:cs="Arial"/>
                <w:bCs/>
                <w:szCs w:val="20"/>
              </w:rPr>
              <w:t xml:space="preserve">Fonction : </w:t>
            </w:r>
            <w:sdt>
              <w:sdtPr>
                <w:rPr>
                  <w:rFonts w:ascii="Century Gothic" w:hAnsi="Century Gothic" w:cs="Arial"/>
                  <w:bCs/>
                  <w:szCs w:val="20"/>
                </w:rPr>
                <w:id w:val="-1677720096"/>
                <w:placeholder>
                  <w:docPart w:val="EC23A25FBA7C4D57801A1A0B36186E26"/>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04EBEACA" w14:textId="77777777" w:rsidR="00E60F94" w:rsidRPr="002D575B" w:rsidRDefault="00E60F94" w:rsidP="00AD0C2F">
            <w:pPr>
              <w:widowControl w:val="0"/>
              <w:autoSpaceDE w:val="0"/>
              <w:autoSpaceDN w:val="0"/>
              <w:adjustRightInd w:val="0"/>
              <w:spacing w:line="240" w:lineRule="auto"/>
              <w:jc w:val="both"/>
              <w:rPr>
                <w:rFonts w:ascii="Century Gothic" w:hAnsi="Century Gothic" w:cs="Arial"/>
                <w:szCs w:val="20"/>
              </w:rPr>
            </w:pPr>
            <w:r w:rsidRPr="002D575B">
              <w:rPr>
                <w:rFonts w:ascii="Century Gothic" w:hAnsi="Century Gothic" w:cs="Arial"/>
                <w:bCs/>
                <w:szCs w:val="20"/>
              </w:rPr>
              <w:t xml:space="preserve">Nom de la personne physique : </w:t>
            </w:r>
            <w:sdt>
              <w:sdtPr>
                <w:rPr>
                  <w:rFonts w:ascii="Century Gothic" w:hAnsi="Century Gothic" w:cs="Arial"/>
                  <w:bCs/>
                  <w:szCs w:val="20"/>
                </w:rPr>
                <w:id w:val="-1683120461"/>
                <w:placeholder>
                  <w:docPart w:val="EC23A25FBA7C4D57801A1A0B36186E26"/>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tc>
        <w:tc>
          <w:tcPr>
            <w:tcW w:w="3231" w:type="dxa"/>
            <w:shd w:val="clear" w:color="auto" w:fill="auto"/>
          </w:tcPr>
          <w:p w14:paraId="699B0426"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Cs/>
                <w:szCs w:val="20"/>
              </w:rPr>
            </w:pPr>
            <w:r w:rsidRPr="002D575B">
              <w:rPr>
                <w:rFonts w:ascii="Century Gothic" w:hAnsi="Century Gothic" w:cs="Arial"/>
                <w:bCs/>
                <w:szCs w:val="20"/>
              </w:rPr>
              <w:t xml:space="preserve">Fonction : </w:t>
            </w:r>
            <w:sdt>
              <w:sdtPr>
                <w:rPr>
                  <w:rFonts w:ascii="Century Gothic" w:hAnsi="Century Gothic" w:cs="Arial"/>
                  <w:bCs/>
                  <w:szCs w:val="20"/>
                </w:rPr>
                <w:id w:val="820694761"/>
                <w:placeholder>
                  <w:docPart w:val="AA307F497E634CE3896C7A535064309E"/>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7AFB0B8E" w14:textId="77777777" w:rsidR="00E60F94" w:rsidRPr="002D575B" w:rsidRDefault="00E60F94" w:rsidP="00AD0C2F">
            <w:pPr>
              <w:widowControl w:val="0"/>
              <w:autoSpaceDE w:val="0"/>
              <w:autoSpaceDN w:val="0"/>
              <w:adjustRightInd w:val="0"/>
              <w:spacing w:line="240" w:lineRule="auto"/>
              <w:jc w:val="both"/>
              <w:rPr>
                <w:rFonts w:ascii="Century Gothic" w:hAnsi="Century Gothic" w:cs="Arial"/>
                <w:szCs w:val="20"/>
              </w:rPr>
            </w:pPr>
            <w:r w:rsidRPr="002D575B">
              <w:rPr>
                <w:rFonts w:ascii="Century Gothic" w:hAnsi="Century Gothic" w:cs="Arial"/>
                <w:bCs/>
                <w:szCs w:val="20"/>
              </w:rPr>
              <w:t xml:space="preserve">Nom de la personne physique : </w:t>
            </w:r>
            <w:sdt>
              <w:sdtPr>
                <w:rPr>
                  <w:rFonts w:ascii="Century Gothic" w:hAnsi="Century Gothic" w:cs="Arial"/>
                  <w:bCs/>
                  <w:szCs w:val="20"/>
                </w:rPr>
                <w:id w:val="396562878"/>
                <w:placeholder>
                  <w:docPart w:val="AA307F497E634CE3896C7A535064309E"/>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r w:rsidRPr="002D575B">
              <w:rPr>
                <w:rFonts w:ascii="Century Gothic" w:hAnsi="Century Gothic" w:cs="Arial"/>
                <w:szCs w:val="20"/>
              </w:rPr>
              <w:t xml:space="preserve"> </w:t>
            </w:r>
          </w:p>
        </w:tc>
      </w:tr>
      <w:tr w:rsidR="00E60F94" w:rsidRPr="002D575B" w14:paraId="06F3C320" w14:textId="77777777" w:rsidTr="00C71CAD">
        <w:tc>
          <w:tcPr>
            <w:tcW w:w="2830" w:type="dxa"/>
            <w:vMerge/>
            <w:shd w:val="clear" w:color="auto" w:fill="auto"/>
          </w:tcPr>
          <w:p w14:paraId="4F6694F7" w14:textId="369B80D5"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
                <w:bCs/>
                <w:szCs w:val="20"/>
              </w:rPr>
            </w:pPr>
          </w:p>
        </w:tc>
        <w:tc>
          <w:tcPr>
            <w:tcW w:w="3010" w:type="dxa"/>
          </w:tcPr>
          <w:p w14:paraId="2D6DAB16"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Cs/>
                <w:szCs w:val="20"/>
              </w:rPr>
            </w:pPr>
            <w:r w:rsidRPr="002D575B">
              <w:rPr>
                <w:rFonts w:ascii="Century Gothic" w:hAnsi="Century Gothic" w:cs="Arial"/>
                <w:bCs/>
                <w:szCs w:val="20"/>
              </w:rPr>
              <w:t>Adresse</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hAnsi="Century Gothic" w:cs="Arial"/>
                  <w:bCs/>
                  <w:szCs w:val="20"/>
                </w:rPr>
                <w:id w:val="783776585"/>
                <w:placeholder>
                  <w:docPart w:val="A1D70A8673EB4AE59D3E51412558C888"/>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63493F49"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Cs/>
                <w:szCs w:val="20"/>
              </w:rPr>
            </w:pPr>
            <w:r w:rsidRPr="002D575B">
              <w:rPr>
                <w:rFonts w:ascii="Century Gothic" w:hAnsi="Century Gothic" w:cs="Arial"/>
                <w:bCs/>
                <w:szCs w:val="20"/>
              </w:rPr>
              <w:t>Téléphone</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hAnsi="Century Gothic" w:cs="Arial"/>
                  <w:bCs/>
                  <w:szCs w:val="20"/>
                </w:rPr>
                <w:id w:val="-121846935"/>
                <w:placeholder>
                  <w:docPart w:val="A1D70A8673EB4AE59D3E51412558C888"/>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0C0DBAA0"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
                <w:bCs/>
                <w:szCs w:val="20"/>
              </w:rPr>
            </w:pPr>
            <w:r w:rsidRPr="002D575B">
              <w:rPr>
                <w:rFonts w:ascii="Century Gothic" w:hAnsi="Century Gothic" w:cs="Arial"/>
                <w:bCs/>
                <w:szCs w:val="20"/>
              </w:rPr>
              <w:t>Courriel</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hAnsi="Century Gothic" w:cs="Arial"/>
                  <w:bCs/>
                  <w:szCs w:val="20"/>
                </w:rPr>
                <w:id w:val="-134187479"/>
                <w:placeholder>
                  <w:docPart w:val="A1D70A8673EB4AE59D3E51412558C888"/>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tc>
        <w:tc>
          <w:tcPr>
            <w:tcW w:w="3231" w:type="dxa"/>
            <w:shd w:val="clear" w:color="auto" w:fill="auto"/>
          </w:tcPr>
          <w:p w14:paraId="05BD3D35"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Cs/>
                <w:szCs w:val="20"/>
              </w:rPr>
            </w:pPr>
            <w:r w:rsidRPr="002D575B">
              <w:rPr>
                <w:rFonts w:ascii="Century Gothic" w:hAnsi="Century Gothic" w:cs="Arial"/>
                <w:bCs/>
                <w:szCs w:val="20"/>
              </w:rPr>
              <w:t>Adresse</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hAnsi="Century Gothic" w:cs="Arial"/>
                  <w:bCs/>
                  <w:szCs w:val="20"/>
                </w:rPr>
                <w:id w:val="53200337"/>
                <w:placeholder>
                  <w:docPart w:val="431977A1F6E74DC1B19FC22CEB8D5062"/>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47E1CCC1"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Cs/>
                <w:szCs w:val="20"/>
              </w:rPr>
            </w:pPr>
            <w:r w:rsidRPr="002D575B">
              <w:rPr>
                <w:rFonts w:ascii="Century Gothic" w:hAnsi="Century Gothic" w:cs="Arial"/>
                <w:bCs/>
                <w:szCs w:val="20"/>
              </w:rPr>
              <w:t>Téléphone</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hAnsi="Century Gothic" w:cs="Arial"/>
                  <w:bCs/>
                  <w:szCs w:val="20"/>
                </w:rPr>
                <w:id w:val="1031540264"/>
                <w:placeholder>
                  <w:docPart w:val="431977A1F6E74DC1B19FC22CEB8D5062"/>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3C78F24A" w14:textId="77777777" w:rsidR="00E60F94" w:rsidRPr="002D575B" w:rsidRDefault="00E60F94" w:rsidP="00AD0C2F">
            <w:pPr>
              <w:pStyle w:val="paragraph"/>
              <w:widowControl w:val="0"/>
              <w:autoSpaceDE w:val="0"/>
              <w:autoSpaceDN w:val="0"/>
              <w:adjustRightInd w:val="0"/>
              <w:spacing w:before="0" w:beforeAutospacing="0" w:after="0" w:afterAutospacing="0" w:line="240" w:lineRule="auto"/>
              <w:jc w:val="both"/>
              <w:textAlignment w:val="baseline"/>
              <w:rPr>
                <w:rFonts w:ascii="Century Gothic" w:hAnsi="Century Gothic" w:cs="Arial"/>
                <w:b/>
                <w:bCs/>
                <w:szCs w:val="20"/>
              </w:rPr>
            </w:pPr>
            <w:r w:rsidRPr="002D575B">
              <w:rPr>
                <w:rFonts w:ascii="Century Gothic" w:hAnsi="Century Gothic" w:cs="Arial"/>
                <w:bCs/>
                <w:szCs w:val="20"/>
              </w:rPr>
              <w:t>Courriel</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hAnsi="Century Gothic" w:cs="Arial"/>
                  <w:bCs/>
                  <w:szCs w:val="20"/>
                </w:rPr>
                <w:id w:val="1368566269"/>
                <w:placeholder>
                  <w:docPart w:val="431977A1F6E74DC1B19FC22CEB8D5062"/>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tc>
      </w:tr>
    </w:tbl>
    <w:p w14:paraId="5091459E" w14:textId="77777777" w:rsidR="001E4887" w:rsidRPr="002D575B" w:rsidRDefault="001E4887" w:rsidP="00AD0C2F">
      <w:pPr>
        <w:pStyle w:val="paragraph"/>
        <w:shd w:val="clear" w:color="auto" w:fill="FFFFFF"/>
        <w:spacing w:before="0" w:beforeAutospacing="0" w:after="0" w:afterAutospacing="0"/>
        <w:jc w:val="both"/>
        <w:textAlignment w:val="baseline"/>
        <w:rPr>
          <w:rFonts w:ascii="Century Gothic" w:hAnsi="Century Gothic" w:cs="Arial"/>
          <w:b/>
          <w:bCs/>
          <w:szCs w:val="20"/>
        </w:rPr>
      </w:pPr>
    </w:p>
    <w:p w14:paraId="70289191" w14:textId="77777777" w:rsidR="001E4887"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r w:rsidRPr="002D575B">
        <w:rPr>
          <w:rFonts w:ascii="Century Gothic" w:eastAsia="Arial" w:hAnsi="Century Gothic" w:cs="Arial"/>
          <w:bCs/>
          <w:noProof/>
          <w:color w:val="000000"/>
          <w:szCs w:val="20"/>
          <w:shd w:val="clear" w:color="auto" w:fill="FFFFFF"/>
          <w:lang w:eastAsia="en-US"/>
        </w:rPr>
        <w:t>Le « Représentant du titulaire » est la personne physique habilitée à le représenter et disposant des pouvoirs suffisants pour prendre les décisions l’engageant.</w:t>
      </w:r>
    </w:p>
    <w:p w14:paraId="5F655957" w14:textId="77777777" w:rsidR="001E4887"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p>
    <w:p w14:paraId="4E214D93" w14:textId="77777777" w:rsidR="001E4887"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r w:rsidRPr="002D575B">
        <w:rPr>
          <w:rFonts w:ascii="Century Gothic" w:eastAsia="Arial" w:hAnsi="Century Gothic" w:cs="Arial"/>
          <w:bCs/>
          <w:noProof/>
          <w:color w:val="000000"/>
          <w:szCs w:val="20"/>
          <w:shd w:val="clear" w:color="auto" w:fill="FFFFFF"/>
          <w:lang w:eastAsia="en-US"/>
        </w:rPr>
        <w:t xml:space="preserve">Le « Référent technique exécutant les prestations » est l’interlocuteur désigné par le titulaire comme étant la personne en charge de l’exécution des prestations. </w:t>
      </w:r>
    </w:p>
    <w:p w14:paraId="6EA9DA9D" w14:textId="77777777" w:rsidR="001E4887"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p>
    <w:p w14:paraId="0534AD8D" w14:textId="77777777" w:rsidR="001E4887"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r w:rsidRPr="002D575B">
        <w:rPr>
          <w:rFonts w:ascii="Century Gothic" w:eastAsia="Arial" w:hAnsi="Century Gothic" w:cs="Arial"/>
          <w:bCs/>
          <w:noProof/>
          <w:color w:val="000000"/>
          <w:szCs w:val="20"/>
          <w:shd w:val="clear" w:color="auto" w:fill="FFFFFF"/>
          <w:lang w:eastAsia="en-US"/>
        </w:rPr>
        <w:t>En cas de changement de référent technique, l’information doit être apportée à l’acheteur au moins 15 jours avant le changement de référent technique. Le référent technique proposé doit présenter les garanties et compétences équivalentes au référent initialement désigné et agréé par l’acheteur.   </w:t>
      </w:r>
    </w:p>
    <w:p w14:paraId="50F2BF15" w14:textId="77777777" w:rsidR="001E4887"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r w:rsidRPr="002D575B">
        <w:rPr>
          <w:rFonts w:ascii="Century Gothic" w:eastAsia="Arial" w:hAnsi="Century Gothic" w:cs="Arial"/>
          <w:bCs/>
          <w:noProof/>
          <w:color w:val="000000"/>
          <w:szCs w:val="20"/>
          <w:shd w:val="clear" w:color="auto" w:fill="FFFFFF"/>
          <w:lang w:eastAsia="en-US"/>
        </w:rPr>
        <w:t>En cas de non information dans le délai mentionné ci-dessus, l’acheteur se réserve la possibilité de résilier le marché.</w:t>
      </w:r>
    </w:p>
    <w:p w14:paraId="0B995FB3" w14:textId="77777777" w:rsidR="001E4887" w:rsidRPr="002D575B" w:rsidRDefault="001E4887" w:rsidP="00AD0C2F">
      <w:pPr>
        <w:pStyle w:val="paragraph"/>
        <w:spacing w:before="0" w:beforeAutospacing="0" w:after="0" w:afterAutospacing="0"/>
        <w:jc w:val="both"/>
        <w:textAlignment w:val="baseline"/>
        <w:rPr>
          <w:rFonts w:ascii="Century Gothic" w:hAnsi="Century Gothic" w:cs="Arial"/>
          <w:szCs w:val="20"/>
        </w:rPr>
      </w:pPr>
      <w:r w:rsidRPr="002D575B">
        <w:rPr>
          <w:rStyle w:val="eop"/>
          <w:rFonts w:ascii="Century Gothic" w:hAnsi="Century Gothic" w:cs="Arial"/>
          <w:szCs w:val="20"/>
        </w:rPr>
        <w:t> </w:t>
      </w:r>
    </w:p>
    <w:p w14:paraId="15F90C0E" w14:textId="77777777" w:rsidR="00BC1D0F" w:rsidRPr="002D575B" w:rsidRDefault="001E4887"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r w:rsidRPr="002D575B">
        <w:rPr>
          <w:rFonts w:ascii="Century Gothic" w:eastAsia="Arial" w:hAnsi="Century Gothic" w:cs="Arial"/>
          <w:bCs/>
          <w:noProof/>
          <w:color w:val="000000"/>
          <w:szCs w:val="20"/>
          <w:shd w:val="clear" w:color="auto" w:fill="FFFFFF"/>
          <w:lang w:eastAsia="en-US"/>
        </w:rPr>
        <w:t>Par dérogation à l’article 3.4.3 du CCAG-FCS, l’acheteur dispose d’une période de 2 mois à compter de la prise de fonction du nouveau référent technique exécutant les prestations, pour l’agréer. Il n’y aura pas d’admission tacite du remplaçant. En cas de récusation de la première proposition de remplaçant, le titulaire pourra faire une deuxième proposition. En l’absence de remplaçant agréé par l’acheteur, celui se réserve la possibilité de résilier le marché.</w:t>
      </w:r>
    </w:p>
    <w:p w14:paraId="0E502724" w14:textId="77777777" w:rsidR="00BC1D0F" w:rsidRPr="002D575B" w:rsidRDefault="00BC1D0F" w:rsidP="00AD0C2F">
      <w:pPr>
        <w:pStyle w:val="Titre2"/>
        <w:ind w:left="1434" w:hanging="357"/>
        <w:jc w:val="both"/>
        <w:rPr>
          <w:rFonts w:ascii="Century Gothic" w:hAnsi="Century Gothic" w:cs="Arial"/>
          <w:sz w:val="20"/>
          <w:szCs w:val="20"/>
        </w:rPr>
      </w:pPr>
      <w:bookmarkStart w:id="12" w:name="_Toc212038592"/>
      <w:r w:rsidRPr="002D575B">
        <w:rPr>
          <w:rFonts w:ascii="Century Gothic" w:hAnsi="Century Gothic" w:cs="Arial"/>
          <w:sz w:val="20"/>
          <w:szCs w:val="20"/>
        </w:rPr>
        <w:lastRenderedPageBreak/>
        <w:t>Référent sécurité</w:t>
      </w:r>
      <w:bookmarkEnd w:id="12"/>
    </w:p>
    <w:p w14:paraId="33FA5071" w14:textId="1A895EDB" w:rsidR="00BC1D0F" w:rsidRPr="002D575B" w:rsidRDefault="00BC1D0F" w:rsidP="00AD0C2F">
      <w:pPr>
        <w:pStyle w:val="paragraph"/>
        <w:spacing w:before="0" w:beforeAutospacing="0" w:after="0" w:afterAutospacing="0"/>
        <w:jc w:val="both"/>
        <w:textAlignment w:val="baseline"/>
        <w:rPr>
          <w:rFonts w:ascii="Century Gothic" w:eastAsia="Arial" w:hAnsi="Century Gothic" w:cs="Arial"/>
          <w:bCs/>
          <w:noProof/>
          <w:color w:val="000000"/>
          <w:szCs w:val="20"/>
          <w:shd w:val="clear" w:color="auto" w:fill="FFFFFF"/>
          <w:lang w:eastAsia="en-US"/>
        </w:rPr>
      </w:pP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tblGrid>
      <w:tr w:rsidR="00BC1D0F" w:rsidRPr="002D575B" w14:paraId="2D749290" w14:textId="77777777" w:rsidTr="00BC1D0F">
        <w:tc>
          <w:tcPr>
            <w:tcW w:w="8217" w:type="dxa"/>
            <w:shd w:val="clear" w:color="auto" w:fill="002060"/>
          </w:tcPr>
          <w:p w14:paraId="24ECDA04" w14:textId="77777777" w:rsidR="00BC1D0F" w:rsidRPr="002D575B" w:rsidRDefault="00BC1D0F" w:rsidP="00AD0C2F">
            <w:pPr>
              <w:pStyle w:val="paragraph"/>
              <w:widowControl w:val="0"/>
              <w:autoSpaceDE w:val="0"/>
              <w:autoSpaceDN w:val="0"/>
              <w:adjustRightInd w:val="0"/>
              <w:spacing w:before="0" w:beforeAutospacing="0" w:after="0" w:afterAutospacing="0"/>
              <w:jc w:val="both"/>
              <w:textAlignment w:val="baseline"/>
              <w:rPr>
                <w:rFonts w:ascii="Century Gothic" w:hAnsi="Century Gothic" w:cs="Arial"/>
                <w:b/>
                <w:bCs/>
                <w:szCs w:val="20"/>
              </w:rPr>
            </w:pPr>
            <w:r w:rsidRPr="002D575B">
              <w:rPr>
                <w:rFonts w:ascii="Century Gothic" w:hAnsi="Century Gothic" w:cs="Arial"/>
                <w:b/>
                <w:bCs/>
                <w:szCs w:val="20"/>
              </w:rPr>
              <w:t>Référent sécurité</w:t>
            </w:r>
          </w:p>
        </w:tc>
      </w:tr>
      <w:tr w:rsidR="00BC1D0F" w:rsidRPr="002D575B" w14:paraId="62E1BB72" w14:textId="77777777" w:rsidTr="00AA2084">
        <w:tc>
          <w:tcPr>
            <w:tcW w:w="8217" w:type="dxa"/>
            <w:shd w:val="clear" w:color="auto" w:fill="auto"/>
          </w:tcPr>
          <w:p w14:paraId="6C27603F" w14:textId="77777777" w:rsidR="00BC1D0F" w:rsidRPr="002D575B" w:rsidRDefault="00BC1D0F" w:rsidP="00AD0C2F">
            <w:pPr>
              <w:widowControl w:val="0"/>
              <w:autoSpaceDE w:val="0"/>
              <w:autoSpaceDN w:val="0"/>
              <w:adjustRightInd w:val="0"/>
              <w:jc w:val="both"/>
              <w:rPr>
                <w:rFonts w:ascii="Century Gothic" w:hAnsi="Century Gothic" w:cs="Arial"/>
                <w:bCs/>
                <w:szCs w:val="20"/>
              </w:rPr>
            </w:pPr>
            <w:r w:rsidRPr="002D575B">
              <w:rPr>
                <w:rFonts w:ascii="Century Gothic" w:hAnsi="Century Gothic" w:cs="Arial"/>
                <w:bCs/>
                <w:szCs w:val="20"/>
              </w:rPr>
              <w:t>Nom de la personne physique</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eastAsia="Trebuchet MS" w:hAnsi="Century Gothic" w:cs="Arial"/>
                  <w:szCs w:val="20"/>
                </w:rPr>
                <w:id w:val="-1410997076"/>
                <w:placeholder>
                  <w:docPart w:val="0B164336066347129925C2C534B178C8"/>
                </w:placeholder>
                <w:showingPlcHdr/>
              </w:sdtPr>
              <w:sdtEndPr/>
              <w:sdtContent>
                <w:r w:rsidR="00D517E6" w:rsidRPr="002D575B">
                  <w:rPr>
                    <w:rFonts w:ascii="Century Gothic" w:eastAsia="Trebuchet MS" w:hAnsi="Century Gothic" w:cs="Arial"/>
                    <w:color w:val="000000"/>
                    <w:szCs w:val="20"/>
                  </w:rPr>
                  <w:t>………………</w:t>
                </w:r>
                <w:proofErr w:type="gramStart"/>
                <w:r w:rsidR="00D517E6" w:rsidRPr="002D575B">
                  <w:rPr>
                    <w:rFonts w:ascii="Century Gothic" w:eastAsia="Trebuchet MS" w:hAnsi="Century Gothic" w:cs="Arial"/>
                    <w:color w:val="000000"/>
                    <w:szCs w:val="20"/>
                  </w:rPr>
                  <w:t>…….</w:t>
                </w:r>
                <w:proofErr w:type="gramEnd"/>
              </w:sdtContent>
            </w:sdt>
          </w:p>
          <w:p w14:paraId="3DA44B18" w14:textId="77777777" w:rsidR="00BC1D0F" w:rsidRPr="002D575B" w:rsidRDefault="00BC1D0F" w:rsidP="00AD0C2F">
            <w:pPr>
              <w:widowControl w:val="0"/>
              <w:autoSpaceDE w:val="0"/>
              <w:autoSpaceDN w:val="0"/>
              <w:adjustRightInd w:val="0"/>
              <w:jc w:val="both"/>
              <w:rPr>
                <w:rFonts w:ascii="Century Gothic" w:hAnsi="Century Gothic" w:cs="Arial"/>
                <w:szCs w:val="20"/>
              </w:rPr>
            </w:pPr>
          </w:p>
        </w:tc>
      </w:tr>
      <w:tr w:rsidR="00BC1D0F" w:rsidRPr="002D575B" w14:paraId="7555DA26" w14:textId="77777777" w:rsidTr="00AA2084">
        <w:tc>
          <w:tcPr>
            <w:tcW w:w="8217" w:type="dxa"/>
            <w:shd w:val="clear" w:color="auto" w:fill="auto"/>
          </w:tcPr>
          <w:p w14:paraId="08E0FB8E" w14:textId="77777777" w:rsidR="00D517E6" w:rsidRPr="002D575B" w:rsidRDefault="00BC1D0F" w:rsidP="00AD0C2F">
            <w:pPr>
              <w:pStyle w:val="paragraph"/>
              <w:widowControl w:val="0"/>
              <w:autoSpaceDE w:val="0"/>
              <w:autoSpaceDN w:val="0"/>
              <w:adjustRightInd w:val="0"/>
              <w:spacing w:before="0" w:beforeAutospacing="0" w:after="0" w:afterAutospacing="0"/>
              <w:jc w:val="both"/>
              <w:textAlignment w:val="baseline"/>
              <w:rPr>
                <w:rFonts w:ascii="Century Gothic" w:hAnsi="Century Gothic" w:cs="Arial"/>
                <w:bCs/>
                <w:szCs w:val="20"/>
              </w:rPr>
            </w:pPr>
            <w:r w:rsidRPr="002D575B">
              <w:rPr>
                <w:rFonts w:ascii="Century Gothic" w:hAnsi="Century Gothic" w:cs="Arial"/>
                <w:bCs/>
                <w:szCs w:val="20"/>
              </w:rPr>
              <w:t>Adresse</w:t>
            </w:r>
            <w:r w:rsidRPr="002D575B">
              <w:rPr>
                <w:rFonts w:ascii="Arial" w:hAnsi="Arial" w:cs="Arial"/>
                <w:bCs/>
                <w:szCs w:val="20"/>
              </w:rPr>
              <w:t> </w:t>
            </w:r>
            <w:r w:rsidRPr="002D575B">
              <w:rPr>
                <w:rFonts w:ascii="Century Gothic" w:hAnsi="Century Gothic" w:cs="Arial"/>
                <w:bCs/>
                <w:szCs w:val="20"/>
              </w:rPr>
              <w:t xml:space="preserve">: </w:t>
            </w:r>
            <w:sdt>
              <w:sdtPr>
                <w:rPr>
                  <w:rFonts w:ascii="Century Gothic" w:eastAsia="Trebuchet MS" w:hAnsi="Century Gothic" w:cs="Arial"/>
                  <w:szCs w:val="20"/>
                </w:rPr>
                <w:id w:val="1072389220"/>
                <w:placeholder>
                  <w:docPart w:val="D93A41F0B5D7490F8FBE0BC5C7CA5E25"/>
                </w:placeholder>
                <w:showingPlcHdr/>
              </w:sdtPr>
              <w:sdtEndPr/>
              <w:sdtContent>
                <w:r w:rsidR="00D517E6" w:rsidRPr="002D575B">
                  <w:rPr>
                    <w:rFonts w:ascii="Century Gothic" w:eastAsia="Trebuchet MS" w:hAnsi="Century Gothic" w:cs="Arial"/>
                    <w:color w:val="000000"/>
                    <w:szCs w:val="20"/>
                  </w:rPr>
                  <w:t>………………</w:t>
                </w:r>
                <w:proofErr w:type="gramStart"/>
                <w:r w:rsidR="00D517E6" w:rsidRPr="002D575B">
                  <w:rPr>
                    <w:rFonts w:ascii="Century Gothic" w:eastAsia="Trebuchet MS" w:hAnsi="Century Gothic" w:cs="Arial"/>
                    <w:color w:val="000000"/>
                    <w:szCs w:val="20"/>
                  </w:rPr>
                  <w:t>…….</w:t>
                </w:r>
                <w:proofErr w:type="gramEnd"/>
              </w:sdtContent>
            </w:sdt>
            <w:r w:rsidR="00D517E6" w:rsidRPr="002D575B">
              <w:rPr>
                <w:rFonts w:ascii="Century Gothic" w:hAnsi="Century Gothic" w:cs="Arial"/>
                <w:bCs/>
                <w:szCs w:val="20"/>
              </w:rPr>
              <w:t xml:space="preserve"> </w:t>
            </w:r>
          </w:p>
          <w:p w14:paraId="3A1F22B8" w14:textId="77777777" w:rsidR="00BC1D0F" w:rsidRPr="002D575B" w:rsidRDefault="00BC1D0F" w:rsidP="00AD0C2F">
            <w:pPr>
              <w:pStyle w:val="paragraph"/>
              <w:widowControl w:val="0"/>
              <w:autoSpaceDE w:val="0"/>
              <w:autoSpaceDN w:val="0"/>
              <w:adjustRightInd w:val="0"/>
              <w:spacing w:before="0" w:beforeAutospacing="0" w:after="0" w:afterAutospacing="0"/>
              <w:jc w:val="both"/>
              <w:textAlignment w:val="baseline"/>
              <w:rPr>
                <w:rFonts w:ascii="Century Gothic" w:hAnsi="Century Gothic" w:cs="Arial"/>
                <w:bCs/>
                <w:szCs w:val="20"/>
              </w:rPr>
            </w:pPr>
            <w:r w:rsidRPr="002D575B">
              <w:rPr>
                <w:rFonts w:ascii="Century Gothic" w:hAnsi="Century Gothic" w:cs="Arial"/>
                <w:bCs/>
                <w:szCs w:val="20"/>
              </w:rPr>
              <w:t>Téléphone</w:t>
            </w:r>
            <w:r w:rsidRPr="002D575B">
              <w:rPr>
                <w:rFonts w:ascii="Arial" w:hAnsi="Arial" w:cs="Arial"/>
                <w:bCs/>
                <w:szCs w:val="20"/>
              </w:rPr>
              <w:t> </w:t>
            </w:r>
            <w:r w:rsidRPr="002D575B">
              <w:rPr>
                <w:rFonts w:ascii="Century Gothic" w:hAnsi="Century Gothic" w:cs="Arial"/>
                <w:bCs/>
                <w:szCs w:val="20"/>
              </w:rPr>
              <w:t xml:space="preserve">: </w:t>
            </w:r>
            <w:r w:rsidRPr="002D575B">
              <w:rPr>
                <w:rFonts w:ascii="Century Gothic" w:hAnsi="Century Gothic" w:cs="Century Gothic"/>
                <w:bCs/>
                <w:szCs w:val="20"/>
              </w:rPr>
              <w:t> </w:t>
            </w:r>
            <w:sdt>
              <w:sdtPr>
                <w:rPr>
                  <w:rFonts w:ascii="Century Gothic" w:eastAsia="Trebuchet MS" w:hAnsi="Century Gothic" w:cs="Arial"/>
                  <w:szCs w:val="20"/>
                </w:rPr>
                <w:id w:val="-299000068"/>
                <w:placeholder>
                  <w:docPart w:val="475C70FFA1F64B84BF218C9F109598D8"/>
                </w:placeholder>
                <w:showingPlcHdr/>
              </w:sdtPr>
              <w:sdtEndPr/>
              <w:sdtContent>
                <w:r w:rsidR="00D517E6" w:rsidRPr="002D575B">
                  <w:rPr>
                    <w:rFonts w:ascii="Century Gothic" w:eastAsia="Trebuchet MS" w:hAnsi="Century Gothic" w:cs="Arial"/>
                    <w:color w:val="000000"/>
                    <w:szCs w:val="20"/>
                  </w:rPr>
                  <w:t>………………</w:t>
                </w:r>
                <w:proofErr w:type="gramStart"/>
                <w:r w:rsidR="00D517E6" w:rsidRPr="002D575B">
                  <w:rPr>
                    <w:rFonts w:ascii="Century Gothic" w:eastAsia="Trebuchet MS" w:hAnsi="Century Gothic" w:cs="Arial"/>
                    <w:color w:val="000000"/>
                    <w:szCs w:val="20"/>
                  </w:rPr>
                  <w:t>…….</w:t>
                </w:r>
                <w:proofErr w:type="gramEnd"/>
              </w:sdtContent>
            </w:sdt>
          </w:p>
          <w:p w14:paraId="5783C628" w14:textId="77777777" w:rsidR="00BC1D0F" w:rsidRPr="002D575B" w:rsidRDefault="00BC1D0F" w:rsidP="00AD0C2F">
            <w:pPr>
              <w:pStyle w:val="paragraph"/>
              <w:widowControl w:val="0"/>
              <w:autoSpaceDE w:val="0"/>
              <w:autoSpaceDN w:val="0"/>
              <w:adjustRightInd w:val="0"/>
              <w:spacing w:before="0" w:beforeAutospacing="0" w:after="0" w:afterAutospacing="0"/>
              <w:jc w:val="both"/>
              <w:textAlignment w:val="baseline"/>
              <w:rPr>
                <w:rFonts w:ascii="Century Gothic" w:hAnsi="Century Gothic" w:cs="Arial"/>
                <w:b/>
                <w:bCs/>
                <w:szCs w:val="20"/>
              </w:rPr>
            </w:pPr>
            <w:r w:rsidRPr="002D575B">
              <w:rPr>
                <w:rFonts w:ascii="Century Gothic" w:hAnsi="Century Gothic" w:cs="Arial"/>
                <w:bCs/>
                <w:szCs w:val="20"/>
              </w:rPr>
              <w:t>Courriel</w:t>
            </w:r>
            <w:r w:rsidRPr="002D575B">
              <w:rPr>
                <w:rFonts w:ascii="Arial" w:hAnsi="Arial" w:cs="Arial"/>
                <w:bCs/>
                <w:szCs w:val="20"/>
              </w:rPr>
              <w:t> </w:t>
            </w:r>
            <w:r w:rsidRPr="002D575B">
              <w:rPr>
                <w:rFonts w:ascii="Century Gothic" w:hAnsi="Century Gothic" w:cs="Arial"/>
                <w:bCs/>
                <w:szCs w:val="20"/>
              </w:rPr>
              <w:t>:</w:t>
            </w:r>
            <w:r w:rsidR="00D517E6" w:rsidRPr="002D575B">
              <w:rPr>
                <w:rFonts w:ascii="Century Gothic" w:eastAsia="Trebuchet MS" w:hAnsi="Century Gothic" w:cs="Arial"/>
                <w:szCs w:val="20"/>
              </w:rPr>
              <w:t xml:space="preserve"> </w:t>
            </w:r>
            <w:sdt>
              <w:sdtPr>
                <w:rPr>
                  <w:rFonts w:ascii="Century Gothic" w:eastAsia="Trebuchet MS" w:hAnsi="Century Gothic" w:cs="Arial"/>
                  <w:szCs w:val="20"/>
                </w:rPr>
                <w:id w:val="622190300"/>
                <w:placeholder>
                  <w:docPart w:val="5E07DA8469DC4CBFA1D2E702D23E2331"/>
                </w:placeholder>
                <w:showingPlcHdr/>
              </w:sdtPr>
              <w:sdtEndPr/>
              <w:sdtContent>
                <w:r w:rsidR="00D517E6" w:rsidRPr="002D575B">
                  <w:rPr>
                    <w:rFonts w:ascii="Century Gothic" w:eastAsia="Trebuchet MS" w:hAnsi="Century Gothic" w:cs="Arial"/>
                    <w:color w:val="000000"/>
                    <w:szCs w:val="20"/>
                  </w:rPr>
                  <w:t>………………</w:t>
                </w:r>
                <w:proofErr w:type="gramStart"/>
                <w:r w:rsidR="00D517E6" w:rsidRPr="002D575B">
                  <w:rPr>
                    <w:rFonts w:ascii="Century Gothic" w:eastAsia="Trebuchet MS" w:hAnsi="Century Gothic" w:cs="Arial"/>
                    <w:color w:val="000000"/>
                    <w:szCs w:val="20"/>
                  </w:rPr>
                  <w:t>…….</w:t>
                </w:r>
                <w:proofErr w:type="gramEnd"/>
              </w:sdtContent>
            </w:sdt>
          </w:p>
        </w:tc>
      </w:tr>
    </w:tbl>
    <w:p w14:paraId="799EDA0A" w14:textId="77777777" w:rsidR="001E4887" w:rsidRPr="000F2FDC" w:rsidRDefault="001E4887" w:rsidP="00AD0C2F">
      <w:pPr>
        <w:pStyle w:val="Titre1"/>
        <w:jc w:val="both"/>
        <w:rPr>
          <w:rFonts w:ascii="Century Gothic" w:hAnsi="Century Gothic" w:cs="Arial"/>
          <w:sz w:val="24"/>
        </w:rPr>
      </w:pPr>
      <w:bookmarkStart w:id="13" w:name="_Toc212038593"/>
      <w:r w:rsidRPr="000F2FDC">
        <w:rPr>
          <w:rFonts w:ascii="Century Gothic" w:hAnsi="Century Gothic" w:cs="Arial"/>
          <w:sz w:val="24"/>
        </w:rPr>
        <w:t>Dispositions générales</w:t>
      </w:r>
      <w:bookmarkEnd w:id="13"/>
    </w:p>
    <w:p w14:paraId="5E1FA3BF" w14:textId="77777777" w:rsidR="001E4887" w:rsidRPr="000F2FDC" w:rsidRDefault="001E4887" w:rsidP="00AD0C2F">
      <w:pPr>
        <w:pStyle w:val="Titre2"/>
        <w:ind w:left="1434" w:hanging="357"/>
        <w:jc w:val="both"/>
        <w:rPr>
          <w:rFonts w:ascii="Century Gothic" w:hAnsi="Century Gothic" w:cs="Arial"/>
          <w:b/>
          <w:sz w:val="24"/>
        </w:rPr>
      </w:pPr>
      <w:bookmarkStart w:id="14" w:name="_Toc212038594"/>
      <w:r w:rsidRPr="000F2FDC">
        <w:rPr>
          <w:rFonts w:ascii="Century Gothic" w:hAnsi="Century Gothic" w:cs="Arial"/>
          <w:b/>
          <w:sz w:val="24"/>
        </w:rPr>
        <w:t>Objet du contrat</w:t>
      </w:r>
      <w:bookmarkEnd w:id="14"/>
    </w:p>
    <w:p w14:paraId="668589CB" w14:textId="77777777" w:rsidR="000F2FDC" w:rsidRDefault="001E4887" w:rsidP="00AD0C2F">
      <w:pPr>
        <w:jc w:val="both"/>
        <w:rPr>
          <w:rFonts w:ascii="Century Gothic" w:hAnsi="Century Gothic" w:cs="Arial"/>
          <w:szCs w:val="20"/>
        </w:rPr>
      </w:pPr>
      <w:r w:rsidRPr="002D575B">
        <w:rPr>
          <w:rFonts w:ascii="Century Gothic" w:eastAsia="Arial" w:hAnsi="Century Gothic" w:cs="Arial"/>
          <w:bCs/>
          <w:noProof/>
          <w:color w:val="000000"/>
          <w:szCs w:val="20"/>
          <w:shd w:val="clear" w:color="auto" w:fill="FFFFFF"/>
          <w:lang w:eastAsia="en-US"/>
        </w:rPr>
        <w:t xml:space="preserve">Le présent marché </w:t>
      </w:r>
      <w:r w:rsidR="000F2FDC">
        <w:rPr>
          <w:rFonts w:ascii="Century Gothic" w:eastAsia="Arial" w:hAnsi="Century Gothic" w:cs="Arial"/>
          <w:bCs/>
          <w:noProof/>
          <w:color w:val="000000"/>
          <w:szCs w:val="20"/>
          <w:shd w:val="clear" w:color="auto" w:fill="FFFFFF"/>
          <w:lang w:eastAsia="en-US"/>
        </w:rPr>
        <w:t>a</w:t>
      </w:r>
      <w:r w:rsidRPr="002D575B">
        <w:rPr>
          <w:rFonts w:ascii="Century Gothic" w:eastAsia="Arial" w:hAnsi="Century Gothic" w:cs="Arial"/>
          <w:bCs/>
          <w:noProof/>
          <w:color w:val="000000"/>
          <w:szCs w:val="20"/>
          <w:shd w:val="clear" w:color="auto" w:fill="FFFFFF"/>
          <w:lang w:eastAsia="en-US"/>
        </w:rPr>
        <w:t xml:space="preserve"> pour objet </w:t>
      </w:r>
      <w:r w:rsidR="007554A2" w:rsidRPr="002D575B">
        <w:rPr>
          <w:rFonts w:ascii="Century Gothic" w:hAnsi="Century Gothic" w:cs="Arial"/>
          <w:szCs w:val="20"/>
        </w:rPr>
        <w:t xml:space="preserve">la </w:t>
      </w:r>
      <w:r w:rsidR="007554A2" w:rsidRPr="002D575B">
        <w:rPr>
          <w:rFonts w:ascii="Century Gothic" w:hAnsi="Century Gothic" w:cs="Arial"/>
          <w:bCs/>
          <w:szCs w:val="20"/>
        </w:rPr>
        <w:t>fourniture, l’installation, la mise en service et la maintenance d’une solution complète de gestion armurière</w:t>
      </w:r>
      <w:r w:rsidR="007554A2" w:rsidRPr="002D575B">
        <w:rPr>
          <w:rFonts w:ascii="Century Gothic" w:hAnsi="Century Gothic" w:cs="Arial"/>
          <w:szCs w:val="20"/>
        </w:rPr>
        <w:t xml:space="preserve"> destinée à la Police municipale de la Ville d’Angers</w:t>
      </w:r>
      <w:r w:rsidR="000F2FDC">
        <w:rPr>
          <w:rFonts w:ascii="Century Gothic" w:hAnsi="Century Gothic" w:cs="Arial"/>
          <w:szCs w:val="20"/>
        </w:rPr>
        <w:t>.</w:t>
      </w:r>
    </w:p>
    <w:p w14:paraId="53098A36" w14:textId="392833ED" w:rsidR="007554A2" w:rsidRPr="002D575B" w:rsidRDefault="000F2FDC" w:rsidP="00AD0C2F">
      <w:pPr>
        <w:jc w:val="both"/>
        <w:rPr>
          <w:rFonts w:ascii="Century Gothic" w:eastAsia="Arial" w:hAnsi="Century Gothic" w:cs="Arial"/>
          <w:bCs/>
          <w:noProof/>
          <w:color w:val="000000"/>
          <w:szCs w:val="20"/>
          <w:shd w:val="clear" w:color="auto" w:fill="FFFFFF"/>
          <w:lang w:eastAsia="en-US"/>
        </w:rPr>
      </w:pPr>
      <w:r>
        <w:rPr>
          <w:rFonts w:ascii="Century Gothic" w:hAnsi="Century Gothic" w:cs="Arial"/>
          <w:szCs w:val="20"/>
        </w:rPr>
        <w:t>Le présent marché</w:t>
      </w:r>
      <w:r w:rsidR="007554A2" w:rsidRPr="002D575B">
        <w:rPr>
          <w:rFonts w:ascii="Century Gothic" w:hAnsi="Century Gothic" w:cs="Arial"/>
          <w:szCs w:val="20"/>
        </w:rPr>
        <w:t xml:space="preserve"> </w:t>
      </w:r>
      <w:r w:rsidR="001E4887" w:rsidRPr="002D575B">
        <w:rPr>
          <w:rFonts w:ascii="Century Gothic" w:eastAsia="Arial" w:hAnsi="Century Gothic" w:cs="Arial"/>
          <w:bCs/>
          <w:noProof/>
          <w:color w:val="000000"/>
          <w:szCs w:val="20"/>
          <w:shd w:val="clear" w:color="auto" w:fill="FFFFFF"/>
          <w:lang w:eastAsia="en-US"/>
        </w:rPr>
        <w:t>n’est pas alloti</w:t>
      </w:r>
      <w:bookmarkStart w:id="15" w:name="_Hlk119313365"/>
      <w:r>
        <w:rPr>
          <w:rFonts w:ascii="Century Gothic" w:eastAsia="Arial" w:hAnsi="Century Gothic" w:cs="Arial"/>
          <w:bCs/>
          <w:noProof/>
          <w:color w:val="000000"/>
          <w:szCs w:val="20"/>
          <w:shd w:val="clear" w:color="auto" w:fill="FFFFFF"/>
          <w:lang w:eastAsia="en-US"/>
        </w:rPr>
        <w:t xml:space="preserve"> compte tenu du fait que l</w:t>
      </w:r>
      <w:r w:rsidR="007554A2" w:rsidRPr="002D575B">
        <w:rPr>
          <w:rFonts w:ascii="Century Gothic" w:hAnsi="Century Gothic" w:cs="Arial"/>
          <w:szCs w:val="20"/>
        </w:rPr>
        <w:t>’allotissement compromettrait la cohérence technique et la sécurité de la solution</w:t>
      </w:r>
      <w:r>
        <w:rPr>
          <w:rFonts w:ascii="Century Gothic" w:hAnsi="Century Gothic" w:cs="Arial"/>
          <w:szCs w:val="20"/>
        </w:rPr>
        <w:t>.</w:t>
      </w:r>
    </w:p>
    <w:bookmarkEnd w:id="15"/>
    <w:p w14:paraId="4CE43DFE" w14:textId="48461D98" w:rsidR="000F2FDC" w:rsidRPr="000F2FDC" w:rsidRDefault="001E4887" w:rsidP="00AD0C2F">
      <w:pPr>
        <w:jc w:val="both"/>
        <w:rPr>
          <w:rFonts w:ascii="Century Gothic" w:hAnsi="Century Gothic" w:cs="Arial"/>
        </w:rPr>
      </w:pPr>
      <w:r w:rsidRPr="002D575B">
        <w:rPr>
          <w:rFonts w:ascii="Century Gothic" w:eastAsia="Trebuchet MS" w:hAnsi="Century Gothic" w:cs="Arial"/>
          <w:color w:val="000000"/>
          <w:szCs w:val="20"/>
        </w:rPr>
        <w:t xml:space="preserve">Lieu(x) d'exécution : </w:t>
      </w:r>
      <w:r w:rsidR="000F2FDC" w:rsidRPr="006175D5">
        <w:rPr>
          <w:rFonts w:ascii="Century Gothic" w:hAnsi="Century Gothic" w:cs="Arial"/>
          <w:color w:val="000000"/>
          <w:szCs w:val="22"/>
        </w:rPr>
        <w:t>Immeuble sis 13, Place Mendès France – 49 100 ANGERS (ex Banque de France)</w:t>
      </w:r>
    </w:p>
    <w:p w14:paraId="19939B7D" w14:textId="77777777" w:rsidR="005737AF" w:rsidRPr="000F2FDC" w:rsidRDefault="005737AF" w:rsidP="00AD0C2F">
      <w:pPr>
        <w:pStyle w:val="Titre2"/>
        <w:ind w:left="1434" w:hanging="357"/>
        <w:jc w:val="both"/>
        <w:rPr>
          <w:rFonts w:ascii="Century Gothic" w:hAnsi="Century Gothic" w:cs="Arial"/>
          <w:b/>
          <w:sz w:val="24"/>
        </w:rPr>
      </w:pPr>
      <w:bookmarkStart w:id="16" w:name="_Toc490219275"/>
      <w:bookmarkStart w:id="17" w:name="_Toc493254349"/>
      <w:bookmarkStart w:id="18" w:name="_Toc493254400"/>
      <w:bookmarkStart w:id="19" w:name="_Toc212038595"/>
      <w:r w:rsidRPr="000F2FDC">
        <w:rPr>
          <w:rFonts w:ascii="Century Gothic" w:hAnsi="Century Gothic" w:cs="Arial"/>
          <w:b/>
          <w:sz w:val="24"/>
        </w:rPr>
        <w:t>Mode de passation</w:t>
      </w:r>
      <w:bookmarkEnd w:id="16"/>
      <w:bookmarkEnd w:id="17"/>
      <w:bookmarkEnd w:id="18"/>
      <w:bookmarkEnd w:id="19"/>
    </w:p>
    <w:p w14:paraId="37C7B177" w14:textId="77777777" w:rsidR="007554A2" w:rsidRPr="002D575B" w:rsidRDefault="007554A2" w:rsidP="00AD0C2F">
      <w:pPr>
        <w:jc w:val="both"/>
        <w:rPr>
          <w:rFonts w:ascii="Century Gothic" w:hAnsi="Century Gothic" w:cs="Arial"/>
          <w:szCs w:val="20"/>
        </w:rPr>
      </w:pPr>
      <w:bookmarkStart w:id="20" w:name="_Toc490219276"/>
      <w:bookmarkStart w:id="21" w:name="_Toc493254350"/>
      <w:bookmarkStart w:id="22" w:name="_Toc493254401"/>
      <w:r w:rsidRPr="002D575B">
        <w:rPr>
          <w:rFonts w:ascii="Century Gothic" w:hAnsi="Century Gothic" w:cs="Arial"/>
          <w:szCs w:val="20"/>
        </w:rPr>
        <w:t>Le présent marché est un marché passé selon une procédure adaptée (article R.2123-1 du Code de la commande publique).</w:t>
      </w:r>
    </w:p>
    <w:p w14:paraId="3EDC02A0" w14:textId="77777777" w:rsidR="001E4887" w:rsidRPr="000F2FDC" w:rsidRDefault="001E4887" w:rsidP="00AD0C2F">
      <w:pPr>
        <w:pStyle w:val="Titre2"/>
        <w:ind w:left="1434" w:hanging="357"/>
        <w:jc w:val="both"/>
        <w:rPr>
          <w:rFonts w:ascii="Century Gothic" w:hAnsi="Century Gothic" w:cs="Arial"/>
          <w:b/>
          <w:sz w:val="24"/>
        </w:rPr>
      </w:pPr>
      <w:bookmarkStart w:id="23" w:name="_Toc212038596"/>
      <w:r w:rsidRPr="000F2FDC">
        <w:rPr>
          <w:rFonts w:ascii="Century Gothic" w:hAnsi="Century Gothic" w:cs="Arial"/>
          <w:b/>
          <w:sz w:val="24"/>
        </w:rPr>
        <w:t>Forme du contrat</w:t>
      </w:r>
      <w:r w:rsidR="003126F9" w:rsidRPr="000F2FDC">
        <w:rPr>
          <w:rFonts w:ascii="Century Gothic" w:hAnsi="Century Gothic" w:cs="Arial"/>
          <w:b/>
          <w:sz w:val="24"/>
        </w:rPr>
        <w:t xml:space="preserve"> /</w:t>
      </w:r>
      <w:r w:rsidRPr="000F2FDC">
        <w:rPr>
          <w:rFonts w:ascii="Century Gothic" w:hAnsi="Century Gothic" w:cs="Arial"/>
          <w:b/>
          <w:sz w:val="24"/>
        </w:rPr>
        <w:t xml:space="preserve"> technique d’achat</w:t>
      </w:r>
      <w:bookmarkEnd w:id="23"/>
    </w:p>
    <w:p w14:paraId="5F6D2EA1" w14:textId="77777777" w:rsidR="007554A2" w:rsidRPr="002D575B" w:rsidRDefault="007554A2" w:rsidP="00AD0C2F">
      <w:pPr>
        <w:pStyle w:val="Normal2"/>
        <w:ind w:left="0" w:firstLine="0"/>
        <w:rPr>
          <w:rFonts w:ascii="Century Gothic" w:hAnsi="Century Gothic" w:cs="Arial"/>
          <w:sz w:val="20"/>
        </w:rPr>
      </w:pPr>
    </w:p>
    <w:p w14:paraId="62971A59" w14:textId="5D2F0F6C" w:rsidR="001E4887" w:rsidRPr="000F2FDC" w:rsidRDefault="00BC1D0F" w:rsidP="000F2FDC">
      <w:pPr>
        <w:pStyle w:val="Normal2"/>
        <w:ind w:left="0" w:firstLine="0"/>
        <w:rPr>
          <w:rFonts w:ascii="Century Gothic" w:hAnsi="Century Gothic" w:cs="Arial"/>
          <w:sz w:val="20"/>
        </w:rPr>
      </w:pPr>
      <w:r w:rsidRPr="002D575B">
        <w:rPr>
          <w:rFonts w:ascii="Century Gothic" w:hAnsi="Century Gothic" w:cs="Arial"/>
          <w:sz w:val="20"/>
        </w:rPr>
        <w:t xml:space="preserve">Le </w:t>
      </w:r>
      <w:r w:rsidR="001E4887" w:rsidRPr="002D575B">
        <w:rPr>
          <w:rFonts w:ascii="Century Gothic" w:hAnsi="Century Gothic" w:cs="Arial"/>
          <w:sz w:val="20"/>
        </w:rPr>
        <w:t>présent contrat est un accord-cadre conclu avec un opérateur</w:t>
      </w:r>
      <w:r w:rsidR="00325837" w:rsidRPr="002D575B">
        <w:rPr>
          <w:rFonts w:ascii="Century Gothic" w:hAnsi="Century Gothic" w:cs="Arial"/>
          <w:sz w:val="20"/>
        </w:rPr>
        <w:t xml:space="preserve"> </w:t>
      </w:r>
      <w:r w:rsidR="001E4887" w:rsidRPr="002D575B">
        <w:rPr>
          <w:rFonts w:ascii="Century Gothic" w:hAnsi="Century Gothic" w:cs="Arial"/>
          <w:sz w:val="20"/>
        </w:rPr>
        <w:t>économique s’exécutant via l’émission de bons de commande en application des articles R2162-1 à -6 et R2162-13 et -14 du</w:t>
      </w:r>
      <w:r w:rsidR="001E4887" w:rsidRPr="002D575B">
        <w:rPr>
          <w:rFonts w:ascii="Century Gothic" w:eastAsia="Trebuchet MS" w:hAnsi="Century Gothic" w:cs="Arial"/>
          <w:color w:val="000000"/>
          <w:sz w:val="20"/>
        </w:rPr>
        <w:t xml:space="preserve"> code de la commande publique.</w:t>
      </w:r>
      <w:r w:rsidR="001E4887" w:rsidRPr="002D575B">
        <w:rPr>
          <w:rFonts w:ascii="Century Gothic" w:hAnsi="Century Gothic" w:cs="Arial"/>
          <w:sz w:val="20"/>
        </w:rPr>
        <w:t xml:space="preserve"> </w:t>
      </w:r>
    </w:p>
    <w:p w14:paraId="59DABAAC" w14:textId="77777777" w:rsidR="001E4887" w:rsidRPr="000F2FDC" w:rsidRDefault="001E4887" w:rsidP="00AD0C2F">
      <w:pPr>
        <w:pStyle w:val="Titre1"/>
        <w:jc w:val="both"/>
        <w:rPr>
          <w:rFonts w:ascii="Century Gothic" w:hAnsi="Century Gothic" w:cs="Arial"/>
          <w:sz w:val="24"/>
        </w:rPr>
      </w:pPr>
      <w:bookmarkStart w:id="24" w:name="_Toc212038597"/>
      <w:r w:rsidRPr="000F2FDC">
        <w:rPr>
          <w:rFonts w:ascii="Century Gothic" w:hAnsi="Century Gothic" w:cs="Arial"/>
          <w:sz w:val="24"/>
        </w:rPr>
        <w:t>Prix du contrat</w:t>
      </w:r>
      <w:bookmarkEnd w:id="24"/>
    </w:p>
    <w:p w14:paraId="02FD9FAC" w14:textId="6E3E356E" w:rsidR="00AA2084" w:rsidRPr="002D575B" w:rsidRDefault="00F22063" w:rsidP="00AD0C2F">
      <w:pPr>
        <w:spacing w:after="160"/>
        <w:ind w:righ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 xml:space="preserve">Forme des prix : </w:t>
      </w:r>
      <w:r w:rsidR="00B273A8" w:rsidRPr="002D575B">
        <w:rPr>
          <w:rFonts w:ascii="Century Gothic" w:eastAsia="Trebuchet MS" w:hAnsi="Century Gothic" w:cs="Arial"/>
          <w:color w:val="000000"/>
          <w:szCs w:val="20"/>
        </w:rPr>
        <w:t xml:space="preserve">Prix </w:t>
      </w:r>
      <w:r w:rsidRPr="002D575B">
        <w:rPr>
          <w:rFonts w:ascii="Century Gothic" w:eastAsia="Trebuchet MS" w:hAnsi="Century Gothic" w:cs="Arial"/>
          <w:color w:val="000000"/>
          <w:szCs w:val="20"/>
        </w:rPr>
        <w:t>mixte</w:t>
      </w:r>
      <w:r w:rsidR="00B273A8" w:rsidRPr="002D575B">
        <w:rPr>
          <w:rFonts w:ascii="Century Gothic" w:eastAsia="Trebuchet MS" w:hAnsi="Century Gothic" w:cs="Arial"/>
          <w:color w:val="000000"/>
          <w:szCs w:val="20"/>
        </w:rPr>
        <w:t>s</w:t>
      </w:r>
    </w:p>
    <w:p w14:paraId="56E338C3" w14:textId="7335434B" w:rsidR="00AA2084" w:rsidRPr="002D575B" w:rsidRDefault="00AA2084" w:rsidP="00AD0C2F">
      <w:pPr>
        <w:pStyle w:val="ParagrapheIndent1"/>
        <w:spacing w:line="232" w:lineRule="exact"/>
        <w:ind w:left="20" w:right="20"/>
        <w:jc w:val="both"/>
        <w:rPr>
          <w:rFonts w:ascii="Century Gothic" w:hAnsi="Century Gothic" w:cs="Arial"/>
          <w:color w:val="000000"/>
          <w:szCs w:val="20"/>
        </w:rPr>
      </w:pPr>
      <w:r w:rsidRPr="002D575B">
        <w:rPr>
          <w:rFonts w:ascii="Century Gothic" w:hAnsi="Century Gothic" w:cs="Arial"/>
          <w:color w:val="000000"/>
          <w:szCs w:val="20"/>
        </w:rPr>
        <w:t xml:space="preserve">Les prestations </w:t>
      </w:r>
      <w:r w:rsidR="00C800FD" w:rsidRPr="002D575B">
        <w:rPr>
          <w:rFonts w:ascii="Century Gothic" w:hAnsi="Century Gothic" w:cs="Arial"/>
          <w:szCs w:val="20"/>
        </w:rPr>
        <w:t xml:space="preserve">du marché concerné par cet acte d'engagement </w:t>
      </w:r>
      <w:r w:rsidRPr="002D575B">
        <w:rPr>
          <w:rFonts w:ascii="Century Gothic" w:hAnsi="Century Gothic" w:cs="Arial"/>
          <w:color w:val="000000"/>
          <w:szCs w:val="20"/>
        </w:rPr>
        <w:t>seront rémunérées</w:t>
      </w:r>
      <w:r w:rsidR="00551496" w:rsidRPr="002D575B">
        <w:rPr>
          <w:rFonts w:ascii="Century Gothic" w:hAnsi="Century Gothic" w:cs="Arial"/>
          <w:color w:val="000000"/>
          <w:szCs w:val="20"/>
        </w:rPr>
        <w:t xml:space="preserve"> dans la limite de </w:t>
      </w:r>
      <w:r w:rsidR="00325837" w:rsidRPr="002D575B">
        <w:rPr>
          <w:rFonts w:ascii="Century Gothic" w:hAnsi="Century Gothic" w:cs="Arial"/>
          <w:color w:val="000000"/>
          <w:szCs w:val="20"/>
        </w:rPr>
        <w:t>2</w:t>
      </w:r>
      <w:r w:rsidR="00D64D1D" w:rsidRPr="002D575B">
        <w:rPr>
          <w:rFonts w:ascii="Century Gothic" w:hAnsi="Century Gothic" w:cs="Arial"/>
          <w:color w:val="000000"/>
          <w:szCs w:val="20"/>
        </w:rPr>
        <w:t>20</w:t>
      </w:r>
      <w:r w:rsidR="00325837" w:rsidRPr="002D575B">
        <w:rPr>
          <w:rFonts w:ascii="Century Gothic" w:hAnsi="Century Gothic" w:cs="Arial"/>
          <w:color w:val="000000"/>
          <w:szCs w:val="20"/>
        </w:rPr>
        <w:t xml:space="preserve"> 000</w:t>
      </w:r>
      <w:r w:rsidR="00551496" w:rsidRPr="002D575B">
        <w:rPr>
          <w:rFonts w:ascii="Century Gothic" w:hAnsi="Century Gothic" w:cs="Arial"/>
          <w:color w:val="000000"/>
          <w:szCs w:val="20"/>
        </w:rPr>
        <w:t xml:space="preserve"> € HT</w:t>
      </w:r>
      <w:r w:rsidRPr="002D575B">
        <w:rPr>
          <w:rFonts w:ascii="Century Gothic" w:hAnsi="Century Gothic" w:cs="Arial"/>
          <w:color w:val="000000"/>
          <w:szCs w:val="20"/>
        </w:rPr>
        <w:t xml:space="preserve"> : </w:t>
      </w:r>
    </w:p>
    <w:p w14:paraId="456C592C" w14:textId="4C7A81F8" w:rsidR="00E618E5" w:rsidRPr="002D575B" w:rsidRDefault="00DA7001" w:rsidP="00E618E5">
      <w:pPr>
        <w:pStyle w:val="ParagrapheIndent1"/>
        <w:numPr>
          <w:ilvl w:val="0"/>
          <w:numId w:val="30"/>
        </w:numPr>
        <w:spacing w:after="0" w:line="232" w:lineRule="exact"/>
        <w:ind w:left="20" w:right="20" w:firstLine="973"/>
        <w:jc w:val="both"/>
        <w:rPr>
          <w:rFonts w:ascii="Century Gothic" w:hAnsi="Century Gothic"/>
        </w:rPr>
      </w:pPr>
      <w:r w:rsidRPr="002D575B">
        <w:rPr>
          <w:rFonts w:ascii="Century Gothic" w:hAnsi="Century Gothic" w:cs="Arial"/>
          <w:color w:val="000000"/>
          <w:szCs w:val="20"/>
        </w:rPr>
        <w:t xml:space="preserve">Par </w:t>
      </w:r>
      <w:r w:rsidR="003956D6" w:rsidRPr="002D575B">
        <w:rPr>
          <w:rFonts w:ascii="Century Gothic" w:hAnsi="Century Gothic" w:cs="Arial"/>
          <w:szCs w:val="20"/>
        </w:rPr>
        <w:t>application des prix forfaitaires et unitaires, suivant la quantité des prestations effectivement exécutées</w:t>
      </w:r>
      <w:r w:rsidR="00325837" w:rsidRPr="002D575B">
        <w:rPr>
          <w:rFonts w:ascii="Century Gothic" w:hAnsi="Century Gothic" w:cs="Arial"/>
          <w:szCs w:val="20"/>
        </w:rPr>
        <w:t>.</w:t>
      </w:r>
      <w:r w:rsidR="00E618E5" w:rsidRPr="002D575B">
        <w:rPr>
          <w:rFonts w:ascii="Century Gothic" w:hAnsi="Century Gothic"/>
        </w:rPr>
        <w:t xml:space="preserve"> </w:t>
      </w:r>
    </w:p>
    <w:p w14:paraId="12D8F192" w14:textId="194EE549" w:rsidR="00E618E5" w:rsidRPr="002D575B" w:rsidRDefault="00E618E5" w:rsidP="00E618E5">
      <w:pPr>
        <w:rPr>
          <w:rFonts w:ascii="Century Gothic" w:hAnsi="Century Gothic"/>
          <w:lang w:eastAsia="en-US"/>
        </w:rPr>
      </w:pPr>
    </w:p>
    <w:p w14:paraId="02BEDEBD" w14:textId="527088DE" w:rsidR="00E618E5" w:rsidRPr="002D575B" w:rsidRDefault="00E618E5" w:rsidP="0061030E">
      <w:pPr>
        <w:jc w:val="both"/>
        <w:rPr>
          <w:rFonts w:ascii="Century Gothic" w:hAnsi="Century Gothic" w:cs="Arial"/>
          <w:lang w:eastAsia="en-US"/>
        </w:rPr>
      </w:pPr>
      <w:r w:rsidRPr="002D575B">
        <w:rPr>
          <w:rFonts w:ascii="Century Gothic" w:hAnsi="Century Gothic" w:cs="Arial"/>
        </w:rPr>
        <w:t xml:space="preserve">Le détail des montants figure dans le </w:t>
      </w:r>
      <w:r w:rsidRPr="002D575B">
        <w:rPr>
          <w:rStyle w:val="lev"/>
          <w:rFonts w:ascii="Century Gothic" w:eastAsia="Trebuchet MS" w:hAnsi="Century Gothic" w:cs="Arial"/>
        </w:rPr>
        <w:t>document financier (BPU–DPGF)</w:t>
      </w:r>
      <w:r w:rsidRPr="002D575B">
        <w:rPr>
          <w:rFonts w:ascii="Century Gothic" w:hAnsi="Century Gothic" w:cs="Arial"/>
        </w:rPr>
        <w:t xml:space="preserve"> annexé au présent acte d’engagement, qui précise la part forfaitaire et la part unitaire</w:t>
      </w:r>
    </w:p>
    <w:p w14:paraId="46E25756" w14:textId="77777777" w:rsidR="00AA2084" w:rsidRPr="002D575B" w:rsidRDefault="00AA2084" w:rsidP="00AD0C2F">
      <w:pPr>
        <w:spacing w:line="240" w:lineRule="exact"/>
        <w:jc w:val="both"/>
        <w:rPr>
          <w:rFonts w:ascii="Century Gothic" w:hAnsi="Century Gothic" w:cs="Arial"/>
          <w:szCs w:val="20"/>
        </w:rPr>
      </w:pPr>
    </w:p>
    <w:p w14:paraId="4B0361E0" w14:textId="7FF1F2C8" w:rsidR="00874433" w:rsidRPr="002D575B" w:rsidRDefault="00AA2084" w:rsidP="00AD0C2F">
      <w:pPr>
        <w:spacing w:line="240" w:lineRule="exact"/>
        <w:jc w:val="both"/>
        <w:rPr>
          <w:rFonts w:ascii="Century Gothic" w:hAnsi="Century Gothic" w:cs="Arial"/>
          <w:szCs w:val="20"/>
        </w:rPr>
      </w:pPr>
      <w:r w:rsidRPr="002D575B">
        <w:rPr>
          <w:rFonts w:ascii="Century Gothic" w:hAnsi="Century Gothic" w:cs="Arial"/>
          <w:szCs w:val="20"/>
        </w:rPr>
        <w:t>Les prix unitaires seront déclenchés par ordre de service.</w:t>
      </w:r>
    </w:p>
    <w:p w14:paraId="5BCEAB0F" w14:textId="77777777" w:rsidR="00874433" w:rsidRPr="000F2FDC" w:rsidRDefault="00874433" w:rsidP="00AD0C2F">
      <w:pPr>
        <w:pStyle w:val="Titre1"/>
        <w:ind w:left="714" w:hanging="357"/>
        <w:jc w:val="both"/>
        <w:rPr>
          <w:rFonts w:ascii="Century Gothic" w:hAnsi="Century Gothic" w:cs="Arial"/>
          <w:sz w:val="24"/>
        </w:rPr>
      </w:pPr>
      <w:bookmarkStart w:id="25" w:name="_Toc212038598"/>
      <w:r w:rsidRPr="000F2FDC">
        <w:rPr>
          <w:rFonts w:ascii="Century Gothic" w:hAnsi="Century Gothic" w:cs="Arial"/>
          <w:sz w:val="24"/>
        </w:rPr>
        <w:lastRenderedPageBreak/>
        <w:t>Durée et délai d’exécution</w:t>
      </w:r>
      <w:bookmarkEnd w:id="25"/>
    </w:p>
    <w:p w14:paraId="228552BD" w14:textId="17354D9E" w:rsidR="00CC40CC" w:rsidRPr="002D575B" w:rsidRDefault="00CC40CC" w:rsidP="00AD0C2F">
      <w:pPr>
        <w:jc w:val="both"/>
        <w:rPr>
          <w:rFonts w:ascii="Century Gothic" w:eastAsia="Trebuchet MS" w:hAnsi="Century Gothic" w:cs="Arial"/>
          <w:szCs w:val="20"/>
        </w:rPr>
      </w:pPr>
      <w:r w:rsidRPr="002D575B">
        <w:rPr>
          <w:rFonts w:ascii="Century Gothic" w:eastAsia="Trebuchet MS" w:hAnsi="Century Gothic" w:cs="Arial"/>
          <w:szCs w:val="20"/>
        </w:rPr>
        <w:t xml:space="preserve">Les délais d’exécution sont fixés </w:t>
      </w:r>
      <w:r w:rsidR="000F2FDC">
        <w:rPr>
          <w:rFonts w:ascii="Century Gothic" w:eastAsia="Trebuchet MS" w:hAnsi="Century Gothic" w:cs="Arial"/>
          <w:szCs w:val="20"/>
        </w:rPr>
        <w:t>à l’article 4 du</w:t>
      </w:r>
      <w:r w:rsidRPr="002D575B">
        <w:rPr>
          <w:rFonts w:ascii="Century Gothic" w:eastAsia="Trebuchet MS" w:hAnsi="Century Gothic" w:cs="Arial"/>
          <w:szCs w:val="20"/>
        </w:rPr>
        <w:t xml:space="preserve"> CCAP.</w:t>
      </w:r>
    </w:p>
    <w:p w14:paraId="4B4A6461" w14:textId="6C154243" w:rsidR="00081538" w:rsidRPr="002D575B" w:rsidRDefault="00081538" w:rsidP="00AD0C2F">
      <w:pPr>
        <w:jc w:val="both"/>
        <w:rPr>
          <w:rFonts w:ascii="Century Gothic" w:eastAsia="Trebuchet MS" w:hAnsi="Century Gothic" w:cs="Arial"/>
          <w:szCs w:val="20"/>
        </w:rPr>
      </w:pPr>
      <w:r w:rsidRPr="002D575B">
        <w:rPr>
          <w:rFonts w:ascii="Century Gothic" w:eastAsia="Trebuchet MS" w:hAnsi="Century Gothic" w:cs="Arial"/>
          <w:szCs w:val="20"/>
        </w:rPr>
        <w:t xml:space="preserve">Sauf mention contraire dans le bon de commande et/ou commande en ligne, le(s) délai(s) mentionné(s) </w:t>
      </w:r>
      <w:r w:rsidR="00325837" w:rsidRPr="002D575B">
        <w:rPr>
          <w:rFonts w:ascii="Century Gothic" w:eastAsia="Trebuchet MS" w:hAnsi="Century Gothic" w:cs="Arial"/>
          <w:szCs w:val="20"/>
        </w:rPr>
        <w:t xml:space="preserve">dans le CCAP </w:t>
      </w:r>
      <w:r w:rsidRPr="002D575B">
        <w:rPr>
          <w:rFonts w:ascii="Century Gothic" w:eastAsia="Trebuchet MS" w:hAnsi="Century Gothic" w:cs="Arial"/>
          <w:szCs w:val="20"/>
        </w:rPr>
        <w:t>démarre(nt) à compter de la réception de la commande dans les conditions définies ci-après.</w:t>
      </w:r>
    </w:p>
    <w:p w14:paraId="7FF9BCC5" w14:textId="77777777" w:rsidR="00081538" w:rsidRPr="002D575B" w:rsidRDefault="00015F99" w:rsidP="00AD0C2F">
      <w:pPr>
        <w:jc w:val="both"/>
        <w:rPr>
          <w:rFonts w:ascii="Century Gothic" w:eastAsia="Trebuchet MS" w:hAnsi="Century Gothic" w:cs="Arial"/>
          <w:szCs w:val="20"/>
        </w:rPr>
      </w:pPr>
      <w:r w:rsidRPr="002D575B">
        <w:rPr>
          <w:rFonts w:ascii="Century Gothic" w:eastAsia="Trebuchet MS" w:hAnsi="Century Gothic" w:cs="Arial"/>
          <w:szCs w:val="20"/>
        </w:rPr>
        <w:t>Par dérogation à l'article 3.2.1 du CCAG FCS, le fait générateur qui fait démarrer les délais d’exécution des prestations est la date de validation de la commande sur le site de commande en ligne du titulaire, dès lors que celle-ci est postérieure à l’engagement comptable.  </w:t>
      </w:r>
    </w:p>
    <w:p w14:paraId="2ACBC21C" w14:textId="77777777" w:rsidR="001644A8" w:rsidRPr="002D575B" w:rsidRDefault="001644A8"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Par dérogation à l’article 3.2.1 du CCAG-FCS, les délais fixés en jours s’entendent en jour ouvré.</w:t>
      </w:r>
    </w:p>
    <w:p w14:paraId="65E27F6A" w14:textId="3022777F" w:rsidR="003E0A41" w:rsidRPr="002D575B" w:rsidRDefault="003E0A41"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 xml:space="preserve">Le candidat peut proposer un délai d’exécution des </w:t>
      </w:r>
      <w:r w:rsidR="00AD0C2F" w:rsidRPr="002D575B">
        <w:rPr>
          <w:rFonts w:ascii="Century Gothic" w:eastAsia="Arial" w:hAnsi="Century Gothic" w:cs="Arial"/>
          <w:bCs/>
          <w:noProof/>
          <w:szCs w:val="20"/>
          <w:shd w:val="clear" w:color="auto" w:fill="FFFFFF"/>
          <w:lang w:eastAsia="en-US"/>
        </w:rPr>
        <w:t>prestations</w:t>
      </w:r>
      <w:r w:rsidRPr="002D575B">
        <w:rPr>
          <w:rFonts w:ascii="Century Gothic" w:eastAsia="Arial" w:hAnsi="Century Gothic" w:cs="Arial"/>
          <w:bCs/>
          <w:noProof/>
          <w:szCs w:val="20"/>
          <w:shd w:val="clear" w:color="auto" w:fill="FFFFFF"/>
          <w:lang w:eastAsia="en-US"/>
        </w:rPr>
        <w:t xml:space="preserve"> plus court. Dans ce cas, ce délai optimisé devient contractuel</w:t>
      </w:r>
      <w:r w:rsidR="009052A0" w:rsidRPr="002D575B">
        <w:rPr>
          <w:rFonts w:ascii="Century Gothic" w:eastAsia="Arial" w:hAnsi="Century Gothic" w:cs="Arial"/>
          <w:b/>
          <w:bCs/>
          <w:noProof/>
          <w:szCs w:val="20"/>
          <w:shd w:val="clear" w:color="auto" w:fill="FFFFFF"/>
          <w:vertAlign w:val="superscript"/>
          <w:lang w:eastAsia="en-US"/>
        </w:rPr>
        <w:footnoteReference w:id="3"/>
      </w:r>
      <w:r w:rsidRPr="002D575B">
        <w:rPr>
          <w:rFonts w:ascii="Century Gothic" w:eastAsia="Arial" w:hAnsi="Century Gothic" w:cs="Arial"/>
          <w:bCs/>
          <w:noProof/>
          <w:szCs w:val="20"/>
          <w:shd w:val="clear" w:color="auto" w:fill="FFFFFF"/>
          <w:lang w:eastAsia="en-US"/>
        </w:rPr>
        <w:t>.</w:t>
      </w:r>
    </w:p>
    <w:tbl>
      <w:tblPr>
        <w:tblStyle w:val="Grilledutableau"/>
        <w:tblW w:w="0" w:type="auto"/>
        <w:tblLook w:val="04A0" w:firstRow="1" w:lastRow="0" w:firstColumn="1" w:lastColumn="0" w:noHBand="0" w:noVBand="1"/>
      </w:tblPr>
      <w:tblGrid>
        <w:gridCol w:w="2808"/>
        <w:gridCol w:w="1323"/>
        <w:gridCol w:w="1872"/>
        <w:gridCol w:w="2362"/>
      </w:tblGrid>
      <w:tr w:rsidR="00AD0C2F" w:rsidRPr="002D575B" w14:paraId="604180F2" w14:textId="77777777" w:rsidTr="003E0A41">
        <w:tc>
          <w:tcPr>
            <w:tcW w:w="2808" w:type="dxa"/>
            <w:shd w:val="clear" w:color="auto" w:fill="002060"/>
          </w:tcPr>
          <w:p w14:paraId="34A895DA" w14:textId="77777777" w:rsidR="00AD0C2F" w:rsidRPr="002D575B" w:rsidRDefault="00AD0C2F" w:rsidP="00AD0C2F">
            <w:pPr>
              <w:widowControl/>
              <w:autoSpaceDE/>
              <w:autoSpaceDN/>
              <w:adjustRightInd/>
              <w:spacing w:before="200" w:after="60"/>
              <w:jc w:val="center"/>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Prestations</w:t>
            </w:r>
          </w:p>
        </w:tc>
        <w:tc>
          <w:tcPr>
            <w:tcW w:w="1323" w:type="dxa"/>
            <w:shd w:val="clear" w:color="auto" w:fill="002060"/>
          </w:tcPr>
          <w:p w14:paraId="42899FD1" w14:textId="77777777" w:rsidR="00AD0C2F" w:rsidRPr="002D575B" w:rsidRDefault="00AD0C2F" w:rsidP="00AD0C2F">
            <w:pPr>
              <w:widowControl/>
              <w:autoSpaceDE/>
              <w:autoSpaceDN/>
              <w:adjustRightInd/>
              <w:spacing w:before="200" w:after="60"/>
              <w:jc w:val="center"/>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Délai maximum</w:t>
            </w:r>
          </w:p>
        </w:tc>
        <w:tc>
          <w:tcPr>
            <w:tcW w:w="1872" w:type="dxa"/>
            <w:shd w:val="clear" w:color="auto" w:fill="002060"/>
          </w:tcPr>
          <w:p w14:paraId="34C4E3AD" w14:textId="77777777" w:rsidR="00AD0C2F" w:rsidRPr="002D575B" w:rsidRDefault="00AD0C2F" w:rsidP="00AD0C2F">
            <w:pPr>
              <w:widowControl/>
              <w:autoSpaceDE/>
              <w:autoSpaceDN/>
              <w:adjustRightInd/>
              <w:spacing w:before="200" w:after="60"/>
              <w:jc w:val="center"/>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Délai optimisé</w:t>
            </w:r>
          </w:p>
        </w:tc>
        <w:tc>
          <w:tcPr>
            <w:tcW w:w="2362" w:type="dxa"/>
            <w:shd w:val="clear" w:color="auto" w:fill="002060"/>
          </w:tcPr>
          <w:p w14:paraId="005F3A05" w14:textId="77777777" w:rsidR="00AD0C2F" w:rsidRPr="002D575B" w:rsidRDefault="00AD0C2F" w:rsidP="00AD0C2F">
            <w:pPr>
              <w:widowControl/>
              <w:autoSpaceDE/>
              <w:autoSpaceDN/>
              <w:adjustRightInd/>
              <w:spacing w:before="200" w:after="60"/>
              <w:jc w:val="center"/>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Précisions</w:t>
            </w:r>
          </w:p>
        </w:tc>
      </w:tr>
      <w:tr w:rsidR="00AD0C2F" w:rsidRPr="002D575B" w14:paraId="686AFA75" w14:textId="77777777" w:rsidTr="003E0A41">
        <w:tc>
          <w:tcPr>
            <w:tcW w:w="2808" w:type="dxa"/>
          </w:tcPr>
          <w:p w14:paraId="36AFA47D" w14:textId="31061978"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 xml:space="preserve">Mise en service compléte du socle initail (Logiciel, armoire principale, formation des agents </w:t>
            </w:r>
          </w:p>
        </w:tc>
        <w:tc>
          <w:tcPr>
            <w:tcW w:w="1323" w:type="dxa"/>
          </w:tcPr>
          <w:p w14:paraId="0B46297A" w14:textId="7EED8610"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Au plus tard le 15 mai 202</w:t>
            </w:r>
            <w:r w:rsidR="00D64D1D" w:rsidRPr="002D575B">
              <w:rPr>
                <w:rFonts w:ascii="Century Gothic" w:eastAsia="Arial" w:hAnsi="Century Gothic" w:cs="Arial"/>
                <w:bCs/>
                <w:noProof/>
                <w:szCs w:val="20"/>
                <w:shd w:val="clear" w:color="auto" w:fill="FFFFFF"/>
                <w:lang w:eastAsia="en-US"/>
              </w:rPr>
              <w:t>6</w:t>
            </w:r>
          </w:p>
        </w:tc>
        <w:tc>
          <w:tcPr>
            <w:tcW w:w="1872" w:type="dxa"/>
          </w:tcPr>
          <w:p w14:paraId="1DB1ED89" w14:textId="77777777" w:rsidR="00AD0C2F" w:rsidRPr="002D575B" w:rsidRDefault="00680B87" w:rsidP="00AD0C2F">
            <w:pPr>
              <w:jc w:val="both"/>
              <w:rPr>
                <w:rFonts w:ascii="Century Gothic" w:eastAsia="Arial" w:hAnsi="Century Gothic" w:cs="Arial"/>
                <w:bCs/>
                <w:noProof/>
                <w:szCs w:val="20"/>
                <w:shd w:val="clear" w:color="auto" w:fill="FFFFFF"/>
                <w:lang w:eastAsia="en-US"/>
              </w:rPr>
            </w:pPr>
            <w:sdt>
              <w:sdtPr>
                <w:rPr>
                  <w:rFonts w:ascii="Century Gothic" w:eastAsia="Trebuchet MS" w:hAnsi="Century Gothic" w:cs="Arial"/>
                  <w:szCs w:val="20"/>
                </w:rPr>
                <w:id w:val="-31348554"/>
                <w:placeholder>
                  <w:docPart w:val="7A4C6F30306D47C7A2F90391E180AC75"/>
                </w:placeholder>
                <w:showingPlcHdr/>
              </w:sdtPr>
              <w:sdtEndPr/>
              <w:sdtContent>
                <w:r w:rsidR="00AD0C2F" w:rsidRPr="002D575B">
                  <w:rPr>
                    <w:rFonts w:ascii="Century Gothic" w:eastAsia="Trebuchet MS" w:hAnsi="Century Gothic" w:cs="Arial"/>
                    <w:color w:val="000000"/>
                    <w:szCs w:val="20"/>
                  </w:rPr>
                  <w:t>…………………….</w:t>
                </w:r>
              </w:sdtContent>
            </w:sdt>
            <w:r w:rsidR="00AD0C2F" w:rsidRPr="002D575B">
              <w:rPr>
                <w:rFonts w:ascii="Century Gothic" w:eastAsia="Trebuchet MS" w:hAnsi="Century Gothic" w:cs="Arial"/>
                <w:szCs w:val="20"/>
              </w:rPr>
              <w:t xml:space="preserve"> </w:t>
            </w:r>
          </w:p>
        </w:tc>
        <w:tc>
          <w:tcPr>
            <w:tcW w:w="2362" w:type="dxa"/>
          </w:tcPr>
          <w:p w14:paraId="4DF26DCC" w14:textId="77777777" w:rsidR="00AD0C2F" w:rsidRPr="002D575B" w:rsidRDefault="00680B87" w:rsidP="00AD0C2F">
            <w:pPr>
              <w:jc w:val="both"/>
              <w:rPr>
                <w:rFonts w:ascii="Century Gothic" w:eastAsia="Arial" w:hAnsi="Century Gothic" w:cs="Arial"/>
                <w:bCs/>
                <w:noProof/>
                <w:szCs w:val="20"/>
                <w:shd w:val="clear" w:color="auto" w:fill="FFFFFF"/>
                <w:lang w:eastAsia="en-US"/>
              </w:rPr>
            </w:pPr>
            <w:sdt>
              <w:sdtPr>
                <w:rPr>
                  <w:rFonts w:ascii="Century Gothic" w:eastAsia="Trebuchet MS" w:hAnsi="Century Gothic" w:cs="Arial"/>
                  <w:szCs w:val="20"/>
                </w:rPr>
                <w:id w:val="1351067824"/>
                <w:placeholder>
                  <w:docPart w:val="D90AE8ED61B14DDE8E1B5C8EDF5AD0D9"/>
                </w:placeholder>
                <w:showingPlcHdr/>
              </w:sdtPr>
              <w:sdtEndPr/>
              <w:sdtContent>
                <w:r w:rsidR="00AD0C2F" w:rsidRPr="002D575B">
                  <w:rPr>
                    <w:rFonts w:ascii="Century Gothic" w:eastAsia="Trebuchet MS" w:hAnsi="Century Gothic" w:cs="Arial"/>
                    <w:color w:val="000000"/>
                    <w:szCs w:val="20"/>
                  </w:rPr>
                  <w:t>…………………….</w:t>
                </w:r>
              </w:sdtContent>
            </w:sdt>
          </w:p>
        </w:tc>
      </w:tr>
      <w:tr w:rsidR="00AD0C2F" w:rsidRPr="002D575B" w14:paraId="2AC49872" w14:textId="77777777" w:rsidTr="003E0A41">
        <w:tc>
          <w:tcPr>
            <w:tcW w:w="2808" w:type="dxa"/>
          </w:tcPr>
          <w:p w14:paraId="764DEDF9" w14:textId="2E5BBD02"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 xml:space="preserve">Phase de vérifivation tecnhique </w:t>
            </w:r>
          </w:p>
        </w:tc>
        <w:tc>
          <w:tcPr>
            <w:tcW w:w="1323" w:type="dxa"/>
          </w:tcPr>
          <w:p w14:paraId="26AF5009" w14:textId="28644409"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Fin juin</w:t>
            </w:r>
            <w:r w:rsidR="00D64D1D" w:rsidRPr="002D575B">
              <w:rPr>
                <w:rFonts w:ascii="Century Gothic" w:eastAsia="Arial" w:hAnsi="Century Gothic" w:cs="Arial"/>
                <w:bCs/>
                <w:noProof/>
                <w:szCs w:val="20"/>
                <w:shd w:val="clear" w:color="auto" w:fill="FFFFFF"/>
                <w:lang w:eastAsia="en-US"/>
              </w:rPr>
              <w:t xml:space="preserve"> 2026</w:t>
            </w:r>
          </w:p>
        </w:tc>
        <w:tc>
          <w:tcPr>
            <w:tcW w:w="1872" w:type="dxa"/>
          </w:tcPr>
          <w:p w14:paraId="2E9E365F" w14:textId="77777777" w:rsidR="00AD0C2F" w:rsidRPr="002D575B" w:rsidRDefault="00680B87" w:rsidP="00AD0C2F">
            <w:pPr>
              <w:jc w:val="both"/>
              <w:rPr>
                <w:rFonts w:ascii="Century Gothic" w:eastAsia="Arial" w:hAnsi="Century Gothic" w:cs="Arial"/>
                <w:bCs/>
                <w:noProof/>
                <w:szCs w:val="20"/>
                <w:shd w:val="clear" w:color="auto" w:fill="FFFFFF"/>
                <w:lang w:eastAsia="en-US"/>
              </w:rPr>
            </w:pPr>
            <w:sdt>
              <w:sdtPr>
                <w:rPr>
                  <w:rFonts w:ascii="Century Gothic" w:eastAsia="Trebuchet MS" w:hAnsi="Century Gothic" w:cs="Arial"/>
                  <w:szCs w:val="20"/>
                </w:rPr>
                <w:id w:val="-882017566"/>
                <w:placeholder>
                  <w:docPart w:val="6C11EB7207FB4757A37B151A5C37B397"/>
                </w:placeholder>
                <w:showingPlcHdr/>
              </w:sdtPr>
              <w:sdtEndPr/>
              <w:sdtContent>
                <w:r w:rsidR="00AD0C2F" w:rsidRPr="002D575B">
                  <w:rPr>
                    <w:rFonts w:ascii="Century Gothic" w:eastAsia="Trebuchet MS" w:hAnsi="Century Gothic" w:cs="Arial"/>
                    <w:color w:val="000000"/>
                    <w:szCs w:val="20"/>
                  </w:rPr>
                  <w:t>…………………….</w:t>
                </w:r>
              </w:sdtContent>
            </w:sdt>
            <w:r w:rsidR="00AD0C2F" w:rsidRPr="002D575B">
              <w:rPr>
                <w:rFonts w:ascii="Century Gothic" w:eastAsia="Trebuchet MS" w:hAnsi="Century Gothic" w:cs="Arial"/>
                <w:szCs w:val="20"/>
              </w:rPr>
              <w:t xml:space="preserve"> </w:t>
            </w:r>
          </w:p>
        </w:tc>
        <w:tc>
          <w:tcPr>
            <w:tcW w:w="2362" w:type="dxa"/>
          </w:tcPr>
          <w:p w14:paraId="0698B0D5" w14:textId="77777777" w:rsidR="00AD0C2F" w:rsidRPr="002D575B" w:rsidRDefault="00680B87" w:rsidP="00AD0C2F">
            <w:pPr>
              <w:jc w:val="both"/>
              <w:rPr>
                <w:rFonts w:ascii="Century Gothic" w:eastAsia="Arial" w:hAnsi="Century Gothic" w:cs="Arial"/>
                <w:bCs/>
                <w:noProof/>
                <w:szCs w:val="20"/>
                <w:shd w:val="clear" w:color="auto" w:fill="FFFFFF"/>
                <w:lang w:eastAsia="en-US"/>
              </w:rPr>
            </w:pPr>
            <w:sdt>
              <w:sdtPr>
                <w:rPr>
                  <w:rFonts w:ascii="Century Gothic" w:eastAsia="Trebuchet MS" w:hAnsi="Century Gothic" w:cs="Arial"/>
                  <w:szCs w:val="20"/>
                </w:rPr>
                <w:id w:val="2027363903"/>
                <w:placeholder>
                  <w:docPart w:val="17A997F822944626ABED69DE1B31FC7F"/>
                </w:placeholder>
                <w:showingPlcHdr/>
              </w:sdtPr>
              <w:sdtEndPr/>
              <w:sdtContent>
                <w:r w:rsidR="00AD0C2F" w:rsidRPr="002D575B">
                  <w:rPr>
                    <w:rFonts w:ascii="Century Gothic" w:eastAsia="Trebuchet MS" w:hAnsi="Century Gothic" w:cs="Arial"/>
                    <w:color w:val="000000"/>
                    <w:szCs w:val="20"/>
                  </w:rPr>
                  <w:t>…………………….</w:t>
                </w:r>
              </w:sdtContent>
            </w:sdt>
            <w:r w:rsidR="00AD0C2F" w:rsidRPr="002D575B">
              <w:rPr>
                <w:rFonts w:ascii="Century Gothic" w:eastAsia="Trebuchet MS" w:hAnsi="Century Gothic" w:cs="Arial"/>
                <w:szCs w:val="20"/>
              </w:rPr>
              <w:t xml:space="preserve"> </w:t>
            </w:r>
          </w:p>
        </w:tc>
      </w:tr>
      <w:tr w:rsidR="00AD0C2F" w:rsidRPr="002D575B" w14:paraId="0C7BF088" w14:textId="77777777" w:rsidTr="003E0A41">
        <w:tc>
          <w:tcPr>
            <w:tcW w:w="2808" w:type="dxa"/>
          </w:tcPr>
          <w:p w14:paraId="644837D4" w14:textId="7C4AD5C1"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Garantie du matéreil (Pièce, main-d’œuvre, dépalcements)</w:t>
            </w:r>
          </w:p>
        </w:tc>
        <w:tc>
          <w:tcPr>
            <w:tcW w:w="1323" w:type="dxa"/>
          </w:tcPr>
          <w:p w14:paraId="4192BBB9" w14:textId="45FDED94"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 xml:space="preserve">Minimum deux ans à compter de l’admission définitive </w:t>
            </w:r>
          </w:p>
        </w:tc>
        <w:tc>
          <w:tcPr>
            <w:tcW w:w="1872" w:type="dxa"/>
          </w:tcPr>
          <w:p w14:paraId="35387DC7" w14:textId="77777777" w:rsidR="00AD0C2F" w:rsidRPr="002D575B" w:rsidRDefault="00680B87" w:rsidP="00AD0C2F">
            <w:pPr>
              <w:jc w:val="both"/>
              <w:rPr>
                <w:rFonts w:ascii="Century Gothic" w:eastAsia="Arial" w:hAnsi="Century Gothic" w:cs="Arial"/>
                <w:bCs/>
                <w:noProof/>
                <w:szCs w:val="20"/>
                <w:shd w:val="clear" w:color="auto" w:fill="FFFFFF"/>
                <w:lang w:eastAsia="en-US"/>
              </w:rPr>
            </w:pPr>
            <w:sdt>
              <w:sdtPr>
                <w:rPr>
                  <w:rFonts w:ascii="Century Gothic" w:eastAsia="Trebuchet MS" w:hAnsi="Century Gothic" w:cs="Arial"/>
                  <w:szCs w:val="20"/>
                </w:rPr>
                <w:id w:val="1830476593"/>
                <w:placeholder>
                  <w:docPart w:val="8C42990376304717AA554F5C53731B6F"/>
                </w:placeholder>
                <w:showingPlcHdr/>
              </w:sdtPr>
              <w:sdtEndPr/>
              <w:sdtContent>
                <w:r w:rsidR="00AD0C2F" w:rsidRPr="002D575B">
                  <w:rPr>
                    <w:rFonts w:ascii="Century Gothic" w:eastAsia="Trebuchet MS" w:hAnsi="Century Gothic" w:cs="Arial"/>
                    <w:color w:val="000000"/>
                    <w:szCs w:val="20"/>
                  </w:rPr>
                  <w:t>…………………….</w:t>
                </w:r>
              </w:sdtContent>
            </w:sdt>
            <w:r w:rsidR="00AD0C2F" w:rsidRPr="002D575B">
              <w:rPr>
                <w:rFonts w:ascii="Century Gothic" w:eastAsia="Trebuchet MS" w:hAnsi="Century Gothic" w:cs="Arial"/>
                <w:szCs w:val="20"/>
              </w:rPr>
              <w:t xml:space="preserve"> </w:t>
            </w:r>
          </w:p>
        </w:tc>
        <w:tc>
          <w:tcPr>
            <w:tcW w:w="2362" w:type="dxa"/>
          </w:tcPr>
          <w:p w14:paraId="533DFF67" w14:textId="77777777" w:rsidR="00AD0C2F" w:rsidRPr="002D575B" w:rsidRDefault="00680B87" w:rsidP="00AD0C2F">
            <w:pPr>
              <w:jc w:val="both"/>
              <w:rPr>
                <w:rFonts w:ascii="Century Gothic" w:eastAsia="Arial" w:hAnsi="Century Gothic" w:cs="Arial"/>
                <w:bCs/>
                <w:noProof/>
                <w:szCs w:val="20"/>
                <w:shd w:val="clear" w:color="auto" w:fill="FFFFFF"/>
                <w:lang w:eastAsia="en-US"/>
              </w:rPr>
            </w:pPr>
            <w:sdt>
              <w:sdtPr>
                <w:rPr>
                  <w:rFonts w:ascii="Century Gothic" w:eastAsia="Trebuchet MS" w:hAnsi="Century Gothic" w:cs="Arial"/>
                  <w:szCs w:val="20"/>
                </w:rPr>
                <w:id w:val="-233158349"/>
                <w:placeholder>
                  <w:docPart w:val="E8FE1F7A7D22439087EFA2D3E9C3431A"/>
                </w:placeholder>
                <w:showingPlcHdr/>
              </w:sdtPr>
              <w:sdtEndPr/>
              <w:sdtContent>
                <w:r w:rsidR="00AD0C2F" w:rsidRPr="002D575B">
                  <w:rPr>
                    <w:rFonts w:ascii="Century Gothic" w:eastAsia="Trebuchet MS" w:hAnsi="Century Gothic" w:cs="Arial"/>
                    <w:color w:val="000000"/>
                    <w:szCs w:val="20"/>
                  </w:rPr>
                  <w:t>…………………….</w:t>
                </w:r>
              </w:sdtContent>
            </w:sdt>
            <w:r w:rsidR="00AD0C2F" w:rsidRPr="002D575B">
              <w:rPr>
                <w:rFonts w:ascii="Century Gothic" w:eastAsia="Trebuchet MS" w:hAnsi="Century Gothic" w:cs="Arial"/>
                <w:szCs w:val="20"/>
              </w:rPr>
              <w:t xml:space="preserve"> </w:t>
            </w:r>
          </w:p>
        </w:tc>
      </w:tr>
      <w:tr w:rsidR="00AD0C2F" w:rsidRPr="002D575B" w14:paraId="51CB837F" w14:textId="77777777" w:rsidTr="003E0A41">
        <w:tc>
          <w:tcPr>
            <w:tcW w:w="2808" w:type="dxa"/>
          </w:tcPr>
          <w:p w14:paraId="3D795A76" w14:textId="4EBBA997"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Maintenance du logiciel</w:t>
            </w:r>
          </w:p>
        </w:tc>
        <w:tc>
          <w:tcPr>
            <w:tcW w:w="1323" w:type="dxa"/>
          </w:tcPr>
          <w:p w14:paraId="73904472" w14:textId="4D11CBE2"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 xml:space="preserve">Pendant toute la durée du marché </w:t>
            </w:r>
          </w:p>
        </w:tc>
        <w:tc>
          <w:tcPr>
            <w:tcW w:w="1872" w:type="dxa"/>
          </w:tcPr>
          <w:p w14:paraId="009EB29E" w14:textId="77777777" w:rsidR="00AD0C2F" w:rsidRPr="002D575B" w:rsidRDefault="00AD0C2F" w:rsidP="00AD0C2F">
            <w:pPr>
              <w:jc w:val="both"/>
              <w:rPr>
                <w:rFonts w:ascii="Century Gothic" w:eastAsia="Trebuchet MS" w:hAnsi="Century Gothic" w:cs="Arial"/>
                <w:szCs w:val="20"/>
              </w:rPr>
            </w:pPr>
          </w:p>
        </w:tc>
        <w:tc>
          <w:tcPr>
            <w:tcW w:w="2362" w:type="dxa"/>
          </w:tcPr>
          <w:p w14:paraId="63370BC6" w14:textId="77777777" w:rsidR="00AD0C2F" w:rsidRPr="002D575B" w:rsidRDefault="00AD0C2F" w:rsidP="00AD0C2F">
            <w:pPr>
              <w:jc w:val="both"/>
              <w:rPr>
                <w:rFonts w:ascii="Century Gothic" w:eastAsia="Trebuchet MS" w:hAnsi="Century Gothic" w:cs="Arial"/>
                <w:szCs w:val="20"/>
              </w:rPr>
            </w:pPr>
          </w:p>
        </w:tc>
      </w:tr>
      <w:tr w:rsidR="00AD0C2F" w:rsidRPr="002D575B" w14:paraId="13A9498C" w14:textId="77777777" w:rsidTr="003E0A41">
        <w:tc>
          <w:tcPr>
            <w:tcW w:w="2808" w:type="dxa"/>
          </w:tcPr>
          <w:p w14:paraId="66AB009F" w14:textId="7DE5118B"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Prestations complémentaires (Extensions de casoers, armoire à clés, licences supplémentaires)</w:t>
            </w:r>
          </w:p>
        </w:tc>
        <w:tc>
          <w:tcPr>
            <w:tcW w:w="1323" w:type="dxa"/>
          </w:tcPr>
          <w:p w14:paraId="4943B146" w14:textId="161B7B4E" w:rsidR="00AD0C2F" w:rsidRPr="002D575B" w:rsidRDefault="00AD0C2F" w:rsidP="00AD0C2F">
            <w:pPr>
              <w:jc w:val="both"/>
              <w:rPr>
                <w:rFonts w:ascii="Century Gothic" w:eastAsia="Arial" w:hAnsi="Century Gothic" w:cs="Arial"/>
                <w:bCs/>
                <w:noProof/>
                <w:szCs w:val="20"/>
                <w:shd w:val="clear" w:color="auto" w:fill="FFFFFF"/>
                <w:lang w:eastAsia="en-US"/>
              </w:rPr>
            </w:pPr>
            <w:r w:rsidRPr="002D575B">
              <w:rPr>
                <w:rFonts w:ascii="Century Gothic" w:eastAsia="Arial" w:hAnsi="Century Gothic" w:cs="Arial"/>
                <w:bCs/>
                <w:noProof/>
                <w:szCs w:val="20"/>
                <w:shd w:val="clear" w:color="auto" w:fill="FFFFFF"/>
                <w:lang w:eastAsia="en-US"/>
              </w:rPr>
              <w:t>Deux mois à compter de la notification du bon de command e</w:t>
            </w:r>
          </w:p>
        </w:tc>
        <w:tc>
          <w:tcPr>
            <w:tcW w:w="1872" w:type="dxa"/>
          </w:tcPr>
          <w:p w14:paraId="44F49848" w14:textId="77777777" w:rsidR="00AD0C2F" w:rsidRPr="002D575B" w:rsidRDefault="00AD0C2F" w:rsidP="00AD0C2F">
            <w:pPr>
              <w:jc w:val="both"/>
              <w:rPr>
                <w:rFonts w:ascii="Century Gothic" w:eastAsia="Trebuchet MS" w:hAnsi="Century Gothic" w:cs="Arial"/>
                <w:szCs w:val="20"/>
              </w:rPr>
            </w:pPr>
          </w:p>
        </w:tc>
        <w:tc>
          <w:tcPr>
            <w:tcW w:w="2362" w:type="dxa"/>
          </w:tcPr>
          <w:p w14:paraId="7682D16D" w14:textId="77777777" w:rsidR="00AD0C2F" w:rsidRPr="002D575B" w:rsidRDefault="00AD0C2F" w:rsidP="00AD0C2F">
            <w:pPr>
              <w:jc w:val="both"/>
              <w:rPr>
                <w:rFonts w:ascii="Century Gothic" w:eastAsia="Trebuchet MS" w:hAnsi="Century Gothic" w:cs="Arial"/>
                <w:szCs w:val="20"/>
              </w:rPr>
            </w:pPr>
          </w:p>
        </w:tc>
      </w:tr>
    </w:tbl>
    <w:p w14:paraId="60773894" w14:textId="77777777" w:rsidR="003E0A41" w:rsidRPr="002D575B" w:rsidRDefault="003E0A41" w:rsidP="00AD0C2F">
      <w:pPr>
        <w:jc w:val="both"/>
        <w:rPr>
          <w:rFonts w:ascii="Century Gothic" w:eastAsia="Arial" w:hAnsi="Century Gothic" w:cs="Arial"/>
          <w:bCs/>
          <w:noProof/>
          <w:szCs w:val="20"/>
          <w:shd w:val="clear" w:color="auto" w:fill="FFFFFF"/>
          <w:lang w:eastAsia="en-US"/>
        </w:rPr>
      </w:pPr>
    </w:p>
    <w:p w14:paraId="58C272DC" w14:textId="6314C5BA" w:rsidR="00081538" w:rsidRPr="002D575B" w:rsidRDefault="00081538" w:rsidP="00AD0C2F">
      <w:pPr>
        <w:jc w:val="both"/>
        <w:rPr>
          <w:rFonts w:ascii="Century Gothic" w:eastAsia="Arial" w:hAnsi="Century Gothic" w:cs="Arial"/>
          <w:bCs/>
          <w:noProof/>
          <w:szCs w:val="20"/>
          <w:shd w:val="clear" w:color="auto" w:fill="FFFFFF"/>
          <w:lang w:eastAsia="en-US"/>
        </w:rPr>
      </w:pPr>
      <w:r w:rsidRPr="002D575B">
        <w:rPr>
          <w:rFonts w:ascii="Century Gothic" w:eastAsia="Trebuchet MS" w:hAnsi="Century Gothic" w:cs="Arial"/>
          <w:szCs w:val="20"/>
        </w:rPr>
        <w:lastRenderedPageBreak/>
        <w:t xml:space="preserve">Une prolongation du délai d'exécution peut être accordée par ordre de service </w:t>
      </w:r>
      <w:r w:rsidR="00364530" w:rsidRPr="002D575B">
        <w:rPr>
          <w:rFonts w:ascii="Century Gothic" w:eastAsia="Trebuchet MS" w:hAnsi="Century Gothic" w:cs="Arial"/>
          <w:szCs w:val="20"/>
        </w:rPr>
        <w:t>de l’acheteur</w:t>
      </w:r>
      <w:r w:rsidR="00B22C83" w:rsidRPr="002D575B">
        <w:rPr>
          <w:rFonts w:ascii="Century Gothic" w:eastAsia="Trebuchet MS" w:hAnsi="Century Gothic" w:cs="Arial"/>
          <w:szCs w:val="20"/>
        </w:rPr>
        <w:t xml:space="preserve"> </w:t>
      </w:r>
      <w:r w:rsidRPr="002D575B">
        <w:rPr>
          <w:rFonts w:ascii="Century Gothic" w:eastAsia="Trebuchet MS" w:hAnsi="Century Gothic" w:cs="Arial"/>
          <w:szCs w:val="20"/>
        </w:rPr>
        <w:t>dans les conditions de l'article 13.3 du CCAG-FCS</w:t>
      </w:r>
      <w:r w:rsidR="004662C9" w:rsidRPr="002D575B">
        <w:rPr>
          <w:rFonts w:ascii="Century Gothic" w:eastAsia="Trebuchet MS" w:hAnsi="Century Gothic" w:cs="Arial"/>
          <w:szCs w:val="20"/>
        </w:rPr>
        <w:t>/</w:t>
      </w:r>
      <w:r w:rsidR="00853D4B" w:rsidRPr="002D575B">
        <w:rPr>
          <w:rFonts w:ascii="Century Gothic" w:eastAsia="Trebuchet MS" w:hAnsi="Century Gothic" w:cs="Arial"/>
          <w:szCs w:val="20"/>
        </w:rPr>
        <w:t>correspondant</w:t>
      </w:r>
      <w:r w:rsidR="004662C9" w:rsidRPr="002D575B">
        <w:rPr>
          <w:rFonts w:ascii="Century Gothic" w:eastAsia="Trebuchet MS" w:hAnsi="Century Gothic" w:cs="Arial"/>
          <w:szCs w:val="20"/>
        </w:rPr>
        <w:t xml:space="preserve"> du CCA</w:t>
      </w:r>
      <w:r w:rsidR="008F6F17" w:rsidRPr="002D575B">
        <w:rPr>
          <w:rFonts w:ascii="Century Gothic" w:eastAsia="Trebuchet MS" w:hAnsi="Century Gothic" w:cs="Arial"/>
          <w:szCs w:val="20"/>
        </w:rPr>
        <w:t>P</w:t>
      </w:r>
      <w:r w:rsidRPr="002D575B">
        <w:rPr>
          <w:rFonts w:ascii="Century Gothic" w:eastAsia="Trebuchet MS" w:hAnsi="Century Gothic" w:cs="Arial"/>
          <w:szCs w:val="20"/>
        </w:rPr>
        <w:t>.</w:t>
      </w:r>
    </w:p>
    <w:p w14:paraId="4C877675" w14:textId="77777777" w:rsidR="005737AF" w:rsidRPr="000F2FDC" w:rsidRDefault="005737AF" w:rsidP="00AD0C2F">
      <w:pPr>
        <w:pStyle w:val="Titre1"/>
        <w:jc w:val="both"/>
        <w:rPr>
          <w:rFonts w:ascii="Century Gothic" w:hAnsi="Century Gothic" w:cs="Arial"/>
          <w:sz w:val="24"/>
        </w:rPr>
      </w:pPr>
      <w:bookmarkStart w:id="26" w:name="_Toc490219282"/>
      <w:bookmarkStart w:id="27" w:name="_Toc493254356"/>
      <w:bookmarkStart w:id="28" w:name="_Toc493254407"/>
      <w:bookmarkStart w:id="29" w:name="_Toc212038599"/>
      <w:bookmarkEnd w:id="20"/>
      <w:bookmarkEnd w:id="21"/>
      <w:bookmarkEnd w:id="22"/>
      <w:r w:rsidRPr="000F2FDC">
        <w:rPr>
          <w:rFonts w:ascii="Century Gothic" w:hAnsi="Century Gothic" w:cs="Arial"/>
          <w:sz w:val="24"/>
        </w:rPr>
        <w:t>P</w:t>
      </w:r>
      <w:bookmarkEnd w:id="26"/>
      <w:bookmarkEnd w:id="27"/>
      <w:bookmarkEnd w:id="28"/>
      <w:r w:rsidR="00C37770" w:rsidRPr="000F2FDC">
        <w:rPr>
          <w:rFonts w:ascii="Century Gothic" w:hAnsi="Century Gothic" w:cs="Arial"/>
          <w:sz w:val="24"/>
        </w:rPr>
        <w:t>aiement</w:t>
      </w:r>
      <w:bookmarkEnd w:id="29"/>
    </w:p>
    <w:p w14:paraId="03D83615" w14:textId="77777777" w:rsidR="00C37770" w:rsidRPr="002D575B" w:rsidRDefault="00C37770" w:rsidP="00AD0C2F">
      <w:pPr>
        <w:ind w:left="40"/>
        <w:jc w:val="both"/>
        <w:rPr>
          <w:rFonts w:ascii="Century Gothic" w:eastAsia="Trebuchet MS" w:hAnsi="Century Gothic" w:cs="Arial"/>
          <w:color w:val="000000"/>
          <w:szCs w:val="20"/>
        </w:rPr>
      </w:pPr>
      <w:bookmarkStart w:id="30" w:name="_Hlk109989267"/>
      <w:r w:rsidRPr="002D575B">
        <w:rPr>
          <w:rFonts w:ascii="Century Gothic" w:eastAsia="Trebuchet MS" w:hAnsi="Century Gothic" w:cs="Arial"/>
          <w:color w:val="000000"/>
          <w:szCs w:val="20"/>
        </w:rPr>
        <w:t>L’acheteur se libèrera des sommes dues au titre de l'exécution des prestations en faisant porter le montant au crédit du ou des comptes suivants :</w:t>
      </w:r>
    </w:p>
    <w:p w14:paraId="189F735C" w14:textId="77777777" w:rsidR="00C37770" w:rsidRPr="002D575B" w:rsidRDefault="00C37770" w:rsidP="00AD0C2F">
      <w:pPr>
        <w:ind w:left="40"/>
        <w:jc w:val="both"/>
        <w:rPr>
          <w:rFonts w:ascii="Century Gothic" w:eastAsia="Trebuchet MS" w:hAnsi="Century Gothic" w:cs="Arial"/>
          <w:b/>
          <w:color w:val="000000"/>
          <w:szCs w:val="20"/>
        </w:rPr>
      </w:pPr>
      <w:r w:rsidRPr="002D575B">
        <w:rPr>
          <w:rFonts w:ascii="Century Gothic" w:eastAsia="Trebuchet MS" w:hAnsi="Century Gothic" w:cs="Arial"/>
          <w:b/>
          <w:color w:val="000000"/>
          <w:szCs w:val="20"/>
        </w:rPr>
        <w:t>Joindre RIB (avec BIC et IBAN)</w:t>
      </w:r>
    </w:p>
    <w:p w14:paraId="38195EF3" w14:textId="77777777" w:rsidR="000736C7" w:rsidRPr="002D575B" w:rsidRDefault="000736C7" w:rsidP="00AD0C2F">
      <w:pPr>
        <w:ind w:left="40"/>
        <w:jc w:val="both"/>
        <w:rPr>
          <w:rFonts w:ascii="Century Gothic" w:eastAsia="Trebuchet MS" w:hAnsi="Century Gothic" w:cs="Arial"/>
          <w:color w:val="000000"/>
          <w:szCs w:val="20"/>
        </w:rPr>
      </w:pPr>
    </w:p>
    <w:p w14:paraId="405C518A" w14:textId="77777777" w:rsidR="00C37770" w:rsidRPr="002D575B" w:rsidRDefault="00C37770" w:rsidP="00AD0C2F">
      <w:pPr>
        <w:ind w:lef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En cas de groupement d’opérateurs économiques, le paiement est effectué sur :</w:t>
      </w:r>
    </w:p>
    <w:p w14:paraId="30B0FCFE" w14:textId="77777777" w:rsidR="00C37770" w:rsidRPr="002D575B" w:rsidRDefault="00680B87" w:rsidP="00AD0C2F">
      <w:pPr>
        <w:tabs>
          <w:tab w:val="left" w:pos="1050"/>
        </w:tabs>
        <w:ind w:left="284"/>
        <w:jc w:val="both"/>
        <w:rPr>
          <w:rFonts w:ascii="Century Gothic" w:eastAsia="Trebuchet MS" w:hAnsi="Century Gothic" w:cs="Arial"/>
          <w:color w:val="000000"/>
          <w:szCs w:val="20"/>
        </w:rPr>
      </w:pPr>
      <w:sdt>
        <w:sdtPr>
          <w:rPr>
            <w:rFonts w:ascii="Century Gothic" w:eastAsia="Trebuchet MS" w:hAnsi="Century Gothic" w:cs="Arial"/>
            <w:szCs w:val="20"/>
          </w:rPr>
          <w:id w:val="-1206167257"/>
          <w14:checkbox>
            <w14:checked w14:val="0"/>
            <w14:checkedState w14:val="2612" w14:font="MS Gothic"/>
            <w14:uncheckedState w14:val="2610" w14:font="MS Gothic"/>
          </w14:checkbox>
        </w:sdtPr>
        <w:sdtEndPr/>
        <w:sdtContent>
          <w:r w:rsidR="00C37770" w:rsidRPr="002D575B">
            <w:rPr>
              <w:rFonts w:ascii="Segoe UI Symbol" w:eastAsia="MS Gothic" w:hAnsi="Segoe UI Symbol" w:cs="Segoe UI Symbol"/>
              <w:szCs w:val="20"/>
            </w:rPr>
            <w:t>☐</w:t>
          </w:r>
        </w:sdtContent>
      </w:sdt>
      <w:r w:rsidR="00C37770" w:rsidRPr="002D575B">
        <w:rPr>
          <w:rFonts w:ascii="Century Gothic" w:eastAsia="Trebuchet MS" w:hAnsi="Century Gothic" w:cs="Arial"/>
          <w:szCs w:val="20"/>
        </w:rPr>
        <w:t xml:space="preserve"> </w:t>
      </w:r>
      <w:proofErr w:type="gramStart"/>
      <w:r w:rsidR="00C37770" w:rsidRPr="002D575B">
        <w:rPr>
          <w:rFonts w:ascii="Century Gothic" w:eastAsia="Trebuchet MS" w:hAnsi="Century Gothic" w:cs="Arial"/>
          <w:color w:val="000000"/>
          <w:szCs w:val="20"/>
        </w:rPr>
        <w:t>les</w:t>
      </w:r>
      <w:proofErr w:type="gramEnd"/>
      <w:r w:rsidR="00C37770" w:rsidRPr="002D575B">
        <w:rPr>
          <w:rFonts w:ascii="Century Gothic" w:eastAsia="Trebuchet MS" w:hAnsi="Century Gothic" w:cs="Arial"/>
          <w:color w:val="000000"/>
          <w:szCs w:val="20"/>
        </w:rPr>
        <w:t xml:space="preserve"> comptes de chacun des membres du groupement suivant les répartitions indiquées en annexe 1</w:t>
      </w:r>
      <w:r w:rsidR="00C37770" w:rsidRPr="002D575B">
        <w:rPr>
          <w:rFonts w:ascii="Century Gothic" w:hAnsi="Century Gothic" w:cs="Arial"/>
          <w:szCs w:val="20"/>
        </w:rPr>
        <w:t xml:space="preserve"> </w:t>
      </w:r>
      <w:r w:rsidR="00C37770" w:rsidRPr="002D575B">
        <w:rPr>
          <w:rFonts w:ascii="Century Gothic" w:eastAsia="Trebuchet MS" w:hAnsi="Century Gothic" w:cs="Arial"/>
          <w:color w:val="000000"/>
          <w:szCs w:val="20"/>
        </w:rPr>
        <w:t>« Désignation des cotraitants et répartition des prestations » du présent document.</w:t>
      </w:r>
    </w:p>
    <w:p w14:paraId="10E6584B" w14:textId="77777777" w:rsidR="00C37770" w:rsidRPr="002D575B" w:rsidRDefault="00680B87" w:rsidP="00AD0C2F">
      <w:pPr>
        <w:ind w:left="284"/>
        <w:jc w:val="both"/>
        <w:rPr>
          <w:rFonts w:ascii="Century Gothic" w:eastAsia="Trebuchet MS" w:hAnsi="Century Gothic" w:cs="Arial"/>
          <w:szCs w:val="20"/>
        </w:rPr>
      </w:pPr>
      <w:sdt>
        <w:sdtPr>
          <w:rPr>
            <w:rFonts w:ascii="Century Gothic" w:eastAsia="Trebuchet MS" w:hAnsi="Century Gothic" w:cs="Arial"/>
            <w:szCs w:val="20"/>
          </w:rPr>
          <w:id w:val="1544398002"/>
          <w14:checkbox>
            <w14:checked w14:val="0"/>
            <w14:checkedState w14:val="2612" w14:font="MS Gothic"/>
            <w14:uncheckedState w14:val="2610" w14:font="MS Gothic"/>
          </w14:checkbox>
        </w:sdtPr>
        <w:sdtEndPr/>
        <w:sdtContent>
          <w:r w:rsidR="00C37770" w:rsidRPr="002D575B">
            <w:rPr>
              <w:rFonts w:ascii="Segoe UI Symbol" w:eastAsia="MS Gothic" w:hAnsi="Segoe UI Symbol" w:cs="Segoe UI Symbol"/>
              <w:szCs w:val="20"/>
            </w:rPr>
            <w:t>☐</w:t>
          </w:r>
        </w:sdtContent>
      </w:sdt>
      <w:r w:rsidR="00C37770" w:rsidRPr="002D575B">
        <w:rPr>
          <w:rFonts w:ascii="Century Gothic" w:eastAsia="Trebuchet MS" w:hAnsi="Century Gothic" w:cs="Arial"/>
          <w:szCs w:val="20"/>
        </w:rPr>
        <w:t xml:space="preserve"> </w:t>
      </w:r>
      <w:proofErr w:type="gramStart"/>
      <w:r w:rsidR="00C37770" w:rsidRPr="002D575B">
        <w:rPr>
          <w:rFonts w:ascii="Century Gothic" w:eastAsia="Trebuchet MS" w:hAnsi="Century Gothic" w:cs="Arial"/>
          <w:szCs w:val="20"/>
        </w:rPr>
        <w:t>un</w:t>
      </w:r>
      <w:proofErr w:type="gramEnd"/>
      <w:r w:rsidR="00C37770" w:rsidRPr="002D575B">
        <w:rPr>
          <w:rFonts w:ascii="Century Gothic" w:eastAsia="Trebuchet MS" w:hAnsi="Century Gothic" w:cs="Arial"/>
          <w:szCs w:val="20"/>
        </w:rPr>
        <w:t xml:space="preserve"> compte unique ouvert au nom du mandataire </w:t>
      </w:r>
    </w:p>
    <w:p w14:paraId="6FD5FBAD" w14:textId="77777777" w:rsidR="00C37770" w:rsidRPr="002D575B" w:rsidRDefault="00680B87" w:rsidP="00AD0C2F">
      <w:pPr>
        <w:ind w:left="284"/>
        <w:jc w:val="both"/>
        <w:rPr>
          <w:rFonts w:ascii="Century Gothic" w:eastAsia="Trebuchet MS" w:hAnsi="Century Gothic" w:cs="Arial"/>
          <w:szCs w:val="20"/>
        </w:rPr>
      </w:pPr>
      <w:sdt>
        <w:sdtPr>
          <w:rPr>
            <w:rFonts w:ascii="Century Gothic" w:eastAsia="Trebuchet MS" w:hAnsi="Century Gothic" w:cs="Arial"/>
            <w:szCs w:val="20"/>
          </w:rPr>
          <w:id w:val="-232161323"/>
          <w14:checkbox>
            <w14:checked w14:val="0"/>
            <w14:checkedState w14:val="2612" w14:font="MS Gothic"/>
            <w14:uncheckedState w14:val="2610" w14:font="MS Gothic"/>
          </w14:checkbox>
        </w:sdtPr>
        <w:sdtEndPr/>
        <w:sdtContent>
          <w:r w:rsidR="00C37770" w:rsidRPr="002D575B">
            <w:rPr>
              <w:rFonts w:ascii="Segoe UI Symbol" w:eastAsia="MS Gothic" w:hAnsi="Segoe UI Symbol" w:cs="Segoe UI Symbol"/>
              <w:szCs w:val="20"/>
            </w:rPr>
            <w:t>☐</w:t>
          </w:r>
        </w:sdtContent>
      </w:sdt>
      <w:r w:rsidR="00C37770" w:rsidRPr="002D575B">
        <w:rPr>
          <w:rFonts w:ascii="Century Gothic" w:eastAsia="Trebuchet MS" w:hAnsi="Century Gothic" w:cs="Arial"/>
          <w:szCs w:val="20"/>
        </w:rPr>
        <w:t xml:space="preserve"> </w:t>
      </w:r>
      <w:proofErr w:type="gramStart"/>
      <w:r w:rsidR="00C37770" w:rsidRPr="002D575B">
        <w:rPr>
          <w:rFonts w:ascii="Century Gothic" w:eastAsia="Trebuchet MS" w:hAnsi="Century Gothic" w:cs="Arial"/>
          <w:szCs w:val="20"/>
        </w:rPr>
        <w:t>un</w:t>
      </w:r>
      <w:proofErr w:type="gramEnd"/>
      <w:r w:rsidR="00C37770" w:rsidRPr="002D575B">
        <w:rPr>
          <w:rFonts w:ascii="Century Gothic" w:eastAsia="Trebuchet MS" w:hAnsi="Century Gothic" w:cs="Arial"/>
          <w:szCs w:val="20"/>
        </w:rPr>
        <w:t xml:space="preserve"> compte unique ouvert au nom du groupement </w:t>
      </w:r>
    </w:p>
    <w:p w14:paraId="7F251228" w14:textId="77777777" w:rsidR="00C37770" w:rsidRPr="002D575B" w:rsidRDefault="00C37770" w:rsidP="00AD0C2F">
      <w:pPr>
        <w:spacing w:after="60"/>
        <w:ind w:left="40"/>
        <w:jc w:val="both"/>
        <w:rPr>
          <w:rFonts w:ascii="Century Gothic" w:eastAsia="Trebuchet MS" w:hAnsi="Century Gothic" w:cs="Arial"/>
          <w:color w:val="000000"/>
          <w:szCs w:val="20"/>
        </w:rPr>
      </w:pPr>
      <w:r w:rsidRPr="002D575B">
        <w:rPr>
          <w:rFonts w:ascii="Century Gothic" w:eastAsia="Trebuchet MS" w:hAnsi="Century Gothic" w:cs="Arial"/>
          <w:b/>
          <w:bCs/>
          <w:color w:val="000000"/>
          <w:szCs w:val="20"/>
        </w:rPr>
        <w:t xml:space="preserve">Nota : </w:t>
      </w:r>
      <w:r w:rsidRPr="002D575B">
        <w:rPr>
          <w:rFonts w:ascii="Century Gothic" w:eastAsia="Trebuchet MS" w:hAnsi="Century Gothic" w:cs="Arial"/>
          <w:color w:val="000000"/>
          <w:szCs w:val="20"/>
        </w:rPr>
        <w:t>Si aucune case n'est cochée, ou si plusieurs cases sont cochées, l’acheteur considérera que le groupement a opté pour le 1</w:t>
      </w:r>
      <w:r w:rsidRPr="002D575B">
        <w:rPr>
          <w:rFonts w:ascii="Century Gothic" w:eastAsia="Trebuchet MS" w:hAnsi="Century Gothic" w:cs="Arial"/>
          <w:color w:val="000000"/>
          <w:szCs w:val="20"/>
          <w:vertAlign w:val="superscript"/>
        </w:rPr>
        <w:t>er</w:t>
      </w:r>
      <w:r w:rsidRPr="002D575B">
        <w:rPr>
          <w:rFonts w:ascii="Century Gothic" w:eastAsia="Trebuchet MS" w:hAnsi="Century Gothic" w:cs="Arial"/>
          <w:color w:val="000000"/>
          <w:szCs w:val="20"/>
        </w:rPr>
        <w:t xml:space="preserve"> cas.</w:t>
      </w:r>
    </w:p>
    <w:p w14:paraId="665920F6" w14:textId="77777777" w:rsidR="00C37770" w:rsidRPr="002D575B" w:rsidRDefault="00C37770" w:rsidP="00AD0C2F">
      <w:pPr>
        <w:widowControl w:val="0"/>
        <w:autoSpaceDE w:val="0"/>
        <w:autoSpaceDN w:val="0"/>
        <w:adjustRightInd w:val="0"/>
        <w:ind w:left="400" w:right="40"/>
        <w:jc w:val="both"/>
        <w:rPr>
          <w:rFonts w:ascii="Century Gothic" w:hAnsi="Century Gothic" w:cs="Arial"/>
          <w:color w:val="70AD47" w:themeColor="accent6"/>
          <w:szCs w:val="20"/>
        </w:rPr>
      </w:pPr>
    </w:p>
    <w:p w14:paraId="04525B68" w14:textId="306FE212" w:rsidR="00C37770" w:rsidRPr="002D575B" w:rsidRDefault="00C37770" w:rsidP="00AD0C2F">
      <w:pPr>
        <w:ind w:left="40" w:right="40"/>
        <w:jc w:val="both"/>
        <w:rPr>
          <w:rFonts w:ascii="Century Gothic" w:eastAsia="Trebuchet MS" w:hAnsi="Century Gothic" w:cs="Arial"/>
          <w:color w:val="70AD47" w:themeColor="accent6"/>
          <w:szCs w:val="20"/>
        </w:rPr>
      </w:pPr>
      <w:r w:rsidRPr="002D575B">
        <w:rPr>
          <w:rFonts w:ascii="Century Gothic" w:eastAsia="Trebuchet MS" w:hAnsi="Century Gothic" w:cs="Arial"/>
          <w:szCs w:val="20"/>
        </w:rPr>
        <w:t>Les autres dispositions relatives à la cotraitance s'appliquent selon l'article 12.1 du CCAG-FCS</w:t>
      </w:r>
      <w:r w:rsidR="00AD0C2F" w:rsidRPr="002D575B">
        <w:rPr>
          <w:rFonts w:ascii="Century Gothic" w:eastAsia="Trebuchet MS" w:hAnsi="Century Gothic" w:cs="Arial"/>
          <w:szCs w:val="20"/>
        </w:rPr>
        <w:t>.</w:t>
      </w:r>
    </w:p>
    <w:p w14:paraId="668956AE" w14:textId="77777777" w:rsidR="00C37770" w:rsidRPr="002D575B" w:rsidRDefault="00C37770" w:rsidP="00AD0C2F">
      <w:pPr>
        <w:jc w:val="both"/>
        <w:rPr>
          <w:rFonts w:ascii="Century Gothic" w:hAnsi="Century Gothic" w:cs="Arial"/>
          <w:szCs w:val="20"/>
        </w:rPr>
      </w:pPr>
      <w:r w:rsidRPr="002D575B">
        <w:rPr>
          <w:rFonts w:ascii="Century Gothic" w:hAnsi="Century Gothic" w:cs="Arial"/>
          <w:i/>
          <w:szCs w:val="20"/>
          <w:u w:val="single"/>
        </w:rPr>
        <w:t>Ordonnateur</w:t>
      </w:r>
      <w:r w:rsidRPr="002D575B">
        <w:rPr>
          <w:rFonts w:ascii="Century Gothic" w:hAnsi="Century Gothic" w:cs="Arial"/>
          <w:szCs w:val="20"/>
        </w:rPr>
        <w:t> :</w:t>
      </w:r>
    </w:p>
    <w:p w14:paraId="3DCF505D" w14:textId="2757F73F" w:rsidR="00C37770" w:rsidRPr="002D575B" w:rsidRDefault="00C37770" w:rsidP="00AD0C2F">
      <w:pPr>
        <w:jc w:val="both"/>
        <w:rPr>
          <w:rFonts w:ascii="Century Gothic" w:hAnsi="Century Gothic" w:cs="Arial"/>
          <w:szCs w:val="20"/>
        </w:rPr>
      </w:pPr>
      <w:r w:rsidRPr="002D575B">
        <w:rPr>
          <w:rFonts w:ascii="Century Gothic" w:hAnsi="Century Gothic" w:cs="Arial"/>
          <w:szCs w:val="20"/>
        </w:rPr>
        <w:t>Monsieur le Maire d’Angers</w:t>
      </w:r>
      <w:bookmarkEnd w:id="30"/>
      <w:r w:rsidR="000F2FDC">
        <w:rPr>
          <w:rFonts w:ascii="Century Gothic" w:hAnsi="Century Gothic" w:cs="Arial"/>
          <w:szCs w:val="20"/>
        </w:rPr>
        <w:t>.</w:t>
      </w:r>
    </w:p>
    <w:p w14:paraId="554AE2FD" w14:textId="77777777" w:rsidR="00C37770" w:rsidRPr="000F2FDC" w:rsidRDefault="00C37770" w:rsidP="00AD0C2F">
      <w:pPr>
        <w:pStyle w:val="Titre1"/>
        <w:jc w:val="both"/>
        <w:rPr>
          <w:rFonts w:ascii="Century Gothic" w:hAnsi="Century Gothic" w:cs="Arial"/>
          <w:sz w:val="24"/>
        </w:rPr>
      </w:pPr>
      <w:bookmarkStart w:id="31" w:name="_Toc212038600"/>
      <w:r w:rsidRPr="000F2FDC">
        <w:rPr>
          <w:rFonts w:ascii="Century Gothic" w:hAnsi="Century Gothic" w:cs="Arial"/>
          <w:sz w:val="24"/>
        </w:rPr>
        <w:t>Avance</w:t>
      </w:r>
      <w:bookmarkEnd w:id="31"/>
    </w:p>
    <w:p w14:paraId="67063FD4" w14:textId="77777777" w:rsidR="00C37770" w:rsidRPr="002D575B" w:rsidRDefault="00C37770" w:rsidP="00AD0C2F">
      <w:pPr>
        <w:ind w:lef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Le candidat (cocher la case correspondante) :</w:t>
      </w:r>
    </w:p>
    <w:p w14:paraId="75CBA511" w14:textId="77777777" w:rsidR="00C37770" w:rsidRPr="002D575B" w:rsidRDefault="00680B87" w:rsidP="00AD0C2F">
      <w:pPr>
        <w:ind w:left="40"/>
        <w:jc w:val="both"/>
        <w:rPr>
          <w:rFonts w:ascii="Century Gothic" w:eastAsia="Trebuchet MS" w:hAnsi="Century Gothic" w:cs="Arial"/>
          <w:color w:val="000000"/>
          <w:szCs w:val="20"/>
        </w:rPr>
      </w:pPr>
      <w:sdt>
        <w:sdtPr>
          <w:rPr>
            <w:rFonts w:ascii="Century Gothic" w:eastAsia="Trebuchet MS" w:hAnsi="Century Gothic" w:cs="Arial"/>
            <w:color w:val="000000"/>
            <w:szCs w:val="20"/>
          </w:rPr>
          <w:id w:val="490063530"/>
          <w14:checkbox>
            <w14:checked w14:val="0"/>
            <w14:checkedState w14:val="2612" w14:font="MS Gothic"/>
            <w14:uncheckedState w14:val="2610" w14:font="MS Gothic"/>
          </w14:checkbox>
        </w:sdtPr>
        <w:sdtEndPr/>
        <w:sdtContent>
          <w:r w:rsidR="00AE5CFA" w:rsidRPr="002D575B">
            <w:rPr>
              <w:rFonts w:ascii="Segoe UI Symbol" w:eastAsia="MS Gothic" w:hAnsi="Segoe UI Symbol" w:cs="Segoe UI Symbol"/>
              <w:color w:val="000000"/>
              <w:szCs w:val="20"/>
            </w:rPr>
            <w:t>☐</w:t>
          </w:r>
        </w:sdtContent>
      </w:sdt>
      <w:r w:rsidR="00AE5CFA" w:rsidRPr="002D575B">
        <w:rPr>
          <w:rFonts w:ascii="Century Gothic" w:eastAsia="Trebuchet MS" w:hAnsi="Century Gothic" w:cs="Arial"/>
          <w:color w:val="000000"/>
          <w:szCs w:val="20"/>
        </w:rPr>
        <w:t xml:space="preserve"> </w:t>
      </w:r>
      <w:proofErr w:type="gramStart"/>
      <w:r w:rsidR="00C37770" w:rsidRPr="002D575B">
        <w:rPr>
          <w:rFonts w:ascii="Century Gothic" w:eastAsia="Trebuchet MS" w:hAnsi="Century Gothic" w:cs="Arial"/>
          <w:color w:val="000000"/>
          <w:szCs w:val="20"/>
        </w:rPr>
        <w:t>souhaite</w:t>
      </w:r>
      <w:proofErr w:type="gramEnd"/>
      <w:r w:rsidR="00C37770" w:rsidRPr="002D575B">
        <w:rPr>
          <w:rFonts w:ascii="Century Gothic" w:eastAsia="Trebuchet MS" w:hAnsi="Century Gothic" w:cs="Arial"/>
          <w:color w:val="000000"/>
          <w:szCs w:val="20"/>
        </w:rPr>
        <w:t xml:space="preserve"> bénéficier de l’avance (sous réserve de remplir les conditions fixées au CCAP)</w:t>
      </w:r>
    </w:p>
    <w:p w14:paraId="20888373" w14:textId="77777777" w:rsidR="00C37770" w:rsidRPr="002D575B" w:rsidRDefault="00680B87" w:rsidP="00AD0C2F">
      <w:pPr>
        <w:ind w:left="40"/>
        <w:jc w:val="both"/>
        <w:rPr>
          <w:rFonts w:ascii="Century Gothic" w:eastAsia="Trebuchet MS" w:hAnsi="Century Gothic" w:cs="Arial"/>
          <w:color w:val="000000"/>
          <w:szCs w:val="20"/>
        </w:rPr>
      </w:pPr>
      <w:sdt>
        <w:sdtPr>
          <w:rPr>
            <w:rFonts w:ascii="Century Gothic" w:eastAsia="Trebuchet MS" w:hAnsi="Century Gothic" w:cs="Arial"/>
            <w:color w:val="000000"/>
            <w:szCs w:val="20"/>
          </w:rPr>
          <w:id w:val="-1882012694"/>
          <w14:checkbox>
            <w14:checked w14:val="0"/>
            <w14:checkedState w14:val="2612" w14:font="MS Gothic"/>
            <w14:uncheckedState w14:val="2610" w14:font="MS Gothic"/>
          </w14:checkbox>
        </w:sdtPr>
        <w:sdtEndPr/>
        <w:sdtContent>
          <w:r w:rsidR="00C37770" w:rsidRPr="002D575B">
            <w:rPr>
              <w:rFonts w:ascii="Segoe UI Symbol" w:eastAsia="MS Gothic" w:hAnsi="Segoe UI Symbol" w:cs="Segoe UI Symbol"/>
              <w:color w:val="000000"/>
              <w:szCs w:val="20"/>
            </w:rPr>
            <w:t>☐</w:t>
          </w:r>
        </w:sdtContent>
      </w:sdt>
      <w:r w:rsidR="00C37770" w:rsidRPr="002D575B">
        <w:rPr>
          <w:rFonts w:ascii="Century Gothic" w:eastAsia="Trebuchet MS" w:hAnsi="Century Gothic" w:cs="Arial"/>
          <w:color w:val="000000"/>
          <w:szCs w:val="20"/>
        </w:rPr>
        <w:t xml:space="preserve"> </w:t>
      </w:r>
      <w:proofErr w:type="gramStart"/>
      <w:r w:rsidR="00C37770" w:rsidRPr="002D575B">
        <w:rPr>
          <w:rFonts w:ascii="Century Gothic" w:eastAsia="Trebuchet MS" w:hAnsi="Century Gothic" w:cs="Arial"/>
          <w:color w:val="000000"/>
          <w:szCs w:val="20"/>
        </w:rPr>
        <w:t>renonce</w:t>
      </w:r>
      <w:proofErr w:type="gramEnd"/>
      <w:r w:rsidR="00C37770" w:rsidRPr="002D575B">
        <w:rPr>
          <w:rFonts w:ascii="Century Gothic" w:eastAsia="Trebuchet MS" w:hAnsi="Century Gothic" w:cs="Arial"/>
          <w:color w:val="000000"/>
          <w:szCs w:val="20"/>
        </w:rPr>
        <w:t xml:space="preserve"> au bénéfice de l’avance</w:t>
      </w:r>
    </w:p>
    <w:p w14:paraId="30279970" w14:textId="77777777" w:rsidR="00C37770" w:rsidRPr="002D575B" w:rsidRDefault="00C37770" w:rsidP="00AD0C2F">
      <w:pPr>
        <w:spacing w:after="20"/>
        <w:ind w:left="40"/>
        <w:jc w:val="both"/>
        <w:rPr>
          <w:rFonts w:ascii="Century Gothic" w:eastAsia="Trebuchet MS" w:hAnsi="Century Gothic" w:cs="Arial"/>
          <w:color w:val="000000"/>
          <w:szCs w:val="20"/>
        </w:rPr>
      </w:pPr>
      <w:r w:rsidRPr="002D575B">
        <w:rPr>
          <w:rFonts w:ascii="Century Gothic" w:eastAsia="Trebuchet MS" w:hAnsi="Century Gothic" w:cs="Arial"/>
          <w:b/>
          <w:color w:val="000000"/>
          <w:szCs w:val="20"/>
        </w:rPr>
        <w:t>Nota :</w:t>
      </w:r>
      <w:r w:rsidRPr="002D575B">
        <w:rPr>
          <w:rFonts w:ascii="Century Gothic" w:eastAsia="Trebuchet MS" w:hAnsi="Century Gothic" w:cs="Arial"/>
          <w:color w:val="000000"/>
          <w:szCs w:val="20"/>
        </w:rPr>
        <w:t xml:space="preserve"> Si aucune case n'est cochée, ou si les deux cases sont cochées, l’acheteur considérera que l'entreprise renonce au bénéfice de l'avance. </w:t>
      </w:r>
    </w:p>
    <w:p w14:paraId="7A361C2D" w14:textId="77777777" w:rsidR="00C37770" w:rsidRPr="002D575B" w:rsidRDefault="00C37770" w:rsidP="00AD0C2F">
      <w:pPr>
        <w:spacing w:after="20"/>
        <w:ind w:left="40"/>
        <w:jc w:val="both"/>
        <w:rPr>
          <w:rFonts w:ascii="Century Gothic" w:eastAsia="Trebuchet MS" w:hAnsi="Century Gothic" w:cs="Arial"/>
          <w:color w:val="000000"/>
          <w:szCs w:val="20"/>
        </w:rPr>
      </w:pPr>
    </w:p>
    <w:p w14:paraId="08E3D6EC" w14:textId="77777777" w:rsidR="00C37770" w:rsidRPr="002D575B" w:rsidRDefault="00C37770" w:rsidP="00AD0C2F">
      <w:pPr>
        <w:pStyle w:val="Normal1"/>
        <w:ind w:firstLine="0"/>
        <w:rPr>
          <w:rFonts w:ascii="Century Gothic" w:hAnsi="Century Gothic" w:cs="Arial"/>
          <w:sz w:val="20"/>
          <w:szCs w:val="20"/>
        </w:rPr>
      </w:pPr>
      <w:r w:rsidRPr="002D575B">
        <w:rPr>
          <w:rFonts w:ascii="Century Gothic" w:hAnsi="Century Gothic" w:cs="Arial"/>
          <w:sz w:val="20"/>
          <w:szCs w:val="20"/>
        </w:rPr>
        <w:t>Le titulaire est informé que pour bénéficier du versement de l’avance, il lui faut adresser dès réception de la notification, le justificatif de la garantie exigée au CCAP.</w:t>
      </w:r>
    </w:p>
    <w:p w14:paraId="694A77BE" w14:textId="77777777" w:rsidR="002251D1" w:rsidRPr="002D575B" w:rsidRDefault="002251D1" w:rsidP="00AD0C2F">
      <w:pPr>
        <w:jc w:val="both"/>
        <w:rPr>
          <w:rFonts w:ascii="Century Gothic" w:hAnsi="Century Gothic" w:cs="Arial"/>
          <w:szCs w:val="20"/>
        </w:rPr>
      </w:pPr>
    </w:p>
    <w:p w14:paraId="68E0AA8F" w14:textId="77777777" w:rsidR="002251D1" w:rsidRPr="000F2FDC" w:rsidRDefault="002251D1" w:rsidP="00AD0C2F">
      <w:pPr>
        <w:pStyle w:val="Titre1"/>
        <w:jc w:val="both"/>
        <w:rPr>
          <w:rFonts w:ascii="Century Gothic" w:hAnsi="Century Gothic" w:cs="Arial"/>
          <w:sz w:val="24"/>
        </w:rPr>
      </w:pPr>
      <w:bookmarkStart w:id="32" w:name="_Toc212038601"/>
      <w:r w:rsidRPr="000F2FDC">
        <w:rPr>
          <w:rFonts w:ascii="Century Gothic" w:hAnsi="Century Gothic" w:cs="Arial"/>
          <w:sz w:val="24"/>
        </w:rPr>
        <w:t>Nomenclatures</w:t>
      </w:r>
      <w:bookmarkEnd w:id="32"/>
    </w:p>
    <w:p w14:paraId="0DFC176E" w14:textId="77777777" w:rsidR="003126F9" w:rsidRPr="002D575B" w:rsidRDefault="003126F9" w:rsidP="00AD0C2F">
      <w:pPr>
        <w:pStyle w:val="ParagrapheIndent1"/>
        <w:spacing w:line="232" w:lineRule="exact"/>
        <w:ind w:left="20" w:right="20"/>
        <w:jc w:val="both"/>
        <w:rPr>
          <w:rFonts w:ascii="Century Gothic" w:hAnsi="Century Gothic" w:cs="Arial"/>
          <w:color w:val="000000"/>
          <w:szCs w:val="20"/>
        </w:rPr>
      </w:pPr>
      <w:r w:rsidRPr="002D575B">
        <w:rPr>
          <w:rFonts w:ascii="Century Gothic" w:hAnsi="Century Gothic" w:cs="Arial"/>
          <w:color w:val="000000"/>
          <w:szCs w:val="20"/>
        </w:rPr>
        <w:t>La classification conforme au vocabulaire commun des marchés européens (CPV) est :</w:t>
      </w:r>
    </w:p>
    <w:tbl>
      <w:tblPr>
        <w:tblW w:w="0" w:type="auto"/>
        <w:tblInd w:w="20" w:type="dxa"/>
        <w:tblLayout w:type="fixed"/>
        <w:tblLook w:val="04A0" w:firstRow="1" w:lastRow="0" w:firstColumn="1" w:lastColumn="0" w:noHBand="0" w:noVBand="1"/>
      </w:tblPr>
      <w:tblGrid>
        <w:gridCol w:w="1537"/>
        <w:gridCol w:w="5063"/>
      </w:tblGrid>
      <w:tr w:rsidR="003126F9" w:rsidRPr="002D575B" w14:paraId="657E4172" w14:textId="77777777" w:rsidTr="00A0379D">
        <w:trPr>
          <w:trHeight w:val="520"/>
          <w:tblHeader/>
        </w:trPr>
        <w:tc>
          <w:tcPr>
            <w:tcW w:w="1537"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1B1B8485" w14:textId="77777777" w:rsidR="003126F9" w:rsidRPr="002D575B" w:rsidRDefault="003126F9" w:rsidP="00F4751A">
            <w:pPr>
              <w:spacing w:after="0"/>
              <w:jc w:val="center"/>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Code principal</w:t>
            </w:r>
          </w:p>
        </w:tc>
        <w:tc>
          <w:tcPr>
            <w:tcW w:w="5063"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09B7A694" w14:textId="77777777" w:rsidR="003126F9" w:rsidRPr="002D575B" w:rsidRDefault="003126F9" w:rsidP="00F4751A">
            <w:pPr>
              <w:spacing w:after="0"/>
              <w:jc w:val="center"/>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Description</w:t>
            </w:r>
          </w:p>
        </w:tc>
      </w:tr>
      <w:tr w:rsidR="00A0379D" w:rsidRPr="002D575B" w14:paraId="6016B915" w14:textId="77777777" w:rsidTr="003126F9">
        <w:trPr>
          <w:trHeight w:val="400"/>
          <w:tblHeader/>
        </w:trPr>
        <w:tc>
          <w:tcPr>
            <w:tcW w:w="153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7A1AFC5" w14:textId="778471AE" w:rsidR="00A0379D" w:rsidRPr="002D575B" w:rsidRDefault="00F4751A" w:rsidP="00F4751A">
            <w:pPr>
              <w:jc w:val="center"/>
              <w:rPr>
                <w:rFonts w:ascii="Century Gothic" w:eastAsia="Trebuchet MS" w:hAnsi="Century Gothic" w:cs="Arial"/>
                <w:color w:val="000000"/>
                <w:szCs w:val="20"/>
                <w:highlight w:val="yellow"/>
              </w:rPr>
            </w:pPr>
            <w:r w:rsidRPr="002D575B">
              <w:rPr>
                <w:rFonts w:ascii="Century Gothic" w:eastAsia="Trebuchet MS" w:hAnsi="Century Gothic" w:cs="Arial"/>
                <w:szCs w:val="20"/>
              </w:rPr>
              <w:t>45233292-2</w:t>
            </w:r>
          </w:p>
        </w:tc>
        <w:tc>
          <w:tcPr>
            <w:tcW w:w="506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0E0EDFC" w14:textId="171CA8B6" w:rsidR="00A0379D" w:rsidRPr="002D575B" w:rsidRDefault="00F4751A" w:rsidP="00F4751A">
            <w:pPr>
              <w:ind w:left="80" w:right="80"/>
              <w:jc w:val="center"/>
              <w:rPr>
                <w:rFonts w:ascii="Century Gothic" w:eastAsia="Trebuchet MS" w:hAnsi="Century Gothic" w:cs="Arial"/>
                <w:color w:val="000000"/>
                <w:szCs w:val="20"/>
                <w:highlight w:val="yellow"/>
              </w:rPr>
            </w:pPr>
            <w:r w:rsidRPr="002D575B">
              <w:rPr>
                <w:rFonts w:ascii="Century Gothic" w:eastAsia="Trebuchet MS" w:hAnsi="Century Gothic" w:cs="Arial"/>
                <w:color w:val="000000"/>
                <w:szCs w:val="20"/>
              </w:rPr>
              <w:t>Installation de dispositif de sécurité</w:t>
            </w:r>
          </w:p>
        </w:tc>
      </w:tr>
    </w:tbl>
    <w:p w14:paraId="7F492254" w14:textId="77777777" w:rsidR="00F4751A" w:rsidRPr="002D575B" w:rsidRDefault="00F4751A" w:rsidP="00AD0C2F">
      <w:pPr>
        <w:spacing w:line="240" w:lineRule="exact"/>
        <w:jc w:val="both"/>
        <w:rPr>
          <w:rFonts w:ascii="Century Gothic" w:hAnsi="Century Gothic" w:cs="Arial"/>
          <w:szCs w:val="20"/>
        </w:rPr>
      </w:pPr>
    </w:p>
    <w:p w14:paraId="6ABF53CE" w14:textId="440B4454" w:rsidR="00874433" w:rsidRPr="002D575B" w:rsidRDefault="003126F9" w:rsidP="00AD0C2F">
      <w:pPr>
        <w:spacing w:line="240" w:lineRule="exact"/>
        <w:jc w:val="both"/>
        <w:rPr>
          <w:rFonts w:ascii="Century Gothic" w:hAnsi="Century Gothic" w:cs="Arial"/>
          <w:szCs w:val="20"/>
        </w:rPr>
      </w:pPr>
      <w:r w:rsidRPr="002D575B">
        <w:rPr>
          <w:rFonts w:ascii="Century Gothic" w:hAnsi="Century Gothic" w:cs="Arial"/>
          <w:szCs w:val="20"/>
        </w:rPr>
        <w:lastRenderedPageBreak/>
        <w:t xml:space="preserve"> </w:t>
      </w:r>
    </w:p>
    <w:p w14:paraId="03B18473" w14:textId="3FE6345A" w:rsidR="003126F9" w:rsidRPr="002D575B" w:rsidRDefault="003126F9" w:rsidP="00AD0C2F">
      <w:pPr>
        <w:pStyle w:val="Titre1"/>
        <w:jc w:val="both"/>
        <w:rPr>
          <w:rFonts w:ascii="Century Gothic" w:hAnsi="Century Gothic" w:cs="Arial"/>
          <w:sz w:val="20"/>
          <w:szCs w:val="20"/>
        </w:rPr>
      </w:pPr>
      <w:bookmarkStart w:id="33" w:name="_Toc212038602"/>
      <w:r w:rsidRPr="002D575B">
        <w:rPr>
          <w:rFonts w:ascii="Century Gothic" w:hAnsi="Century Gothic" w:cs="Arial"/>
          <w:sz w:val="20"/>
          <w:szCs w:val="20"/>
        </w:rPr>
        <w:t>Signature</w:t>
      </w:r>
      <w:bookmarkEnd w:id="33"/>
    </w:p>
    <w:p w14:paraId="4C32D77D" w14:textId="77777777" w:rsidR="003126F9" w:rsidRPr="002D575B" w:rsidRDefault="003126F9" w:rsidP="00AD0C2F">
      <w:pPr>
        <w:pStyle w:val="ParagrapheIndent1"/>
        <w:spacing w:line="233" w:lineRule="exact"/>
        <w:ind w:left="20" w:right="20"/>
        <w:jc w:val="both"/>
        <w:rPr>
          <w:rFonts w:ascii="Century Gothic" w:hAnsi="Century Gothic" w:cs="Arial"/>
          <w:color w:val="000000"/>
          <w:szCs w:val="20"/>
        </w:rPr>
      </w:pPr>
      <w:r w:rsidRPr="002D575B">
        <w:rPr>
          <w:rFonts w:ascii="Century Gothic" w:hAnsi="Century Gothic" w:cs="Arial"/>
          <w:b/>
          <w:color w:val="000000"/>
          <w:szCs w:val="20"/>
          <w:u w:val="single"/>
        </w:rPr>
        <w:t>ENGAGEMENT DU TITULAIRE</w:t>
      </w:r>
    </w:p>
    <w:p w14:paraId="5581BA97" w14:textId="77777777" w:rsidR="003126F9" w:rsidRPr="002D575B" w:rsidRDefault="003126F9" w:rsidP="00AD0C2F">
      <w:pPr>
        <w:pStyle w:val="ParagrapheIndent1"/>
        <w:spacing w:line="233" w:lineRule="exact"/>
        <w:ind w:left="20" w:right="20"/>
        <w:jc w:val="both"/>
        <w:rPr>
          <w:rFonts w:ascii="Century Gothic" w:hAnsi="Century Gothic" w:cs="Arial"/>
          <w:color w:val="000000"/>
          <w:szCs w:val="20"/>
        </w:rPr>
      </w:pPr>
    </w:p>
    <w:p w14:paraId="6CE00713" w14:textId="77777777" w:rsidR="003126F9" w:rsidRPr="002D575B" w:rsidRDefault="003126F9" w:rsidP="00AD0C2F">
      <w:pPr>
        <w:pStyle w:val="ParagrapheIndent1"/>
        <w:spacing w:line="233" w:lineRule="exact"/>
        <w:ind w:left="20" w:right="20"/>
        <w:jc w:val="both"/>
        <w:rPr>
          <w:rFonts w:ascii="Century Gothic" w:hAnsi="Century Gothic" w:cs="Arial"/>
          <w:color w:val="000000"/>
          <w:szCs w:val="20"/>
        </w:rPr>
      </w:pPr>
      <w:r w:rsidRPr="002D575B">
        <w:rPr>
          <w:rFonts w:ascii="Century Gothic" w:hAnsi="Century Gothic" w:cs="Arial"/>
          <w:color w:val="000000"/>
          <w:szCs w:val="20"/>
        </w:rPr>
        <w:t>J'affirme (nous affirmons) sous peine de résiliation du marché à mes (nos) torts exclusifs que la (les) société(s) pour laquelle (lesquelles) j'interviens (nous intervenons) ne tombe(nt) pas sous le coup des interdictions découlant des articles L. 2141-1 à L. 2141-5 du Code de la commande publique.</w:t>
      </w:r>
    </w:p>
    <w:p w14:paraId="697C4408"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r w:rsidRPr="002D575B">
        <w:rPr>
          <w:rFonts w:ascii="Century Gothic" w:hAnsi="Century Gothic" w:cs="Arial"/>
          <w:color w:val="000000"/>
          <w:lang w:val="fr-FR"/>
        </w:rPr>
        <w:t xml:space="preserve">A </w:t>
      </w:r>
      <w:sdt>
        <w:sdtPr>
          <w:rPr>
            <w:rFonts w:ascii="Century Gothic" w:hAnsi="Century Gothic" w:cs="Arial"/>
            <w:color w:val="000000"/>
          </w:rPr>
          <w:id w:val="-440761674"/>
          <w:placeholder>
            <w:docPart w:val="99A4E05B452248F0A290FA49CD66E16D"/>
          </w:placeholder>
          <w:showingPlcHdr/>
        </w:sdtPr>
        <w:sdtEndPr/>
        <w:sdtContent>
          <w:r w:rsidR="0002170A" w:rsidRPr="002D575B">
            <w:rPr>
              <w:rFonts w:ascii="Century Gothic" w:hAnsi="Century Gothic" w:cs="Arial"/>
              <w:color w:val="000000"/>
            </w:rPr>
            <w:t>………………</w:t>
          </w:r>
          <w:proofErr w:type="gramStart"/>
          <w:r w:rsidR="0002170A" w:rsidRPr="002D575B">
            <w:rPr>
              <w:rFonts w:ascii="Century Gothic" w:hAnsi="Century Gothic" w:cs="Arial"/>
              <w:color w:val="000000"/>
            </w:rPr>
            <w:t>…….</w:t>
          </w:r>
          <w:proofErr w:type="gramEnd"/>
        </w:sdtContent>
      </w:sdt>
    </w:p>
    <w:p w14:paraId="5F4AE8E8"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p>
    <w:p w14:paraId="57D5EBBD"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r w:rsidRPr="002D575B">
        <w:rPr>
          <w:rFonts w:ascii="Century Gothic" w:hAnsi="Century Gothic" w:cs="Arial"/>
          <w:color w:val="000000"/>
          <w:lang w:val="fr-FR"/>
        </w:rPr>
        <w:t xml:space="preserve">Signature du titulaire </w:t>
      </w:r>
    </w:p>
    <w:p w14:paraId="44C19B3C" w14:textId="77777777" w:rsidR="003126F9" w:rsidRPr="002D575B" w:rsidRDefault="003126F9" w:rsidP="00AD0C2F">
      <w:pPr>
        <w:pStyle w:val="style1010"/>
        <w:spacing w:line="233" w:lineRule="exact"/>
        <w:ind w:left="20" w:right="40"/>
        <w:jc w:val="both"/>
        <w:rPr>
          <w:rFonts w:ascii="Century Gothic" w:hAnsi="Century Gothic" w:cs="Arial"/>
          <w:i/>
          <w:color w:val="000000"/>
          <w:lang w:val="fr-FR"/>
        </w:rPr>
      </w:pPr>
      <w:r w:rsidRPr="002D575B">
        <w:rPr>
          <w:rFonts w:ascii="Century Gothic" w:hAnsi="Century Gothic" w:cs="Arial"/>
          <w:i/>
          <w:color w:val="000000"/>
          <w:lang w:val="fr-FR"/>
        </w:rPr>
        <w:t>(</w:t>
      </w:r>
      <w:proofErr w:type="gramStart"/>
      <w:r w:rsidRPr="002D575B">
        <w:rPr>
          <w:rFonts w:ascii="Century Gothic" w:hAnsi="Century Gothic" w:cs="Arial"/>
          <w:i/>
          <w:color w:val="000000"/>
          <w:lang w:val="fr-FR"/>
        </w:rPr>
        <w:t>le</w:t>
      </w:r>
      <w:proofErr w:type="gramEnd"/>
      <w:r w:rsidRPr="002D575B">
        <w:rPr>
          <w:rFonts w:ascii="Century Gothic" w:hAnsi="Century Gothic" w:cs="Arial"/>
          <w:i/>
          <w:color w:val="000000"/>
          <w:lang w:val="fr-FR"/>
        </w:rPr>
        <w:t xml:space="preserve"> cas échéant, du mandataire ou des membres du groupement)</w:t>
      </w:r>
    </w:p>
    <w:p w14:paraId="526D2403"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p>
    <w:p w14:paraId="400B716A" w14:textId="77777777" w:rsidR="003126F9" w:rsidRPr="002D575B" w:rsidRDefault="003126F9" w:rsidP="00AD0C2F">
      <w:pPr>
        <w:pStyle w:val="style1010"/>
        <w:spacing w:line="233" w:lineRule="exact"/>
        <w:ind w:right="40"/>
        <w:jc w:val="both"/>
        <w:rPr>
          <w:rFonts w:ascii="Century Gothic" w:hAnsi="Century Gothic" w:cs="Arial"/>
          <w:color w:val="000000"/>
          <w:lang w:val="fr-FR"/>
        </w:rPr>
      </w:pPr>
    </w:p>
    <w:p w14:paraId="120ABFAF"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p>
    <w:p w14:paraId="5BDEFCDB" w14:textId="77777777" w:rsidR="003126F9" w:rsidRPr="002D575B" w:rsidRDefault="003126F9" w:rsidP="000F2FDC">
      <w:pPr>
        <w:pStyle w:val="style1010"/>
        <w:spacing w:line="233" w:lineRule="exact"/>
        <w:ind w:right="40"/>
        <w:jc w:val="both"/>
        <w:rPr>
          <w:rFonts w:ascii="Century Gothic" w:hAnsi="Century Gothic" w:cs="Arial"/>
          <w:color w:val="000000"/>
          <w:lang w:val="fr-FR"/>
        </w:rPr>
      </w:pPr>
    </w:p>
    <w:p w14:paraId="1497482F"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p>
    <w:p w14:paraId="0AB8F8C3" w14:textId="77777777" w:rsidR="003126F9" w:rsidRPr="002D575B" w:rsidRDefault="003126F9" w:rsidP="00AD0C2F">
      <w:pPr>
        <w:pStyle w:val="style1010"/>
        <w:spacing w:line="233" w:lineRule="exact"/>
        <w:ind w:left="20" w:right="40"/>
        <w:jc w:val="both"/>
        <w:rPr>
          <w:rFonts w:ascii="Century Gothic" w:hAnsi="Century Gothic" w:cs="Arial"/>
          <w:color w:val="000000"/>
          <w:lang w:val="fr-FR"/>
        </w:rPr>
      </w:pPr>
    </w:p>
    <w:p w14:paraId="752C0177" w14:textId="77777777" w:rsidR="003126F9" w:rsidRPr="002D575B" w:rsidRDefault="003126F9" w:rsidP="00AD0C2F">
      <w:pPr>
        <w:pStyle w:val="ParagrapheIndent1"/>
        <w:spacing w:after="240"/>
        <w:ind w:left="20" w:right="20"/>
        <w:jc w:val="both"/>
        <w:rPr>
          <w:rFonts w:ascii="Century Gothic" w:hAnsi="Century Gothic" w:cs="Arial"/>
          <w:b/>
          <w:color w:val="000000"/>
          <w:szCs w:val="20"/>
          <w:u w:val="single"/>
        </w:rPr>
      </w:pPr>
      <w:r w:rsidRPr="002D575B">
        <w:rPr>
          <w:rFonts w:ascii="Century Gothic" w:hAnsi="Century Gothic" w:cs="Arial"/>
          <w:b/>
          <w:color w:val="000000"/>
          <w:szCs w:val="20"/>
          <w:u w:val="single"/>
        </w:rPr>
        <w:t>ACCEPTATION DE L'OFFRE PAR L’ACHETEUR</w:t>
      </w:r>
    </w:p>
    <w:p w14:paraId="34412E03" w14:textId="77777777" w:rsidR="003126F9" w:rsidRPr="000F2FDC" w:rsidRDefault="003126F9" w:rsidP="00AD0C2F">
      <w:pPr>
        <w:pStyle w:val="ParagrapheIndent1"/>
        <w:spacing w:line="233" w:lineRule="exact"/>
        <w:ind w:left="20" w:right="20"/>
        <w:jc w:val="both"/>
        <w:rPr>
          <w:rFonts w:ascii="Century Gothic" w:hAnsi="Century Gothic" w:cs="Arial"/>
          <w:b/>
          <w:color w:val="000000"/>
          <w:szCs w:val="20"/>
        </w:rPr>
      </w:pPr>
      <w:r w:rsidRPr="000F2FDC">
        <w:rPr>
          <w:rFonts w:ascii="Century Gothic" w:hAnsi="Century Gothic" w:cs="Arial"/>
          <w:b/>
          <w:color w:val="000000"/>
          <w:szCs w:val="20"/>
        </w:rPr>
        <w:t>La présente** offre est acceptée</w:t>
      </w:r>
    </w:p>
    <w:p w14:paraId="76F68B3D" w14:textId="22178756" w:rsidR="00874433" w:rsidRDefault="00874433" w:rsidP="00AD0C2F">
      <w:pPr>
        <w:jc w:val="both"/>
        <w:rPr>
          <w:rFonts w:ascii="Century Gothic" w:hAnsi="Century Gothic" w:cs="Arial"/>
          <w:szCs w:val="20"/>
          <w:lang w:eastAsia="en-US"/>
        </w:rPr>
      </w:pPr>
    </w:p>
    <w:p w14:paraId="7BAFB1C0" w14:textId="5D2F25A4" w:rsidR="000F2FDC" w:rsidRPr="002D575B" w:rsidRDefault="000F2FDC" w:rsidP="00AD0C2F">
      <w:pPr>
        <w:jc w:val="both"/>
        <w:rPr>
          <w:rFonts w:ascii="Century Gothic" w:hAnsi="Century Gothic" w:cs="Arial"/>
          <w:szCs w:val="20"/>
          <w:lang w:eastAsia="en-US"/>
        </w:rPr>
      </w:pPr>
      <w:r>
        <w:rPr>
          <w:rFonts w:ascii="Century Gothic" w:hAnsi="Century Gothic" w:cs="Arial"/>
          <w:szCs w:val="20"/>
          <w:lang w:eastAsia="en-US"/>
        </w:rPr>
        <w:t>Mois zéro : novembre 2025</w:t>
      </w:r>
    </w:p>
    <w:p w14:paraId="6B489978" w14:textId="77777777" w:rsidR="003126F9" w:rsidRPr="002D575B" w:rsidRDefault="003126F9" w:rsidP="000F2FDC">
      <w:pPr>
        <w:pStyle w:val="style1010"/>
        <w:spacing w:line="233" w:lineRule="exact"/>
        <w:ind w:left="20" w:right="40"/>
        <w:jc w:val="center"/>
        <w:rPr>
          <w:rFonts w:ascii="Century Gothic" w:hAnsi="Century Gothic" w:cs="Arial"/>
          <w:color w:val="000000"/>
          <w:lang w:val="fr-FR"/>
        </w:rPr>
      </w:pPr>
      <w:r w:rsidRPr="002D575B">
        <w:rPr>
          <w:rFonts w:ascii="Century Gothic" w:hAnsi="Century Gothic" w:cs="Arial"/>
          <w:color w:val="000000"/>
          <w:lang w:val="fr-FR"/>
        </w:rPr>
        <w:t>A Angers</w:t>
      </w:r>
      <w:r w:rsidR="009212DB" w:rsidRPr="002D575B">
        <w:rPr>
          <w:rFonts w:ascii="Century Gothic" w:hAnsi="Century Gothic" w:cs="Arial"/>
          <w:color w:val="000000"/>
          <w:lang w:val="fr-FR"/>
        </w:rPr>
        <w:t>,</w:t>
      </w:r>
    </w:p>
    <w:p w14:paraId="5B34899A" w14:textId="74C3F5B8" w:rsidR="003126F9" w:rsidRPr="002D575B" w:rsidRDefault="003126F9" w:rsidP="000F2FDC">
      <w:pPr>
        <w:spacing w:after="0" w:line="232" w:lineRule="exact"/>
        <w:ind w:left="40" w:right="20"/>
        <w:jc w:val="center"/>
        <w:rPr>
          <w:rFonts w:ascii="Century Gothic" w:eastAsia="Calibri" w:hAnsi="Century Gothic" w:cs="Arial"/>
          <w:i/>
          <w:szCs w:val="20"/>
        </w:rPr>
      </w:pPr>
      <w:bookmarkStart w:id="34" w:name="_Hlk154154239"/>
      <w:r w:rsidRPr="002D575B">
        <w:rPr>
          <w:rFonts w:ascii="Century Gothic" w:eastAsia="Trebuchet MS" w:hAnsi="Century Gothic" w:cs="Arial"/>
          <w:szCs w:val="20"/>
        </w:rPr>
        <w:t xml:space="preserve">Signature du représentant de l’acheteur habilité par la délibération </w:t>
      </w:r>
      <w:r w:rsidR="003B6CE9" w:rsidRPr="002D575B">
        <w:rPr>
          <w:rFonts w:ascii="Century Gothic" w:eastAsia="Trebuchet MS" w:hAnsi="Century Gothic" w:cs="Arial"/>
          <w:szCs w:val="20"/>
        </w:rPr>
        <w:t>DEL-202</w:t>
      </w:r>
      <w:r w:rsidR="00C1030E" w:rsidRPr="002D575B">
        <w:rPr>
          <w:rFonts w:ascii="Century Gothic" w:eastAsia="Trebuchet MS" w:hAnsi="Century Gothic" w:cs="Arial"/>
          <w:szCs w:val="20"/>
        </w:rPr>
        <w:t>4</w:t>
      </w:r>
      <w:r w:rsidR="003B6CE9" w:rsidRPr="002D575B">
        <w:rPr>
          <w:rFonts w:ascii="Century Gothic" w:eastAsia="Trebuchet MS" w:hAnsi="Century Gothic" w:cs="Arial"/>
          <w:szCs w:val="20"/>
        </w:rPr>
        <w:t>-</w:t>
      </w:r>
      <w:r w:rsidR="00C1030E" w:rsidRPr="002D575B">
        <w:rPr>
          <w:rFonts w:ascii="Century Gothic" w:eastAsia="Trebuchet MS" w:hAnsi="Century Gothic" w:cs="Arial"/>
          <w:szCs w:val="20"/>
        </w:rPr>
        <w:t>230</w:t>
      </w:r>
      <w:r w:rsidR="003B6CE9" w:rsidRPr="002D575B">
        <w:rPr>
          <w:rFonts w:ascii="Century Gothic" w:eastAsia="Trebuchet MS" w:hAnsi="Century Gothic" w:cs="Arial"/>
          <w:szCs w:val="20"/>
        </w:rPr>
        <w:t xml:space="preserve"> du </w:t>
      </w:r>
      <w:r w:rsidR="00C1030E" w:rsidRPr="002D575B">
        <w:rPr>
          <w:rFonts w:ascii="Century Gothic" w:eastAsia="Trebuchet MS" w:hAnsi="Century Gothic" w:cs="Arial"/>
          <w:szCs w:val="20"/>
        </w:rPr>
        <w:t>23 septembre 2024</w:t>
      </w:r>
    </w:p>
    <w:p w14:paraId="098FC046" w14:textId="02FEE876" w:rsidR="003126F9" w:rsidRPr="002D575B" w:rsidRDefault="003126F9" w:rsidP="000F2FDC">
      <w:pPr>
        <w:spacing w:line="232" w:lineRule="exact"/>
        <w:ind w:left="40" w:right="20"/>
        <w:jc w:val="center"/>
        <w:rPr>
          <w:rFonts w:ascii="Century Gothic" w:eastAsia="Trebuchet MS" w:hAnsi="Century Gothic" w:cs="Arial"/>
          <w:color w:val="000000"/>
          <w:szCs w:val="20"/>
        </w:rPr>
      </w:pPr>
      <w:r w:rsidRPr="002D575B">
        <w:rPr>
          <w:rFonts w:ascii="Century Gothic" w:eastAsia="Trebuchet MS" w:hAnsi="Century Gothic" w:cs="Arial"/>
          <w:i/>
          <w:color w:val="000000"/>
          <w:szCs w:val="20"/>
        </w:rPr>
        <w:t>Le certificatif de signature électronique est apposé sur la page de garde du présent document</w:t>
      </w:r>
    </w:p>
    <w:bookmarkEnd w:id="34"/>
    <w:p w14:paraId="491FC602" w14:textId="77777777" w:rsidR="003126F9" w:rsidRPr="002D575B" w:rsidRDefault="003126F9" w:rsidP="00AD0C2F">
      <w:pPr>
        <w:jc w:val="both"/>
        <w:rPr>
          <w:rFonts w:ascii="Century Gothic" w:hAnsi="Century Gothic" w:cs="Arial"/>
          <w:szCs w:val="20"/>
        </w:rPr>
      </w:pPr>
    </w:p>
    <w:p w14:paraId="62FC2619" w14:textId="77777777" w:rsidR="003126F9" w:rsidRPr="002D575B" w:rsidRDefault="003126F9" w:rsidP="00AD0C2F">
      <w:pPr>
        <w:jc w:val="both"/>
        <w:rPr>
          <w:rFonts w:ascii="Century Gothic" w:hAnsi="Century Gothic" w:cs="Arial"/>
          <w:szCs w:val="20"/>
        </w:rPr>
      </w:pPr>
    </w:p>
    <w:p w14:paraId="7E4E7215" w14:textId="77777777" w:rsidR="003126F9" w:rsidRPr="002D575B" w:rsidRDefault="003126F9" w:rsidP="00AD0C2F">
      <w:pPr>
        <w:spacing w:after="100"/>
        <w:ind w:left="40"/>
        <w:jc w:val="both"/>
        <w:rPr>
          <w:rFonts w:ascii="Century Gothic" w:eastAsia="Trebuchet MS" w:hAnsi="Century Gothic" w:cs="Arial"/>
          <w:color w:val="000000"/>
          <w:szCs w:val="20"/>
        </w:rPr>
      </w:pPr>
      <w:r w:rsidRPr="002D575B">
        <w:rPr>
          <w:rFonts w:ascii="Century Gothic" w:eastAsia="Trebuchet MS" w:hAnsi="Century Gothic" w:cs="Arial"/>
          <w:color w:val="000000"/>
          <w:szCs w:val="20"/>
        </w:rPr>
        <w:t>**</w:t>
      </w:r>
      <w:r w:rsidRPr="002D575B">
        <w:rPr>
          <w:rFonts w:ascii="Century Gothic" w:hAnsi="Century Gothic" w:cs="Arial"/>
          <w:szCs w:val="20"/>
        </w:rPr>
        <w:t xml:space="preserve"> </w:t>
      </w:r>
      <w:r w:rsidRPr="002D575B">
        <w:rPr>
          <w:rFonts w:ascii="Century Gothic" w:eastAsia="Trebuchet MS" w:hAnsi="Century Gothic" w:cs="Arial"/>
          <w:color w:val="000000"/>
          <w:szCs w:val="20"/>
        </w:rPr>
        <w:t xml:space="preserve">Elle est complétée par les annexes suivantes : </w:t>
      </w:r>
    </w:p>
    <w:p w14:paraId="227B8A24" w14:textId="77777777" w:rsidR="003126F9" w:rsidRPr="002D575B" w:rsidRDefault="00680B87" w:rsidP="00AD0C2F">
      <w:pPr>
        <w:tabs>
          <w:tab w:val="left" w:pos="887"/>
        </w:tabs>
        <w:spacing w:after="100"/>
        <w:ind w:left="40"/>
        <w:jc w:val="both"/>
        <w:rPr>
          <w:rFonts w:ascii="Century Gothic" w:hAnsi="Century Gothic" w:cs="Arial"/>
          <w:szCs w:val="20"/>
        </w:rPr>
      </w:pPr>
      <w:sdt>
        <w:sdtPr>
          <w:rPr>
            <w:rFonts w:ascii="Century Gothic" w:eastAsia="Trebuchet MS" w:hAnsi="Century Gothic" w:cs="Arial"/>
            <w:color w:val="000000"/>
            <w:szCs w:val="20"/>
          </w:rPr>
          <w:id w:val="2010240893"/>
          <w14:checkbox>
            <w14:checked w14:val="0"/>
            <w14:checkedState w14:val="2612" w14:font="MS Gothic"/>
            <w14:uncheckedState w14:val="2610" w14:font="MS Gothic"/>
          </w14:checkbox>
        </w:sdtPr>
        <w:sdtEndPr/>
        <w:sdtContent>
          <w:r w:rsidR="008E5272" w:rsidRPr="002D575B">
            <w:rPr>
              <w:rFonts w:ascii="Segoe UI Symbol" w:eastAsia="MS Gothic" w:hAnsi="Segoe UI Symbol" w:cs="Segoe UI Symbol"/>
              <w:color w:val="000000"/>
              <w:szCs w:val="20"/>
            </w:rPr>
            <w:t>☐</w:t>
          </w:r>
        </w:sdtContent>
      </w:sdt>
      <w:r w:rsidR="008E5272" w:rsidRPr="002D575B">
        <w:rPr>
          <w:rFonts w:ascii="Century Gothic" w:eastAsia="Trebuchet MS" w:hAnsi="Century Gothic" w:cs="Arial"/>
          <w:color w:val="000000"/>
          <w:szCs w:val="20"/>
        </w:rPr>
        <w:tab/>
      </w:r>
      <w:r w:rsidR="003126F9" w:rsidRPr="002D575B">
        <w:rPr>
          <w:rFonts w:ascii="Century Gothic" w:hAnsi="Century Gothic" w:cs="Arial"/>
          <w:szCs w:val="20"/>
        </w:rPr>
        <w:t xml:space="preserve">Annexe </w:t>
      </w:r>
      <w:r w:rsidR="00DB78C6" w:rsidRPr="002D575B">
        <w:rPr>
          <w:rFonts w:ascii="Century Gothic" w:hAnsi="Century Gothic" w:cs="Arial"/>
          <w:szCs w:val="20"/>
        </w:rPr>
        <w:t>désignation des co-traitants et répartition des prestations ;</w:t>
      </w:r>
    </w:p>
    <w:p w14:paraId="786F39F4" w14:textId="77777777" w:rsidR="008E5272" w:rsidRPr="002D575B" w:rsidRDefault="00680B87" w:rsidP="00AD0C2F">
      <w:pPr>
        <w:tabs>
          <w:tab w:val="left" w:pos="887"/>
        </w:tabs>
        <w:spacing w:after="100"/>
        <w:ind w:left="40"/>
        <w:jc w:val="both"/>
        <w:rPr>
          <w:rFonts w:ascii="Century Gothic" w:hAnsi="Century Gothic" w:cs="Arial"/>
          <w:szCs w:val="20"/>
        </w:rPr>
      </w:pPr>
      <w:sdt>
        <w:sdtPr>
          <w:rPr>
            <w:rFonts w:ascii="Century Gothic" w:eastAsia="Trebuchet MS" w:hAnsi="Century Gothic" w:cs="Arial"/>
            <w:color w:val="000000"/>
            <w:szCs w:val="20"/>
          </w:rPr>
          <w:id w:val="-63189953"/>
          <w14:checkbox>
            <w14:checked w14:val="0"/>
            <w14:checkedState w14:val="2612" w14:font="MS Gothic"/>
            <w14:uncheckedState w14:val="2610" w14:font="MS Gothic"/>
          </w14:checkbox>
        </w:sdtPr>
        <w:sdtEndPr/>
        <w:sdtContent>
          <w:r w:rsidR="008E5272" w:rsidRPr="002D575B">
            <w:rPr>
              <w:rFonts w:ascii="Segoe UI Symbol" w:eastAsia="MS Gothic" w:hAnsi="Segoe UI Symbol" w:cs="Segoe UI Symbol"/>
              <w:color w:val="000000"/>
              <w:szCs w:val="20"/>
            </w:rPr>
            <w:t>☐</w:t>
          </w:r>
        </w:sdtContent>
      </w:sdt>
      <w:r w:rsidR="008E5272" w:rsidRPr="002D575B">
        <w:rPr>
          <w:rFonts w:ascii="Century Gothic" w:eastAsia="Trebuchet MS" w:hAnsi="Century Gothic" w:cs="Arial"/>
          <w:color w:val="000000"/>
          <w:szCs w:val="20"/>
        </w:rPr>
        <w:tab/>
      </w:r>
      <w:r w:rsidR="008E5272" w:rsidRPr="002D575B">
        <w:rPr>
          <w:rFonts w:ascii="Century Gothic" w:hAnsi="Century Gothic" w:cs="Arial"/>
          <w:szCs w:val="20"/>
        </w:rPr>
        <w:t>Annexe relative à la présentation d’un sous-traitant (ou DC4) ;</w:t>
      </w:r>
    </w:p>
    <w:p w14:paraId="5E0F2C4A" w14:textId="77777777" w:rsidR="008E5272" w:rsidRPr="002D575B" w:rsidRDefault="00680B87" w:rsidP="00AD0C2F">
      <w:pPr>
        <w:tabs>
          <w:tab w:val="left" w:pos="887"/>
        </w:tabs>
        <w:spacing w:after="100"/>
        <w:ind w:left="40"/>
        <w:jc w:val="both"/>
        <w:rPr>
          <w:rFonts w:ascii="Century Gothic" w:hAnsi="Century Gothic" w:cs="Arial"/>
          <w:szCs w:val="20"/>
        </w:rPr>
      </w:pPr>
      <w:sdt>
        <w:sdtPr>
          <w:rPr>
            <w:rFonts w:ascii="Century Gothic" w:eastAsia="Trebuchet MS" w:hAnsi="Century Gothic" w:cs="Arial"/>
            <w:color w:val="000000"/>
            <w:szCs w:val="20"/>
          </w:rPr>
          <w:id w:val="1485888463"/>
          <w14:checkbox>
            <w14:checked w14:val="0"/>
            <w14:checkedState w14:val="2612" w14:font="MS Gothic"/>
            <w14:uncheckedState w14:val="2610" w14:font="MS Gothic"/>
          </w14:checkbox>
        </w:sdtPr>
        <w:sdtEndPr/>
        <w:sdtContent>
          <w:r w:rsidR="008E5272" w:rsidRPr="002D575B">
            <w:rPr>
              <w:rFonts w:ascii="Segoe UI Symbol" w:eastAsia="MS Gothic" w:hAnsi="Segoe UI Symbol" w:cs="Segoe UI Symbol"/>
              <w:color w:val="000000"/>
              <w:szCs w:val="20"/>
            </w:rPr>
            <w:t>☐</w:t>
          </w:r>
        </w:sdtContent>
      </w:sdt>
      <w:r w:rsidR="008E5272" w:rsidRPr="002D575B">
        <w:rPr>
          <w:rFonts w:ascii="Century Gothic" w:eastAsia="Trebuchet MS" w:hAnsi="Century Gothic" w:cs="Arial"/>
          <w:color w:val="000000"/>
          <w:szCs w:val="20"/>
        </w:rPr>
        <w:tab/>
      </w:r>
      <w:r w:rsidR="008E5272" w:rsidRPr="002D575B">
        <w:rPr>
          <w:rFonts w:ascii="Century Gothic" w:hAnsi="Century Gothic" w:cs="Arial"/>
          <w:szCs w:val="20"/>
        </w:rPr>
        <w:t xml:space="preserve">Annexe relative aux demandes de précisions ou de compléments sur la teneur des offres </w:t>
      </w:r>
    </w:p>
    <w:p w14:paraId="07230D65" w14:textId="77777777" w:rsidR="008E5272" w:rsidRPr="002D575B" w:rsidRDefault="00680B87" w:rsidP="00AD0C2F">
      <w:pPr>
        <w:tabs>
          <w:tab w:val="left" w:pos="887"/>
        </w:tabs>
        <w:spacing w:after="100"/>
        <w:ind w:left="40"/>
        <w:jc w:val="both"/>
        <w:rPr>
          <w:rFonts w:ascii="Century Gothic" w:hAnsi="Century Gothic" w:cs="Arial"/>
          <w:szCs w:val="20"/>
        </w:rPr>
      </w:pPr>
      <w:sdt>
        <w:sdtPr>
          <w:rPr>
            <w:rFonts w:ascii="Century Gothic" w:eastAsia="Trebuchet MS" w:hAnsi="Century Gothic" w:cs="Arial"/>
            <w:color w:val="000000"/>
            <w:szCs w:val="20"/>
          </w:rPr>
          <w:id w:val="87810434"/>
          <w14:checkbox>
            <w14:checked w14:val="0"/>
            <w14:checkedState w14:val="2612" w14:font="MS Gothic"/>
            <w14:uncheckedState w14:val="2610" w14:font="MS Gothic"/>
          </w14:checkbox>
        </w:sdtPr>
        <w:sdtEndPr/>
        <w:sdtContent>
          <w:r w:rsidR="008E5272" w:rsidRPr="002D575B">
            <w:rPr>
              <w:rFonts w:ascii="Segoe UI Symbol" w:eastAsia="MS Gothic" w:hAnsi="Segoe UI Symbol" w:cs="Segoe UI Symbol"/>
              <w:color w:val="000000"/>
              <w:szCs w:val="20"/>
            </w:rPr>
            <w:t>☐</w:t>
          </w:r>
        </w:sdtContent>
      </w:sdt>
      <w:r w:rsidR="008E5272" w:rsidRPr="002D575B">
        <w:rPr>
          <w:rFonts w:ascii="Century Gothic" w:eastAsia="Trebuchet MS" w:hAnsi="Century Gothic" w:cs="Arial"/>
          <w:color w:val="000000"/>
          <w:szCs w:val="20"/>
        </w:rPr>
        <w:tab/>
      </w:r>
      <w:r w:rsidR="008E5272" w:rsidRPr="002D575B">
        <w:rPr>
          <w:rFonts w:ascii="Century Gothic" w:hAnsi="Century Gothic" w:cs="Arial"/>
          <w:szCs w:val="20"/>
        </w:rPr>
        <w:t>Annexe relative à la mise au point du marché ;</w:t>
      </w:r>
    </w:p>
    <w:p w14:paraId="66C58E7E" w14:textId="77777777" w:rsidR="003126F9" w:rsidRPr="002D575B" w:rsidRDefault="00680B87" w:rsidP="00AD0C2F">
      <w:pPr>
        <w:tabs>
          <w:tab w:val="left" w:pos="887"/>
        </w:tabs>
        <w:spacing w:after="100"/>
        <w:ind w:left="40"/>
        <w:jc w:val="both"/>
        <w:rPr>
          <w:rFonts w:ascii="Century Gothic" w:hAnsi="Century Gothic" w:cs="Arial"/>
          <w:szCs w:val="20"/>
        </w:rPr>
      </w:pPr>
      <w:sdt>
        <w:sdtPr>
          <w:rPr>
            <w:rFonts w:ascii="Century Gothic" w:hAnsi="Century Gothic" w:cs="Arial"/>
            <w:szCs w:val="20"/>
          </w:rPr>
          <w:id w:val="-1144190919"/>
          <w14:checkbox>
            <w14:checked w14:val="0"/>
            <w14:checkedState w14:val="2612" w14:font="MS Gothic"/>
            <w14:uncheckedState w14:val="2610" w14:font="MS Gothic"/>
          </w14:checkbox>
        </w:sdtPr>
        <w:sdtEndPr/>
        <w:sdtContent>
          <w:r w:rsidR="003126F9" w:rsidRPr="002D575B">
            <w:rPr>
              <w:rFonts w:ascii="Segoe UI Symbol" w:hAnsi="Segoe UI Symbol" w:cs="Segoe UI Symbol"/>
              <w:szCs w:val="20"/>
            </w:rPr>
            <w:t>☐</w:t>
          </w:r>
        </w:sdtContent>
      </w:sdt>
      <w:r w:rsidR="008E5272" w:rsidRPr="002D575B">
        <w:rPr>
          <w:rFonts w:ascii="Century Gothic" w:hAnsi="Century Gothic" w:cs="Arial"/>
          <w:szCs w:val="20"/>
        </w:rPr>
        <w:tab/>
        <w:t>Autres (à préciser)</w:t>
      </w:r>
    </w:p>
    <w:p w14:paraId="43F85775" w14:textId="77777777" w:rsidR="00084B8C" w:rsidRPr="002D575B" w:rsidRDefault="00084B8C" w:rsidP="00AD0C2F">
      <w:pPr>
        <w:pStyle w:val="ParagrapheIndent1"/>
        <w:spacing w:line="233" w:lineRule="exact"/>
        <w:ind w:left="20" w:right="20"/>
        <w:jc w:val="both"/>
        <w:rPr>
          <w:rFonts w:ascii="Century Gothic" w:hAnsi="Century Gothic" w:cs="Arial"/>
          <w:b/>
          <w:color w:val="000000"/>
          <w:szCs w:val="20"/>
          <w:u w:val="single"/>
        </w:rPr>
      </w:pPr>
    </w:p>
    <w:p w14:paraId="293FFB9F" w14:textId="77777777" w:rsidR="00084B8C" w:rsidRPr="002D575B" w:rsidRDefault="00084B8C" w:rsidP="00AD0C2F">
      <w:pPr>
        <w:pStyle w:val="ParagrapheIndent1"/>
        <w:spacing w:line="233" w:lineRule="exact"/>
        <w:ind w:left="20" w:right="20"/>
        <w:jc w:val="both"/>
        <w:rPr>
          <w:rFonts w:ascii="Century Gothic" w:hAnsi="Century Gothic" w:cs="Arial"/>
          <w:b/>
          <w:color w:val="000000"/>
          <w:szCs w:val="20"/>
          <w:u w:val="single"/>
        </w:rPr>
      </w:pPr>
    </w:p>
    <w:p w14:paraId="16A4CD9E" w14:textId="77777777" w:rsidR="003126F9" w:rsidRPr="002D575B" w:rsidRDefault="003126F9" w:rsidP="00AD0C2F">
      <w:pPr>
        <w:pStyle w:val="ParagrapheIndent1"/>
        <w:spacing w:line="233" w:lineRule="exact"/>
        <w:ind w:left="20" w:right="20"/>
        <w:jc w:val="both"/>
        <w:rPr>
          <w:rFonts w:ascii="Century Gothic" w:hAnsi="Century Gothic" w:cs="Arial"/>
          <w:b/>
          <w:color w:val="000000"/>
          <w:szCs w:val="20"/>
        </w:rPr>
      </w:pPr>
      <w:r w:rsidRPr="002D575B">
        <w:rPr>
          <w:rFonts w:ascii="Century Gothic" w:hAnsi="Century Gothic" w:cs="Arial"/>
          <w:b/>
          <w:color w:val="000000"/>
          <w:szCs w:val="20"/>
          <w:u w:val="single"/>
        </w:rPr>
        <w:t>NANTISSEMENT OU CESSION DE CREANCES</w:t>
      </w:r>
    </w:p>
    <w:p w14:paraId="4B70EB7B" w14:textId="77777777" w:rsidR="003126F9" w:rsidRPr="002D575B" w:rsidRDefault="003126F9" w:rsidP="00AD0C2F">
      <w:pPr>
        <w:ind w:left="40"/>
        <w:jc w:val="both"/>
        <w:rPr>
          <w:rFonts w:ascii="Century Gothic" w:eastAsia="Trebuchet MS" w:hAnsi="Century Gothic" w:cs="Arial"/>
          <w:color w:val="000000"/>
          <w:szCs w:val="20"/>
        </w:rPr>
      </w:pPr>
    </w:p>
    <w:p w14:paraId="4606B9A8" w14:textId="77777777" w:rsidR="003126F9" w:rsidRPr="002D575B" w:rsidRDefault="003126F9" w:rsidP="00AD0C2F">
      <w:pPr>
        <w:jc w:val="both"/>
        <w:rPr>
          <w:rFonts w:ascii="Century Gothic" w:hAnsi="Century Gothic" w:cs="Arial"/>
          <w:szCs w:val="20"/>
        </w:rPr>
      </w:pPr>
      <w:bookmarkStart w:id="35" w:name="_Hlk109991841"/>
      <w:r w:rsidRPr="002D575B">
        <w:rPr>
          <w:rFonts w:ascii="Century Gothic" w:hAnsi="Century Gothic" w:cs="Arial"/>
          <w:i/>
          <w:szCs w:val="20"/>
          <w:u w:val="single"/>
        </w:rPr>
        <w:t>Personne habilitée à donner les renseignements relatifs aux nantissements et cessions de créances</w:t>
      </w:r>
      <w:r w:rsidRPr="002D575B">
        <w:rPr>
          <w:rFonts w:ascii="Century Gothic" w:hAnsi="Century Gothic" w:cs="Arial"/>
          <w:szCs w:val="20"/>
        </w:rPr>
        <w:t> :</w:t>
      </w:r>
    </w:p>
    <w:p w14:paraId="0B0D320F" w14:textId="2F7DC5D0" w:rsidR="003126F9" w:rsidRPr="002D575B" w:rsidRDefault="003126F9" w:rsidP="00AD0C2F">
      <w:pPr>
        <w:jc w:val="both"/>
        <w:rPr>
          <w:rFonts w:ascii="Century Gothic" w:hAnsi="Century Gothic" w:cs="Arial"/>
          <w:szCs w:val="20"/>
        </w:rPr>
      </w:pPr>
      <w:r w:rsidRPr="002D575B">
        <w:rPr>
          <w:rFonts w:ascii="Century Gothic" w:hAnsi="Century Gothic" w:cs="Arial"/>
          <w:szCs w:val="20"/>
        </w:rPr>
        <w:lastRenderedPageBreak/>
        <w:t xml:space="preserve">Monsieur le Maire d’Angers </w:t>
      </w:r>
    </w:p>
    <w:bookmarkEnd w:id="35"/>
    <w:p w14:paraId="14461CA1" w14:textId="77777777" w:rsidR="003126F9" w:rsidRPr="002D575B" w:rsidRDefault="003126F9" w:rsidP="00AD0C2F">
      <w:pPr>
        <w:pStyle w:val="NormalWeb"/>
        <w:jc w:val="both"/>
        <w:rPr>
          <w:rFonts w:ascii="Century Gothic" w:hAnsi="Century Gothic" w:cs="Arial"/>
          <w:szCs w:val="20"/>
          <w:u w:val="single"/>
        </w:rPr>
      </w:pPr>
      <w:r w:rsidRPr="002D575B">
        <w:rPr>
          <w:rFonts w:ascii="Century Gothic" w:hAnsi="Century Gothic" w:cs="Arial"/>
          <w:szCs w:val="20"/>
          <w:u w:val="single"/>
        </w:rPr>
        <w:t>Le titulaire du marché souhaite-t-il que lui soit remis un certificat de cessibilité ?</w:t>
      </w:r>
    </w:p>
    <w:p w14:paraId="60C50249" w14:textId="77777777" w:rsidR="003126F9" w:rsidRPr="002D575B" w:rsidRDefault="00680B87" w:rsidP="00AD0C2F">
      <w:pPr>
        <w:pStyle w:val="NormalWeb"/>
        <w:jc w:val="both"/>
        <w:rPr>
          <w:rFonts w:ascii="Century Gothic" w:hAnsi="Century Gothic" w:cs="Arial"/>
          <w:szCs w:val="20"/>
        </w:rPr>
      </w:pPr>
      <w:sdt>
        <w:sdtPr>
          <w:rPr>
            <w:rFonts w:ascii="Century Gothic" w:hAnsi="Century Gothic" w:cs="Arial"/>
            <w:szCs w:val="20"/>
          </w:rPr>
          <w:id w:val="401877142"/>
          <w14:checkbox>
            <w14:checked w14:val="0"/>
            <w14:checkedState w14:val="2612" w14:font="MS Gothic"/>
            <w14:uncheckedState w14:val="2610" w14:font="MS Gothic"/>
          </w14:checkbox>
        </w:sdtPr>
        <w:sdtEndPr/>
        <w:sdtContent>
          <w:r w:rsidR="003126F9" w:rsidRPr="002D575B">
            <w:rPr>
              <w:rFonts w:ascii="Segoe UI Symbol" w:eastAsia="MS Gothic" w:hAnsi="Segoe UI Symbol" w:cs="Segoe UI Symbol"/>
              <w:szCs w:val="20"/>
            </w:rPr>
            <w:t>☐</w:t>
          </w:r>
        </w:sdtContent>
      </w:sdt>
      <w:r w:rsidR="003126F9" w:rsidRPr="002D575B">
        <w:rPr>
          <w:rFonts w:ascii="Century Gothic" w:hAnsi="Century Gothic" w:cs="Arial"/>
          <w:szCs w:val="20"/>
        </w:rPr>
        <w:t xml:space="preserve"> OUI</w:t>
      </w:r>
    </w:p>
    <w:p w14:paraId="00F59466" w14:textId="77777777" w:rsidR="003126F9" w:rsidRPr="002D575B" w:rsidRDefault="00680B87" w:rsidP="00AD0C2F">
      <w:pPr>
        <w:pStyle w:val="NormalWeb"/>
        <w:jc w:val="both"/>
        <w:rPr>
          <w:rFonts w:ascii="Century Gothic" w:hAnsi="Century Gothic" w:cs="Arial"/>
          <w:szCs w:val="20"/>
        </w:rPr>
      </w:pPr>
      <w:sdt>
        <w:sdtPr>
          <w:rPr>
            <w:rFonts w:ascii="Century Gothic" w:hAnsi="Century Gothic" w:cs="Arial"/>
            <w:szCs w:val="20"/>
          </w:rPr>
          <w:id w:val="-413939842"/>
          <w14:checkbox>
            <w14:checked w14:val="0"/>
            <w14:checkedState w14:val="2612" w14:font="MS Gothic"/>
            <w14:uncheckedState w14:val="2610" w14:font="MS Gothic"/>
          </w14:checkbox>
        </w:sdtPr>
        <w:sdtEndPr/>
        <w:sdtContent>
          <w:r w:rsidR="00280DD0" w:rsidRPr="002D575B">
            <w:rPr>
              <w:rFonts w:ascii="Segoe UI Symbol" w:eastAsia="MS Gothic" w:hAnsi="Segoe UI Symbol" w:cs="Segoe UI Symbol"/>
              <w:szCs w:val="20"/>
            </w:rPr>
            <w:t>☐</w:t>
          </w:r>
        </w:sdtContent>
      </w:sdt>
      <w:r w:rsidR="003126F9" w:rsidRPr="002D575B">
        <w:rPr>
          <w:rFonts w:ascii="Century Gothic" w:hAnsi="Century Gothic" w:cs="Arial"/>
          <w:szCs w:val="20"/>
        </w:rPr>
        <w:t xml:space="preserve"> NON </w:t>
      </w:r>
    </w:p>
    <w:p w14:paraId="684AB36A" w14:textId="77777777" w:rsidR="003126F9" w:rsidRPr="002D575B" w:rsidRDefault="003126F9" w:rsidP="00AD0C2F">
      <w:pPr>
        <w:pStyle w:val="NormalWeb"/>
        <w:jc w:val="both"/>
        <w:rPr>
          <w:rFonts w:ascii="Century Gothic" w:hAnsi="Century Gothic" w:cs="Arial"/>
          <w:szCs w:val="20"/>
        </w:rPr>
      </w:pPr>
      <w:r w:rsidRPr="002D575B">
        <w:rPr>
          <w:rStyle w:val="Accentuation"/>
          <w:rFonts w:ascii="Century Gothic" w:hAnsi="Century Gothic" w:cs="Arial"/>
          <w:szCs w:val="20"/>
        </w:rPr>
        <w:t xml:space="preserve">Si oui, en cas de groupement, et/ou de sous-traitant(s) déclaré(s) dès la remise de l'offre, préciser les bénéficiaires demandeurs : </w:t>
      </w:r>
      <w:sdt>
        <w:sdtPr>
          <w:rPr>
            <w:rStyle w:val="Accentuation"/>
            <w:rFonts w:ascii="Century Gothic" w:hAnsi="Century Gothic" w:cs="Arial"/>
            <w:i w:val="0"/>
            <w:szCs w:val="20"/>
          </w:rPr>
          <w:id w:val="57217898"/>
          <w:placeholder>
            <w:docPart w:val="CB87F6A434404C9DB9E03D23E1D5E6F3"/>
          </w:placeholder>
          <w:showingPlcHdr/>
        </w:sdtPr>
        <w:sdtEndPr>
          <w:rPr>
            <w:rStyle w:val="Accentuation"/>
          </w:rPr>
        </w:sdtEndPr>
        <w:sdtContent>
          <w:r w:rsidR="0002170A" w:rsidRPr="002D575B">
            <w:rPr>
              <w:rFonts w:ascii="Century Gothic" w:eastAsia="Trebuchet MS" w:hAnsi="Century Gothic" w:cs="Arial"/>
              <w:color w:val="000000"/>
              <w:szCs w:val="20"/>
            </w:rPr>
            <w:t>………………</w:t>
          </w:r>
          <w:proofErr w:type="gramStart"/>
          <w:r w:rsidR="0002170A" w:rsidRPr="002D575B">
            <w:rPr>
              <w:rFonts w:ascii="Century Gothic" w:eastAsia="Trebuchet MS" w:hAnsi="Century Gothic" w:cs="Arial"/>
              <w:color w:val="000000"/>
              <w:szCs w:val="20"/>
            </w:rPr>
            <w:t>…….</w:t>
          </w:r>
          <w:proofErr w:type="gramEnd"/>
        </w:sdtContent>
      </w:sdt>
    </w:p>
    <w:p w14:paraId="14D1E9B7" w14:textId="77777777" w:rsidR="003126F9" w:rsidRPr="002D575B" w:rsidRDefault="003126F9" w:rsidP="00AD0C2F">
      <w:pPr>
        <w:pStyle w:val="NormalWeb"/>
        <w:jc w:val="both"/>
        <w:rPr>
          <w:rFonts w:ascii="Century Gothic" w:hAnsi="Century Gothic" w:cs="Arial"/>
          <w:szCs w:val="20"/>
        </w:rPr>
      </w:pPr>
      <w:r w:rsidRPr="002D575B">
        <w:rPr>
          <w:rFonts w:ascii="Century Gothic" w:hAnsi="Century Gothic" w:cs="Arial"/>
          <w:szCs w:val="20"/>
        </w:rPr>
        <w:t>Le certificat de cessibilité sera signé sous format papier original et envoyé par voie postale au bénéficiaire.</w:t>
      </w:r>
    </w:p>
    <w:p w14:paraId="53FFC841" w14:textId="77777777" w:rsidR="00B07443" w:rsidRPr="002D575B" w:rsidRDefault="00B07443" w:rsidP="00AD0C2F">
      <w:pPr>
        <w:spacing w:after="20"/>
        <w:ind w:left="40"/>
        <w:jc w:val="both"/>
        <w:rPr>
          <w:rFonts w:ascii="Century Gothic" w:eastAsia="Trebuchet MS" w:hAnsi="Century Gothic" w:cs="Arial"/>
          <w:color w:val="000000"/>
          <w:szCs w:val="20"/>
        </w:rPr>
      </w:pPr>
      <w:r w:rsidRPr="002D575B">
        <w:rPr>
          <w:rFonts w:ascii="Century Gothic" w:eastAsia="Trebuchet MS" w:hAnsi="Century Gothic" w:cs="Arial"/>
          <w:b/>
          <w:color w:val="000000"/>
          <w:szCs w:val="20"/>
        </w:rPr>
        <w:t>Nota :</w:t>
      </w:r>
      <w:r w:rsidRPr="002D575B">
        <w:rPr>
          <w:rFonts w:ascii="Century Gothic" w:eastAsia="Trebuchet MS" w:hAnsi="Century Gothic" w:cs="Arial"/>
          <w:color w:val="000000"/>
          <w:szCs w:val="20"/>
        </w:rPr>
        <w:t xml:space="preserve"> Si aucune case n'est cochée, ou si les deux cases sont cochées, l’acheteur considérera que l'entreprise ne sollicite pas la remise du certificat de cessibilité.</w:t>
      </w:r>
    </w:p>
    <w:p w14:paraId="16B236FD" w14:textId="77777777" w:rsidR="003126F9" w:rsidRPr="002D575B" w:rsidRDefault="003126F9" w:rsidP="00AD0C2F">
      <w:pPr>
        <w:spacing w:line="20" w:lineRule="exact"/>
        <w:jc w:val="both"/>
        <w:rPr>
          <w:rFonts w:ascii="Century Gothic" w:hAnsi="Century Gothic" w:cs="Arial"/>
          <w:szCs w:val="20"/>
        </w:rPr>
      </w:pPr>
    </w:p>
    <w:p w14:paraId="4DF4456D" w14:textId="77777777" w:rsidR="008E5272" w:rsidRPr="002D575B" w:rsidRDefault="008E5272" w:rsidP="00AD0C2F">
      <w:pPr>
        <w:pStyle w:val="Titre1"/>
        <w:numPr>
          <w:ilvl w:val="0"/>
          <w:numId w:val="23"/>
        </w:numPr>
        <w:jc w:val="both"/>
        <w:rPr>
          <w:rFonts w:ascii="Century Gothic" w:hAnsi="Century Gothic" w:cs="Arial"/>
          <w:color w:val="000000"/>
          <w:sz w:val="20"/>
          <w:szCs w:val="20"/>
        </w:rPr>
        <w:sectPr w:rsidR="008E5272" w:rsidRPr="002D575B" w:rsidSect="006356D1">
          <w:type w:val="continuous"/>
          <w:pgSz w:w="11900" w:h="16840"/>
          <w:pgMar w:top="1417" w:right="1417" w:bottom="1417" w:left="1417" w:header="709" w:footer="680" w:gutter="0"/>
          <w:cols w:space="720"/>
          <w:docGrid w:linePitch="326"/>
        </w:sectPr>
      </w:pPr>
      <w:bookmarkStart w:id="36" w:name="_Toc110430187"/>
    </w:p>
    <w:p w14:paraId="2F18454F" w14:textId="77777777" w:rsidR="003126F9" w:rsidRPr="002D575B" w:rsidRDefault="003126F9" w:rsidP="00AD0C2F">
      <w:pPr>
        <w:pStyle w:val="Titre1"/>
        <w:numPr>
          <w:ilvl w:val="0"/>
          <w:numId w:val="0"/>
        </w:numPr>
        <w:ind w:left="720"/>
        <w:jc w:val="both"/>
        <w:rPr>
          <w:rFonts w:ascii="Century Gothic" w:hAnsi="Century Gothic" w:cs="Arial"/>
          <w:color w:val="000000"/>
          <w:sz w:val="20"/>
          <w:szCs w:val="20"/>
        </w:rPr>
      </w:pPr>
      <w:bookmarkStart w:id="37" w:name="_Toc212038603"/>
      <w:r w:rsidRPr="002D575B">
        <w:rPr>
          <w:rFonts w:ascii="Century Gothic" w:hAnsi="Century Gothic" w:cs="Arial"/>
          <w:color w:val="000000"/>
          <w:sz w:val="20"/>
          <w:szCs w:val="20"/>
        </w:rPr>
        <w:lastRenderedPageBreak/>
        <w:t>ANNEXE : DÉSIGNATION DES CO-TRAITANTS ET RÉPARTITION DES PRESTATIONS</w:t>
      </w:r>
      <w:bookmarkEnd w:id="36"/>
      <w:bookmarkEnd w:id="37"/>
    </w:p>
    <w:tbl>
      <w:tblPr>
        <w:tblW w:w="13991" w:type="dxa"/>
        <w:tblInd w:w="40" w:type="dxa"/>
        <w:tblLayout w:type="fixed"/>
        <w:tblLook w:val="04A0" w:firstRow="1" w:lastRow="0" w:firstColumn="1" w:lastColumn="0" w:noHBand="0" w:noVBand="1"/>
      </w:tblPr>
      <w:tblGrid>
        <w:gridCol w:w="6000"/>
        <w:gridCol w:w="4060"/>
        <w:gridCol w:w="1800"/>
        <w:gridCol w:w="900"/>
        <w:gridCol w:w="1231"/>
      </w:tblGrid>
      <w:tr w:rsidR="006141E9" w:rsidRPr="002D575B" w14:paraId="6D173ECC" w14:textId="77777777" w:rsidTr="006141E9">
        <w:trPr>
          <w:trHeight w:hRule="exact" w:val="737"/>
        </w:trPr>
        <w:tc>
          <w:tcPr>
            <w:tcW w:w="60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5127B1F4" w14:textId="77777777" w:rsidR="006141E9" w:rsidRPr="002D575B" w:rsidRDefault="006141E9" w:rsidP="00AD0C2F">
            <w:pPr>
              <w:spacing w:after="0" w:line="240" w:lineRule="auto"/>
              <w:jc w:val="both"/>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Désignation de l'entreprise</w:t>
            </w:r>
          </w:p>
        </w:tc>
        <w:tc>
          <w:tcPr>
            <w:tcW w:w="406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7AE2B7B3" w14:textId="159C01E8" w:rsidR="006141E9" w:rsidRPr="002D575B" w:rsidRDefault="006141E9" w:rsidP="00AD0C2F">
            <w:pPr>
              <w:spacing w:after="0" w:line="240" w:lineRule="auto"/>
              <w:jc w:val="both"/>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 xml:space="preserve">Prestations </w:t>
            </w:r>
            <w:r w:rsidR="000F2FDC">
              <w:rPr>
                <w:rFonts w:ascii="Century Gothic" w:eastAsia="Trebuchet MS" w:hAnsi="Century Gothic" w:cs="Arial"/>
                <w:b/>
                <w:color w:val="FFFFFF" w:themeColor="background1"/>
                <w:szCs w:val="20"/>
              </w:rPr>
              <w:t>concernées</w:t>
            </w:r>
          </w:p>
        </w:tc>
        <w:tc>
          <w:tcPr>
            <w:tcW w:w="18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66AE5AF7" w14:textId="77777777" w:rsidR="006141E9" w:rsidRPr="002D575B" w:rsidRDefault="006141E9" w:rsidP="00AD0C2F">
            <w:pPr>
              <w:spacing w:after="0" w:line="240" w:lineRule="auto"/>
              <w:jc w:val="both"/>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Montant HT</w:t>
            </w:r>
            <w:r w:rsidRPr="002D575B">
              <w:rPr>
                <w:rStyle w:val="Appelnotedebasdep"/>
                <w:rFonts w:ascii="Century Gothic" w:eastAsia="Trebuchet MS" w:hAnsi="Century Gothic" w:cs="Arial"/>
                <w:b/>
                <w:color w:val="FFFFFF" w:themeColor="background1"/>
                <w:szCs w:val="20"/>
              </w:rPr>
              <w:footnoteReference w:id="4"/>
            </w:r>
            <w:r w:rsidRPr="002D575B">
              <w:rPr>
                <w:rFonts w:ascii="Century Gothic" w:eastAsia="Trebuchet MS" w:hAnsi="Century Gothic" w:cs="Arial"/>
                <w:b/>
                <w:color w:val="FFFFFF" w:themeColor="background1"/>
                <w:szCs w:val="20"/>
              </w:rPr>
              <w:t xml:space="preserve"> ou %</w:t>
            </w:r>
          </w:p>
        </w:tc>
        <w:tc>
          <w:tcPr>
            <w:tcW w:w="900"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49E4A932" w14:textId="77777777" w:rsidR="006141E9" w:rsidRPr="002D575B" w:rsidRDefault="006141E9" w:rsidP="00AD0C2F">
            <w:pPr>
              <w:spacing w:after="0" w:line="240" w:lineRule="auto"/>
              <w:jc w:val="both"/>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Taux</w:t>
            </w:r>
          </w:p>
          <w:p w14:paraId="643BB97B" w14:textId="77777777" w:rsidR="006141E9" w:rsidRPr="002D575B" w:rsidRDefault="006141E9" w:rsidP="00AD0C2F">
            <w:pPr>
              <w:spacing w:after="0" w:line="240" w:lineRule="auto"/>
              <w:jc w:val="both"/>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TVA</w:t>
            </w:r>
          </w:p>
        </w:tc>
        <w:tc>
          <w:tcPr>
            <w:tcW w:w="1231" w:type="dxa"/>
            <w:tcBorders>
              <w:top w:val="single" w:sz="2" w:space="0" w:color="000000"/>
              <w:left w:val="single" w:sz="2" w:space="0" w:color="000000"/>
              <w:right w:val="single" w:sz="2" w:space="0" w:color="000000"/>
            </w:tcBorders>
            <w:shd w:val="clear" w:color="auto" w:fill="002060"/>
            <w:tcMar>
              <w:top w:w="0" w:type="dxa"/>
              <w:left w:w="0" w:type="dxa"/>
              <w:bottom w:w="0" w:type="dxa"/>
              <w:right w:w="0" w:type="dxa"/>
            </w:tcMar>
            <w:vAlign w:val="center"/>
          </w:tcPr>
          <w:p w14:paraId="6247871D" w14:textId="77777777" w:rsidR="006141E9" w:rsidRPr="002D575B" w:rsidRDefault="006141E9" w:rsidP="00AD0C2F">
            <w:pPr>
              <w:spacing w:after="0" w:line="240" w:lineRule="auto"/>
              <w:jc w:val="both"/>
              <w:rPr>
                <w:rFonts w:ascii="Century Gothic" w:eastAsia="Trebuchet MS" w:hAnsi="Century Gothic" w:cs="Arial"/>
                <w:b/>
                <w:color w:val="FFFFFF" w:themeColor="background1"/>
                <w:szCs w:val="20"/>
              </w:rPr>
            </w:pPr>
            <w:r w:rsidRPr="002D575B">
              <w:rPr>
                <w:rFonts w:ascii="Century Gothic" w:eastAsia="Trebuchet MS" w:hAnsi="Century Gothic" w:cs="Arial"/>
                <w:b/>
                <w:color w:val="FFFFFF" w:themeColor="background1"/>
                <w:szCs w:val="20"/>
              </w:rPr>
              <w:t>Montant TTC</w:t>
            </w:r>
          </w:p>
        </w:tc>
      </w:tr>
      <w:tr w:rsidR="006141E9" w:rsidRPr="002D575B" w14:paraId="05005B09" w14:textId="77777777" w:rsidTr="00C71CAD">
        <w:trPr>
          <w:trHeight w:hRule="exact" w:val="1225"/>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D0FB17"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Dénomination sociale : </w:t>
            </w:r>
            <w:sdt>
              <w:sdtPr>
                <w:rPr>
                  <w:rFonts w:ascii="Century Gothic" w:eastAsia="Trebuchet MS" w:hAnsi="Century Gothic" w:cs="Arial"/>
                  <w:szCs w:val="20"/>
                </w:rPr>
                <w:id w:val="398255923"/>
                <w:placeholder>
                  <w:docPart w:val="0DCE1CC74E6A4679AFDE9197D6D86597"/>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7F3D793E"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SIRET : </w:t>
            </w:r>
            <w:sdt>
              <w:sdtPr>
                <w:rPr>
                  <w:rFonts w:ascii="Century Gothic" w:eastAsia="Trebuchet MS" w:hAnsi="Century Gothic" w:cs="Arial"/>
                  <w:szCs w:val="20"/>
                </w:rPr>
                <w:id w:val="1594124637"/>
                <w:placeholder>
                  <w:docPart w:val="453D7AABE1A3456FAD05BA08E8C32E07"/>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r w:rsidRPr="002D575B">
              <w:rPr>
                <w:rFonts w:ascii="Century Gothic" w:eastAsia="Trebuchet MS" w:hAnsi="Century Gothic" w:cs="Arial"/>
                <w:szCs w:val="20"/>
              </w:rPr>
              <w:t xml:space="preserve"> Code APE : </w:t>
            </w:r>
            <w:sdt>
              <w:sdtPr>
                <w:rPr>
                  <w:rFonts w:ascii="Century Gothic" w:eastAsia="Trebuchet MS" w:hAnsi="Century Gothic" w:cs="Arial"/>
                  <w:szCs w:val="20"/>
                </w:rPr>
                <w:id w:val="782229200"/>
                <w:placeholder>
                  <w:docPart w:val="EC091A3A2D5146DE891DAE289C83BA4C"/>
                </w:placeholder>
                <w:showingPlcHdr/>
              </w:sdtPr>
              <w:sdtEndPr/>
              <w:sdtContent>
                <w:r w:rsidRPr="002D575B">
                  <w:rPr>
                    <w:rFonts w:ascii="Century Gothic" w:eastAsia="Trebuchet MS" w:hAnsi="Century Gothic" w:cs="Arial"/>
                    <w:color w:val="000000"/>
                    <w:szCs w:val="20"/>
                  </w:rPr>
                  <w:t>…………………….</w:t>
                </w:r>
              </w:sdtContent>
            </w:sdt>
          </w:p>
          <w:p w14:paraId="74614232"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N° TVA intracommunautaire : </w:t>
            </w:r>
            <w:sdt>
              <w:sdtPr>
                <w:rPr>
                  <w:rFonts w:ascii="Century Gothic" w:eastAsia="Trebuchet MS" w:hAnsi="Century Gothic" w:cs="Arial"/>
                  <w:szCs w:val="20"/>
                </w:rPr>
                <w:id w:val="-1183813817"/>
                <w:placeholder>
                  <w:docPart w:val="422FF5B34352420F889FB18B9CAE6792"/>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52356FF9"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Adresse : </w:t>
            </w:r>
            <w:sdt>
              <w:sdtPr>
                <w:rPr>
                  <w:rFonts w:ascii="Century Gothic" w:eastAsia="Trebuchet MS" w:hAnsi="Century Gothic" w:cs="Arial"/>
                  <w:szCs w:val="20"/>
                </w:rPr>
                <w:id w:val="-728535191"/>
                <w:placeholder>
                  <w:docPart w:val="D172805292CF49FD963D112E85DE3533"/>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67158E61" w14:textId="77777777" w:rsidR="006141E9" w:rsidRPr="002D575B" w:rsidRDefault="006141E9" w:rsidP="00AD0C2F">
            <w:pPr>
              <w:spacing w:after="0" w:line="240" w:lineRule="auto"/>
              <w:jc w:val="both"/>
              <w:rPr>
                <w:rFonts w:ascii="Century Gothic" w:eastAsia="Trebuchet MS" w:hAnsi="Century Gothic" w:cs="Arial"/>
                <w:szCs w:val="20"/>
              </w:rPr>
            </w:pPr>
          </w:p>
        </w:tc>
        <w:sdt>
          <w:sdtPr>
            <w:rPr>
              <w:rFonts w:ascii="Century Gothic" w:hAnsi="Century Gothic" w:cs="Arial"/>
              <w:szCs w:val="20"/>
            </w:rPr>
            <w:id w:val="1749922896"/>
            <w:placeholder>
              <w:docPart w:val="B8BEC3F46CAE4FFABAB0828C92489262"/>
            </w:placeholder>
            <w:showingPlcHdr/>
          </w:sdtPr>
          <w:sdtEndPr/>
          <w:sdtContent>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10400CC"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956898786"/>
            <w:placeholder>
              <w:docPart w:val="88FA8560F63944E9BDB2984B195B07F9"/>
            </w:placeholder>
            <w:showingPlcHdr/>
          </w:sdtPr>
          <w:sdtEndPr/>
          <w:sdtContent>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9F589E"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612090018"/>
            <w:placeholder>
              <w:docPart w:val="99B32FC1DC2241D3869CF55816B3487E"/>
            </w:placeholder>
            <w:showingPlcHdr/>
          </w:sdtPr>
          <w:sdtEndPr/>
          <w:sdtContent>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9177C50"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672444422"/>
            <w:placeholder>
              <w:docPart w:val="9C9BC65783A147D9B82F604D3F1FB473"/>
            </w:placeholder>
            <w:showingPlcHdr/>
          </w:sdtPr>
          <w:sdtEndPr/>
          <w:sdtContent>
            <w:tc>
              <w:tcPr>
                <w:tcW w:w="12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508FDE0"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tr>
      <w:tr w:rsidR="006141E9" w:rsidRPr="002D575B" w14:paraId="01426533" w14:textId="77777777" w:rsidTr="00C71CAD">
        <w:trPr>
          <w:trHeight w:hRule="exact" w:val="113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9B127E1"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Dénomination sociale : </w:t>
            </w:r>
            <w:sdt>
              <w:sdtPr>
                <w:rPr>
                  <w:rFonts w:ascii="Century Gothic" w:eastAsia="Trebuchet MS" w:hAnsi="Century Gothic" w:cs="Arial"/>
                  <w:szCs w:val="20"/>
                </w:rPr>
                <w:id w:val="-857577111"/>
                <w:placeholder>
                  <w:docPart w:val="10693A3EC31746A98396C0F9714F7177"/>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1C53EB1C"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SIRET : </w:t>
            </w:r>
            <w:sdt>
              <w:sdtPr>
                <w:rPr>
                  <w:rFonts w:ascii="Century Gothic" w:eastAsia="Trebuchet MS" w:hAnsi="Century Gothic" w:cs="Arial"/>
                  <w:szCs w:val="20"/>
                </w:rPr>
                <w:id w:val="1265106563"/>
                <w:placeholder>
                  <w:docPart w:val="10693A3EC31746A98396C0F9714F7177"/>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r w:rsidRPr="002D575B">
              <w:rPr>
                <w:rFonts w:ascii="Century Gothic" w:eastAsia="Trebuchet MS" w:hAnsi="Century Gothic" w:cs="Arial"/>
                <w:szCs w:val="20"/>
              </w:rPr>
              <w:t xml:space="preserve"> Code APE : </w:t>
            </w:r>
            <w:sdt>
              <w:sdtPr>
                <w:rPr>
                  <w:rFonts w:ascii="Century Gothic" w:eastAsia="Trebuchet MS" w:hAnsi="Century Gothic" w:cs="Arial"/>
                  <w:szCs w:val="20"/>
                </w:rPr>
                <w:id w:val="1667356082"/>
                <w:placeholder>
                  <w:docPart w:val="10693A3EC31746A98396C0F9714F7177"/>
                </w:placeholder>
                <w:showingPlcHdr/>
              </w:sdtPr>
              <w:sdtEndPr/>
              <w:sdtContent>
                <w:r w:rsidRPr="002D575B">
                  <w:rPr>
                    <w:rFonts w:ascii="Century Gothic" w:eastAsia="Trebuchet MS" w:hAnsi="Century Gothic" w:cs="Arial"/>
                    <w:color w:val="000000"/>
                    <w:szCs w:val="20"/>
                  </w:rPr>
                  <w:t>…………………….</w:t>
                </w:r>
              </w:sdtContent>
            </w:sdt>
          </w:p>
          <w:p w14:paraId="5A6F5B20"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N° TVA intracommunautaire : </w:t>
            </w:r>
            <w:sdt>
              <w:sdtPr>
                <w:rPr>
                  <w:rFonts w:ascii="Century Gothic" w:eastAsia="Trebuchet MS" w:hAnsi="Century Gothic" w:cs="Arial"/>
                  <w:szCs w:val="20"/>
                </w:rPr>
                <w:id w:val="-1994174838"/>
                <w:placeholder>
                  <w:docPart w:val="10693A3EC31746A98396C0F9714F7177"/>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7D07BF2D"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Adresse : </w:t>
            </w:r>
            <w:sdt>
              <w:sdtPr>
                <w:rPr>
                  <w:rFonts w:ascii="Century Gothic" w:eastAsia="Trebuchet MS" w:hAnsi="Century Gothic" w:cs="Arial"/>
                  <w:szCs w:val="20"/>
                </w:rPr>
                <w:id w:val="1359089244"/>
                <w:placeholder>
                  <w:docPart w:val="10693A3EC31746A98396C0F9714F7177"/>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2D3E1869" w14:textId="77777777" w:rsidR="006141E9" w:rsidRPr="002D575B" w:rsidRDefault="006141E9" w:rsidP="00AD0C2F">
            <w:pPr>
              <w:spacing w:after="0" w:line="240" w:lineRule="auto"/>
              <w:jc w:val="both"/>
              <w:rPr>
                <w:rFonts w:ascii="Century Gothic" w:eastAsia="Trebuchet MS" w:hAnsi="Century Gothic" w:cs="Arial"/>
                <w:szCs w:val="20"/>
              </w:rPr>
            </w:pPr>
          </w:p>
        </w:tc>
        <w:sdt>
          <w:sdtPr>
            <w:rPr>
              <w:rFonts w:ascii="Century Gothic" w:hAnsi="Century Gothic" w:cs="Arial"/>
              <w:szCs w:val="20"/>
            </w:rPr>
            <w:id w:val="-857426701"/>
            <w:placeholder>
              <w:docPart w:val="29299FB432884E82A2541FE9DB693284"/>
            </w:placeholder>
            <w:showingPlcHdr/>
          </w:sdtPr>
          <w:sdtEndPr/>
          <w:sdtContent>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3B3FBF"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392925672"/>
            <w:placeholder>
              <w:docPart w:val="AAB891F753BF4F7CA0F0CDA0281081E0"/>
            </w:placeholder>
            <w:showingPlcHdr/>
          </w:sdtPr>
          <w:sdtEndPr/>
          <w:sdtContent>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0966CA"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217813972"/>
            <w:placeholder>
              <w:docPart w:val="3DE707DE15A8408182DFA3A9E351B36B"/>
            </w:placeholder>
            <w:showingPlcHdr/>
          </w:sdtPr>
          <w:sdtEndPr/>
          <w:sdtContent>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B93C81"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2086340954"/>
            <w:placeholder>
              <w:docPart w:val="A895C91E68E44758808C13E1D5238A8B"/>
            </w:placeholder>
            <w:showingPlcHdr/>
          </w:sdtPr>
          <w:sdtEndPr/>
          <w:sdtContent>
            <w:tc>
              <w:tcPr>
                <w:tcW w:w="12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531B13"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tr>
      <w:tr w:rsidR="006141E9" w:rsidRPr="002D575B" w14:paraId="101215BD" w14:textId="77777777" w:rsidTr="00C71CAD">
        <w:trPr>
          <w:trHeight w:hRule="exact" w:val="114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B30F8F7"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Dénomination sociale : </w:t>
            </w:r>
            <w:sdt>
              <w:sdtPr>
                <w:rPr>
                  <w:rFonts w:ascii="Century Gothic" w:eastAsia="Trebuchet MS" w:hAnsi="Century Gothic" w:cs="Arial"/>
                  <w:szCs w:val="20"/>
                </w:rPr>
                <w:id w:val="828406177"/>
                <w:placeholder>
                  <w:docPart w:val="8A0E5F54902D4C849CC37EF7EF31C560"/>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50CC18B6"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SIRET : </w:t>
            </w:r>
            <w:sdt>
              <w:sdtPr>
                <w:rPr>
                  <w:rFonts w:ascii="Century Gothic" w:eastAsia="Trebuchet MS" w:hAnsi="Century Gothic" w:cs="Arial"/>
                  <w:szCs w:val="20"/>
                </w:rPr>
                <w:id w:val="1584100395"/>
                <w:placeholder>
                  <w:docPart w:val="8A0E5F54902D4C849CC37EF7EF31C560"/>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r w:rsidRPr="002D575B">
              <w:rPr>
                <w:rFonts w:ascii="Century Gothic" w:eastAsia="Trebuchet MS" w:hAnsi="Century Gothic" w:cs="Arial"/>
                <w:szCs w:val="20"/>
              </w:rPr>
              <w:t xml:space="preserve"> Code APE : </w:t>
            </w:r>
            <w:sdt>
              <w:sdtPr>
                <w:rPr>
                  <w:rFonts w:ascii="Century Gothic" w:eastAsia="Trebuchet MS" w:hAnsi="Century Gothic" w:cs="Arial"/>
                  <w:szCs w:val="20"/>
                </w:rPr>
                <w:id w:val="-237018282"/>
                <w:placeholder>
                  <w:docPart w:val="8A0E5F54902D4C849CC37EF7EF31C560"/>
                </w:placeholder>
                <w:showingPlcHdr/>
              </w:sdtPr>
              <w:sdtEndPr/>
              <w:sdtContent>
                <w:r w:rsidRPr="002D575B">
                  <w:rPr>
                    <w:rFonts w:ascii="Century Gothic" w:eastAsia="Trebuchet MS" w:hAnsi="Century Gothic" w:cs="Arial"/>
                    <w:color w:val="000000"/>
                    <w:szCs w:val="20"/>
                  </w:rPr>
                  <w:t>…………………….</w:t>
                </w:r>
              </w:sdtContent>
            </w:sdt>
          </w:p>
          <w:p w14:paraId="40DCE299"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N° TVA intracommunautaire : </w:t>
            </w:r>
            <w:sdt>
              <w:sdtPr>
                <w:rPr>
                  <w:rFonts w:ascii="Century Gothic" w:eastAsia="Trebuchet MS" w:hAnsi="Century Gothic" w:cs="Arial"/>
                  <w:szCs w:val="20"/>
                </w:rPr>
                <w:id w:val="924836274"/>
                <w:placeholder>
                  <w:docPart w:val="8A0E5F54902D4C849CC37EF7EF31C560"/>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74EDD14F"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Adresse : </w:t>
            </w:r>
            <w:sdt>
              <w:sdtPr>
                <w:rPr>
                  <w:rFonts w:ascii="Century Gothic" w:eastAsia="Trebuchet MS" w:hAnsi="Century Gothic" w:cs="Arial"/>
                  <w:szCs w:val="20"/>
                </w:rPr>
                <w:id w:val="-803532115"/>
                <w:placeholder>
                  <w:docPart w:val="8A0E5F54902D4C849CC37EF7EF31C560"/>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6283B9B6" w14:textId="77777777" w:rsidR="006141E9" w:rsidRPr="002D575B" w:rsidRDefault="006141E9" w:rsidP="00AD0C2F">
            <w:pPr>
              <w:spacing w:after="0" w:line="240" w:lineRule="auto"/>
              <w:jc w:val="both"/>
              <w:rPr>
                <w:rFonts w:ascii="Century Gothic" w:eastAsia="Trebuchet MS" w:hAnsi="Century Gothic" w:cs="Arial"/>
                <w:szCs w:val="20"/>
              </w:rPr>
            </w:pPr>
          </w:p>
        </w:tc>
        <w:sdt>
          <w:sdtPr>
            <w:rPr>
              <w:rFonts w:ascii="Century Gothic" w:hAnsi="Century Gothic" w:cs="Arial"/>
              <w:szCs w:val="20"/>
            </w:rPr>
            <w:id w:val="837117235"/>
            <w:placeholder>
              <w:docPart w:val="78F98911360143F7A27E2D434706369B"/>
            </w:placeholder>
            <w:showingPlcHdr/>
          </w:sdtPr>
          <w:sdtEndPr/>
          <w:sdtContent>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2785840"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131247260"/>
            <w:placeholder>
              <w:docPart w:val="CF45CBAC1EC14CC2917B29A3A9A2C8F6"/>
            </w:placeholder>
            <w:showingPlcHdr/>
          </w:sdtPr>
          <w:sdtEndPr/>
          <w:sdtContent>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DDE86FD"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26439085"/>
            <w:placeholder>
              <w:docPart w:val="BD3C4D9CEAF241468EEC8B7909A118DE"/>
            </w:placeholder>
            <w:showingPlcHdr/>
          </w:sdtPr>
          <w:sdtEndPr/>
          <w:sdtContent>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CED5594"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247278136"/>
            <w:placeholder>
              <w:docPart w:val="C7EF2C1176344567BA834888F115CD4D"/>
            </w:placeholder>
            <w:showingPlcHdr/>
          </w:sdtPr>
          <w:sdtEndPr/>
          <w:sdtContent>
            <w:tc>
              <w:tcPr>
                <w:tcW w:w="12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7F8D50D"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tr>
      <w:tr w:rsidR="006141E9" w:rsidRPr="002D575B" w14:paraId="783414CE" w14:textId="77777777" w:rsidTr="00C71CAD">
        <w:trPr>
          <w:trHeight w:hRule="exact" w:val="1134"/>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D8A81D"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Dénomination sociale : </w:t>
            </w:r>
            <w:sdt>
              <w:sdtPr>
                <w:rPr>
                  <w:rFonts w:ascii="Century Gothic" w:eastAsia="Trebuchet MS" w:hAnsi="Century Gothic" w:cs="Arial"/>
                  <w:szCs w:val="20"/>
                </w:rPr>
                <w:id w:val="665983733"/>
                <w:placeholder>
                  <w:docPart w:val="B1765C4005FD4DBBB6C9691FBFC7DB6E"/>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32B619B5"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SIRET : </w:t>
            </w:r>
            <w:sdt>
              <w:sdtPr>
                <w:rPr>
                  <w:rFonts w:ascii="Century Gothic" w:eastAsia="Trebuchet MS" w:hAnsi="Century Gothic" w:cs="Arial"/>
                  <w:szCs w:val="20"/>
                </w:rPr>
                <w:id w:val="2039773545"/>
                <w:placeholder>
                  <w:docPart w:val="B1765C4005FD4DBBB6C9691FBFC7DB6E"/>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r w:rsidRPr="002D575B">
              <w:rPr>
                <w:rFonts w:ascii="Century Gothic" w:eastAsia="Trebuchet MS" w:hAnsi="Century Gothic" w:cs="Arial"/>
                <w:szCs w:val="20"/>
              </w:rPr>
              <w:t xml:space="preserve"> Code APE : </w:t>
            </w:r>
            <w:sdt>
              <w:sdtPr>
                <w:rPr>
                  <w:rFonts w:ascii="Century Gothic" w:eastAsia="Trebuchet MS" w:hAnsi="Century Gothic" w:cs="Arial"/>
                  <w:szCs w:val="20"/>
                </w:rPr>
                <w:id w:val="512266135"/>
                <w:placeholder>
                  <w:docPart w:val="B1765C4005FD4DBBB6C9691FBFC7DB6E"/>
                </w:placeholder>
                <w:showingPlcHdr/>
              </w:sdtPr>
              <w:sdtEndPr/>
              <w:sdtContent>
                <w:r w:rsidRPr="002D575B">
                  <w:rPr>
                    <w:rFonts w:ascii="Century Gothic" w:eastAsia="Trebuchet MS" w:hAnsi="Century Gothic" w:cs="Arial"/>
                    <w:color w:val="000000"/>
                    <w:szCs w:val="20"/>
                  </w:rPr>
                  <w:t>…………………….</w:t>
                </w:r>
              </w:sdtContent>
            </w:sdt>
          </w:p>
          <w:p w14:paraId="0F04FEF0"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N° TVA intracommunautaire : </w:t>
            </w:r>
            <w:sdt>
              <w:sdtPr>
                <w:rPr>
                  <w:rFonts w:ascii="Century Gothic" w:eastAsia="Trebuchet MS" w:hAnsi="Century Gothic" w:cs="Arial"/>
                  <w:szCs w:val="20"/>
                </w:rPr>
                <w:id w:val="-488097376"/>
                <w:placeholder>
                  <w:docPart w:val="B1765C4005FD4DBBB6C9691FBFC7DB6E"/>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p w14:paraId="4DB4E9EB" w14:textId="77777777" w:rsidR="006141E9" w:rsidRPr="002D575B" w:rsidRDefault="006141E9" w:rsidP="00AD0C2F">
            <w:pPr>
              <w:spacing w:after="0" w:line="240" w:lineRule="auto"/>
              <w:jc w:val="both"/>
              <w:rPr>
                <w:rFonts w:ascii="Century Gothic" w:eastAsia="Trebuchet MS" w:hAnsi="Century Gothic" w:cs="Arial"/>
                <w:szCs w:val="20"/>
              </w:rPr>
            </w:pPr>
            <w:r w:rsidRPr="002D575B">
              <w:rPr>
                <w:rFonts w:ascii="Century Gothic" w:eastAsia="Trebuchet MS" w:hAnsi="Century Gothic" w:cs="Arial"/>
                <w:szCs w:val="20"/>
              </w:rPr>
              <w:t xml:space="preserve">Adresse : </w:t>
            </w:r>
            <w:sdt>
              <w:sdtPr>
                <w:rPr>
                  <w:rFonts w:ascii="Century Gothic" w:eastAsia="Trebuchet MS" w:hAnsi="Century Gothic" w:cs="Arial"/>
                  <w:szCs w:val="20"/>
                </w:rPr>
                <w:id w:val="-212282988"/>
                <w:placeholder>
                  <w:docPart w:val="B1765C4005FD4DBBB6C9691FBFC7DB6E"/>
                </w:placeholder>
                <w:showingPlcHdr/>
              </w:sdtPr>
              <w:sdtEndPr/>
              <w:sdtContent>
                <w:r w:rsidRPr="002D575B">
                  <w:rPr>
                    <w:rFonts w:ascii="Century Gothic" w:eastAsia="Trebuchet MS" w:hAnsi="Century Gothic" w:cs="Arial"/>
                    <w:color w:val="000000"/>
                    <w:szCs w:val="20"/>
                  </w:rPr>
                  <w:t>………………</w:t>
                </w:r>
                <w:proofErr w:type="gramStart"/>
                <w:r w:rsidRPr="002D575B">
                  <w:rPr>
                    <w:rFonts w:ascii="Century Gothic" w:eastAsia="Trebuchet MS" w:hAnsi="Century Gothic" w:cs="Arial"/>
                    <w:color w:val="000000"/>
                    <w:szCs w:val="20"/>
                  </w:rPr>
                  <w:t>…….</w:t>
                </w:r>
                <w:proofErr w:type="gramEnd"/>
              </w:sdtContent>
            </w:sdt>
          </w:p>
        </w:tc>
        <w:sdt>
          <w:sdtPr>
            <w:rPr>
              <w:rFonts w:ascii="Century Gothic" w:hAnsi="Century Gothic" w:cs="Arial"/>
              <w:szCs w:val="20"/>
            </w:rPr>
            <w:id w:val="67693969"/>
            <w:placeholder>
              <w:docPart w:val="C4280F434F8645E3813D86F72A6DF334"/>
            </w:placeholder>
            <w:showingPlcHdr/>
          </w:sdtPr>
          <w:sdtEndPr/>
          <w:sdtContent>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7EC712"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609316806"/>
            <w:placeholder>
              <w:docPart w:val="DB69190FBC9F4B809C604DF50C1B6937"/>
            </w:placeholder>
            <w:showingPlcHdr/>
          </w:sdtPr>
          <w:sdtEndPr/>
          <w:sdtContent>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A7CA32"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1393270909"/>
            <w:placeholder>
              <w:docPart w:val="948AFE630C244EAD833DFDB3B50178A0"/>
            </w:placeholder>
            <w:showingPlcHdr/>
          </w:sdtPr>
          <w:sdtEndPr/>
          <w:sdtContent>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2048CAB"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sdt>
          <w:sdtPr>
            <w:rPr>
              <w:rFonts w:ascii="Century Gothic" w:hAnsi="Century Gothic" w:cs="Arial"/>
              <w:szCs w:val="20"/>
            </w:rPr>
            <w:id w:val="-30035275"/>
            <w:placeholder>
              <w:docPart w:val="BAA9147DBB1D4980922C015F9F2626FD"/>
            </w:placeholder>
            <w:showingPlcHdr/>
          </w:sdtPr>
          <w:sdtEndPr/>
          <w:sdtContent>
            <w:tc>
              <w:tcPr>
                <w:tcW w:w="12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957847" w14:textId="77777777" w:rsidR="006141E9" w:rsidRPr="002D575B" w:rsidRDefault="006141E9" w:rsidP="00AD0C2F">
                <w:pPr>
                  <w:spacing w:after="0" w:line="240" w:lineRule="auto"/>
                  <w:jc w:val="both"/>
                  <w:rPr>
                    <w:rFonts w:ascii="Century Gothic" w:hAnsi="Century Gothic" w:cs="Arial"/>
                    <w:szCs w:val="20"/>
                  </w:rPr>
                </w:pPr>
                <w:r w:rsidRPr="002D575B">
                  <w:rPr>
                    <w:rFonts w:ascii="Century Gothic" w:eastAsia="Trebuchet MS" w:hAnsi="Century Gothic" w:cs="Arial"/>
                    <w:color w:val="000000"/>
                    <w:szCs w:val="20"/>
                  </w:rPr>
                  <w:t>…………………….</w:t>
                </w:r>
              </w:p>
            </w:tc>
          </w:sdtContent>
        </w:sdt>
      </w:tr>
      <w:tr w:rsidR="006141E9" w:rsidRPr="002D575B" w14:paraId="3478A402" w14:textId="77777777" w:rsidTr="00C71CAD">
        <w:trPr>
          <w:trHeight w:hRule="exact" w:val="549"/>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0F1AF3" w14:textId="77777777" w:rsidR="006141E9" w:rsidRPr="002D575B" w:rsidRDefault="006141E9" w:rsidP="00AD0C2F">
            <w:pPr>
              <w:spacing w:after="0" w:line="240" w:lineRule="auto"/>
              <w:jc w:val="both"/>
              <w:rPr>
                <w:rFonts w:ascii="Century Gothic" w:hAnsi="Century Gothic" w:cs="Arial"/>
                <w:b/>
                <w:szCs w:val="20"/>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B899659" w14:textId="608EFBB5" w:rsidR="006141E9" w:rsidRPr="002D575B" w:rsidRDefault="006141E9" w:rsidP="00AD0C2F">
            <w:pPr>
              <w:spacing w:after="0" w:line="240" w:lineRule="auto"/>
              <w:jc w:val="both"/>
              <w:rPr>
                <w:rFonts w:ascii="Century Gothic" w:eastAsia="Trebuchet MS" w:hAnsi="Century Gothic" w:cs="Arial"/>
                <w:b/>
                <w:szCs w:val="20"/>
              </w:rPr>
            </w:pPr>
          </w:p>
        </w:tc>
        <w:sdt>
          <w:sdtPr>
            <w:rPr>
              <w:rFonts w:ascii="Century Gothic" w:hAnsi="Century Gothic" w:cs="Arial"/>
              <w:szCs w:val="20"/>
            </w:rPr>
            <w:id w:val="-666400637"/>
            <w:placeholder>
              <w:docPart w:val="8C353220D8D741BBADB8D108B7D5E2EB"/>
            </w:placeholder>
            <w:showingPlcHdr/>
          </w:sdtPr>
          <w:sdtEndPr/>
          <w:sdtContent>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859A568" w14:textId="77777777" w:rsidR="006141E9" w:rsidRPr="002D575B" w:rsidRDefault="006141E9" w:rsidP="00AD0C2F">
                <w:pPr>
                  <w:spacing w:after="0" w:line="240" w:lineRule="auto"/>
                  <w:jc w:val="both"/>
                  <w:rPr>
                    <w:rFonts w:ascii="Century Gothic" w:hAnsi="Century Gothic" w:cs="Arial"/>
                    <w:b/>
                    <w:szCs w:val="20"/>
                  </w:rPr>
                </w:pPr>
                <w:r w:rsidRPr="002D575B">
                  <w:rPr>
                    <w:rFonts w:ascii="Century Gothic" w:eastAsia="Trebuchet MS" w:hAnsi="Century Gothic" w:cs="Arial"/>
                    <w:color w:val="000000"/>
                    <w:szCs w:val="20"/>
                  </w:rPr>
                  <w:t>…………………….</w:t>
                </w:r>
              </w:p>
            </w:tc>
          </w:sdtContent>
        </w:sdt>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22B5A41" w14:textId="77777777" w:rsidR="006141E9" w:rsidRPr="002D575B" w:rsidRDefault="006141E9" w:rsidP="00AD0C2F">
            <w:pPr>
              <w:spacing w:after="0" w:line="240" w:lineRule="auto"/>
              <w:jc w:val="both"/>
              <w:rPr>
                <w:rFonts w:ascii="Century Gothic" w:hAnsi="Century Gothic" w:cs="Arial"/>
                <w:b/>
                <w:szCs w:val="20"/>
              </w:rPr>
            </w:pPr>
          </w:p>
        </w:tc>
        <w:sdt>
          <w:sdtPr>
            <w:rPr>
              <w:rFonts w:ascii="Century Gothic" w:hAnsi="Century Gothic" w:cs="Arial"/>
              <w:szCs w:val="20"/>
            </w:rPr>
            <w:id w:val="646700747"/>
            <w:placeholder>
              <w:docPart w:val="F123D228EB6C4BECB7CA5A9ED98E8B23"/>
            </w:placeholder>
            <w:showingPlcHdr/>
          </w:sdtPr>
          <w:sdtEndPr/>
          <w:sdtContent>
            <w:tc>
              <w:tcPr>
                <w:tcW w:w="123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32306E" w14:textId="77777777" w:rsidR="006141E9" w:rsidRPr="002D575B" w:rsidRDefault="006141E9" w:rsidP="00AD0C2F">
                <w:pPr>
                  <w:spacing w:after="0" w:line="240" w:lineRule="auto"/>
                  <w:jc w:val="both"/>
                  <w:rPr>
                    <w:rFonts w:ascii="Century Gothic" w:hAnsi="Century Gothic" w:cs="Arial"/>
                    <w:b/>
                    <w:szCs w:val="20"/>
                  </w:rPr>
                </w:pPr>
                <w:r w:rsidRPr="002D575B">
                  <w:rPr>
                    <w:rFonts w:ascii="Century Gothic" w:eastAsia="Trebuchet MS" w:hAnsi="Century Gothic" w:cs="Arial"/>
                    <w:color w:val="000000"/>
                    <w:szCs w:val="20"/>
                  </w:rPr>
                  <w:t>…………………….</w:t>
                </w:r>
              </w:p>
            </w:tc>
          </w:sdtContent>
        </w:sdt>
      </w:tr>
    </w:tbl>
    <w:p w14:paraId="1338B579" w14:textId="77777777" w:rsidR="003126F9" w:rsidRPr="002D575B" w:rsidRDefault="003126F9" w:rsidP="00AD0C2F">
      <w:pPr>
        <w:jc w:val="both"/>
        <w:rPr>
          <w:rFonts w:ascii="Century Gothic" w:hAnsi="Century Gothic" w:cs="Arial"/>
          <w:szCs w:val="20"/>
        </w:rPr>
      </w:pPr>
    </w:p>
    <w:p w14:paraId="0196A725" w14:textId="77777777" w:rsidR="003126F9" w:rsidRPr="002D575B" w:rsidRDefault="00DB78C6" w:rsidP="00AD0C2F">
      <w:pPr>
        <w:ind w:right="20"/>
        <w:jc w:val="both"/>
        <w:rPr>
          <w:rFonts w:ascii="Century Gothic" w:eastAsia="Trebuchet MS" w:hAnsi="Century Gothic" w:cs="Arial"/>
          <w:szCs w:val="20"/>
        </w:rPr>
      </w:pPr>
      <w:r w:rsidRPr="000F2FDC">
        <w:rPr>
          <w:rFonts w:ascii="Century Gothic" w:eastAsia="Trebuchet MS" w:hAnsi="Century Gothic" w:cs="Arial"/>
          <w:szCs w:val="20"/>
        </w:rPr>
        <w:t>Rappel</w:t>
      </w:r>
      <w:r w:rsidR="003126F9" w:rsidRPr="000F2FDC">
        <w:rPr>
          <w:rFonts w:ascii="Century Gothic" w:eastAsia="Trebuchet MS" w:hAnsi="Century Gothic" w:cs="Arial"/>
          <w:szCs w:val="20"/>
        </w:rPr>
        <w:t xml:space="preserve"> : Par dérogation à l’article 3.5.4 du CCAG-FCS, en cas de défaillance du mandataire du groupement, les membres du groupement sont tenus de lui désigner un remplaçant. A défaut, et à l'issue d'un délai de 8 jours à compter de la notification de la mise en demeure par l'acheteur d'y procéder, le cocontractant énuméré en deuxième position dans </w:t>
      </w:r>
      <w:r w:rsidRPr="000F2FDC">
        <w:rPr>
          <w:rFonts w:ascii="Century Gothic" w:eastAsia="Trebuchet MS" w:hAnsi="Century Gothic" w:cs="Arial"/>
          <w:szCs w:val="20"/>
        </w:rPr>
        <w:t>la présente annexe</w:t>
      </w:r>
      <w:r w:rsidR="003126F9" w:rsidRPr="000F2FDC">
        <w:rPr>
          <w:rFonts w:ascii="Century Gothic" w:eastAsia="Trebuchet MS" w:hAnsi="Century Gothic" w:cs="Arial"/>
          <w:szCs w:val="20"/>
        </w:rPr>
        <w:t xml:space="preserve"> devient le nouveau mandataire du groupement.</w:t>
      </w:r>
    </w:p>
    <w:sectPr w:rsidR="003126F9" w:rsidRPr="002D575B" w:rsidSect="008E5272">
      <w:pgSz w:w="16840" w:h="11900" w:orient="landscape"/>
      <w:pgMar w:top="1418" w:right="1418" w:bottom="1418" w:left="1418" w:header="709"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2854F" w14:textId="77777777" w:rsidR="002D575B" w:rsidRDefault="002D575B" w:rsidP="005737AF">
      <w:r>
        <w:separator/>
      </w:r>
    </w:p>
  </w:endnote>
  <w:endnote w:type="continuationSeparator" w:id="0">
    <w:p w14:paraId="3B75A5CD" w14:textId="77777777" w:rsidR="002D575B" w:rsidRDefault="002D575B" w:rsidP="00573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sz w:val="18"/>
        <w:szCs w:val="18"/>
      </w:rPr>
      <w:id w:val="1708295159"/>
      <w:docPartObj>
        <w:docPartGallery w:val="Page Numbers (Bottom of Page)"/>
        <w:docPartUnique/>
      </w:docPartObj>
    </w:sdtPr>
    <w:sdtEndPr>
      <w:rPr>
        <w:rFonts w:ascii="Arial" w:hAnsi="Arial" w:cs="Arial"/>
        <w:sz w:val="16"/>
      </w:rPr>
    </w:sdtEndPr>
    <w:sdtContent>
      <w:sdt>
        <w:sdtPr>
          <w:rPr>
            <w:rFonts w:ascii="Arial" w:hAnsi="Arial" w:cs="Arial"/>
            <w:sz w:val="16"/>
            <w:szCs w:val="18"/>
          </w:rPr>
          <w:id w:val="1766497651"/>
          <w:docPartObj>
            <w:docPartGallery w:val="Page Numbers (Top of Page)"/>
            <w:docPartUnique/>
          </w:docPartObj>
        </w:sdtPr>
        <w:sdtEndPr/>
        <w:sdtContent>
          <w:p w14:paraId="05F6E06D" w14:textId="3EA3B43A" w:rsidR="002D575B" w:rsidRPr="00E32645" w:rsidRDefault="002D575B" w:rsidP="005B3116">
            <w:pPr>
              <w:pStyle w:val="Pieddepage"/>
              <w:pBdr>
                <w:top w:val="single" w:sz="12" w:space="1" w:color="2F5496" w:themeColor="accent1" w:themeShade="BF"/>
              </w:pBdr>
              <w:rPr>
                <w:rFonts w:ascii="Arial" w:hAnsi="Arial" w:cs="Arial"/>
                <w:sz w:val="16"/>
                <w:szCs w:val="18"/>
              </w:rPr>
            </w:pPr>
            <w:r w:rsidRPr="00E32645">
              <w:rPr>
                <w:rFonts w:ascii="Arial" w:hAnsi="Arial" w:cs="Arial"/>
                <w:sz w:val="16"/>
                <w:szCs w:val="18"/>
              </w:rPr>
              <w:t>Consultation n° </w:t>
            </w:r>
            <w:r w:rsidRPr="00D64D1D">
              <w:rPr>
                <w:rFonts w:ascii="Arial" w:hAnsi="Arial" w:cs="Arial"/>
                <w:sz w:val="16"/>
                <w:szCs w:val="18"/>
              </w:rPr>
              <w:t xml:space="preserve">: </w:t>
            </w:r>
            <w:r w:rsidR="00680B87">
              <w:rPr>
                <w:rFonts w:ascii="Arial" w:hAnsi="Arial" w:cs="Arial"/>
                <w:sz w:val="16"/>
                <w:szCs w:val="18"/>
              </w:rPr>
              <w:t>VA</w:t>
            </w:r>
            <w:r w:rsidRPr="00D64D1D">
              <w:rPr>
                <w:rFonts w:ascii="Arial" w:hAnsi="Arial" w:cs="Arial"/>
                <w:sz w:val="16"/>
                <w:szCs w:val="18"/>
              </w:rPr>
              <w:t>2</w:t>
            </w:r>
            <w:r w:rsidR="00680B87">
              <w:rPr>
                <w:rFonts w:ascii="Arial" w:hAnsi="Arial" w:cs="Arial"/>
                <w:sz w:val="16"/>
                <w:szCs w:val="18"/>
              </w:rPr>
              <w:t>5</w:t>
            </w:r>
            <w:r w:rsidRPr="00D64D1D">
              <w:rPr>
                <w:rFonts w:ascii="Arial" w:hAnsi="Arial" w:cs="Arial"/>
                <w:sz w:val="16"/>
                <w:szCs w:val="18"/>
              </w:rPr>
              <w:t>DSPMDARMURERIE</w:t>
            </w:r>
            <w:r w:rsidRPr="00E32645">
              <w:rPr>
                <w:rFonts w:ascii="Arial" w:hAnsi="Arial" w:cs="Arial"/>
                <w:sz w:val="16"/>
                <w:szCs w:val="18"/>
              </w:rPr>
              <w:tab/>
            </w:r>
            <w:r>
              <w:rPr>
                <w:rFonts w:ascii="Arial" w:hAnsi="Arial" w:cs="Arial"/>
                <w:sz w:val="16"/>
                <w:szCs w:val="18"/>
              </w:rPr>
              <w:t>Acte d’engagement</w:t>
            </w:r>
            <w:r w:rsidRPr="00E32645">
              <w:rPr>
                <w:rFonts w:ascii="Arial" w:hAnsi="Arial" w:cs="Arial"/>
                <w:sz w:val="16"/>
                <w:szCs w:val="18"/>
              </w:rPr>
              <w:t xml:space="preserve"> </w:t>
            </w:r>
            <w:r w:rsidRPr="00E32645">
              <w:rPr>
                <w:rFonts w:ascii="Arial" w:hAnsi="Arial" w:cs="Arial"/>
                <w:sz w:val="16"/>
                <w:szCs w:val="18"/>
              </w:rPr>
              <w:tab/>
            </w:r>
            <w:r w:rsidRPr="00AD4A5F">
              <w:rPr>
                <w:rFonts w:ascii="Arial" w:hAnsi="Arial" w:cs="Arial"/>
                <w:bCs/>
                <w:sz w:val="16"/>
                <w:szCs w:val="18"/>
              </w:rPr>
              <w:fldChar w:fldCharType="begin"/>
            </w:r>
            <w:r w:rsidRPr="00AD4A5F">
              <w:rPr>
                <w:rFonts w:ascii="Arial" w:hAnsi="Arial" w:cs="Arial"/>
                <w:bCs/>
                <w:sz w:val="16"/>
                <w:szCs w:val="18"/>
              </w:rPr>
              <w:instrText>PAGE</w:instrText>
            </w:r>
            <w:r w:rsidRPr="00AD4A5F">
              <w:rPr>
                <w:rFonts w:ascii="Arial" w:hAnsi="Arial" w:cs="Arial"/>
                <w:bCs/>
                <w:sz w:val="16"/>
                <w:szCs w:val="18"/>
              </w:rPr>
              <w:fldChar w:fldCharType="separate"/>
            </w:r>
            <w:r w:rsidRPr="00AD4A5F">
              <w:rPr>
                <w:rFonts w:ascii="Arial" w:hAnsi="Arial" w:cs="Arial"/>
                <w:bCs/>
                <w:sz w:val="16"/>
                <w:szCs w:val="18"/>
              </w:rPr>
              <w:t>2</w:t>
            </w:r>
            <w:r w:rsidRPr="00AD4A5F">
              <w:rPr>
                <w:rFonts w:ascii="Arial" w:hAnsi="Arial" w:cs="Arial"/>
                <w:bCs/>
                <w:sz w:val="16"/>
                <w:szCs w:val="18"/>
              </w:rPr>
              <w:fldChar w:fldCharType="end"/>
            </w:r>
            <w:r w:rsidRPr="00AD4A5F">
              <w:rPr>
                <w:rFonts w:ascii="Arial" w:hAnsi="Arial" w:cs="Arial"/>
                <w:sz w:val="16"/>
                <w:szCs w:val="18"/>
              </w:rPr>
              <w:t xml:space="preserve"> / </w:t>
            </w:r>
            <w:r w:rsidRPr="00AD4A5F">
              <w:rPr>
                <w:rFonts w:ascii="Arial" w:hAnsi="Arial" w:cs="Arial"/>
                <w:bCs/>
                <w:sz w:val="16"/>
                <w:szCs w:val="18"/>
              </w:rPr>
              <w:fldChar w:fldCharType="begin"/>
            </w:r>
            <w:r w:rsidRPr="00AD4A5F">
              <w:rPr>
                <w:rFonts w:ascii="Arial" w:hAnsi="Arial" w:cs="Arial"/>
                <w:bCs/>
                <w:sz w:val="16"/>
                <w:szCs w:val="18"/>
              </w:rPr>
              <w:instrText>NUMPAGES</w:instrText>
            </w:r>
            <w:r w:rsidRPr="00AD4A5F">
              <w:rPr>
                <w:rFonts w:ascii="Arial" w:hAnsi="Arial" w:cs="Arial"/>
                <w:bCs/>
                <w:sz w:val="16"/>
                <w:szCs w:val="18"/>
              </w:rPr>
              <w:fldChar w:fldCharType="separate"/>
            </w:r>
            <w:r w:rsidRPr="00AD4A5F">
              <w:rPr>
                <w:rFonts w:ascii="Arial" w:hAnsi="Arial" w:cs="Arial"/>
                <w:bCs/>
                <w:sz w:val="16"/>
                <w:szCs w:val="18"/>
              </w:rPr>
              <w:t>2</w:t>
            </w:r>
            <w:r w:rsidRPr="00AD4A5F">
              <w:rPr>
                <w:rFonts w:ascii="Arial" w:hAnsi="Arial" w:cs="Arial"/>
                <w:bCs/>
                <w:sz w:val="16"/>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sz w:val="18"/>
        <w:szCs w:val="18"/>
      </w:rPr>
      <w:id w:val="141549852"/>
      <w:docPartObj>
        <w:docPartGallery w:val="Page Numbers (Bottom of Page)"/>
        <w:docPartUnique/>
      </w:docPartObj>
    </w:sdtPr>
    <w:sdtEndPr/>
    <w:sdtContent>
      <w:sdt>
        <w:sdtPr>
          <w:rPr>
            <w:rFonts w:cstheme="minorHAnsi"/>
            <w:sz w:val="18"/>
            <w:szCs w:val="18"/>
          </w:rPr>
          <w:id w:val="1224412461"/>
          <w:docPartObj>
            <w:docPartGallery w:val="Page Numbers (Top of Page)"/>
            <w:docPartUnique/>
          </w:docPartObj>
        </w:sdtPr>
        <w:sdtEndPr/>
        <w:sdtContent>
          <w:p w14:paraId="5475C31A" w14:textId="77777777" w:rsidR="002D575B" w:rsidRPr="005B3116" w:rsidRDefault="002D575B" w:rsidP="005B3116">
            <w:pPr>
              <w:pStyle w:val="Pieddepage"/>
              <w:pBdr>
                <w:top w:val="single" w:sz="12" w:space="1" w:color="2F5496" w:themeColor="accent1" w:themeShade="BF"/>
              </w:pBdr>
              <w:jc w:val="right"/>
              <w:rPr>
                <w:rFonts w:cstheme="minorHAnsi"/>
                <w:sz w:val="18"/>
                <w:szCs w:val="18"/>
              </w:rPr>
            </w:pPr>
            <w:r w:rsidRPr="005B3116">
              <w:rPr>
                <w:rFonts w:cstheme="minorHAnsi"/>
                <w:sz w:val="18"/>
                <w:szCs w:val="18"/>
              </w:rPr>
              <w:t xml:space="preserve">Consultation n° : </w:t>
            </w:r>
            <w:r w:rsidRPr="005B3116">
              <w:rPr>
                <w:rFonts w:cstheme="minorHAnsi"/>
                <w:sz w:val="18"/>
                <w:szCs w:val="18"/>
                <w:highlight w:val="yellow"/>
              </w:rPr>
              <w:t>XXX</w:t>
            </w:r>
            <w:r w:rsidRPr="005B3116">
              <w:rPr>
                <w:rFonts w:cstheme="minorHAnsi"/>
                <w:sz w:val="18"/>
                <w:szCs w:val="18"/>
              </w:rPr>
              <w:tab/>
              <w:t>Cahier des clauses particulières</w:t>
            </w:r>
            <w:r w:rsidRPr="005B3116">
              <w:rPr>
                <w:rFonts w:cstheme="minorHAnsi"/>
                <w:sz w:val="18"/>
                <w:szCs w:val="18"/>
              </w:rPr>
              <w:tab/>
              <w:t xml:space="preserve"> </w:t>
            </w:r>
            <w:r w:rsidRPr="005B3116">
              <w:rPr>
                <w:rFonts w:cstheme="minorHAnsi"/>
                <w:b/>
                <w:bCs/>
                <w:sz w:val="18"/>
                <w:szCs w:val="18"/>
              </w:rPr>
              <w:fldChar w:fldCharType="begin"/>
            </w:r>
            <w:r w:rsidRPr="005B3116">
              <w:rPr>
                <w:rFonts w:cstheme="minorHAnsi"/>
                <w:b/>
                <w:bCs/>
                <w:sz w:val="18"/>
                <w:szCs w:val="18"/>
              </w:rPr>
              <w:instrText>PAGE</w:instrText>
            </w:r>
            <w:r w:rsidRPr="005B3116">
              <w:rPr>
                <w:rFonts w:cstheme="minorHAnsi"/>
                <w:b/>
                <w:bCs/>
                <w:sz w:val="18"/>
                <w:szCs w:val="18"/>
              </w:rPr>
              <w:fldChar w:fldCharType="separate"/>
            </w:r>
            <w:r w:rsidRPr="005B3116">
              <w:rPr>
                <w:rFonts w:cstheme="minorHAnsi"/>
                <w:b/>
                <w:bCs/>
                <w:sz w:val="18"/>
                <w:szCs w:val="18"/>
              </w:rPr>
              <w:t>2</w:t>
            </w:r>
            <w:r w:rsidRPr="005B3116">
              <w:rPr>
                <w:rFonts w:cstheme="minorHAnsi"/>
                <w:b/>
                <w:bCs/>
                <w:sz w:val="18"/>
                <w:szCs w:val="18"/>
              </w:rPr>
              <w:fldChar w:fldCharType="end"/>
            </w:r>
            <w:r w:rsidRPr="005B3116">
              <w:rPr>
                <w:rFonts w:cstheme="minorHAnsi"/>
                <w:sz w:val="18"/>
                <w:szCs w:val="18"/>
              </w:rPr>
              <w:t xml:space="preserve"> / </w:t>
            </w:r>
            <w:r w:rsidRPr="005B3116">
              <w:rPr>
                <w:rFonts w:cstheme="minorHAnsi"/>
                <w:b/>
                <w:bCs/>
                <w:sz w:val="18"/>
                <w:szCs w:val="18"/>
              </w:rPr>
              <w:fldChar w:fldCharType="begin"/>
            </w:r>
            <w:r w:rsidRPr="005B3116">
              <w:rPr>
                <w:rFonts w:cstheme="minorHAnsi"/>
                <w:b/>
                <w:bCs/>
                <w:sz w:val="18"/>
                <w:szCs w:val="18"/>
              </w:rPr>
              <w:instrText>NUMPAGES</w:instrText>
            </w:r>
            <w:r w:rsidRPr="005B3116">
              <w:rPr>
                <w:rFonts w:cstheme="minorHAnsi"/>
                <w:b/>
                <w:bCs/>
                <w:sz w:val="18"/>
                <w:szCs w:val="18"/>
              </w:rPr>
              <w:fldChar w:fldCharType="separate"/>
            </w:r>
            <w:r w:rsidRPr="005B3116">
              <w:rPr>
                <w:rFonts w:cstheme="minorHAnsi"/>
                <w:b/>
                <w:bCs/>
                <w:sz w:val="18"/>
                <w:szCs w:val="18"/>
              </w:rPr>
              <w:t>2</w:t>
            </w:r>
            <w:r w:rsidRPr="005B3116">
              <w:rPr>
                <w:rFonts w:cstheme="minorHAnsi"/>
                <w:b/>
                <w:bCs/>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cstheme="minorHAnsi"/>
        <w:sz w:val="18"/>
        <w:szCs w:val="18"/>
      </w:rPr>
      <w:id w:val="1540934137"/>
      <w:docPartObj>
        <w:docPartGallery w:val="Page Numbers (Bottom of Page)"/>
        <w:docPartUnique/>
      </w:docPartObj>
    </w:sdtPr>
    <w:sdtEndPr>
      <w:rPr>
        <w:rFonts w:ascii="Arial" w:hAnsi="Arial" w:cs="Arial"/>
        <w:sz w:val="16"/>
      </w:rPr>
    </w:sdtEndPr>
    <w:sdtContent>
      <w:sdt>
        <w:sdtPr>
          <w:rPr>
            <w:rFonts w:ascii="Arial" w:hAnsi="Arial" w:cs="Arial"/>
            <w:sz w:val="16"/>
            <w:szCs w:val="18"/>
          </w:rPr>
          <w:id w:val="-850248631"/>
          <w:docPartObj>
            <w:docPartGallery w:val="Page Numbers (Top of Page)"/>
            <w:docPartUnique/>
          </w:docPartObj>
        </w:sdtPr>
        <w:sdtEndPr/>
        <w:sdtContent>
          <w:p w14:paraId="2C2AB23A" w14:textId="52626AB8" w:rsidR="002D575B" w:rsidRPr="00E32645" w:rsidRDefault="002D575B" w:rsidP="008E5272">
            <w:pPr>
              <w:pStyle w:val="Pieddepage"/>
              <w:pBdr>
                <w:top w:val="single" w:sz="12" w:space="1" w:color="2F5496" w:themeColor="accent1" w:themeShade="BF"/>
              </w:pBdr>
              <w:rPr>
                <w:rFonts w:ascii="Arial" w:hAnsi="Arial" w:cs="Arial"/>
                <w:sz w:val="16"/>
                <w:szCs w:val="18"/>
              </w:rPr>
            </w:pPr>
            <w:r w:rsidRPr="00E32645">
              <w:rPr>
                <w:rFonts w:ascii="Arial" w:hAnsi="Arial" w:cs="Arial"/>
                <w:sz w:val="16"/>
                <w:szCs w:val="18"/>
              </w:rPr>
              <w:t xml:space="preserve">Consultation n° : </w:t>
            </w:r>
            <w:bookmarkStart w:id="8" w:name="_Hlk209186022"/>
            <w:r w:rsidR="009B2D62">
              <w:rPr>
                <w:sz w:val="16"/>
                <w:szCs w:val="16"/>
              </w:rPr>
              <w:t>V25</w:t>
            </w:r>
            <w:r w:rsidRPr="00555116">
              <w:rPr>
                <w:sz w:val="16"/>
                <w:szCs w:val="16"/>
              </w:rPr>
              <w:t>DSPMDARMURERIE</w:t>
            </w:r>
            <w:bookmarkEnd w:id="8"/>
            <w:r w:rsidRPr="00E32645">
              <w:rPr>
                <w:rFonts w:ascii="Arial" w:hAnsi="Arial" w:cs="Arial"/>
                <w:sz w:val="16"/>
                <w:szCs w:val="18"/>
              </w:rPr>
              <w:tab/>
            </w:r>
            <w:r>
              <w:rPr>
                <w:rFonts w:ascii="Arial" w:hAnsi="Arial" w:cs="Arial"/>
                <w:sz w:val="16"/>
                <w:szCs w:val="18"/>
              </w:rPr>
              <w:t>Acte d’engagement</w:t>
            </w:r>
            <w:r w:rsidRPr="00E32645">
              <w:rPr>
                <w:rFonts w:ascii="Arial" w:hAnsi="Arial" w:cs="Arial"/>
                <w:sz w:val="16"/>
                <w:szCs w:val="18"/>
              </w:rPr>
              <w:t xml:space="preserve"> </w:t>
            </w:r>
            <w:r w:rsidRPr="00E32645">
              <w:rPr>
                <w:rFonts w:ascii="Arial" w:hAnsi="Arial" w:cs="Arial"/>
                <w:sz w:val="16"/>
                <w:szCs w:val="18"/>
              </w:rPr>
              <w:tab/>
            </w:r>
            <w:r w:rsidRPr="00AD4A5F">
              <w:rPr>
                <w:rFonts w:ascii="Arial" w:hAnsi="Arial" w:cs="Arial"/>
                <w:bCs/>
                <w:sz w:val="16"/>
                <w:szCs w:val="18"/>
              </w:rPr>
              <w:fldChar w:fldCharType="begin"/>
            </w:r>
            <w:r w:rsidRPr="00AD4A5F">
              <w:rPr>
                <w:rFonts w:ascii="Arial" w:hAnsi="Arial" w:cs="Arial"/>
                <w:bCs/>
                <w:sz w:val="16"/>
                <w:szCs w:val="18"/>
              </w:rPr>
              <w:instrText>PAGE</w:instrText>
            </w:r>
            <w:r w:rsidRPr="00AD4A5F">
              <w:rPr>
                <w:rFonts w:ascii="Arial" w:hAnsi="Arial" w:cs="Arial"/>
                <w:bCs/>
                <w:sz w:val="16"/>
                <w:szCs w:val="18"/>
              </w:rPr>
              <w:fldChar w:fldCharType="separate"/>
            </w:r>
            <w:r>
              <w:rPr>
                <w:rFonts w:ascii="Arial" w:hAnsi="Arial" w:cs="Arial"/>
                <w:bCs/>
                <w:sz w:val="16"/>
                <w:szCs w:val="18"/>
              </w:rPr>
              <w:t>2</w:t>
            </w:r>
            <w:r w:rsidRPr="00AD4A5F">
              <w:rPr>
                <w:rFonts w:ascii="Arial" w:hAnsi="Arial" w:cs="Arial"/>
                <w:bCs/>
                <w:sz w:val="16"/>
                <w:szCs w:val="18"/>
              </w:rPr>
              <w:fldChar w:fldCharType="end"/>
            </w:r>
            <w:r w:rsidRPr="00AD4A5F">
              <w:rPr>
                <w:rFonts w:ascii="Arial" w:hAnsi="Arial" w:cs="Arial"/>
                <w:sz w:val="16"/>
                <w:szCs w:val="18"/>
              </w:rPr>
              <w:t xml:space="preserve"> / </w:t>
            </w:r>
            <w:r w:rsidRPr="00AD4A5F">
              <w:rPr>
                <w:rFonts w:ascii="Arial" w:hAnsi="Arial" w:cs="Arial"/>
                <w:bCs/>
                <w:sz w:val="16"/>
                <w:szCs w:val="18"/>
              </w:rPr>
              <w:fldChar w:fldCharType="begin"/>
            </w:r>
            <w:r w:rsidRPr="00AD4A5F">
              <w:rPr>
                <w:rFonts w:ascii="Arial" w:hAnsi="Arial" w:cs="Arial"/>
                <w:bCs/>
                <w:sz w:val="16"/>
                <w:szCs w:val="18"/>
              </w:rPr>
              <w:instrText>NUMPAGES</w:instrText>
            </w:r>
            <w:r w:rsidRPr="00AD4A5F">
              <w:rPr>
                <w:rFonts w:ascii="Arial" w:hAnsi="Arial" w:cs="Arial"/>
                <w:bCs/>
                <w:sz w:val="16"/>
                <w:szCs w:val="18"/>
              </w:rPr>
              <w:fldChar w:fldCharType="separate"/>
            </w:r>
            <w:r>
              <w:rPr>
                <w:rFonts w:ascii="Arial" w:hAnsi="Arial" w:cs="Arial"/>
                <w:bCs/>
                <w:sz w:val="16"/>
                <w:szCs w:val="18"/>
              </w:rPr>
              <w:t>12</w:t>
            </w:r>
            <w:r w:rsidRPr="00AD4A5F">
              <w:rPr>
                <w:rFonts w:ascii="Arial" w:hAnsi="Arial" w:cs="Arial"/>
                <w:bCs/>
                <w:sz w:val="16"/>
                <w:szCs w:val="18"/>
              </w:rPr>
              <w:fldChar w:fldCharType="end"/>
            </w:r>
          </w:p>
        </w:sdtContent>
      </w:sdt>
    </w:sdtContent>
  </w:sdt>
  <w:p w14:paraId="7D041D61" w14:textId="77777777" w:rsidR="002D575B" w:rsidRDefault="002D575B">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703FD" w14:textId="77777777" w:rsidR="002D575B" w:rsidRDefault="002D575B" w:rsidP="005737AF">
      <w:r>
        <w:separator/>
      </w:r>
    </w:p>
  </w:footnote>
  <w:footnote w:type="continuationSeparator" w:id="0">
    <w:p w14:paraId="2CA73BA5" w14:textId="77777777" w:rsidR="002D575B" w:rsidRDefault="002D575B" w:rsidP="005737AF">
      <w:r>
        <w:continuationSeparator/>
      </w:r>
    </w:p>
  </w:footnote>
  <w:footnote w:id="1">
    <w:p w14:paraId="2A65160F" w14:textId="77777777" w:rsidR="002D575B" w:rsidRPr="00BF603D" w:rsidRDefault="002D575B">
      <w:pPr>
        <w:pStyle w:val="Notedebasdepage"/>
        <w:rPr>
          <w:rFonts w:ascii="Arial" w:hAnsi="Arial" w:cs="Arial"/>
          <w:sz w:val="16"/>
          <w:szCs w:val="16"/>
        </w:rPr>
      </w:pPr>
      <w:r w:rsidRPr="00BF603D">
        <w:rPr>
          <w:rStyle w:val="Appelnotedebasdep"/>
          <w:rFonts w:ascii="Arial" w:hAnsi="Arial" w:cs="Arial"/>
          <w:sz w:val="16"/>
          <w:szCs w:val="16"/>
        </w:rPr>
        <w:footnoteRef/>
      </w:r>
      <w:r w:rsidRPr="00BF603D">
        <w:rPr>
          <w:rFonts w:ascii="Arial" w:hAnsi="Arial" w:cs="Arial"/>
          <w:sz w:val="16"/>
          <w:szCs w:val="16"/>
        </w:rPr>
        <w:t xml:space="preserve"> à défaut, un numéro d’identification européen ou international ou propre au pays d’origine de l’opérateur économique issu d’un répertoire figurant dans la liste des </w:t>
      </w:r>
      <w:hyperlink r:id="rId1" w:history="1">
        <w:r w:rsidRPr="00BF603D">
          <w:rPr>
            <w:rStyle w:val="Lienhypertexte"/>
            <w:rFonts w:ascii="Arial" w:hAnsi="Arial" w:cs="Arial"/>
            <w:sz w:val="16"/>
            <w:szCs w:val="16"/>
          </w:rPr>
          <w:t>ICD</w:t>
        </w:r>
      </w:hyperlink>
      <w:r w:rsidRPr="00BF603D">
        <w:rPr>
          <w:rFonts w:ascii="Arial" w:hAnsi="Arial" w:cs="Arial"/>
          <w:sz w:val="16"/>
          <w:szCs w:val="16"/>
        </w:rPr>
        <w:t> </w:t>
      </w:r>
    </w:p>
  </w:footnote>
  <w:footnote w:id="2">
    <w:p w14:paraId="030BFC18" w14:textId="77777777" w:rsidR="002D575B" w:rsidRPr="002B3982" w:rsidRDefault="002D575B" w:rsidP="00AD4A5F">
      <w:pPr>
        <w:pStyle w:val="Notedebasdepage"/>
        <w:jc w:val="both"/>
        <w:rPr>
          <w:rFonts w:ascii="Arial" w:hAnsi="Arial" w:cs="Arial"/>
          <w:sz w:val="16"/>
          <w:szCs w:val="16"/>
        </w:rPr>
      </w:pPr>
      <w:r w:rsidRPr="002B3982">
        <w:rPr>
          <w:rStyle w:val="Appelnotedebasdep"/>
          <w:rFonts w:ascii="Arial" w:hAnsi="Arial" w:cs="Arial"/>
          <w:sz w:val="16"/>
          <w:szCs w:val="16"/>
        </w:rPr>
        <w:footnoteRef/>
      </w:r>
      <w:r w:rsidRPr="002B3982">
        <w:rPr>
          <w:rFonts w:ascii="Arial" w:hAnsi="Arial" w:cs="Arial"/>
          <w:sz w:val="16"/>
          <w:szCs w:val="16"/>
        </w:rPr>
        <w:t xml:space="preserve"> Cette annexe est à dupliquer en autant d'exemplaires que nécessaire et elle est recommandée dans le cas de groupement conjoint</w:t>
      </w:r>
    </w:p>
  </w:footnote>
  <w:footnote w:id="3">
    <w:p w14:paraId="7DD2D27F" w14:textId="77777777" w:rsidR="002D575B" w:rsidRDefault="002D575B" w:rsidP="009052A0">
      <w:pPr>
        <w:pStyle w:val="Notedebasdepage"/>
      </w:pPr>
      <w:r>
        <w:rPr>
          <w:rStyle w:val="Appelnotedebasdep"/>
        </w:rPr>
        <w:footnoteRef/>
      </w:r>
      <w:r>
        <w:t xml:space="preserve"> En l’absence de réponse ou en cas de délai supérieur au maximum, le délai maximum s’appliquera</w:t>
      </w:r>
    </w:p>
  </w:footnote>
  <w:footnote w:id="4">
    <w:p w14:paraId="1BE251AB" w14:textId="77777777" w:rsidR="002D575B" w:rsidRDefault="002D575B" w:rsidP="006141E9">
      <w:pPr>
        <w:pStyle w:val="Notedebasdepage"/>
      </w:pPr>
      <w:r>
        <w:rPr>
          <w:rStyle w:val="Appelnotedebasdep"/>
        </w:rPr>
        <w:footnoteRef/>
      </w:r>
      <w:r>
        <w:t xml:space="preserve"> </w:t>
      </w:r>
      <w:r w:rsidRPr="00074DCE">
        <w:rPr>
          <w:rFonts w:ascii="Arial" w:hAnsi="Arial" w:cs="Arial"/>
          <w:sz w:val="18"/>
        </w:rPr>
        <w:t>Préciser si ce montant est annuel, par période ou sur la durée totale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4C305" w14:textId="53798D8F" w:rsidR="002D575B" w:rsidRPr="00B22C83" w:rsidRDefault="002D575B" w:rsidP="00B22C83">
    <w:pPr>
      <w:pStyle w:val="En-tte"/>
      <w:jc w:val="center"/>
      <w:rPr>
        <w:i/>
      </w:rPr>
    </w:pPr>
    <w:r w:rsidRPr="00B22C83">
      <w:rPr>
        <w:i/>
        <w:sz w:val="16"/>
        <w:szCs w:val="16"/>
      </w:rPr>
      <w:t>Mise en place d’une armurerie pour la police municipale d’Angers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98E"/>
    <w:multiLevelType w:val="hybridMultilevel"/>
    <w:tmpl w:val="DB04C448"/>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527FC6"/>
    <w:multiLevelType w:val="hybridMultilevel"/>
    <w:tmpl w:val="87F2C05C"/>
    <w:lvl w:ilvl="0" w:tplc="9A145D2A">
      <w:start w:val="5"/>
      <w:numFmt w:val="bullet"/>
      <w:lvlText w:val="-"/>
      <w:lvlJc w:val="left"/>
      <w:pPr>
        <w:ind w:left="400" w:hanging="360"/>
      </w:pPr>
      <w:rPr>
        <w:rFonts w:ascii="Trebuchet MS" w:eastAsia="Trebuchet MS" w:hAnsi="Trebuchet MS" w:cs="Trebuchet MS" w:hint="default"/>
        <w:b/>
        <w:sz w:val="20"/>
      </w:rPr>
    </w:lvl>
    <w:lvl w:ilvl="1" w:tplc="040C0003">
      <w:start w:val="1"/>
      <w:numFmt w:val="bullet"/>
      <w:lvlText w:val="o"/>
      <w:lvlJc w:val="left"/>
      <w:pPr>
        <w:ind w:left="1120" w:hanging="360"/>
      </w:pPr>
      <w:rPr>
        <w:rFonts w:ascii="Courier New" w:hAnsi="Courier New" w:cs="Courier New" w:hint="default"/>
      </w:rPr>
    </w:lvl>
    <w:lvl w:ilvl="2" w:tplc="040C0005">
      <w:start w:val="1"/>
      <w:numFmt w:val="bullet"/>
      <w:lvlText w:val=""/>
      <w:lvlJc w:val="left"/>
      <w:pPr>
        <w:ind w:left="1840" w:hanging="360"/>
      </w:pPr>
      <w:rPr>
        <w:rFonts w:ascii="Wingdings" w:hAnsi="Wingdings" w:hint="default"/>
      </w:rPr>
    </w:lvl>
    <w:lvl w:ilvl="3" w:tplc="040C0001">
      <w:start w:val="1"/>
      <w:numFmt w:val="bullet"/>
      <w:lvlText w:val=""/>
      <w:lvlJc w:val="left"/>
      <w:pPr>
        <w:ind w:left="2560" w:hanging="360"/>
      </w:pPr>
      <w:rPr>
        <w:rFonts w:ascii="Symbol" w:hAnsi="Symbol" w:hint="default"/>
      </w:rPr>
    </w:lvl>
    <w:lvl w:ilvl="4" w:tplc="040C0003">
      <w:start w:val="1"/>
      <w:numFmt w:val="bullet"/>
      <w:lvlText w:val="o"/>
      <w:lvlJc w:val="left"/>
      <w:pPr>
        <w:ind w:left="3280" w:hanging="360"/>
      </w:pPr>
      <w:rPr>
        <w:rFonts w:ascii="Courier New" w:hAnsi="Courier New" w:cs="Courier New" w:hint="default"/>
      </w:rPr>
    </w:lvl>
    <w:lvl w:ilvl="5" w:tplc="040C0005">
      <w:start w:val="1"/>
      <w:numFmt w:val="bullet"/>
      <w:lvlText w:val=""/>
      <w:lvlJc w:val="left"/>
      <w:pPr>
        <w:ind w:left="4000" w:hanging="360"/>
      </w:pPr>
      <w:rPr>
        <w:rFonts w:ascii="Wingdings" w:hAnsi="Wingdings" w:hint="default"/>
      </w:rPr>
    </w:lvl>
    <w:lvl w:ilvl="6" w:tplc="040C0001">
      <w:start w:val="1"/>
      <w:numFmt w:val="bullet"/>
      <w:lvlText w:val=""/>
      <w:lvlJc w:val="left"/>
      <w:pPr>
        <w:ind w:left="4720" w:hanging="360"/>
      </w:pPr>
      <w:rPr>
        <w:rFonts w:ascii="Symbol" w:hAnsi="Symbol" w:hint="default"/>
      </w:rPr>
    </w:lvl>
    <w:lvl w:ilvl="7" w:tplc="040C0003">
      <w:start w:val="1"/>
      <w:numFmt w:val="bullet"/>
      <w:lvlText w:val="o"/>
      <w:lvlJc w:val="left"/>
      <w:pPr>
        <w:ind w:left="5440" w:hanging="360"/>
      </w:pPr>
      <w:rPr>
        <w:rFonts w:ascii="Courier New" w:hAnsi="Courier New" w:cs="Courier New" w:hint="default"/>
      </w:rPr>
    </w:lvl>
    <w:lvl w:ilvl="8" w:tplc="040C0005">
      <w:start w:val="1"/>
      <w:numFmt w:val="bullet"/>
      <w:lvlText w:val=""/>
      <w:lvlJc w:val="left"/>
      <w:pPr>
        <w:ind w:left="6160" w:hanging="360"/>
      </w:pPr>
      <w:rPr>
        <w:rFonts w:ascii="Wingdings" w:hAnsi="Wingdings" w:hint="default"/>
      </w:rPr>
    </w:lvl>
  </w:abstractNum>
  <w:abstractNum w:abstractNumId="2" w15:restartNumberingAfterBreak="0">
    <w:nsid w:val="082A5B99"/>
    <w:multiLevelType w:val="hybridMultilevel"/>
    <w:tmpl w:val="06565A5C"/>
    <w:lvl w:ilvl="0" w:tplc="4A506486">
      <w:numFmt w:val="bullet"/>
      <w:lvlText w:val="-"/>
      <w:lvlJc w:val="left"/>
      <w:pPr>
        <w:ind w:left="928" w:hanging="360"/>
      </w:pPr>
      <w:rPr>
        <w:rFonts w:ascii="Times New Roman" w:eastAsia="Times New Roman" w:hAnsi="Times New Roman" w:cs="Times New Roman"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3" w15:restartNumberingAfterBreak="0">
    <w:nsid w:val="0BE63085"/>
    <w:multiLevelType w:val="hybridMultilevel"/>
    <w:tmpl w:val="16BEC248"/>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504BAB"/>
    <w:multiLevelType w:val="hybridMultilevel"/>
    <w:tmpl w:val="49F80866"/>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E53634"/>
    <w:multiLevelType w:val="multilevel"/>
    <w:tmpl w:val="63924E0C"/>
    <w:lvl w:ilvl="0">
      <w:start w:val="1"/>
      <w:numFmt w:val="decimal"/>
      <w:pStyle w:val="Titre1"/>
      <w:suff w:val="space"/>
      <w:lvlText w:val="%1 -"/>
      <w:lvlJc w:val="left"/>
      <w:pPr>
        <w:ind w:left="3763" w:hanging="360"/>
      </w:pPr>
      <w:rPr>
        <w:rFonts w:hint="default"/>
        <w:color w:val="000000" w:themeColor="text1"/>
      </w:rPr>
    </w:lvl>
    <w:lvl w:ilvl="1">
      <w:start w:val="1"/>
      <w:numFmt w:val="decimal"/>
      <w:pStyle w:val="Titre2"/>
      <w:suff w:val="space"/>
      <w:lvlText w:val="%1.%2 -"/>
      <w:lvlJc w:val="left"/>
      <w:pPr>
        <w:ind w:left="1353" w:hanging="360"/>
      </w:pPr>
      <w:rPr>
        <w:rFonts w:hint="default"/>
        <w:b/>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DCE203F"/>
    <w:multiLevelType w:val="hybridMultilevel"/>
    <w:tmpl w:val="64407152"/>
    <w:lvl w:ilvl="0" w:tplc="70BAF8FC">
      <w:numFmt w:val="bullet"/>
      <w:lvlText w:val=""/>
      <w:lvlJc w:val="left"/>
      <w:pPr>
        <w:ind w:left="720" w:hanging="360"/>
      </w:pPr>
      <w:rPr>
        <w:rFonts w:ascii="Wingdings" w:eastAsia="Times New Roman" w:hAnsi="Wingdings"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C1B2095"/>
    <w:multiLevelType w:val="hybridMultilevel"/>
    <w:tmpl w:val="A1C21378"/>
    <w:lvl w:ilvl="0" w:tplc="2E5C03CE">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8" w15:restartNumberingAfterBreak="0">
    <w:nsid w:val="421736D9"/>
    <w:multiLevelType w:val="hybridMultilevel"/>
    <w:tmpl w:val="E068AD1E"/>
    <w:lvl w:ilvl="0" w:tplc="B314773E">
      <w:start w:val="3"/>
      <w:numFmt w:val="bullet"/>
      <w:lvlText w:val="-"/>
      <w:lvlJc w:val="left"/>
      <w:pPr>
        <w:ind w:left="400" w:hanging="360"/>
      </w:pPr>
      <w:rPr>
        <w:rFonts w:ascii="Trebuchet MS" w:eastAsia="Trebuchet MS" w:hAnsi="Trebuchet MS" w:cs="Trebuchet MS" w:hint="default"/>
      </w:rPr>
    </w:lvl>
    <w:lvl w:ilvl="1" w:tplc="040C0003">
      <w:start w:val="1"/>
      <w:numFmt w:val="bullet"/>
      <w:lvlText w:val="o"/>
      <w:lvlJc w:val="left"/>
      <w:pPr>
        <w:ind w:left="1120"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abstractNum w:abstractNumId="9" w15:restartNumberingAfterBreak="0">
    <w:nsid w:val="4DC252A0"/>
    <w:multiLevelType w:val="hybridMultilevel"/>
    <w:tmpl w:val="3A2E7502"/>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636517"/>
    <w:multiLevelType w:val="hybridMultilevel"/>
    <w:tmpl w:val="00C83120"/>
    <w:lvl w:ilvl="0" w:tplc="2E5C03CE">
      <w:start w:val="1"/>
      <w:numFmt w:val="bullet"/>
      <w:lvlText w:val=""/>
      <w:lvlJc w:val="left"/>
      <w:pPr>
        <w:ind w:left="786" w:hanging="360"/>
      </w:pPr>
      <w:rPr>
        <w:rFonts w:ascii="Symbol" w:hAnsi="Symbol"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11" w15:restartNumberingAfterBreak="0">
    <w:nsid w:val="515A2BE6"/>
    <w:multiLevelType w:val="hybridMultilevel"/>
    <w:tmpl w:val="C930C61E"/>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3E831A3"/>
    <w:multiLevelType w:val="hybridMultilevel"/>
    <w:tmpl w:val="E20A37B0"/>
    <w:lvl w:ilvl="0" w:tplc="6DB0731E">
      <w:start w:val="1"/>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C656F6"/>
    <w:multiLevelType w:val="hybridMultilevel"/>
    <w:tmpl w:val="C0089B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6E0394"/>
    <w:multiLevelType w:val="hybridMultilevel"/>
    <w:tmpl w:val="02E8B9D4"/>
    <w:lvl w:ilvl="0" w:tplc="4B046B5C">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73611903"/>
    <w:multiLevelType w:val="hybridMultilevel"/>
    <w:tmpl w:val="56F431DE"/>
    <w:lvl w:ilvl="0" w:tplc="9146C1DA">
      <w:start w:val="3"/>
      <w:numFmt w:val="bullet"/>
      <w:lvlText w:val="•"/>
      <w:lvlJc w:val="left"/>
      <w:pPr>
        <w:ind w:left="1120" w:hanging="360"/>
      </w:pPr>
      <w:rPr>
        <w:rFonts w:ascii="Trebuchet MS" w:eastAsia="Trebuchet MS" w:hAnsi="Trebuchet MS" w:cs="Trebuchet MS"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16" w15:restartNumberingAfterBreak="0">
    <w:nsid w:val="7DED47DF"/>
    <w:multiLevelType w:val="hybridMultilevel"/>
    <w:tmpl w:val="EF36A478"/>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167052"/>
    <w:multiLevelType w:val="hybridMultilevel"/>
    <w:tmpl w:val="8768153A"/>
    <w:lvl w:ilvl="0" w:tplc="4B046B5C">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5"/>
  </w:num>
  <w:num w:numId="4">
    <w:abstractNumId w:val="16"/>
  </w:num>
  <w:num w:numId="5">
    <w:abstractNumId w:val="4"/>
  </w:num>
  <w:num w:numId="6">
    <w:abstractNumId w:val="11"/>
  </w:num>
  <w:num w:numId="7">
    <w:abstractNumId w:val="17"/>
  </w:num>
  <w:num w:numId="8">
    <w:abstractNumId w:val="9"/>
  </w:num>
  <w:num w:numId="9">
    <w:abstractNumId w:val="3"/>
  </w:num>
  <w:num w:numId="10">
    <w:abstractNumId w:val="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num>
  <w:num w:numId="26">
    <w:abstractNumId w:val="5"/>
  </w:num>
  <w:num w:numId="27">
    <w:abstractNumId w:val="5"/>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8"/>
  </w:num>
  <w:num w:numId="32">
    <w:abstractNumId w:val="10"/>
  </w:num>
  <w:num w:numId="33">
    <w:abstractNumId w:val="5"/>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
  </w:num>
  <w:num w:numId="37">
    <w:abstractNumId w:val="5"/>
  </w:num>
  <w:num w:numId="38">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0A6"/>
    <w:rsid w:val="00011402"/>
    <w:rsid w:val="00012D7D"/>
    <w:rsid w:val="00015F99"/>
    <w:rsid w:val="0002170A"/>
    <w:rsid w:val="00061DC9"/>
    <w:rsid w:val="00072D48"/>
    <w:rsid w:val="000736C7"/>
    <w:rsid w:val="00081538"/>
    <w:rsid w:val="00084B8C"/>
    <w:rsid w:val="0009086A"/>
    <w:rsid w:val="000A0070"/>
    <w:rsid w:val="000C1CA1"/>
    <w:rsid w:val="000D47F9"/>
    <w:rsid w:val="000E2C7D"/>
    <w:rsid w:val="000F2FDC"/>
    <w:rsid w:val="000F475E"/>
    <w:rsid w:val="001000F3"/>
    <w:rsid w:val="0010044D"/>
    <w:rsid w:val="00125C8D"/>
    <w:rsid w:val="0012746B"/>
    <w:rsid w:val="001300A6"/>
    <w:rsid w:val="00135C9E"/>
    <w:rsid w:val="00147080"/>
    <w:rsid w:val="001644A8"/>
    <w:rsid w:val="00192E3D"/>
    <w:rsid w:val="001C7386"/>
    <w:rsid w:val="001D0D79"/>
    <w:rsid w:val="001D2267"/>
    <w:rsid w:val="001E4887"/>
    <w:rsid w:val="001F30DC"/>
    <w:rsid w:val="00204B06"/>
    <w:rsid w:val="002251D1"/>
    <w:rsid w:val="002264CA"/>
    <w:rsid w:val="00265E14"/>
    <w:rsid w:val="0027577B"/>
    <w:rsid w:val="00280DD0"/>
    <w:rsid w:val="00293EBB"/>
    <w:rsid w:val="002A16A5"/>
    <w:rsid w:val="002B3839"/>
    <w:rsid w:val="002D575B"/>
    <w:rsid w:val="003001BA"/>
    <w:rsid w:val="00304666"/>
    <w:rsid w:val="003126F9"/>
    <w:rsid w:val="00325837"/>
    <w:rsid w:val="00337B73"/>
    <w:rsid w:val="0035541B"/>
    <w:rsid w:val="00364530"/>
    <w:rsid w:val="0037245E"/>
    <w:rsid w:val="003956D6"/>
    <w:rsid w:val="003A156D"/>
    <w:rsid w:val="003B6CE9"/>
    <w:rsid w:val="003E0A41"/>
    <w:rsid w:val="00407AE2"/>
    <w:rsid w:val="00412EF1"/>
    <w:rsid w:val="00444F6B"/>
    <w:rsid w:val="004513F1"/>
    <w:rsid w:val="004548EC"/>
    <w:rsid w:val="00464D6F"/>
    <w:rsid w:val="004662C9"/>
    <w:rsid w:val="00466ACD"/>
    <w:rsid w:val="0047505A"/>
    <w:rsid w:val="00482949"/>
    <w:rsid w:val="00491924"/>
    <w:rsid w:val="004A3B88"/>
    <w:rsid w:val="004E645C"/>
    <w:rsid w:val="005024AF"/>
    <w:rsid w:val="0053249A"/>
    <w:rsid w:val="0053621C"/>
    <w:rsid w:val="00551496"/>
    <w:rsid w:val="00562FC0"/>
    <w:rsid w:val="005737AF"/>
    <w:rsid w:val="00583012"/>
    <w:rsid w:val="0059420B"/>
    <w:rsid w:val="005967A9"/>
    <w:rsid w:val="005B3116"/>
    <w:rsid w:val="005C4852"/>
    <w:rsid w:val="00602030"/>
    <w:rsid w:val="0061030E"/>
    <w:rsid w:val="006141E9"/>
    <w:rsid w:val="006210A9"/>
    <w:rsid w:val="006356D1"/>
    <w:rsid w:val="006757D2"/>
    <w:rsid w:val="00680B87"/>
    <w:rsid w:val="00691561"/>
    <w:rsid w:val="006B7BB3"/>
    <w:rsid w:val="006C65E2"/>
    <w:rsid w:val="00704CF0"/>
    <w:rsid w:val="00723C72"/>
    <w:rsid w:val="00726781"/>
    <w:rsid w:val="00740469"/>
    <w:rsid w:val="00740CE0"/>
    <w:rsid w:val="007433D5"/>
    <w:rsid w:val="00750A0C"/>
    <w:rsid w:val="007554A2"/>
    <w:rsid w:val="00760143"/>
    <w:rsid w:val="007612A1"/>
    <w:rsid w:val="00784EA0"/>
    <w:rsid w:val="007C7E6C"/>
    <w:rsid w:val="007D77E7"/>
    <w:rsid w:val="007F48FD"/>
    <w:rsid w:val="007F549E"/>
    <w:rsid w:val="008513E8"/>
    <w:rsid w:val="00853D4B"/>
    <w:rsid w:val="00856B80"/>
    <w:rsid w:val="00874433"/>
    <w:rsid w:val="00884D29"/>
    <w:rsid w:val="00891D3E"/>
    <w:rsid w:val="008A42C8"/>
    <w:rsid w:val="008A7A44"/>
    <w:rsid w:val="008E5272"/>
    <w:rsid w:val="008F6F17"/>
    <w:rsid w:val="00902E68"/>
    <w:rsid w:val="009052A0"/>
    <w:rsid w:val="00916120"/>
    <w:rsid w:val="009212DB"/>
    <w:rsid w:val="00940205"/>
    <w:rsid w:val="00943F2F"/>
    <w:rsid w:val="00976ECE"/>
    <w:rsid w:val="00991FF6"/>
    <w:rsid w:val="00997340"/>
    <w:rsid w:val="009B2D62"/>
    <w:rsid w:val="009C62CF"/>
    <w:rsid w:val="009F173E"/>
    <w:rsid w:val="009F3EC0"/>
    <w:rsid w:val="00A0379D"/>
    <w:rsid w:val="00A410CC"/>
    <w:rsid w:val="00A5081D"/>
    <w:rsid w:val="00A703D7"/>
    <w:rsid w:val="00A86A05"/>
    <w:rsid w:val="00A94D42"/>
    <w:rsid w:val="00A97CB7"/>
    <w:rsid w:val="00AA2084"/>
    <w:rsid w:val="00AD0C2F"/>
    <w:rsid w:val="00AD4A5F"/>
    <w:rsid w:val="00AD735D"/>
    <w:rsid w:val="00AE5CFA"/>
    <w:rsid w:val="00AF09E4"/>
    <w:rsid w:val="00AF3BBD"/>
    <w:rsid w:val="00AF4AB7"/>
    <w:rsid w:val="00B0638A"/>
    <w:rsid w:val="00B07443"/>
    <w:rsid w:val="00B22C83"/>
    <w:rsid w:val="00B273A8"/>
    <w:rsid w:val="00B319C4"/>
    <w:rsid w:val="00B61087"/>
    <w:rsid w:val="00B66233"/>
    <w:rsid w:val="00B913FF"/>
    <w:rsid w:val="00BC1D0F"/>
    <w:rsid w:val="00BC6D1E"/>
    <w:rsid w:val="00BD24DA"/>
    <w:rsid w:val="00BF603D"/>
    <w:rsid w:val="00C1030E"/>
    <w:rsid w:val="00C10C48"/>
    <w:rsid w:val="00C37770"/>
    <w:rsid w:val="00C55C45"/>
    <w:rsid w:val="00C625E8"/>
    <w:rsid w:val="00C71CAD"/>
    <w:rsid w:val="00C800FD"/>
    <w:rsid w:val="00CB6125"/>
    <w:rsid w:val="00CC40CC"/>
    <w:rsid w:val="00CD7315"/>
    <w:rsid w:val="00CE1A25"/>
    <w:rsid w:val="00D107F3"/>
    <w:rsid w:val="00D11870"/>
    <w:rsid w:val="00D13439"/>
    <w:rsid w:val="00D512E4"/>
    <w:rsid w:val="00D517E6"/>
    <w:rsid w:val="00D616EC"/>
    <w:rsid w:val="00D635FA"/>
    <w:rsid w:val="00D64D1D"/>
    <w:rsid w:val="00D7266C"/>
    <w:rsid w:val="00D86CB3"/>
    <w:rsid w:val="00DA27AA"/>
    <w:rsid w:val="00DA7001"/>
    <w:rsid w:val="00DB78C6"/>
    <w:rsid w:val="00DC573B"/>
    <w:rsid w:val="00DF7232"/>
    <w:rsid w:val="00E32645"/>
    <w:rsid w:val="00E535B1"/>
    <w:rsid w:val="00E60F94"/>
    <w:rsid w:val="00E618E5"/>
    <w:rsid w:val="00E81F52"/>
    <w:rsid w:val="00E93B6C"/>
    <w:rsid w:val="00EA2D03"/>
    <w:rsid w:val="00EA4A38"/>
    <w:rsid w:val="00EB00B4"/>
    <w:rsid w:val="00F1322D"/>
    <w:rsid w:val="00F22063"/>
    <w:rsid w:val="00F3599E"/>
    <w:rsid w:val="00F4751A"/>
    <w:rsid w:val="00F47840"/>
    <w:rsid w:val="00F52D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2AA63CD"/>
  <w15:chartTrackingRefBased/>
  <w15:docId w15:val="{CFF7A62A-472E-4F77-955D-089170E6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Style déf"/>
    <w:qFormat/>
    <w:rsid w:val="00012D7D"/>
    <w:pPr>
      <w:spacing w:after="120" w:line="276" w:lineRule="auto"/>
    </w:pPr>
    <w:rPr>
      <w:rFonts w:eastAsia="Times New Roman" w:cs="Times New Roman"/>
      <w:sz w:val="20"/>
      <w:szCs w:val="24"/>
      <w:lang w:eastAsia="fr-FR"/>
    </w:rPr>
  </w:style>
  <w:style w:type="paragraph" w:styleId="Titre1">
    <w:name w:val="heading 1"/>
    <w:basedOn w:val="Paragraphedeliste"/>
    <w:next w:val="Normal"/>
    <w:link w:val="Titre1Car"/>
    <w:qFormat/>
    <w:rsid w:val="00337B73"/>
    <w:pPr>
      <w:numPr>
        <w:numId w:val="3"/>
      </w:numPr>
      <w:spacing w:before="360" w:after="240"/>
      <w:ind w:left="720"/>
      <w:outlineLvl w:val="0"/>
    </w:pPr>
    <w:rPr>
      <w:rFonts w:eastAsia="Trebuchet MS" w:cstheme="minorHAnsi"/>
      <w:b/>
      <w:sz w:val="28"/>
    </w:rPr>
  </w:style>
  <w:style w:type="paragraph" w:styleId="Titre2">
    <w:name w:val="heading 2"/>
    <w:basedOn w:val="Titre1"/>
    <w:next w:val="Normal"/>
    <w:link w:val="Titre2Car"/>
    <w:qFormat/>
    <w:rsid w:val="00EB00B4"/>
    <w:pPr>
      <w:numPr>
        <w:ilvl w:val="1"/>
      </w:numPr>
      <w:spacing w:after="120"/>
      <w:ind w:left="1440"/>
      <w:outlineLvl w:val="1"/>
    </w:pPr>
    <w:rPr>
      <w:b w:val="0"/>
      <w:i/>
    </w:rPr>
  </w:style>
  <w:style w:type="paragraph" w:styleId="Titre3">
    <w:name w:val="heading 3"/>
    <w:basedOn w:val="Normal"/>
    <w:next w:val="Normal"/>
    <w:link w:val="Titre3Car"/>
    <w:uiPriority w:val="9"/>
    <w:qFormat/>
    <w:rsid w:val="005737AF"/>
    <w:pPr>
      <w:keepNext/>
      <w:tabs>
        <w:tab w:val="num" w:pos="720"/>
      </w:tabs>
      <w:spacing w:before="240" w:after="60"/>
      <w:ind w:left="720" w:hanging="720"/>
      <w:jc w:val="both"/>
      <w:outlineLvl w:val="2"/>
    </w:pPr>
    <w:rPr>
      <w:rFonts w:cs="Arial"/>
      <w:b/>
      <w:bCs/>
      <w:sz w:val="26"/>
      <w:szCs w:val="26"/>
    </w:rPr>
  </w:style>
  <w:style w:type="paragraph" w:styleId="Titre4">
    <w:name w:val="heading 4"/>
    <w:basedOn w:val="Normal"/>
    <w:next w:val="Normal"/>
    <w:link w:val="Titre4Car"/>
    <w:uiPriority w:val="9"/>
    <w:qFormat/>
    <w:rsid w:val="005737AF"/>
    <w:pPr>
      <w:keepNext/>
      <w:tabs>
        <w:tab w:val="num" w:pos="864"/>
      </w:tabs>
      <w:spacing w:before="240" w:after="60"/>
      <w:ind w:left="864" w:hanging="864"/>
      <w:jc w:val="both"/>
      <w:outlineLvl w:val="3"/>
    </w:pPr>
    <w:rPr>
      <w:b/>
      <w:bCs/>
      <w:sz w:val="28"/>
      <w:szCs w:val="28"/>
    </w:rPr>
  </w:style>
  <w:style w:type="paragraph" w:styleId="Titre5">
    <w:name w:val="heading 5"/>
    <w:basedOn w:val="Normal"/>
    <w:next w:val="Normal"/>
    <w:link w:val="Titre5Car"/>
    <w:uiPriority w:val="9"/>
    <w:qFormat/>
    <w:rsid w:val="005737AF"/>
    <w:pPr>
      <w:tabs>
        <w:tab w:val="num" w:pos="1008"/>
      </w:tabs>
      <w:spacing w:before="240" w:after="60"/>
      <w:ind w:left="1008" w:hanging="1008"/>
      <w:jc w:val="both"/>
      <w:outlineLvl w:val="4"/>
    </w:pPr>
    <w:rPr>
      <w:b/>
      <w:bCs/>
      <w:i/>
      <w:iCs/>
      <w:sz w:val="26"/>
      <w:szCs w:val="26"/>
    </w:rPr>
  </w:style>
  <w:style w:type="paragraph" w:styleId="Titre6">
    <w:name w:val="heading 6"/>
    <w:basedOn w:val="Normal"/>
    <w:next w:val="Normal"/>
    <w:link w:val="Titre6Car"/>
    <w:uiPriority w:val="9"/>
    <w:qFormat/>
    <w:rsid w:val="005737AF"/>
    <w:pPr>
      <w:tabs>
        <w:tab w:val="num" w:pos="1152"/>
      </w:tabs>
      <w:spacing w:before="240" w:after="60"/>
      <w:ind w:left="1152" w:hanging="1152"/>
      <w:jc w:val="both"/>
      <w:outlineLvl w:val="5"/>
    </w:pPr>
    <w:rPr>
      <w:b/>
      <w:bCs/>
      <w:sz w:val="22"/>
      <w:szCs w:val="22"/>
    </w:rPr>
  </w:style>
  <w:style w:type="paragraph" w:styleId="Titre7">
    <w:name w:val="heading 7"/>
    <w:basedOn w:val="Normal"/>
    <w:next w:val="Normal"/>
    <w:link w:val="Titre7Car"/>
    <w:uiPriority w:val="9"/>
    <w:qFormat/>
    <w:rsid w:val="005737AF"/>
    <w:pPr>
      <w:tabs>
        <w:tab w:val="num" w:pos="1296"/>
      </w:tabs>
      <w:spacing w:before="240" w:after="60"/>
      <w:ind w:left="1296" w:hanging="1296"/>
      <w:jc w:val="both"/>
      <w:outlineLvl w:val="6"/>
    </w:pPr>
  </w:style>
  <w:style w:type="paragraph" w:styleId="Titre8">
    <w:name w:val="heading 8"/>
    <w:basedOn w:val="Normal"/>
    <w:next w:val="Normal"/>
    <w:link w:val="Titre8Car"/>
    <w:uiPriority w:val="9"/>
    <w:qFormat/>
    <w:rsid w:val="005737AF"/>
    <w:pPr>
      <w:tabs>
        <w:tab w:val="num" w:pos="1440"/>
      </w:tabs>
      <w:spacing w:before="240" w:after="60"/>
      <w:ind w:left="1440" w:hanging="1440"/>
      <w:jc w:val="both"/>
      <w:outlineLvl w:val="7"/>
    </w:pPr>
    <w:rPr>
      <w:i/>
      <w:iCs/>
    </w:rPr>
  </w:style>
  <w:style w:type="paragraph" w:styleId="Titre9">
    <w:name w:val="heading 9"/>
    <w:basedOn w:val="Normal"/>
    <w:next w:val="Normal"/>
    <w:link w:val="Titre9Car"/>
    <w:uiPriority w:val="9"/>
    <w:qFormat/>
    <w:rsid w:val="005737AF"/>
    <w:pPr>
      <w:tabs>
        <w:tab w:val="num" w:pos="1584"/>
      </w:tabs>
      <w:spacing w:before="240" w:after="60"/>
      <w:ind w:left="1584" w:hanging="1584"/>
      <w:jc w:val="both"/>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37B73"/>
    <w:rPr>
      <w:rFonts w:eastAsia="Trebuchet MS" w:cstheme="minorHAnsi"/>
      <w:b/>
      <w:sz w:val="28"/>
      <w:szCs w:val="24"/>
      <w:lang w:eastAsia="fr-FR"/>
    </w:rPr>
  </w:style>
  <w:style w:type="character" w:customStyle="1" w:styleId="Titre2Car">
    <w:name w:val="Titre 2 Car"/>
    <w:basedOn w:val="Policepardfaut"/>
    <w:link w:val="Titre2"/>
    <w:rsid w:val="00EB00B4"/>
    <w:rPr>
      <w:rFonts w:eastAsia="Trebuchet MS" w:cstheme="minorHAnsi"/>
      <w:i/>
      <w:sz w:val="28"/>
      <w:szCs w:val="24"/>
      <w:lang w:eastAsia="fr-FR"/>
    </w:rPr>
  </w:style>
  <w:style w:type="character" w:customStyle="1" w:styleId="Titre3Car">
    <w:name w:val="Titre 3 Car"/>
    <w:basedOn w:val="Policepardfaut"/>
    <w:link w:val="Titre3"/>
    <w:uiPriority w:val="9"/>
    <w:rsid w:val="005737AF"/>
    <w:rPr>
      <w:rFonts w:ascii="Arial" w:eastAsia="Times New Roman" w:hAnsi="Arial" w:cs="Arial"/>
      <w:b/>
      <w:bCs/>
      <w:sz w:val="26"/>
      <w:szCs w:val="26"/>
      <w:lang w:eastAsia="fr-FR"/>
    </w:rPr>
  </w:style>
  <w:style w:type="character" w:customStyle="1" w:styleId="Titre4Car">
    <w:name w:val="Titre 4 Car"/>
    <w:basedOn w:val="Policepardfaut"/>
    <w:link w:val="Titre4"/>
    <w:uiPriority w:val="9"/>
    <w:rsid w:val="005737AF"/>
    <w:rPr>
      <w:rFonts w:ascii="Times New Roman" w:eastAsia="Times New Roman" w:hAnsi="Times New Roman" w:cs="Times New Roman"/>
      <w:b/>
      <w:bCs/>
      <w:sz w:val="28"/>
      <w:szCs w:val="28"/>
      <w:lang w:eastAsia="fr-FR"/>
    </w:rPr>
  </w:style>
  <w:style w:type="character" w:customStyle="1" w:styleId="Titre5Car">
    <w:name w:val="Titre 5 Car"/>
    <w:basedOn w:val="Policepardfaut"/>
    <w:link w:val="Titre5"/>
    <w:uiPriority w:val="9"/>
    <w:rsid w:val="005737AF"/>
    <w:rPr>
      <w:rFonts w:ascii="Times New Roman" w:eastAsia="Times New Roman" w:hAnsi="Times New Roman" w:cs="Times New Roman"/>
      <w:b/>
      <w:bCs/>
      <w:i/>
      <w:iCs/>
      <w:sz w:val="26"/>
      <w:szCs w:val="26"/>
      <w:lang w:eastAsia="fr-FR"/>
    </w:rPr>
  </w:style>
  <w:style w:type="character" w:customStyle="1" w:styleId="Titre6Car">
    <w:name w:val="Titre 6 Car"/>
    <w:basedOn w:val="Policepardfaut"/>
    <w:link w:val="Titre6"/>
    <w:uiPriority w:val="9"/>
    <w:rsid w:val="005737AF"/>
    <w:rPr>
      <w:rFonts w:ascii="Times New Roman" w:eastAsia="Times New Roman" w:hAnsi="Times New Roman" w:cs="Times New Roman"/>
      <w:b/>
      <w:bCs/>
      <w:lang w:eastAsia="fr-FR"/>
    </w:rPr>
  </w:style>
  <w:style w:type="character" w:customStyle="1" w:styleId="Titre7Car">
    <w:name w:val="Titre 7 Car"/>
    <w:basedOn w:val="Policepardfaut"/>
    <w:link w:val="Titre7"/>
    <w:uiPriority w:val="9"/>
    <w:rsid w:val="005737AF"/>
    <w:rPr>
      <w:rFonts w:ascii="Times New Roman" w:eastAsia="Times New Roman" w:hAnsi="Times New Roman" w:cs="Times New Roman"/>
      <w:sz w:val="24"/>
      <w:szCs w:val="24"/>
      <w:lang w:eastAsia="fr-FR"/>
    </w:rPr>
  </w:style>
  <w:style w:type="character" w:customStyle="1" w:styleId="Titre8Car">
    <w:name w:val="Titre 8 Car"/>
    <w:basedOn w:val="Policepardfaut"/>
    <w:link w:val="Titre8"/>
    <w:uiPriority w:val="9"/>
    <w:rsid w:val="005737AF"/>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uiPriority w:val="9"/>
    <w:rsid w:val="005737AF"/>
    <w:rPr>
      <w:rFonts w:ascii="Arial" w:eastAsia="Times New Roman" w:hAnsi="Arial" w:cs="Arial"/>
      <w:lang w:eastAsia="fr-FR"/>
    </w:rPr>
  </w:style>
  <w:style w:type="paragraph" w:styleId="Paragraphedeliste">
    <w:name w:val="List Paragraph"/>
    <w:basedOn w:val="Normal"/>
    <w:link w:val="ParagraphedelisteCar"/>
    <w:uiPriority w:val="34"/>
    <w:qFormat/>
    <w:rsid w:val="005737AF"/>
    <w:pPr>
      <w:ind w:left="708"/>
    </w:pPr>
  </w:style>
  <w:style w:type="paragraph" w:styleId="Textedebulles">
    <w:name w:val="Balloon Text"/>
    <w:basedOn w:val="Normal"/>
    <w:link w:val="TextedebullesCar"/>
    <w:rsid w:val="005737AF"/>
    <w:rPr>
      <w:rFonts w:ascii="Segoe UI" w:hAnsi="Segoe UI" w:cs="Segoe UI"/>
      <w:sz w:val="18"/>
      <w:szCs w:val="18"/>
    </w:rPr>
  </w:style>
  <w:style w:type="character" w:customStyle="1" w:styleId="TextedebullesCar">
    <w:name w:val="Texte de bulles Car"/>
    <w:basedOn w:val="Policepardfaut"/>
    <w:link w:val="Textedebulles"/>
    <w:rsid w:val="005737AF"/>
    <w:rPr>
      <w:rFonts w:ascii="Segoe UI" w:eastAsia="Times New Roman" w:hAnsi="Segoe UI" w:cs="Segoe UI"/>
      <w:sz w:val="18"/>
      <w:szCs w:val="18"/>
      <w:lang w:eastAsia="fr-FR"/>
    </w:rPr>
  </w:style>
  <w:style w:type="paragraph" w:styleId="En-tte">
    <w:name w:val="header"/>
    <w:basedOn w:val="Normal"/>
    <w:link w:val="En-tteCar"/>
    <w:uiPriority w:val="99"/>
    <w:rsid w:val="005737AF"/>
    <w:pPr>
      <w:tabs>
        <w:tab w:val="center" w:pos="4536"/>
        <w:tab w:val="right" w:pos="9072"/>
      </w:tabs>
    </w:pPr>
  </w:style>
  <w:style w:type="character" w:customStyle="1" w:styleId="En-tteCar">
    <w:name w:val="En-tête Car"/>
    <w:basedOn w:val="Policepardfaut"/>
    <w:link w:val="En-tte"/>
    <w:uiPriority w:val="99"/>
    <w:rsid w:val="005737AF"/>
    <w:rPr>
      <w:rFonts w:ascii="Times New Roman" w:eastAsia="Times New Roman" w:hAnsi="Times New Roman" w:cs="Times New Roman"/>
      <w:sz w:val="24"/>
      <w:szCs w:val="24"/>
      <w:lang w:eastAsia="fr-FR"/>
    </w:rPr>
  </w:style>
  <w:style w:type="paragraph" w:styleId="Pieddepage">
    <w:name w:val="footer"/>
    <w:basedOn w:val="Normal"/>
    <w:link w:val="PieddepageCar"/>
    <w:rsid w:val="005737AF"/>
    <w:pPr>
      <w:tabs>
        <w:tab w:val="center" w:pos="4536"/>
        <w:tab w:val="right" w:pos="9072"/>
      </w:tabs>
    </w:pPr>
  </w:style>
  <w:style w:type="character" w:customStyle="1" w:styleId="PieddepageCar">
    <w:name w:val="Pied de page Car"/>
    <w:basedOn w:val="Policepardfaut"/>
    <w:link w:val="Pieddepage"/>
    <w:rsid w:val="005737AF"/>
    <w:rPr>
      <w:rFonts w:ascii="Times New Roman" w:eastAsia="Times New Roman" w:hAnsi="Times New Roman" w:cs="Times New Roman"/>
      <w:sz w:val="24"/>
      <w:szCs w:val="24"/>
      <w:lang w:eastAsia="fr-FR"/>
    </w:rPr>
  </w:style>
  <w:style w:type="paragraph" w:styleId="Corpsdetexte">
    <w:name w:val="Body Text"/>
    <w:basedOn w:val="Normal"/>
    <w:link w:val="CorpsdetexteCar"/>
    <w:rsid w:val="005737AF"/>
    <w:pPr>
      <w:widowControl w:val="0"/>
      <w:autoSpaceDE w:val="0"/>
      <w:autoSpaceDN w:val="0"/>
      <w:adjustRightInd w:val="0"/>
      <w:spacing w:before="60"/>
      <w:ind w:firstLine="284"/>
      <w:jc w:val="both"/>
    </w:pPr>
    <w:rPr>
      <w:rFonts w:cs="Arial"/>
    </w:rPr>
  </w:style>
  <w:style w:type="character" w:customStyle="1" w:styleId="CorpsdetexteCar">
    <w:name w:val="Corps de texte Car"/>
    <w:basedOn w:val="Policepardfaut"/>
    <w:link w:val="Corpsdetexte"/>
    <w:rsid w:val="005737AF"/>
    <w:rPr>
      <w:rFonts w:ascii="Arial" w:eastAsia="Times New Roman" w:hAnsi="Arial" w:cs="Arial"/>
      <w:sz w:val="24"/>
      <w:szCs w:val="24"/>
      <w:lang w:eastAsia="fr-FR"/>
    </w:rPr>
  </w:style>
  <w:style w:type="table" w:styleId="Grilledutableau">
    <w:name w:val="Table Grid"/>
    <w:basedOn w:val="TableauNormal"/>
    <w:uiPriority w:val="39"/>
    <w:rsid w:val="005737AF"/>
    <w:pPr>
      <w:widowControl w:val="0"/>
      <w:autoSpaceDE w:val="0"/>
      <w:autoSpaceDN w:val="0"/>
      <w:adjustRightInd w:val="0"/>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unhideWhenUsed/>
    <w:rsid w:val="005737AF"/>
    <w:rPr>
      <w:color w:val="0563C1"/>
      <w:u w:val="single"/>
    </w:rPr>
  </w:style>
  <w:style w:type="paragraph" w:styleId="NormalWeb">
    <w:name w:val="Normal (Web)"/>
    <w:basedOn w:val="Normal"/>
    <w:uiPriority w:val="99"/>
    <w:unhideWhenUsed/>
    <w:rsid w:val="005737AF"/>
    <w:pPr>
      <w:spacing w:before="100" w:beforeAutospacing="1" w:after="100" w:afterAutospacing="1"/>
    </w:pPr>
    <w:rPr>
      <w:rFonts w:eastAsia="Calibri"/>
    </w:rPr>
  </w:style>
  <w:style w:type="paragraph" w:styleId="Corpsdetexte2">
    <w:name w:val="Body Text 2"/>
    <w:basedOn w:val="Normal"/>
    <w:link w:val="Corpsdetexte2Car"/>
    <w:rsid w:val="005737AF"/>
    <w:pPr>
      <w:spacing w:line="480" w:lineRule="auto"/>
    </w:pPr>
  </w:style>
  <w:style w:type="character" w:customStyle="1" w:styleId="Corpsdetexte2Car">
    <w:name w:val="Corps de texte 2 Car"/>
    <w:basedOn w:val="Policepardfaut"/>
    <w:link w:val="Corpsdetexte2"/>
    <w:rsid w:val="005737AF"/>
    <w:rPr>
      <w:rFonts w:ascii="Times New Roman" w:eastAsia="Times New Roman" w:hAnsi="Times New Roman" w:cs="Times New Roman"/>
      <w:sz w:val="24"/>
      <w:szCs w:val="24"/>
      <w:lang w:eastAsia="fr-FR"/>
    </w:rPr>
  </w:style>
  <w:style w:type="paragraph" w:styleId="Sansinterligne">
    <w:name w:val="No Spacing"/>
    <w:uiPriority w:val="1"/>
    <w:qFormat/>
    <w:rsid w:val="005737AF"/>
    <w:pPr>
      <w:spacing w:after="0" w:line="240" w:lineRule="auto"/>
    </w:pPr>
    <w:rPr>
      <w:rFonts w:ascii="Times New Roman" w:eastAsia="Times New Roman" w:hAnsi="Times New Roman" w:cs="Times New Roman"/>
      <w:sz w:val="24"/>
      <w:szCs w:val="24"/>
      <w:lang w:eastAsia="fr-FR"/>
    </w:rPr>
  </w:style>
  <w:style w:type="paragraph" w:styleId="En-ttedetabledesmatires">
    <w:name w:val="TOC Heading"/>
    <w:basedOn w:val="Titre1"/>
    <w:next w:val="Normal"/>
    <w:uiPriority w:val="39"/>
    <w:unhideWhenUsed/>
    <w:qFormat/>
    <w:rsid w:val="005737AF"/>
    <w:pPr>
      <w:keepLines/>
      <w:spacing w:after="0" w:line="259" w:lineRule="auto"/>
      <w:outlineLvl w:val="9"/>
    </w:pPr>
    <w:rPr>
      <w:rFonts w:ascii="Calibri Light" w:hAnsi="Calibri Light" w:cs="Times New Roman"/>
      <w:b w:val="0"/>
      <w:bCs/>
      <w:color w:val="2E74B5"/>
    </w:rPr>
  </w:style>
  <w:style w:type="paragraph" w:styleId="TM1">
    <w:name w:val="toc 1"/>
    <w:basedOn w:val="Normal"/>
    <w:next w:val="Normal"/>
    <w:autoRedefine/>
    <w:uiPriority w:val="39"/>
    <w:rsid w:val="005737AF"/>
    <w:pPr>
      <w:spacing w:before="120"/>
    </w:pPr>
    <w:rPr>
      <w:rFonts w:cstheme="minorHAnsi"/>
      <w:b/>
      <w:bCs/>
      <w:caps/>
      <w:szCs w:val="20"/>
    </w:rPr>
  </w:style>
  <w:style w:type="paragraph" w:styleId="TM2">
    <w:name w:val="toc 2"/>
    <w:basedOn w:val="Normal"/>
    <w:next w:val="Normal"/>
    <w:autoRedefine/>
    <w:uiPriority w:val="39"/>
    <w:rsid w:val="005737AF"/>
    <w:pPr>
      <w:ind w:left="200"/>
    </w:pPr>
    <w:rPr>
      <w:rFonts w:cstheme="minorHAnsi"/>
      <w:smallCaps/>
      <w:szCs w:val="20"/>
    </w:rPr>
  </w:style>
  <w:style w:type="character" w:styleId="Marquedecommentaire">
    <w:name w:val="annotation reference"/>
    <w:rsid w:val="005737AF"/>
    <w:rPr>
      <w:sz w:val="16"/>
      <w:szCs w:val="16"/>
    </w:rPr>
  </w:style>
  <w:style w:type="paragraph" w:styleId="Commentaire">
    <w:name w:val="annotation text"/>
    <w:basedOn w:val="Normal"/>
    <w:link w:val="CommentaireCar"/>
    <w:uiPriority w:val="99"/>
    <w:rsid w:val="005737AF"/>
    <w:rPr>
      <w:szCs w:val="20"/>
    </w:rPr>
  </w:style>
  <w:style w:type="character" w:customStyle="1" w:styleId="CommentaireCar">
    <w:name w:val="Commentaire Car"/>
    <w:basedOn w:val="Policepardfaut"/>
    <w:link w:val="Commentaire"/>
    <w:uiPriority w:val="99"/>
    <w:rsid w:val="005737A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rsid w:val="005737AF"/>
    <w:rPr>
      <w:b/>
      <w:bCs/>
    </w:rPr>
  </w:style>
  <w:style w:type="character" w:customStyle="1" w:styleId="ObjetducommentaireCar">
    <w:name w:val="Objet du commentaire Car"/>
    <w:basedOn w:val="CommentaireCar"/>
    <w:link w:val="Objetducommentaire"/>
    <w:rsid w:val="005737AF"/>
    <w:rPr>
      <w:rFonts w:ascii="Times New Roman" w:eastAsia="Times New Roman" w:hAnsi="Times New Roman" w:cs="Times New Roman"/>
      <w:b/>
      <w:bCs/>
      <w:sz w:val="20"/>
      <w:szCs w:val="20"/>
      <w:lang w:eastAsia="fr-FR"/>
    </w:rPr>
  </w:style>
  <w:style w:type="character" w:styleId="Lienhypertextesuivivisit">
    <w:name w:val="FollowedHyperlink"/>
    <w:rsid w:val="005737AF"/>
    <w:rPr>
      <w:color w:val="954F72"/>
      <w:u w:val="single"/>
    </w:rPr>
  </w:style>
  <w:style w:type="paragraph" w:styleId="Rvision">
    <w:name w:val="Revision"/>
    <w:hidden/>
    <w:uiPriority w:val="99"/>
    <w:semiHidden/>
    <w:rsid w:val="005737AF"/>
    <w:pPr>
      <w:spacing w:after="0" w:line="240" w:lineRule="auto"/>
    </w:pPr>
    <w:rPr>
      <w:rFonts w:ascii="Times New Roman" w:eastAsia="Times New Roman" w:hAnsi="Times New Roman" w:cs="Times New Roman"/>
      <w:sz w:val="24"/>
      <w:szCs w:val="24"/>
      <w:lang w:eastAsia="fr-FR"/>
    </w:rPr>
  </w:style>
  <w:style w:type="paragraph" w:styleId="TM4">
    <w:name w:val="toc 4"/>
    <w:basedOn w:val="Normal"/>
    <w:next w:val="Normal"/>
    <w:autoRedefine/>
    <w:rsid w:val="005737AF"/>
    <w:pPr>
      <w:ind w:left="600"/>
    </w:pPr>
    <w:rPr>
      <w:rFonts w:cstheme="minorHAnsi"/>
      <w:sz w:val="18"/>
      <w:szCs w:val="18"/>
    </w:rPr>
  </w:style>
  <w:style w:type="character" w:styleId="lev">
    <w:name w:val="Strong"/>
    <w:uiPriority w:val="22"/>
    <w:qFormat/>
    <w:rsid w:val="005737AF"/>
    <w:rPr>
      <w:b/>
      <w:bCs/>
    </w:rPr>
  </w:style>
  <w:style w:type="paragraph" w:customStyle="1" w:styleId="Default">
    <w:name w:val="Default"/>
    <w:rsid w:val="005737AF"/>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ParagrapheIndent1">
    <w:name w:val="ParagrapheIndent1"/>
    <w:basedOn w:val="Normal"/>
    <w:next w:val="Normal"/>
    <w:qFormat/>
    <w:rsid w:val="005737AF"/>
    <w:rPr>
      <w:rFonts w:ascii="Trebuchet MS" w:eastAsia="Trebuchet MS" w:hAnsi="Trebuchet MS" w:cs="Trebuchet MS"/>
      <w:lang w:eastAsia="en-US"/>
    </w:rPr>
  </w:style>
  <w:style w:type="character" w:styleId="Accentuation">
    <w:name w:val="Emphasis"/>
    <w:uiPriority w:val="20"/>
    <w:qFormat/>
    <w:rsid w:val="005737AF"/>
    <w:rPr>
      <w:i/>
      <w:iCs/>
    </w:rPr>
  </w:style>
  <w:style w:type="paragraph" w:styleId="Notedebasdepage">
    <w:name w:val="footnote text"/>
    <w:basedOn w:val="Normal"/>
    <w:link w:val="NotedebasdepageCar"/>
    <w:rsid w:val="005737AF"/>
    <w:rPr>
      <w:szCs w:val="20"/>
    </w:rPr>
  </w:style>
  <w:style w:type="character" w:customStyle="1" w:styleId="NotedebasdepageCar">
    <w:name w:val="Note de bas de page Car"/>
    <w:basedOn w:val="Policepardfaut"/>
    <w:link w:val="Notedebasdepage"/>
    <w:rsid w:val="005737AF"/>
    <w:rPr>
      <w:rFonts w:ascii="Times New Roman" w:eastAsia="Times New Roman" w:hAnsi="Times New Roman" w:cs="Times New Roman"/>
      <w:sz w:val="20"/>
      <w:szCs w:val="20"/>
      <w:lang w:eastAsia="fr-FR"/>
    </w:rPr>
  </w:style>
  <w:style w:type="character" w:styleId="Appelnotedebasdep">
    <w:name w:val="footnote reference"/>
    <w:rsid w:val="005737AF"/>
    <w:rPr>
      <w:vertAlign w:val="superscript"/>
    </w:rPr>
  </w:style>
  <w:style w:type="character" w:customStyle="1" w:styleId="normaltextrun">
    <w:name w:val="normaltextrun"/>
    <w:basedOn w:val="Policepardfaut"/>
    <w:rsid w:val="005737AF"/>
  </w:style>
  <w:style w:type="character" w:customStyle="1" w:styleId="eop">
    <w:name w:val="eop"/>
    <w:basedOn w:val="Policepardfaut"/>
    <w:rsid w:val="005737AF"/>
  </w:style>
  <w:style w:type="paragraph" w:customStyle="1" w:styleId="paragraph">
    <w:name w:val="paragraph"/>
    <w:basedOn w:val="Normal"/>
    <w:rsid w:val="005737AF"/>
    <w:pPr>
      <w:spacing w:before="100" w:beforeAutospacing="1" w:after="100" w:afterAutospacing="1"/>
    </w:pPr>
  </w:style>
  <w:style w:type="character" w:customStyle="1" w:styleId="tabchar">
    <w:name w:val="tabchar"/>
    <w:basedOn w:val="Policepardfaut"/>
    <w:rsid w:val="005737AF"/>
  </w:style>
  <w:style w:type="character" w:styleId="Mentionnonrsolue">
    <w:name w:val="Unresolved Mention"/>
    <w:uiPriority w:val="99"/>
    <w:semiHidden/>
    <w:unhideWhenUsed/>
    <w:rsid w:val="005737AF"/>
    <w:rPr>
      <w:color w:val="605E5C"/>
      <w:shd w:val="clear" w:color="auto" w:fill="E1DFDD"/>
    </w:rPr>
  </w:style>
  <w:style w:type="paragraph" w:customStyle="1" w:styleId="ParagrapheIndent2">
    <w:name w:val="ParagrapheIndent2"/>
    <w:basedOn w:val="Normal"/>
    <w:next w:val="Normal"/>
    <w:qFormat/>
    <w:rsid w:val="005737AF"/>
    <w:rPr>
      <w:rFonts w:ascii="Trebuchet MS" w:eastAsia="Trebuchet MS" w:hAnsi="Trebuchet MS" w:cs="Trebuchet MS"/>
      <w:lang w:eastAsia="en-US"/>
    </w:rPr>
  </w:style>
  <w:style w:type="paragraph" w:styleId="Sous-titre">
    <w:name w:val="Subtitle"/>
    <w:basedOn w:val="Normal"/>
    <w:next w:val="Normal"/>
    <w:link w:val="Sous-titreCar"/>
    <w:rsid w:val="005737AF"/>
    <w:pPr>
      <w:spacing w:after="60"/>
      <w:jc w:val="center"/>
      <w:outlineLvl w:val="1"/>
    </w:pPr>
    <w:rPr>
      <w:rFonts w:ascii="Calibri Light" w:hAnsi="Calibri Light"/>
    </w:rPr>
  </w:style>
  <w:style w:type="character" w:customStyle="1" w:styleId="Sous-titreCar">
    <w:name w:val="Sous-titre Car"/>
    <w:basedOn w:val="Policepardfaut"/>
    <w:link w:val="Sous-titre"/>
    <w:rsid w:val="005737AF"/>
    <w:rPr>
      <w:rFonts w:ascii="Calibri Light" w:eastAsia="Times New Roman" w:hAnsi="Calibri Light" w:cs="Times New Roman"/>
      <w:sz w:val="24"/>
      <w:szCs w:val="24"/>
      <w:lang w:eastAsia="fr-FR"/>
    </w:rPr>
  </w:style>
  <w:style w:type="paragraph" w:styleId="Titre">
    <w:name w:val="Title"/>
    <w:basedOn w:val="Normal"/>
    <w:next w:val="Normal"/>
    <w:link w:val="TitreCar"/>
    <w:uiPriority w:val="10"/>
    <w:qFormat/>
    <w:rsid w:val="001D0D79"/>
    <w:pPr>
      <w:pBdr>
        <w:bottom w:val="single" w:sz="8" w:space="1" w:color="auto"/>
      </w:pBdr>
      <w:spacing w:before="480" w:after="240"/>
      <w:jc w:val="center"/>
    </w:pPr>
    <w:rPr>
      <w:rFonts w:asciiTheme="majorHAnsi" w:hAnsiTheme="majorHAnsi" w:cstheme="minorHAnsi"/>
      <w:b/>
      <w:sz w:val="32"/>
    </w:rPr>
  </w:style>
  <w:style w:type="character" w:customStyle="1" w:styleId="TitreCar">
    <w:name w:val="Titre Car"/>
    <w:basedOn w:val="Policepardfaut"/>
    <w:link w:val="Titre"/>
    <w:uiPriority w:val="10"/>
    <w:rsid w:val="001D0D79"/>
    <w:rPr>
      <w:rFonts w:asciiTheme="majorHAnsi" w:eastAsia="Times New Roman" w:hAnsiTheme="majorHAnsi" w:cstheme="minorHAnsi"/>
      <w:b/>
      <w:sz w:val="32"/>
      <w:szCs w:val="24"/>
      <w:lang w:eastAsia="fr-FR"/>
    </w:rPr>
  </w:style>
  <w:style w:type="paragraph" w:styleId="TM3">
    <w:name w:val="toc 3"/>
    <w:basedOn w:val="Normal"/>
    <w:next w:val="Normal"/>
    <w:autoRedefine/>
    <w:uiPriority w:val="39"/>
    <w:unhideWhenUsed/>
    <w:rsid w:val="00466ACD"/>
    <w:pPr>
      <w:ind w:left="400"/>
    </w:pPr>
    <w:rPr>
      <w:rFonts w:cstheme="minorHAnsi"/>
      <w:i/>
      <w:iCs/>
      <w:szCs w:val="20"/>
    </w:rPr>
  </w:style>
  <w:style w:type="paragraph" w:styleId="TM5">
    <w:name w:val="toc 5"/>
    <w:basedOn w:val="Normal"/>
    <w:next w:val="Normal"/>
    <w:autoRedefine/>
    <w:uiPriority w:val="39"/>
    <w:unhideWhenUsed/>
    <w:rsid w:val="00466ACD"/>
    <w:pPr>
      <w:ind w:left="800"/>
    </w:pPr>
    <w:rPr>
      <w:rFonts w:cstheme="minorHAnsi"/>
      <w:sz w:val="18"/>
      <w:szCs w:val="18"/>
    </w:rPr>
  </w:style>
  <w:style w:type="paragraph" w:styleId="TM6">
    <w:name w:val="toc 6"/>
    <w:basedOn w:val="Normal"/>
    <w:next w:val="Normal"/>
    <w:autoRedefine/>
    <w:uiPriority w:val="39"/>
    <w:unhideWhenUsed/>
    <w:rsid w:val="00466ACD"/>
    <w:pPr>
      <w:ind w:left="1000"/>
    </w:pPr>
    <w:rPr>
      <w:rFonts w:cstheme="minorHAnsi"/>
      <w:sz w:val="18"/>
      <w:szCs w:val="18"/>
    </w:rPr>
  </w:style>
  <w:style w:type="paragraph" w:styleId="TM7">
    <w:name w:val="toc 7"/>
    <w:basedOn w:val="Normal"/>
    <w:next w:val="Normal"/>
    <w:autoRedefine/>
    <w:uiPriority w:val="39"/>
    <w:unhideWhenUsed/>
    <w:rsid w:val="00466ACD"/>
    <w:pPr>
      <w:ind w:left="1200"/>
    </w:pPr>
    <w:rPr>
      <w:rFonts w:cstheme="minorHAnsi"/>
      <w:sz w:val="18"/>
      <w:szCs w:val="18"/>
    </w:rPr>
  </w:style>
  <w:style w:type="paragraph" w:styleId="TM8">
    <w:name w:val="toc 8"/>
    <w:basedOn w:val="Normal"/>
    <w:next w:val="Normal"/>
    <w:autoRedefine/>
    <w:uiPriority w:val="39"/>
    <w:unhideWhenUsed/>
    <w:rsid w:val="00466ACD"/>
    <w:pPr>
      <w:ind w:left="1400"/>
    </w:pPr>
    <w:rPr>
      <w:rFonts w:cstheme="minorHAnsi"/>
      <w:sz w:val="18"/>
      <w:szCs w:val="18"/>
    </w:rPr>
  </w:style>
  <w:style w:type="paragraph" w:styleId="TM9">
    <w:name w:val="toc 9"/>
    <w:basedOn w:val="Normal"/>
    <w:next w:val="Normal"/>
    <w:autoRedefine/>
    <w:uiPriority w:val="39"/>
    <w:unhideWhenUsed/>
    <w:rsid w:val="00466ACD"/>
    <w:pPr>
      <w:ind w:left="1600"/>
    </w:pPr>
    <w:rPr>
      <w:rFonts w:cstheme="minorHAnsi"/>
      <w:sz w:val="18"/>
      <w:szCs w:val="18"/>
    </w:rPr>
  </w:style>
  <w:style w:type="paragraph" w:customStyle="1" w:styleId="Normal2">
    <w:name w:val="Normal2"/>
    <w:basedOn w:val="Normal"/>
    <w:rsid w:val="001E4887"/>
    <w:pPr>
      <w:keepLines/>
      <w:tabs>
        <w:tab w:val="left" w:pos="567"/>
        <w:tab w:val="left" w:pos="851"/>
        <w:tab w:val="left" w:pos="1134"/>
      </w:tabs>
      <w:spacing w:after="0" w:line="240" w:lineRule="auto"/>
      <w:ind w:left="284" w:firstLine="284"/>
      <w:jc w:val="both"/>
    </w:pPr>
    <w:rPr>
      <w:rFonts w:ascii="Times New Roman" w:hAnsi="Times New Roman"/>
      <w:sz w:val="22"/>
      <w:szCs w:val="20"/>
    </w:rPr>
  </w:style>
  <w:style w:type="paragraph" w:customStyle="1" w:styleId="Normal1">
    <w:name w:val="Normal1"/>
    <w:basedOn w:val="Normal"/>
    <w:rsid w:val="00C37770"/>
    <w:pPr>
      <w:keepLines/>
      <w:tabs>
        <w:tab w:val="left" w:pos="284"/>
        <w:tab w:val="left" w:pos="567"/>
        <w:tab w:val="left" w:pos="851"/>
      </w:tabs>
      <w:spacing w:after="0" w:line="240" w:lineRule="auto"/>
      <w:ind w:firstLine="284"/>
      <w:jc w:val="both"/>
    </w:pPr>
    <w:rPr>
      <w:rFonts w:ascii="Times New Roman" w:hAnsi="Times New Roman"/>
      <w:sz w:val="22"/>
      <w:szCs w:val="22"/>
    </w:rPr>
  </w:style>
  <w:style w:type="paragraph" w:customStyle="1" w:styleId="style1010">
    <w:name w:val="style1|010"/>
    <w:qFormat/>
    <w:rsid w:val="003126F9"/>
    <w:pPr>
      <w:spacing w:after="0" w:line="240" w:lineRule="auto"/>
    </w:pPr>
    <w:rPr>
      <w:rFonts w:ascii="Trebuchet MS" w:eastAsia="Trebuchet MS" w:hAnsi="Trebuchet MS" w:cs="Trebuchet MS"/>
      <w:sz w:val="20"/>
      <w:szCs w:val="20"/>
      <w:lang w:val="en-US"/>
    </w:rPr>
  </w:style>
  <w:style w:type="paragraph" w:customStyle="1" w:styleId="PiedDePage0">
    <w:name w:val="PiedDePage"/>
    <w:basedOn w:val="Normal"/>
    <w:next w:val="Normal"/>
    <w:qFormat/>
    <w:rsid w:val="003126F9"/>
    <w:pPr>
      <w:spacing w:after="0" w:line="240" w:lineRule="auto"/>
    </w:pPr>
    <w:rPr>
      <w:rFonts w:ascii="Trebuchet MS" w:eastAsia="Trebuchet MS" w:hAnsi="Trebuchet MS" w:cs="Trebuchet MS"/>
      <w:sz w:val="18"/>
      <w:lang w:eastAsia="en-US"/>
    </w:rPr>
  </w:style>
  <w:style w:type="character" w:customStyle="1" w:styleId="value">
    <w:name w:val="value"/>
    <w:basedOn w:val="Policepardfaut"/>
    <w:rsid w:val="00874433"/>
  </w:style>
  <w:style w:type="paragraph" w:styleId="Retraitcorpsdetexte">
    <w:name w:val="Body Text Indent"/>
    <w:basedOn w:val="Normal"/>
    <w:link w:val="RetraitcorpsdetexteCar"/>
    <w:uiPriority w:val="99"/>
    <w:semiHidden/>
    <w:unhideWhenUsed/>
    <w:rsid w:val="00551496"/>
    <w:pPr>
      <w:ind w:left="283"/>
    </w:pPr>
  </w:style>
  <w:style w:type="character" w:customStyle="1" w:styleId="RetraitcorpsdetexteCar">
    <w:name w:val="Retrait corps de texte Car"/>
    <w:basedOn w:val="Policepardfaut"/>
    <w:link w:val="Retraitcorpsdetexte"/>
    <w:uiPriority w:val="99"/>
    <w:semiHidden/>
    <w:rsid w:val="00551496"/>
    <w:rPr>
      <w:rFonts w:eastAsia="Times New Roman" w:cs="Times New Roman"/>
      <w:sz w:val="20"/>
      <w:szCs w:val="24"/>
      <w:lang w:eastAsia="fr-FR"/>
    </w:rPr>
  </w:style>
  <w:style w:type="character" w:customStyle="1" w:styleId="ParagraphedelisteCar">
    <w:name w:val="Paragraphe de liste Car"/>
    <w:link w:val="Paragraphedeliste"/>
    <w:uiPriority w:val="34"/>
    <w:locked/>
    <w:rsid w:val="00E618E5"/>
    <w:rPr>
      <w:rFonts w:eastAsia="Times New Roman" w:cs="Times New Roman"/>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6027540">
      <w:bodyDiv w:val="1"/>
      <w:marLeft w:val="0"/>
      <w:marRight w:val="0"/>
      <w:marTop w:val="0"/>
      <w:marBottom w:val="0"/>
      <w:divBdr>
        <w:top w:val="none" w:sz="0" w:space="0" w:color="auto"/>
        <w:left w:val="none" w:sz="0" w:space="0" w:color="auto"/>
        <w:bottom w:val="none" w:sz="0" w:space="0" w:color="auto"/>
        <w:right w:val="none" w:sz="0" w:space="0" w:color="auto"/>
      </w:divBdr>
    </w:div>
    <w:div w:id="800542231">
      <w:bodyDiv w:val="1"/>
      <w:marLeft w:val="0"/>
      <w:marRight w:val="0"/>
      <w:marTop w:val="0"/>
      <w:marBottom w:val="0"/>
      <w:divBdr>
        <w:top w:val="none" w:sz="0" w:space="0" w:color="auto"/>
        <w:left w:val="none" w:sz="0" w:space="0" w:color="auto"/>
        <w:bottom w:val="none" w:sz="0" w:space="0" w:color="auto"/>
        <w:right w:val="none" w:sz="0" w:space="0" w:color="auto"/>
      </w:divBdr>
    </w:div>
    <w:div w:id="1116171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glossaryDocument" Target="glossary/document.xml"/><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angers.fr\agglo\DCP\Public\01_Guide%20commande%20publique\03_Etapes%20de%20la%20cha&#238;ne%20de%20l'achat\0305_Trames%20de%20r&#233;daction\00_Mod&#232;le%20AE\Mod&#232;le%20AE%202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88C615E59B44F89006E004A061E3F0"/>
        <w:category>
          <w:name w:val="Général"/>
          <w:gallery w:val="placeholder"/>
        </w:category>
        <w:types>
          <w:type w:val="bbPlcHdr"/>
        </w:types>
        <w:behaviors>
          <w:behavior w:val="content"/>
        </w:behaviors>
        <w:guid w:val="{35DF17E4-FE46-48A1-A20C-5B24E914D06D}"/>
      </w:docPartPr>
      <w:docPartBody>
        <w:p w:rsidR="00C45DF8" w:rsidRDefault="00257626">
          <w:pPr>
            <w:pStyle w:val="D188C615E59B44F89006E004A061E3F0"/>
          </w:pPr>
          <w:r>
            <w:rPr>
              <w:rFonts w:eastAsia="Trebuchet MS"/>
              <w:color w:val="000000"/>
              <w:szCs w:val="20"/>
            </w:rPr>
            <w:t>…………………….</w:t>
          </w:r>
        </w:p>
      </w:docPartBody>
    </w:docPart>
    <w:docPart>
      <w:docPartPr>
        <w:name w:val="D911DBD66CAC42C3AC7C43193267B9F0"/>
        <w:category>
          <w:name w:val="Général"/>
          <w:gallery w:val="placeholder"/>
        </w:category>
        <w:types>
          <w:type w:val="bbPlcHdr"/>
        </w:types>
        <w:behaviors>
          <w:behavior w:val="content"/>
        </w:behaviors>
        <w:guid w:val="{55A74CBD-B38B-4F59-BF55-AA0F9BDEA84D}"/>
      </w:docPartPr>
      <w:docPartBody>
        <w:p w:rsidR="00C45DF8" w:rsidRDefault="00257626">
          <w:pPr>
            <w:pStyle w:val="D911DBD66CAC42C3AC7C43193267B9F0"/>
          </w:pPr>
          <w:r>
            <w:rPr>
              <w:rFonts w:eastAsia="Trebuchet MS"/>
              <w:color w:val="000000"/>
              <w:szCs w:val="20"/>
            </w:rPr>
            <w:t>…………………….</w:t>
          </w:r>
        </w:p>
      </w:docPartBody>
    </w:docPart>
    <w:docPart>
      <w:docPartPr>
        <w:name w:val="B919CE1C1F7345A88B2DAF6DD7B3EE33"/>
        <w:category>
          <w:name w:val="Général"/>
          <w:gallery w:val="placeholder"/>
        </w:category>
        <w:types>
          <w:type w:val="bbPlcHdr"/>
        </w:types>
        <w:behaviors>
          <w:behavior w:val="content"/>
        </w:behaviors>
        <w:guid w:val="{225E7E35-06FF-40C7-9F6F-4D8C68945DA5}"/>
      </w:docPartPr>
      <w:docPartBody>
        <w:p w:rsidR="00C45DF8" w:rsidRDefault="00257626">
          <w:pPr>
            <w:pStyle w:val="B919CE1C1F7345A88B2DAF6DD7B3EE33"/>
          </w:pPr>
          <w:r>
            <w:rPr>
              <w:rFonts w:eastAsia="Trebuchet MS"/>
              <w:color w:val="000000"/>
              <w:szCs w:val="20"/>
            </w:rPr>
            <w:t>…………………….</w:t>
          </w:r>
        </w:p>
      </w:docPartBody>
    </w:docPart>
    <w:docPart>
      <w:docPartPr>
        <w:name w:val="62E0DD07E7194CD6A7BB16CB30EFEE60"/>
        <w:category>
          <w:name w:val="Général"/>
          <w:gallery w:val="placeholder"/>
        </w:category>
        <w:types>
          <w:type w:val="bbPlcHdr"/>
        </w:types>
        <w:behaviors>
          <w:behavior w:val="content"/>
        </w:behaviors>
        <w:guid w:val="{8E7C33F5-A31D-47CE-ABFD-3D91DB733120}"/>
      </w:docPartPr>
      <w:docPartBody>
        <w:p w:rsidR="00C45DF8" w:rsidRDefault="00257626">
          <w:pPr>
            <w:pStyle w:val="62E0DD07E7194CD6A7BB16CB30EFEE60"/>
          </w:pPr>
          <w:r>
            <w:rPr>
              <w:rFonts w:eastAsia="Trebuchet MS"/>
              <w:color w:val="000000"/>
              <w:szCs w:val="20"/>
            </w:rPr>
            <w:t>…………………….</w:t>
          </w:r>
        </w:p>
      </w:docPartBody>
    </w:docPart>
    <w:docPart>
      <w:docPartPr>
        <w:name w:val="658FC9711BC94B4A8C67C39065647604"/>
        <w:category>
          <w:name w:val="Général"/>
          <w:gallery w:val="placeholder"/>
        </w:category>
        <w:types>
          <w:type w:val="bbPlcHdr"/>
        </w:types>
        <w:behaviors>
          <w:behavior w:val="content"/>
        </w:behaviors>
        <w:guid w:val="{E9258835-86E1-4EAF-AF8D-950F309FB57E}"/>
      </w:docPartPr>
      <w:docPartBody>
        <w:p w:rsidR="00C45DF8" w:rsidRDefault="00257626">
          <w:pPr>
            <w:pStyle w:val="658FC9711BC94B4A8C67C39065647604"/>
          </w:pPr>
          <w:r>
            <w:rPr>
              <w:rFonts w:eastAsia="Trebuchet MS"/>
              <w:color w:val="000000"/>
              <w:szCs w:val="20"/>
            </w:rPr>
            <w:t>…………………….</w:t>
          </w:r>
        </w:p>
      </w:docPartBody>
    </w:docPart>
    <w:docPart>
      <w:docPartPr>
        <w:name w:val="CC145059C083434B9AE9AA7F16493B14"/>
        <w:category>
          <w:name w:val="Général"/>
          <w:gallery w:val="placeholder"/>
        </w:category>
        <w:types>
          <w:type w:val="bbPlcHdr"/>
        </w:types>
        <w:behaviors>
          <w:behavior w:val="content"/>
        </w:behaviors>
        <w:guid w:val="{F1BAB6FD-3092-4788-9095-9E0D2E7357C7}"/>
      </w:docPartPr>
      <w:docPartBody>
        <w:p w:rsidR="00C45DF8" w:rsidRDefault="00257626">
          <w:pPr>
            <w:pStyle w:val="CC145059C083434B9AE9AA7F16493B14"/>
          </w:pPr>
          <w:r>
            <w:rPr>
              <w:rFonts w:eastAsia="Trebuchet MS"/>
              <w:color w:val="000000"/>
              <w:szCs w:val="20"/>
            </w:rPr>
            <w:t>…………………….</w:t>
          </w:r>
        </w:p>
      </w:docPartBody>
    </w:docPart>
    <w:docPart>
      <w:docPartPr>
        <w:name w:val="057114651B17420DB64A3729E7296E93"/>
        <w:category>
          <w:name w:val="Général"/>
          <w:gallery w:val="placeholder"/>
        </w:category>
        <w:types>
          <w:type w:val="bbPlcHdr"/>
        </w:types>
        <w:behaviors>
          <w:behavior w:val="content"/>
        </w:behaviors>
        <w:guid w:val="{BA17B5B7-B55B-4C5F-833F-26DBC2CAD8D5}"/>
      </w:docPartPr>
      <w:docPartBody>
        <w:p w:rsidR="00C45DF8" w:rsidRDefault="00257626">
          <w:pPr>
            <w:pStyle w:val="057114651B17420DB64A3729E7296E93"/>
          </w:pPr>
          <w:r>
            <w:rPr>
              <w:rFonts w:eastAsia="Trebuchet MS"/>
              <w:color w:val="000000"/>
              <w:szCs w:val="20"/>
            </w:rPr>
            <w:t>…………………….</w:t>
          </w:r>
        </w:p>
      </w:docPartBody>
    </w:docPart>
    <w:docPart>
      <w:docPartPr>
        <w:name w:val="18CEA579CCAD4FE2BB118F4AC86FB9F6"/>
        <w:category>
          <w:name w:val="Général"/>
          <w:gallery w:val="placeholder"/>
        </w:category>
        <w:types>
          <w:type w:val="bbPlcHdr"/>
        </w:types>
        <w:behaviors>
          <w:behavior w:val="content"/>
        </w:behaviors>
        <w:guid w:val="{70BB84A3-025E-44AA-8BF0-8221C0696BD4}"/>
      </w:docPartPr>
      <w:docPartBody>
        <w:p w:rsidR="00C45DF8" w:rsidRDefault="00257626">
          <w:pPr>
            <w:pStyle w:val="18CEA579CCAD4FE2BB118F4AC86FB9F6"/>
          </w:pPr>
          <w:r>
            <w:rPr>
              <w:rFonts w:eastAsia="Trebuchet MS"/>
              <w:color w:val="000000"/>
              <w:szCs w:val="20"/>
            </w:rPr>
            <w:t>…………………….</w:t>
          </w:r>
        </w:p>
      </w:docPartBody>
    </w:docPart>
    <w:docPart>
      <w:docPartPr>
        <w:name w:val="4656EB1DE7A44A71B97EDF6B1D7DC6A5"/>
        <w:category>
          <w:name w:val="Général"/>
          <w:gallery w:val="placeholder"/>
        </w:category>
        <w:types>
          <w:type w:val="bbPlcHdr"/>
        </w:types>
        <w:behaviors>
          <w:behavior w:val="content"/>
        </w:behaviors>
        <w:guid w:val="{48691144-DFD2-4A5D-9245-D448F0D0CD22}"/>
      </w:docPartPr>
      <w:docPartBody>
        <w:p w:rsidR="00C45DF8" w:rsidRDefault="00257626">
          <w:pPr>
            <w:pStyle w:val="4656EB1DE7A44A71B97EDF6B1D7DC6A5"/>
          </w:pPr>
          <w:r>
            <w:rPr>
              <w:rFonts w:eastAsia="Trebuchet MS"/>
              <w:color w:val="000000"/>
              <w:szCs w:val="20"/>
            </w:rPr>
            <w:t>…………………….</w:t>
          </w:r>
        </w:p>
      </w:docPartBody>
    </w:docPart>
    <w:docPart>
      <w:docPartPr>
        <w:name w:val="9BBF0BD474E2460FB514A3D8B4787FEF"/>
        <w:category>
          <w:name w:val="Général"/>
          <w:gallery w:val="placeholder"/>
        </w:category>
        <w:types>
          <w:type w:val="bbPlcHdr"/>
        </w:types>
        <w:behaviors>
          <w:behavior w:val="content"/>
        </w:behaviors>
        <w:guid w:val="{76D00083-E848-46B5-B19F-04B2B5801092}"/>
      </w:docPartPr>
      <w:docPartBody>
        <w:p w:rsidR="00C45DF8" w:rsidRDefault="00257626">
          <w:pPr>
            <w:pStyle w:val="9BBF0BD474E2460FB514A3D8B4787FEF"/>
          </w:pPr>
          <w:r>
            <w:rPr>
              <w:rFonts w:eastAsia="Trebuchet MS"/>
              <w:color w:val="000000"/>
              <w:szCs w:val="20"/>
            </w:rPr>
            <w:t>…………………….</w:t>
          </w:r>
        </w:p>
      </w:docPartBody>
    </w:docPart>
    <w:docPart>
      <w:docPartPr>
        <w:name w:val="6F403F6859704A558E4492BD4A50B9CC"/>
        <w:category>
          <w:name w:val="Général"/>
          <w:gallery w:val="placeholder"/>
        </w:category>
        <w:types>
          <w:type w:val="bbPlcHdr"/>
        </w:types>
        <w:behaviors>
          <w:behavior w:val="content"/>
        </w:behaviors>
        <w:guid w:val="{447D2972-B3F2-467C-BF16-CB4B55588754}"/>
      </w:docPartPr>
      <w:docPartBody>
        <w:p w:rsidR="00C45DF8" w:rsidRDefault="00257626">
          <w:pPr>
            <w:pStyle w:val="6F403F6859704A558E4492BD4A50B9CC"/>
          </w:pPr>
          <w:r>
            <w:rPr>
              <w:rFonts w:eastAsia="Trebuchet MS"/>
              <w:color w:val="000000"/>
              <w:szCs w:val="20"/>
            </w:rPr>
            <w:t>…………………….</w:t>
          </w:r>
        </w:p>
      </w:docPartBody>
    </w:docPart>
    <w:docPart>
      <w:docPartPr>
        <w:name w:val="53A4367F70484F41922118F8B7CEB2CA"/>
        <w:category>
          <w:name w:val="Général"/>
          <w:gallery w:val="placeholder"/>
        </w:category>
        <w:types>
          <w:type w:val="bbPlcHdr"/>
        </w:types>
        <w:behaviors>
          <w:behavior w:val="content"/>
        </w:behaviors>
        <w:guid w:val="{654E6A5F-8F1C-4C02-BC19-5CCAA4627C53}"/>
      </w:docPartPr>
      <w:docPartBody>
        <w:p w:rsidR="00C45DF8" w:rsidRDefault="00257626">
          <w:pPr>
            <w:pStyle w:val="53A4367F70484F41922118F8B7CEB2CA"/>
          </w:pPr>
          <w:r>
            <w:rPr>
              <w:rFonts w:eastAsia="Trebuchet MS"/>
              <w:color w:val="000000"/>
              <w:szCs w:val="20"/>
            </w:rPr>
            <w:t>…………………….</w:t>
          </w:r>
        </w:p>
      </w:docPartBody>
    </w:docPart>
    <w:docPart>
      <w:docPartPr>
        <w:name w:val="EF8187924DFE44FD8B178A024A3641C5"/>
        <w:category>
          <w:name w:val="Général"/>
          <w:gallery w:val="placeholder"/>
        </w:category>
        <w:types>
          <w:type w:val="bbPlcHdr"/>
        </w:types>
        <w:behaviors>
          <w:behavior w:val="content"/>
        </w:behaviors>
        <w:guid w:val="{59B47AA9-2EDD-438A-9218-0F722EC86B4E}"/>
      </w:docPartPr>
      <w:docPartBody>
        <w:p w:rsidR="00C45DF8" w:rsidRDefault="00257626">
          <w:pPr>
            <w:pStyle w:val="EF8187924DFE44FD8B178A024A3641C5"/>
          </w:pPr>
          <w:r>
            <w:rPr>
              <w:rFonts w:eastAsia="Trebuchet MS"/>
              <w:color w:val="000000"/>
              <w:szCs w:val="20"/>
            </w:rPr>
            <w:t>…………………….</w:t>
          </w:r>
        </w:p>
      </w:docPartBody>
    </w:docPart>
    <w:docPart>
      <w:docPartPr>
        <w:name w:val="0B164336066347129925C2C534B178C8"/>
        <w:category>
          <w:name w:val="Général"/>
          <w:gallery w:val="placeholder"/>
        </w:category>
        <w:types>
          <w:type w:val="bbPlcHdr"/>
        </w:types>
        <w:behaviors>
          <w:behavior w:val="content"/>
        </w:behaviors>
        <w:guid w:val="{5B781DE7-1A79-4C8F-BE1E-E35313305F2C}"/>
      </w:docPartPr>
      <w:docPartBody>
        <w:p w:rsidR="00C45DF8" w:rsidRDefault="00257626">
          <w:pPr>
            <w:pStyle w:val="0B164336066347129925C2C534B178C8"/>
          </w:pPr>
          <w:r>
            <w:rPr>
              <w:rFonts w:eastAsia="Trebuchet MS"/>
              <w:color w:val="000000"/>
              <w:szCs w:val="20"/>
            </w:rPr>
            <w:t>…………………….</w:t>
          </w:r>
        </w:p>
      </w:docPartBody>
    </w:docPart>
    <w:docPart>
      <w:docPartPr>
        <w:name w:val="D93A41F0B5D7490F8FBE0BC5C7CA5E25"/>
        <w:category>
          <w:name w:val="Général"/>
          <w:gallery w:val="placeholder"/>
        </w:category>
        <w:types>
          <w:type w:val="bbPlcHdr"/>
        </w:types>
        <w:behaviors>
          <w:behavior w:val="content"/>
        </w:behaviors>
        <w:guid w:val="{CE5A3D16-6E1A-46BB-9C21-B511FB970AA9}"/>
      </w:docPartPr>
      <w:docPartBody>
        <w:p w:rsidR="00C45DF8" w:rsidRDefault="00257626">
          <w:pPr>
            <w:pStyle w:val="D93A41F0B5D7490F8FBE0BC5C7CA5E25"/>
          </w:pPr>
          <w:r>
            <w:rPr>
              <w:rFonts w:eastAsia="Trebuchet MS"/>
              <w:color w:val="000000"/>
              <w:szCs w:val="20"/>
            </w:rPr>
            <w:t>…………………….</w:t>
          </w:r>
        </w:p>
      </w:docPartBody>
    </w:docPart>
    <w:docPart>
      <w:docPartPr>
        <w:name w:val="475C70FFA1F64B84BF218C9F109598D8"/>
        <w:category>
          <w:name w:val="Général"/>
          <w:gallery w:val="placeholder"/>
        </w:category>
        <w:types>
          <w:type w:val="bbPlcHdr"/>
        </w:types>
        <w:behaviors>
          <w:behavior w:val="content"/>
        </w:behaviors>
        <w:guid w:val="{7C9006C1-66EC-4A11-9A7F-D91DA28C2833}"/>
      </w:docPartPr>
      <w:docPartBody>
        <w:p w:rsidR="00C45DF8" w:rsidRDefault="00257626">
          <w:pPr>
            <w:pStyle w:val="475C70FFA1F64B84BF218C9F109598D8"/>
          </w:pPr>
          <w:r>
            <w:rPr>
              <w:rFonts w:eastAsia="Trebuchet MS"/>
              <w:color w:val="000000"/>
              <w:szCs w:val="20"/>
            </w:rPr>
            <w:t>…………………….</w:t>
          </w:r>
        </w:p>
      </w:docPartBody>
    </w:docPart>
    <w:docPart>
      <w:docPartPr>
        <w:name w:val="5E07DA8469DC4CBFA1D2E702D23E2331"/>
        <w:category>
          <w:name w:val="Général"/>
          <w:gallery w:val="placeholder"/>
        </w:category>
        <w:types>
          <w:type w:val="bbPlcHdr"/>
        </w:types>
        <w:behaviors>
          <w:behavior w:val="content"/>
        </w:behaviors>
        <w:guid w:val="{13D9B5F9-BC1E-4010-913F-BC29ED1ED1A5}"/>
      </w:docPartPr>
      <w:docPartBody>
        <w:p w:rsidR="00C45DF8" w:rsidRDefault="00257626">
          <w:pPr>
            <w:pStyle w:val="5E07DA8469DC4CBFA1D2E702D23E2331"/>
          </w:pPr>
          <w:r>
            <w:rPr>
              <w:rFonts w:eastAsia="Trebuchet MS"/>
              <w:color w:val="000000"/>
              <w:szCs w:val="20"/>
            </w:rPr>
            <w:t>…………………….</w:t>
          </w:r>
        </w:p>
      </w:docPartBody>
    </w:docPart>
    <w:docPart>
      <w:docPartPr>
        <w:name w:val="99A4E05B452248F0A290FA49CD66E16D"/>
        <w:category>
          <w:name w:val="Général"/>
          <w:gallery w:val="placeholder"/>
        </w:category>
        <w:types>
          <w:type w:val="bbPlcHdr"/>
        </w:types>
        <w:behaviors>
          <w:behavior w:val="content"/>
        </w:behaviors>
        <w:guid w:val="{5CE6A444-D763-4D79-88FA-44554C8958F5}"/>
      </w:docPartPr>
      <w:docPartBody>
        <w:p w:rsidR="00C45DF8" w:rsidRDefault="00257626">
          <w:pPr>
            <w:pStyle w:val="99A4E05B452248F0A290FA49CD66E16D"/>
          </w:pPr>
          <w:r>
            <w:rPr>
              <w:rFonts w:eastAsia="Trebuchet MS"/>
              <w:color w:val="000000"/>
              <w:szCs w:val="20"/>
            </w:rPr>
            <w:t>…………………….</w:t>
          </w:r>
        </w:p>
      </w:docPartBody>
    </w:docPart>
    <w:docPart>
      <w:docPartPr>
        <w:name w:val="CB87F6A434404C9DB9E03D23E1D5E6F3"/>
        <w:category>
          <w:name w:val="Général"/>
          <w:gallery w:val="placeholder"/>
        </w:category>
        <w:types>
          <w:type w:val="bbPlcHdr"/>
        </w:types>
        <w:behaviors>
          <w:behavior w:val="content"/>
        </w:behaviors>
        <w:guid w:val="{EF0C96F7-3CD4-418D-9E1E-66F0B3F0B979}"/>
      </w:docPartPr>
      <w:docPartBody>
        <w:p w:rsidR="00C45DF8" w:rsidRDefault="00257626">
          <w:pPr>
            <w:pStyle w:val="CB87F6A434404C9DB9E03D23E1D5E6F3"/>
          </w:pPr>
          <w:r>
            <w:rPr>
              <w:rFonts w:eastAsia="Trebuchet MS"/>
              <w:color w:val="000000"/>
              <w:szCs w:val="20"/>
            </w:rPr>
            <w:t>…………………….</w:t>
          </w:r>
        </w:p>
      </w:docPartBody>
    </w:docPart>
    <w:docPart>
      <w:docPartPr>
        <w:name w:val="0DCE1CC74E6A4679AFDE9197D6D86597"/>
        <w:category>
          <w:name w:val="Général"/>
          <w:gallery w:val="placeholder"/>
        </w:category>
        <w:types>
          <w:type w:val="bbPlcHdr"/>
        </w:types>
        <w:behaviors>
          <w:behavior w:val="content"/>
        </w:behaviors>
        <w:guid w:val="{836E149B-0B75-4EE0-9512-7F33DDD5A850}"/>
      </w:docPartPr>
      <w:docPartBody>
        <w:p w:rsidR="00C45DF8" w:rsidRDefault="00257626">
          <w:pPr>
            <w:pStyle w:val="0DCE1CC74E6A4679AFDE9197D6D86597"/>
          </w:pPr>
          <w:r>
            <w:rPr>
              <w:rFonts w:eastAsia="Trebuchet MS"/>
              <w:color w:val="000000"/>
              <w:szCs w:val="20"/>
            </w:rPr>
            <w:t>…………………….</w:t>
          </w:r>
        </w:p>
      </w:docPartBody>
    </w:docPart>
    <w:docPart>
      <w:docPartPr>
        <w:name w:val="453D7AABE1A3456FAD05BA08E8C32E07"/>
        <w:category>
          <w:name w:val="Général"/>
          <w:gallery w:val="placeholder"/>
        </w:category>
        <w:types>
          <w:type w:val="bbPlcHdr"/>
        </w:types>
        <w:behaviors>
          <w:behavior w:val="content"/>
        </w:behaviors>
        <w:guid w:val="{1E54ADF3-E2C5-4637-B911-DB08B788F690}"/>
      </w:docPartPr>
      <w:docPartBody>
        <w:p w:rsidR="00C45DF8" w:rsidRDefault="00257626">
          <w:pPr>
            <w:pStyle w:val="453D7AABE1A3456FAD05BA08E8C32E07"/>
          </w:pPr>
          <w:r>
            <w:rPr>
              <w:rFonts w:eastAsia="Trebuchet MS"/>
              <w:color w:val="000000"/>
              <w:szCs w:val="20"/>
            </w:rPr>
            <w:t>…………………….</w:t>
          </w:r>
        </w:p>
      </w:docPartBody>
    </w:docPart>
    <w:docPart>
      <w:docPartPr>
        <w:name w:val="EC091A3A2D5146DE891DAE289C83BA4C"/>
        <w:category>
          <w:name w:val="Général"/>
          <w:gallery w:val="placeholder"/>
        </w:category>
        <w:types>
          <w:type w:val="bbPlcHdr"/>
        </w:types>
        <w:behaviors>
          <w:behavior w:val="content"/>
        </w:behaviors>
        <w:guid w:val="{002456DB-A2F1-4D98-A4F7-B48DC3DE69B4}"/>
      </w:docPartPr>
      <w:docPartBody>
        <w:p w:rsidR="00C45DF8" w:rsidRDefault="00257626">
          <w:pPr>
            <w:pStyle w:val="EC091A3A2D5146DE891DAE289C83BA4C"/>
          </w:pPr>
          <w:r>
            <w:rPr>
              <w:rFonts w:eastAsia="Trebuchet MS"/>
              <w:color w:val="000000"/>
              <w:szCs w:val="20"/>
            </w:rPr>
            <w:t>…………………….</w:t>
          </w:r>
        </w:p>
      </w:docPartBody>
    </w:docPart>
    <w:docPart>
      <w:docPartPr>
        <w:name w:val="422FF5B34352420F889FB18B9CAE6792"/>
        <w:category>
          <w:name w:val="Général"/>
          <w:gallery w:val="placeholder"/>
        </w:category>
        <w:types>
          <w:type w:val="bbPlcHdr"/>
        </w:types>
        <w:behaviors>
          <w:behavior w:val="content"/>
        </w:behaviors>
        <w:guid w:val="{122C2A4B-0F02-4F14-923D-19F6E3DA7084}"/>
      </w:docPartPr>
      <w:docPartBody>
        <w:p w:rsidR="00C45DF8" w:rsidRDefault="00257626">
          <w:pPr>
            <w:pStyle w:val="422FF5B34352420F889FB18B9CAE6792"/>
          </w:pPr>
          <w:r>
            <w:rPr>
              <w:rFonts w:eastAsia="Trebuchet MS"/>
              <w:color w:val="000000"/>
              <w:szCs w:val="20"/>
            </w:rPr>
            <w:t>…………………….</w:t>
          </w:r>
        </w:p>
      </w:docPartBody>
    </w:docPart>
    <w:docPart>
      <w:docPartPr>
        <w:name w:val="D172805292CF49FD963D112E85DE3533"/>
        <w:category>
          <w:name w:val="Général"/>
          <w:gallery w:val="placeholder"/>
        </w:category>
        <w:types>
          <w:type w:val="bbPlcHdr"/>
        </w:types>
        <w:behaviors>
          <w:behavior w:val="content"/>
        </w:behaviors>
        <w:guid w:val="{DA8DCE1B-ED19-4601-B34A-7199C5BE4C1A}"/>
      </w:docPartPr>
      <w:docPartBody>
        <w:p w:rsidR="00C45DF8" w:rsidRDefault="00257626">
          <w:pPr>
            <w:pStyle w:val="D172805292CF49FD963D112E85DE3533"/>
          </w:pPr>
          <w:r>
            <w:rPr>
              <w:rFonts w:eastAsia="Trebuchet MS"/>
              <w:color w:val="000000"/>
              <w:szCs w:val="20"/>
            </w:rPr>
            <w:t>…………………….</w:t>
          </w:r>
        </w:p>
      </w:docPartBody>
    </w:docPart>
    <w:docPart>
      <w:docPartPr>
        <w:name w:val="B8BEC3F46CAE4FFABAB0828C92489262"/>
        <w:category>
          <w:name w:val="Général"/>
          <w:gallery w:val="placeholder"/>
        </w:category>
        <w:types>
          <w:type w:val="bbPlcHdr"/>
        </w:types>
        <w:behaviors>
          <w:behavior w:val="content"/>
        </w:behaviors>
        <w:guid w:val="{BC1E8067-ED65-43B0-9B13-8D095841F142}"/>
      </w:docPartPr>
      <w:docPartBody>
        <w:p w:rsidR="00C45DF8" w:rsidRDefault="00257626">
          <w:pPr>
            <w:pStyle w:val="B8BEC3F46CAE4FFABAB0828C92489262"/>
          </w:pPr>
          <w:r>
            <w:rPr>
              <w:rFonts w:eastAsia="Trebuchet MS"/>
              <w:color w:val="000000"/>
              <w:szCs w:val="20"/>
            </w:rPr>
            <w:t>…………………….</w:t>
          </w:r>
        </w:p>
      </w:docPartBody>
    </w:docPart>
    <w:docPart>
      <w:docPartPr>
        <w:name w:val="88FA8560F63944E9BDB2984B195B07F9"/>
        <w:category>
          <w:name w:val="Général"/>
          <w:gallery w:val="placeholder"/>
        </w:category>
        <w:types>
          <w:type w:val="bbPlcHdr"/>
        </w:types>
        <w:behaviors>
          <w:behavior w:val="content"/>
        </w:behaviors>
        <w:guid w:val="{F9BF7F25-C06B-4A33-87D6-5AC58AF8BBB0}"/>
      </w:docPartPr>
      <w:docPartBody>
        <w:p w:rsidR="00C45DF8" w:rsidRDefault="00257626">
          <w:pPr>
            <w:pStyle w:val="88FA8560F63944E9BDB2984B195B07F9"/>
          </w:pPr>
          <w:r>
            <w:rPr>
              <w:rFonts w:eastAsia="Trebuchet MS"/>
              <w:color w:val="000000"/>
              <w:szCs w:val="20"/>
            </w:rPr>
            <w:t>…………………….</w:t>
          </w:r>
        </w:p>
      </w:docPartBody>
    </w:docPart>
    <w:docPart>
      <w:docPartPr>
        <w:name w:val="99B32FC1DC2241D3869CF55816B3487E"/>
        <w:category>
          <w:name w:val="Général"/>
          <w:gallery w:val="placeholder"/>
        </w:category>
        <w:types>
          <w:type w:val="bbPlcHdr"/>
        </w:types>
        <w:behaviors>
          <w:behavior w:val="content"/>
        </w:behaviors>
        <w:guid w:val="{DC754E05-8BA7-4672-8AAB-5F1A5D92AC50}"/>
      </w:docPartPr>
      <w:docPartBody>
        <w:p w:rsidR="00C45DF8" w:rsidRDefault="00257626">
          <w:pPr>
            <w:pStyle w:val="99B32FC1DC2241D3869CF55816B3487E"/>
          </w:pPr>
          <w:r>
            <w:rPr>
              <w:rFonts w:eastAsia="Trebuchet MS"/>
              <w:color w:val="000000"/>
              <w:szCs w:val="20"/>
            </w:rPr>
            <w:t>…………………….</w:t>
          </w:r>
        </w:p>
      </w:docPartBody>
    </w:docPart>
    <w:docPart>
      <w:docPartPr>
        <w:name w:val="9C9BC65783A147D9B82F604D3F1FB473"/>
        <w:category>
          <w:name w:val="Général"/>
          <w:gallery w:val="placeholder"/>
        </w:category>
        <w:types>
          <w:type w:val="bbPlcHdr"/>
        </w:types>
        <w:behaviors>
          <w:behavior w:val="content"/>
        </w:behaviors>
        <w:guid w:val="{0D0517C1-14AD-40C2-978D-BC668886E1FE}"/>
      </w:docPartPr>
      <w:docPartBody>
        <w:p w:rsidR="00C45DF8" w:rsidRDefault="00257626">
          <w:pPr>
            <w:pStyle w:val="9C9BC65783A147D9B82F604D3F1FB473"/>
          </w:pPr>
          <w:r>
            <w:rPr>
              <w:rFonts w:eastAsia="Trebuchet MS"/>
              <w:color w:val="000000"/>
              <w:szCs w:val="20"/>
            </w:rPr>
            <w:t>…………………….</w:t>
          </w:r>
        </w:p>
      </w:docPartBody>
    </w:docPart>
    <w:docPart>
      <w:docPartPr>
        <w:name w:val="10693A3EC31746A98396C0F9714F7177"/>
        <w:category>
          <w:name w:val="Général"/>
          <w:gallery w:val="placeholder"/>
        </w:category>
        <w:types>
          <w:type w:val="bbPlcHdr"/>
        </w:types>
        <w:behaviors>
          <w:behavior w:val="content"/>
        </w:behaviors>
        <w:guid w:val="{C2A70AD7-5A48-4CEA-B521-37EB0FEAC8FC}"/>
      </w:docPartPr>
      <w:docPartBody>
        <w:p w:rsidR="00C45DF8" w:rsidRDefault="00257626">
          <w:pPr>
            <w:pStyle w:val="10693A3EC31746A98396C0F9714F7177"/>
          </w:pPr>
          <w:r>
            <w:rPr>
              <w:rFonts w:eastAsia="Trebuchet MS"/>
              <w:color w:val="000000"/>
              <w:szCs w:val="20"/>
            </w:rPr>
            <w:t>…………………….</w:t>
          </w:r>
        </w:p>
      </w:docPartBody>
    </w:docPart>
    <w:docPart>
      <w:docPartPr>
        <w:name w:val="29299FB432884E82A2541FE9DB693284"/>
        <w:category>
          <w:name w:val="Général"/>
          <w:gallery w:val="placeholder"/>
        </w:category>
        <w:types>
          <w:type w:val="bbPlcHdr"/>
        </w:types>
        <w:behaviors>
          <w:behavior w:val="content"/>
        </w:behaviors>
        <w:guid w:val="{A93F8DB0-7C0F-4DBD-90C4-F3FB7023063C}"/>
      </w:docPartPr>
      <w:docPartBody>
        <w:p w:rsidR="00C45DF8" w:rsidRDefault="00257626">
          <w:pPr>
            <w:pStyle w:val="29299FB432884E82A2541FE9DB693284"/>
          </w:pPr>
          <w:r>
            <w:rPr>
              <w:rFonts w:eastAsia="Trebuchet MS"/>
              <w:color w:val="000000"/>
              <w:szCs w:val="20"/>
            </w:rPr>
            <w:t>…………………….</w:t>
          </w:r>
        </w:p>
      </w:docPartBody>
    </w:docPart>
    <w:docPart>
      <w:docPartPr>
        <w:name w:val="AAB891F753BF4F7CA0F0CDA0281081E0"/>
        <w:category>
          <w:name w:val="Général"/>
          <w:gallery w:val="placeholder"/>
        </w:category>
        <w:types>
          <w:type w:val="bbPlcHdr"/>
        </w:types>
        <w:behaviors>
          <w:behavior w:val="content"/>
        </w:behaviors>
        <w:guid w:val="{DB52E5F3-7D40-40A2-BD35-B8205119CF21}"/>
      </w:docPartPr>
      <w:docPartBody>
        <w:p w:rsidR="00C45DF8" w:rsidRDefault="00257626">
          <w:pPr>
            <w:pStyle w:val="AAB891F753BF4F7CA0F0CDA0281081E0"/>
          </w:pPr>
          <w:r>
            <w:rPr>
              <w:rFonts w:eastAsia="Trebuchet MS"/>
              <w:color w:val="000000"/>
              <w:szCs w:val="20"/>
            </w:rPr>
            <w:t>…………………….</w:t>
          </w:r>
        </w:p>
      </w:docPartBody>
    </w:docPart>
    <w:docPart>
      <w:docPartPr>
        <w:name w:val="3DE707DE15A8408182DFA3A9E351B36B"/>
        <w:category>
          <w:name w:val="Général"/>
          <w:gallery w:val="placeholder"/>
        </w:category>
        <w:types>
          <w:type w:val="bbPlcHdr"/>
        </w:types>
        <w:behaviors>
          <w:behavior w:val="content"/>
        </w:behaviors>
        <w:guid w:val="{F286FEA0-963C-4BE5-9FA1-3EC5F64BB63E}"/>
      </w:docPartPr>
      <w:docPartBody>
        <w:p w:rsidR="00C45DF8" w:rsidRDefault="00257626">
          <w:pPr>
            <w:pStyle w:val="3DE707DE15A8408182DFA3A9E351B36B"/>
          </w:pPr>
          <w:r>
            <w:rPr>
              <w:rFonts w:eastAsia="Trebuchet MS"/>
              <w:color w:val="000000"/>
              <w:szCs w:val="20"/>
            </w:rPr>
            <w:t>…………………….</w:t>
          </w:r>
        </w:p>
      </w:docPartBody>
    </w:docPart>
    <w:docPart>
      <w:docPartPr>
        <w:name w:val="A895C91E68E44758808C13E1D5238A8B"/>
        <w:category>
          <w:name w:val="Général"/>
          <w:gallery w:val="placeholder"/>
        </w:category>
        <w:types>
          <w:type w:val="bbPlcHdr"/>
        </w:types>
        <w:behaviors>
          <w:behavior w:val="content"/>
        </w:behaviors>
        <w:guid w:val="{21DE3B18-BB5B-482D-BA64-97A6F85702E3}"/>
      </w:docPartPr>
      <w:docPartBody>
        <w:p w:rsidR="00C45DF8" w:rsidRDefault="00257626">
          <w:pPr>
            <w:pStyle w:val="A895C91E68E44758808C13E1D5238A8B"/>
          </w:pPr>
          <w:r>
            <w:rPr>
              <w:rFonts w:eastAsia="Trebuchet MS"/>
              <w:color w:val="000000"/>
              <w:szCs w:val="20"/>
            </w:rPr>
            <w:t>…………………….</w:t>
          </w:r>
        </w:p>
      </w:docPartBody>
    </w:docPart>
    <w:docPart>
      <w:docPartPr>
        <w:name w:val="8A0E5F54902D4C849CC37EF7EF31C560"/>
        <w:category>
          <w:name w:val="Général"/>
          <w:gallery w:val="placeholder"/>
        </w:category>
        <w:types>
          <w:type w:val="bbPlcHdr"/>
        </w:types>
        <w:behaviors>
          <w:behavior w:val="content"/>
        </w:behaviors>
        <w:guid w:val="{EDF5C649-6F27-4646-918F-D27F960A0354}"/>
      </w:docPartPr>
      <w:docPartBody>
        <w:p w:rsidR="00C45DF8" w:rsidRDefault="00257626">
          <w:pPr>
            <w:pStyle w:val="8A0E5F54902D4C849CC37EF7EF31C560"/>
          </w:pPr>
          <w:r>
            <w:rPr>
              <w:rFonts w:eastAsia="Trebuchet MS"/>
              <w:color w:val="000000"/>
              <w:szCs w:val="20"/>
            </w:rPr>
            <w:t>…………………….</w:t>
          </w:r>
        </w:p>
      </w:docPartBody>
    </w:docPart>
    <w:docPart>
      <w:docPartPr>
        <w:name w:val="78F98911360143F7A27E2D434706369B"/>
        <w:category>
          <w:name w:val="Général"/>
          <w:gallery w:val="placeholder"/>
        </w:category>
        <w:types>
          <w:type w:val="bbPlcHdr"/>
        </w:types>
        <w:behaviors>
          <w:behavior w:val="content"/>
        </w:behaviors>
        <w:guid w:val="{ECAEB438-9C9C-49D7-A72F-BAE01D7E3712}"/>
      </w:docPartPr>
      <w:docPartBody>
        <w:p w:rsidR="00C45DF8" w:rsidRDefault="00257626">
          <w:pPr>
            <w:pStyle w:val="78F98911360143F7A27E2D434706369B"/>
          </w:pPr>
          <w:r>
            <w:rPr>
              <w:rFonts w:eastAsia="Trebuchet MS"/>
              <w:color w:val="000000"/>
              <w:szCs w:val="20"/>
            </w:rPr>
            <w:t>…………………….</w:t>
          </w:r>
        </w:p>
      </w:docPartBody>
    </w:docPart>
    <w:docPart>
      <w:docPartPr>
        <w:name w:val="CF45CBAC1EC14CC2917B29A3A9A2C8F6"/>
        <w:category>
          <w:name w:val="Général"/>
          <w:gallery w:val="placeholder"/>
        </w:category>
        <w:types>
          <w:type w:val="bbPlcHdr"/>
        </w:types>
        <w:behaviors>
          <w:behavior w:val="content"/>
        </w:behaviors>
        <w:guid w:val="{EDB324AA-1185-460C-8604-36E1F87F4C40}"/>
      </w:docPartPr>
      <w:docPartBody>
        <w:p w:rsidR="00C45DF8" w:rsidRDefault="00257626">
          <w:pPr>
            <w:pStyle w:val="CF45CBAC1EC14CC2917B29A3A9A2C8F6"/>
          </w:pPr>
          <w:r>
            <w:rPr>
              <w:rFonts w:eastAsia="Trebuchet MS"/>
              <w:color w:val="000000"/>
              <w:szCs w:val="20"/>
            </w:rPr>
            <w:t>…………………….</w:t>
          </w:r>
        </w:p>
      </w:docPartBody>
    </w:docPart>
    <w:docPart>
      <w:docPartPr>
        <w:name w:val="BD3C4D9CEAF241468EEC8B7909A118DE"/>
        <w:category>
          <w:name w:val="Général"/>
          <w:gallery w:val="placeholder"/>
        </w:category>
        <w:types>
          <w:type w:val="bbPlcHdr"/>
        </w:types>
        <w:behaviors>
          <w:behavior w:val="content"/>
        </w:behaviors>
        <w:guid w:val="{753E737A-C2C5-4B0B-9CB1-6DBA1BD29233}"/>
      </w:docPartPr>
      <w:docPartBody>
        <w:p w:rsidR="00C45DF8" w:rsidRDefault="00257626">
          <w:pPr>
            <w:pStyle w:val="BD3C4D9CEAF241468EEC8B7909A118DE"/>
          </w:pPr>
          <w:r>
            <w:rPr>
              <w:rFonts w:eastAsia="Trebuchet MS"/>
              <w:color w:val="000000"/>
              <w:szCs w:val="20"/>
            </w:rPr>
            <w:t>…………………….</w:t>
          </w:r>
        </w:p>
      </w:docPartBody>
    </w:docPart>
    <w:docPart>
      <w:docPartPr>
        <w:name w:val="C7EF2C1176344567BA834888F115CD4D"/>
        <w:category>
          <w:name w:val="Général"/>
          <w:gallery w:val="placeholder"/>
        </w:category>
        <w:types>
          <w:type w:val="bbPlcHdr"/>
        </w:types>
        <w:behaviors>
          <w:behavior w:val="content"/>
        </w:behaviors>
        <w:guid w:val="{6C73BAC0-DB05-41C9-BD94-3244C4511BD5}"/>
      </w:docPartPr>
      <w:docPartBody>
        <w:p w:rsidR="00C45DF8" w:rsidRDefault="00257626">
          <w:pPr>
            <w:pStyle w:val="C7EF2C1176344567BA834888F115CD4D"/>
          </w:pPr>
          <w:r>
            <w:rPr>
              <w:rFonts w:eastAsia="Trebuchet MS"/>
              <w:color w:val="000000"/>
              <w:szCs w:val="20"/>
            </w:rPr>
            <w:t>…………………….</w:t>
          </w:r>
        </w:p>
      </w:docPartBody>
    </w:docPart>
    <w:docPart>
      <w:docPartPr>
        <w:name w:val="B1765C4005FD4DBBB6C9691FBFC7DB6E"/>
        <w:category>
          <w:name w:val="Général"/>
          <w:gallery w:val="placeholder"/>
        </w:category>
        <w:types>
          <w:type w:val="bbPlcHdr"/>
        </w:types>
        <w:behaviors>
          <w:behavior w:val="content"/>
        </w:behaviors>
        <w:guid w:val="{DB21D53D-94C7-40B3-A1F6-1AF0A3A33DEC}"/>
      </w:docPartPr>
      <w:docPartBody>
        <w:p w:rsidR="00C45DF8" w:rsidRDefault="00257626">
          <w:pPr>
            <w:pStyle w:val="B1765C4005FD4DBBB6C9691FBFC7DB6E"/>
          </w:pPr>
          <w:r>
            <w:rPr>
              <w:rFonts w:eastAsia="Trebuchet MS"/>
              <w:color w:val="000000"/>
              <w:szCs w:val="20"/>
            </w:rPr>
            <w:t>…………………….</w:t>
          </w:r>
        </w:p>
      </w:docPartBody>
    </w:docPart>
    <w:docPart>
      <w:docPartPr>
        <w:name w:val="C4280F434F8645E3813D86F72A6DF334"/>
        <w:category>
          <w:name w:val="Général"/>
          <w:gallery w:val="placeholder"/>
        </w:category>
        <w:types>
          <w:type w:val="bbPlcHdr"/>
        </w:types>
        <w:behaviors>
          <w:behavior w:val="content"/>
        </w:behaviors>
        <w:guid w:val="{248C9D56-7999-4D19-9E3A-EF2B7A6246D7}"/>
      </w:docPartPr>
      <w:docPartBody>
        <w:p w:rsidR="00C45DF8" w:rsidRDefault="00257626">
          <w:pPr>
            <w:pStyle w:val="C4280F434F8645E3813D86F72A6DF334"/>
          </w:pPr>
          <w:r>
            <w:rPr>
              <w:rFonts w:eastAsia="Trebuchet MS"/>
              <w:color w:val="000000"/>
              <w:szCs w:val="20"/>
            </w:rPr>
            <w:t>…………………….</w:t>
          </w:r>
        </w:p>
      </w:docPartBody>
    </w:docPart>
    <w:docPart>
      <w:docPartPr>
        <w:name w:val="DB69190FBC9F4B809C604DF50C1B6937"/>
        <w:category>
          <w:name w:val="Général"/>
          <w:gallery w:val="placeholder"/>
        </w:category>
        <w:types>
          <w:type w:val="bbPlcHdr"/>
        </w:types>
        <w:behaviors>
          <w:behavior w:val="content"/>
        </w:behaviors>
        <w:guid w:val="{98C15872-FE6D-43B0-9AB1-744E3558BC0F}"/>
      </w:docPartPr>
      <w:docPartBody>
        <w:p w:rsidR="00C45DF8" w:rsidRDefault="00257626">
          <w:pPr>
            <w:pStyle w:val="DB69190FBC9F4B809C604DF50C1B6937"/>
          </w:pPr>
          <w:r>
            <w:rPr>
              <w:rFonts w:eastAsia="Trebuchet MS"/>
              <w:color w:val="000000"/>
              <w:szCs w:val="20"/>
            </w:rPr>
            <w:t>…………………….</w:t>
          </w:r>
        </w:p>
      </w:docPartBody>
    </w:docPart>
    <w:docPart>
      <w:docPartPr>
        <w:name w:val="948AFE630C244EAD833DFDB3B50178A0"/>
        <w:category>
          <w:name w:val="Général"/>
          <w:gallery w:val="placeholder"/>
        </w:category>
        <w:types>
          <w:type w:val="bbPlcHdr"/>
        </w:types>
        <w:behaviors>
          <w:behavior w:val="content"/>
        </w:behaviors>
        <w:guid w:val="{2B1CB2AC-D702-4472-A74E-D2D631055BFA}"/>
      </w:docPartPr>
      <w:docPartBody>
        <w:p w:rsidR="00C45DF8" w:rsidRDefault="00257626">
          <w:pPr>
            <w:pStyle w:val="948AFE630C244EAD833DFDB3B50178A0"/>
          </w:pPr>
          <w:r>
            <w:rPr>
              <w:rFonts w:eastAsia="Trebuchet MS"/>
              <w:color w:val="000000"/>
              <w:szCs w:val="20"/>
            </w:rPr>
            <w:t>…………………….</w:t>
          </w:r>
        </w:p>
      </w:docPartBody>
    </w:docPart>
    <w:docPart>
      <w:docPartPr>
        <w:name w:val="BAA9147DBB1D4980922C015F9F2626FD"/>
        <w:category>
          <w:name w:val="Général"/>
          <w:gallery w:val="placeholder"/>
        </w:category>
        <w:types>
          <w:type w:val="bbPlcHdr"/>
        </w:types>
        <w:behaviors>
          <w:behavior w:val="content"/>
        </w:behaviors>
        <w:guid w:val="{216B0977-FAAF-4BFF-A305-749FBB5B19F5}"/>
      </w:docPartPr>
      <w:docPartBody>
        <w:p w:rsidR="00C45DF8" w:rsidRDefault="00257626">
          <w:pPr>
            <w:pStyle w:val="BAA9147DBB1D4980922C015F9F2626FD"/>
          </w:pPr>
          <w:r>
            <w:rPr>
              <w:rFonts w:eastAsia="Trebuchet MS"/>
              <w:color w:val="000000"/>
              <w:szCs w:val="20"/>
            </w:rPr>
            <w:t>…………………….</w:t>
          </w:r>
        </w:p>
      </w:docPartBody>
    </w:docPart>
    <w:docPart>
      <w:docPartPr>
        <w:name w:val="8C353220D8D741BBADB8D108B7D5E2EB"/>
        <w:category>
          <w:name w:val="Général"/>
          <w:gallery w:val="placeholder"/>
        </w:category>
        <w:types>
          <w:type w:val="bbPlcHdr"/>
        </w:types>
        <w:behaviors>
          <w:behavior w:val="content"/>
        </w:behaviors>
        <w:guid w:val="{595BD454-5064-412D-A5CC-9659D8B5DAD3}"/>
      </w:docPartPr>
      <w:docPartBody>
        <w:p w:rsidR="00C45DF8" w:rsidRDefault="00257626">
          <w:pPr>
            <w:pStyle w:val="8C353220D8D741BBADB8D108B7D5E2EB"/>
          </w:pPr>
          <w:r>
            <w:rPr>
              <w:rFonts w:eastAsia="Trebuchet MS"/>
              <w:color w:val="000000"/>
              <w:szCs w:val="20"/>
            </w:rPr>
            <w:t>…………………….</w:t>
          </w:r>
        </w:p>
      </w:docPartBody>
    </w:docPart>
    <w:docPart>
      <w:docPartPr>
        <w:name w:val="F123D228EB6C4BECB7CA5A9ED98E8B23"/>
        <w:category>
          <w:name w:val="Général"/>
          <w:gallery w:val="placeholder"/>
        </w:category>
        <w:types>
          <w:type w:val="bbPlcHdr"/>
        </w:types>
        <w:behaviors>
          <w:behavior w:val="content"/>
        </w:behaviors>
        <w:guid w:val="{3189179F-527D-4AD7-9929-C2EFF7668FB7}"/>
      </w:docPartPr>
      <w:docPartBody>
        <w:p w:rsidR="00C45DF8" w:rsidRDefault="00257626">
          <w:pPr>
            <w:pStyle w:val="F123D228EB6C4BECB7CA5A9ED98E8B23"/>
          </w:pPr>
          <w:r>
            <w:rPr>
              <w:rFonts w:eastAsia="Trebuchet MS"/>
              <w:color w:val="000000"/>
              <w:szCs w:val="20"/>
            </w:rPr>
            <w:t>…………………….</w:t>
          </w:r>
        </w:p>
      </w:docPartBody>
    </w:docPart>
    <w:docPart>
      <w:docPartPr>
        <w:name w:val="7A4C6F30306D47C7A2F90391E180AC75"/>
        <w:category>
          <w:name w:val="Général"/>
          <w:gallery w:val="placeholder"/>
        </w:category>
        <w:types>
          <w:type w:val="bbPlcHdr"/>
        </w:types>
        <w:behaviors>
          <w:behavior w:val="content"/>
        </w:behaviors>
        <w:guid w:val="{5F530BDB-3DC6-4B29-8491-21390A8080A1}"/>
      </w:docPartPr>
      <w:docPartBody>
        <w:p w:rsidR="00C45DF8" w:rsidRDefault="00257626" w:rsidP="00257626">
          <w:pPr>
            <w:pStyle w:val="7A4C6F30306D47C7A2F90391E180AC75"/>
          </w:pPr>
          <w:r>
            <w:rPr>
              <w:rFonts w:eastAsia="Trebuchet MS"/>
              <w:color w:val="000000"/>
              <w:szCs w:val="20"/>
            </w:rPr>
            <w:t>…………………….</w:t>
          </w:r>
        </w:p>
      </w:docPartBody>
    </w:docPart>
    <w:docPart>
      <w:docPartPr>
        <w:name w:val="D90AE8ED61B14DDE8E1B5C8EDF5AD0D9"/>
        <w:category>
          <w:name w:val="Général"/>
          <w:gallery w:val="placeholder"/>
        </w:category>
        <w:types>
          <w:type w:val="bbPlcHdr"/>
        </w:types>
        <w:behaviors>
          <w:behavior w:val="content"/>
        </w:behaviors>
        <w:guid w:val="{3C754BF3-63DC-499E-A1C0-0C708BD36285}"/>
      </w:docPartPr>
      <w:docPartBody>
        <w:p w:rsidR="00C45DF8" w:rsidRDefault="00257626" w:rsidP="00257626">
          <w:pPr>
            <w:pStyle w:val="D90AE8ED61B14DDE8E1B5C8EDF5AD0D9"/>
          </w:pPr>
          <w:r>
            <w:rPr>
              <w:rFonts w:eastAsia="Trebuchet MS"/>
              <w:color w:val="000000"/>
              <w:szCs w:val="20"/>
            </w:rPr>
            <w:t>…………………….</w:t>
          </w:r>
        </w:p>
      </w:docPartBody>
    </w:docPart>
    <w:docPart>
      <w:docPartPr>
        <w:name w:val="6C11EB7207FB4757A37B151A5C37B397"/>
        <w:category>
          <w:name w:val="Général"/>
          <w:gallery w:val="placeholder"/>
        </w:category>
        <w:types>
          <w:type w:val="bbPlcHdr"/>
        </w:types>
        <w:behaviors>
          <w:behavior w:val="content"/>
        </w:behaviors>
        <w:guid w:val="{6BD16183-67BF-4E5D-BD53-187F86D4073E}"/>
      </w:docPartPr>
      <w:docPartBody>
        <w:p w:rsidR="00C45DF8" w:rsidRDefault="00257626" w:rsidP="00257626">
          <w:pPr>
            <w:pStyle w:val="6C11EB7207FB4757A37B151A5C37B397"/>
          </w:pPr>
          <w:r>
            <w:rPr>
              <w:rFonts w:eastAsia="Trebuchet MS"/>
              <w:color w:val="000000"/>
              <w:szCs w:val="20"/>
            </w:rPr>
            <w:t>…………………….</w:t>
          </w:r>
        </w:p>
      </w:docPartBody>
    </w:docPart>
    <w:docPart>
      <w:docPartPr>
        <w:name w:val="17A997F822944626ABED69DE1B31FC7F"/>
        <w:category>
          <w:name w:val="Général"/>
          <w:gallery w:val="placeholder"/>
        </w:category>
        <w:types>
          <w:type w:val="bbPlcHdr"/>
        </w:types>
        <w:behaviors>
          <w:behavior w:val="content"/>
        </w:behaviors>
        <w:guid w:val="{F7FF9414-65CC-45B8-8A04-108F89F83745}"/>
      </w:docPartPr>
      <w:docPartBody>
        <w:p w:rsidR="00C45DF8" w:rsidRDefault="00257626" w:rsidP="00257626">
          <w:pPr>
            <w:pStyle w:val="17A997F822944626ABED69DE1B31FC7F"/>
          </w:pPr>
          <w:r>
            <w:rPr>
              <w:rFonts w:eastAsia="Trebuchet MS"/>
              <w:color w:val="000000"/>
              <w:szCs w:val="20"/>
            </w:rPr>
            <w:t>…………………….</w:t>
          </w:r>
        </w:p>
      </w:docPartBody>
    </w:docPart>
    <w:docPart>
      <w:docPartPr>
        <w:name w:val="8C42990376304717AA554F5C53731B6F"/>
        <w:category>
          <w:name w:val="Général"/>
          <w:gallery w:val="placeholder"/>
        </w:category>
        <w:types>
          <w:type w:val="bbPlcHdr"/>
        </w:types>
        <w:behaviors>
          <w:behavior w:val="content"/>
        </w:behaviors>
        <w:guid w:val="{108DE20E-B6C9-4C5D-A6BC-59D0EB759A1A}"/>
      </w:docPartPr>
      <w:docPartBody>
        <w:p w:rsidR="00C45DF8" w:rsidRDefault="00257626" w:rsidP="00257626">
          <w:pPr>
            <w:pStyle w:val="8C42990376304717AA554F5C53731B6F"/>
          </w:pPr>
          <w:r>
            <w:rPr>
              <w:rFonts w:eastAsia="Trebuchet MS"/>
              <w:color w:val="000000"/>
              <w:szCs w:val="20"/>
            </w:rPr>
            <w:t>…………………….</w:t>
          </w:r>
        </w:p>
      </w:docPartBody>
    </w:docPart>
    <w:docPart>
      <w:docPartPr>
        <w:name w:val="E8FE1F7A7D22439087EFA2D3E9C3431A"/>
        <w:category>
          <w:name w:val="Général"/>
          <w:gallery w:val="placeholder"/>
        </w:category>
        <w:types>
          <w:type w:val="bbPlcHdr"/>
        </w:types>
        <w:behaviors>
          <w:behavior w:val="content"/>
        </w:behaviors>
        <w:guid w:val="{B240861B-D371-45EA-9EA2-BF64B41C7D19}"/>
      </w:docPartPr>
      <w:docPartBody>
        <w:p w:rsidR="00C45DF8" w:rsidRDefault="00257626" w:rsidP="00257626">
          <w:pPr>
            <w:pStyle w:val="E8FE1F7A7D22439087EFA2D3E9C3431A"/>
          </w:pPr>
          <w:r>
            <w:rPr>
              <w:rFonts w:eastAsia="Trebuchet MS"/>
              <w:color w:val="000000"/>
              <w:szCs w:val="20"/>
            </w:rPr>
            <w:t>…………………….</w:t>
          </w:r>
        </w:p>
      </w:docPartBody>
    </w:docPart>
    <w:docPart>
      <w:docPartPr>
        <w:name w:val="EC23A25FBA7C4D57801A1A0B36186E26"/>
        <w:category>
          <w:name w:val="Général"/>
          <w:gallery w:val="placeholder"/>
        </w:category>
        <w:types>
          <w:type w:val="bbPlcHdr"/>
        </w:types>
        <w:behaviors>
          <w:behavior w:val="content"/>
        </w:behaviors>
        <w:guid w:val="{2469C80C-EF6D-475E-84C0-60CB83276BDE}"/>
      </w:docPartPr>
      <w:docPartBody>
        <w:p w:rsidR="005E4CAB" w:rsidRDefault="00C5491C" w:rsidP="00C5491C">
          <w:pPr>
            <w:pStyle w:val="EC23A25FBA7C4D57801A1A0B36186E26"/>
          </w:pPr>
          <w:r>
            <w:rPr>
              <w:rFonts w:eastAsia="Trebuchet MS"/>
              <w:color w:val="000000"/>
              <w:szCs w:val="20"/>
            </w:rPr>
            <w:t>…………………….</w:t>
          </w:r>
        </w:p>
      </w:docPartBody>
    </w:docPart>
    <w:docPart>
      <w:docPartPr>
        <w:name w:val="AA307F497E634CE3896C7A535064309E"/>
        <w:category>
          <w:name w:val="Général"/>
          <w:gallery w:val="placeholder"/>
        </w:category>
        <w:types>
          <w:type w:val="bbPlcHdr"/>
        </w:types>
        <w:behaviors>
          <w:behavior w:val="content"/>
        </w:behaviors>
        <w:guid w:val="{58A5DACE-A480-4E34-8A41-C4824A910E60}"/>
      </w:docPartPr>
      <w:docPartBody>
        <w:p w:rsidR="005E4CAB" w:rsidRDefault="00C5491C" w:rsidP="00C5491C">
          <w:pPr>
            <w:pStyle w:val="AA307F497E634CE3896C7A535064309E"/>
          </w:pPr>
          <w:r>
            <w:rPr>
              <w:rFonts w:eastAsia="Trebuchet MS"/>
              <w:color w:val="000000"/>
              <w:szCs w:val="20"/>
            </w:rPr>
            <w:t>…………………….</w:t>
          </w:r>
        </w:p>
      </w:docPartBody>
    </w:docPart>
    <w:docPart>
      <w:docPartPr>
        <w:name w:val="A1D70A8673EB4AE59D3E51412558C888"/>
        <w:category>
          <w:name w:val="Général"/>
          <w:gallery w:val="placeholder"/>
        </w:category>
        <w:types>
          <w:type w:val="bbPlcHdr"/>
        </w:types>
        <w:behaviors>
          <w:behavior w:val="content"/>
        </w:behaviors>
        <w:guid w:val="{8C9C5F59-B9B2-4B08-BD59-C9401EA9F093}"/>
      </w:docPartPr>
      <w:docPartBody>
        <w:p w:rsidR="005E4CAB" w:rsidRDefault="00C5491C" w:rsidP="00C5491C">
          <w:pPr>
            <w:pStyle w:val="A1D70A8673EB4AE59D3E51412558C888"/>
          </w:pPr>
          <w:r>
            <w:rPr>
              <w:rFonts w:eastAsia="Trebuchet MS"/>
              <w:color w:val="000000"/>
              <w:szCs w:val="20"/>
            </w:rPr>
            <w:t>…………………….</w:t>
          </w:r>
        </w:p>
      </w:docPartBody>
    </w:docPart>
    <w:docPart>
      <w:docPartPr>
        <w:name w:val="431977A1F6E74DC1B19FC22CEB8D5062"/>
        <w:category>
          <w:name w:val="Général"/>
          <w:gallery w:val="placeholder"/>
        </w:category>
        <w:types>
          <w:type w:val="bbPlcHdr"/>
        </w:types>
        <w:behaviors>
          <w:behavior w:val="content"/>
        </w:behaviors>
        <w:guid w:val="{E90287A5-18C7-44CA-A537-92A4931D4FF5}"/>
      </w:docPartPr>
      <w:docPartBody>
        <w:p w:rsidR="005E4CAB" w:rsidRDefault="00C5491C" w:rsidP="00C5491C">
          <w:pPr>
            <w:pStyle w:val="431977A1F6E74DC1B19FC22CEB8D5062"/>
          </w:pPr>
          <w:r>
            <w:rPr>
              <w:rFonts w:eastAsia="Trebuchet MS"/>
              <w:color w:val="000000"/>
              <w:szCs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626"/>
    <w:rsid w:val="00257626"/>
    <w:rsid w:val="005E4CAB"/>
    <w:rsid w:val="00620501"/>
    <w:rsid w:val="00C45DF8"/>
    <w:rsid w:val="00C5491C"/>
    <w:rsid w:val="00F961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188C615E59B44F89006E004A061E3F0">
    <w:name w:val="D188C615E59B44F89006E004A061E3F0"/>
  </w:style>
  <w:style w:type="paragraph" w:customStyle="1" w:styleId="D911DBD66CAC42C3AC7C43193267B9F0">
    <w:name w:val="D911DBD66CAC42C3AC7C43193267B9F0"/>
  </w:style>
  <w:style w:type="paragraph" w:customStyle="1" w:styleId="B919CE1C1F7345A88B2DAF6DD7B3EE33">
    <w:name w:val="B919CE1C1F7345A88B2DAF6DD7B3EE33"/>
  </w:style>
  <w:style w:type="paragraph" w:customStyle="1" w:styleId="62E0DD07E7194CD6A7BB16CB30EFEE60">
    <w:name w:val="62E0DD07E7194CD6A7BB16CB30EFEE60"/>
  </w:style>
  <w:style w:type="paragraph" w:customStyle="1" w:styleId="658FC9711BC94B4A8C67C39065647604">
    <w:name w:val="658FC9711BC94B4A8C67C39065647604"/>
  </w:style>
  <w:style w:type="paragraph" w:customStyle="1" w:styleId="CC145059C083434B9AE9AA7F16493B14">
    <w:name w:val="CC145059C083434B9AE9AA7F16493B14"/>
  </w:style>
  <w:style w:type="paragraph" w:customStyle="1" w:styleId="057114651B17420DB64A3729E7296E93">
    <w:name w:val="057114651B17420DB64A3729E7296E93"/>
  </w:style>
  <w:style w:type="paragraph" w:customStyle="1" w:styleId="18CEA579CCAD4FE2BB118F4AC86FB9F6">
    <w:name w:val="18CEA579CCAD4FE2BB118F4AC86FB9F6"/>
  </w:style>
  <w:style w:type="paragraph" w:customStyle="1" w:styleId="4656EB1DE7A44A71B97EDF6B1D7DC6A5">
    <w:name w:val="4656EB1DE7A44A71B97EDF6B1D7DC6A5"/>
  </w:style>
  <w:style w:type="paragraph" w:customStyle="1" w:styleId="9BBF0BD474E2460FB514A3D8B4787FEF">
    <w:name w:val="9BBF0BD474E2460FB514A3D8B4787FEF"/>
  </w:style>
  <w:style w:type="paragraph" w:customStyle="1" w:styleId="6F403F6859704A558E4492BD4A50B9CC">
    <w:name w:val="6F403F6859704A558E4492BD4A50B9CC"/>
  </w:style>
  <w:style w:type="paragraph" w:customStyle="1" w:styleId="53A4367F70484F41922118F8B7CEB2CA">
    <w:name w:val="53A4367F70484F41922118F8B7CEB2CA"/>
  </w:style>
  <w:style w:type="paragraph" w:customStyle="1" w:styleId="EF8187924DFE44FD8B178A024A3641C5">
    <w:name w:val="EF8187924DFE44FD8B178A024A3641C5"/>
  </w:style>
  <w:style w:type="paragraph" w:customStyle="1" w:styleId="E830451F5B864F74841EFD06D68DFD45">
    <w:name w:val="E830451F5B864F74841EFD06D68DFD45"/>
  </w:style>
  <w:style w:type="paragraph" w:customStyle="1" w:styleId="A0FDBCF84C634779B47A493BC539603D">
    <w:name w:val="A0FDBCF84C634779B47A493BC539603D"/>
  </w:style>
  <w:style w:type="paragraph" w:customStyle="1" w:styleId="FEA4510853C644DBAFEAA60D06E5A5E6">
    <w:name w:val="FEA4510853C644DBAFEAA60D06E5A5E6"/>
  </w:style>
  <w:style w:type="paragraph" w:customStyle="1" w:styleId="7E5CABAF052B42BCB43A0C6815A4B93D">
    <w:name w:val="7E5CABAF052B42BCB43A0C6815A4B93D"/>
  </w:style>
  <w:style w:type="paragraph" w:customStyle="1" w:styleId="0B164336066347129925C2C534B178C8">
    <w:name w:val="0B164336066347129925C2C534B178C8"/>
  </w:style>
  <w:style w:type="paragraph" w:customStyle="1" w:styleId="D93A41F0B5D7490F8FBE0BC5C7CA5E25">
    <w:name w:val="D93A41F0B5D7490F8FBE0BC5C7CA5E25"/>
  </w:style>
  <w:style w:type="paragraph" w:customStyle="1" w:styleId="475C70FFA1F64B84BF218C9F109598D8">
    <w:name w:val="475C70FFA1F64B84BF218C9F109598D8"/>
  </w:style>
  <w:style w:type="paragraph" w:customStyle="1" w:styleId="5E07DA8469DC4CBFA1D2E702D23E2331">
    <w:name w:val="5E07DA8469DC4CBFA1D2E702D23E2331"/>
  </w:style>
  <w:style w:type="paragraph" w:customStyle="1" w:styleId="633DEE4D2C634A93AFEACFAE78B4BD08">
    <w:name w:val="633DEE4D2C634A93AFEACFAE78B4BD08"/>
  </w:style>
  <w:style w:type="paragraph" w:customStyle="1" w:styleId="9B655C0AA64343568B31529DDD05BF75">
    <w:name w:val="9B655C0AA64343568B31529DDD05BF75"/>
  </w:style>
  <w:style w:type="paragraph" w:customStyle="1" w:styleId="AD17B81386D349D6ADFC6E878EA576AD">
    <w:name w:val="AD17B81386D349D6ADFC6E878EA576AD"/>
  </w:style>
  <w:style w:type="paragraph" w:customStyle="1" w:styleId="67062F536CB449F2A005840A41CFF6AF">
    <w:name w:val="67062F536CB449F2A005840A41CFF6AF"/>
  </w:style>
  <w:style w:type="paragraph" w:customStyle="1" w:styleId="54B2375663D84BDFA255B77FE285E561">
    <w:name w:val="54B2375663D84BDFA255B77FE285E561"/>
  </w:style>
  <w:style w:type="paragraph" w:customStyle="1" w:styleId="6223E0F127314B078E817005694CB38F">
    <w:name w:val="6223E0F127314B078E817005694CB38F"/>
  </w:style>
  <w:style w:type="paragraph" w:customStyle="1" w:styleId="265FD81ED8844506B23E4B700EDBA0CA">
    <w:name w:val="265FD81ED8844506B23E4B700EDBA0CA"/>
  </w:style>
  <w:style w:type="paragraph" w:customStyle="1" w:styleId="BFF4E23AE7874B11BED8F8075110B769">
    <w:name w:val="BFF4E23AE7874B11BED8F8075110B769"/>
  </w:style>
  <w:style w:type="paragraph" w:customStyle="1" w:styleId="E6EE8F5EB7C84F68BB7ED439E1285477">
    <w:name w:val="E6EE8F5EB7C84F68BB7ED439E1285477"/>
  </w:style>
  <w:style w:type="paragraph" w:customStyle="1" w:styleId="36DF03EC10BC4017AB051D7CA5059400">
    <w:name w:val="36DF03EC10BC4017AB051D7CA5059400"/>
  </w:style>
  <w:style w:type="paragraph" w:customStyle="1" w:styleId="A053759C89E146B69355EA6B478CECCA">
    <w:name w:val="A053759C89E146B69355EA6B478CECCA"/>
  </w:style>
  <w:style w:type="paragraph" w:customStyle="1" w:styleId="3F6FA2D0976C462AAEA021AB124EA67F">
    <w:name w:val="3F6FA2D0976C462AAEA021AB124EA67F"/>
  </w:style>
  <w:style w:type="paragraph" w:customStyle="1" w:styleId="177109B8602E4875A9ED6525DFC6F894">
    <w:name w:val="177109B8602E4875A9ED6525DFC6F894"/>
  </w:style>
  <w:style w:type="paragraph" w:customStyle="1" w:styleId="7E29408A709D41538A34FA75627C3269">
    <w:name w:val="7E29408A709D41538A34FA75627C3269"/>
  </w:style>
  <w:style w:type="paragraph" w:customStyle="1" w:styleId="DA3DFE5442F54576B1EF00A5C5EF9134">
    <w:name w:val="DA3DFE5442F54576B1EF00A5C5EF9134"/>
  </w:style>
  <w:style w:type="paragraph" w:customStyle="1" w:styleId="894B6F1367BD42E196369ABAA64C7397">
    <w:name w:val="894B6F1367BD42E196369ABAA64C7397"/>
  </w:style>
  <w:style w:type="paragraph" w:customStyle="1" w:styleId="04CA907EDA6347C282DDE771F13B99C5">
    <w:name w:val="04CA907EDA6347C282DDE771F13B99C5"/>
  </w:style>
  <w:style w:type="paragraph" w:customStyle="1" w:styleId="F97E48DF9EC44985949ED7FB25983C6D">
    <w:name w:val="F97E48DF9EC44985949ED7FB25983C6D"/>
  </w:style>
  <w:style w:type="paragraph" w:customStyle="1" w:styleId="2E41F1538F654E08AE5E4C1AD9731476">
    <w:name w:val="2E41F1538F654E08AE5E4C1AD9731476"/>
  </w:style>
  <w:style w:type="paragraph" w:customStyle="1" w:styleId="64479FD0829648AB99DAB7D1E1F6B1B1">
    <w:name w:val="64479FD0829648AB99DAB7D1E1F6B1B1"/>
  </w:style>
  <w:style w:type="paragraph" w:customStyle="1" w:styleId="B28547E0C6EB44F48EE7CC3723B7A28F">
    <w:name w:val="B28547E0C6EB44F48EE7CC3723B7A28F"/>
  </w:style>
  <w:style w:type="paragraph" w:customStyle="1" w:styleId="5BB0E1ECB69843DBB3EA78C24FB9A567">
    <w:name w:val="5BB0E1ECB69843DBB3EA78C24FB9A567"/>
  </w:style>
  <w:style w:type="paragraph" w:customStyle="1" w:styleId="CBA855397390474CB7EE0275D900047E">
    <w:name w:val="CBA855397390474CB7EE0275D900047E"/>
  </w:style>
  <w:style w:type="paragraph" w:customStyle="1" w:styleId="012550DA892942948FEF0662C1D3E873">
    <w:name w:val="012550DA892942948FEF0662C1D3E873"/>
  </w:style>
  <w:style w:type="paragraph" w:customStyle="1" w:styleId="F32FB8B348334B27A3D04730E6647562">
    <w:name w:val="F32FB8B348334B27A3D04730E6647562"/>
  </w:style>
  <w:style w:type="paragraph" w:customStyle="1" w:styleId="E75CEC1E17824F35A1C0CFF0E0CAF2E1">
    <w:name w:val="E75CEC1E17824F35A1C0CFF0E0CAF2E1"/>
  </w:style>
  <w:style w:type="paragraph" w:customStyle="1" w:styleId="E88B74D50F7F4BBC9E2613A9DE5D5E2A">
    <w:name w:val="E88B74D50F7F4BBC9E2613A9DE5D5E2A"/>
  </w:style>
  <w:style w:type="paragraph" w:customStyle="1" w:styleId="61F2196F364A4C1D8215BBEF7F942F18">
    <w:name w:val="61F2196F364A4C1D8215BBEF7F942F18"/>
  </w:style>
  <w:style w:type="paragraph" w:customStyle="1" w:styleId="5425DB59DC3F472999B48C4098566D8C">
    <w:name w:val="5425DB59DC3F472999B48C4098566D8C"/>
  </w:style>
  <w:style w:type="paragraph" w:customStyle="1" w:styleId="FF5A712B2B01453BA478E36C8D3E3D0C">
    <w:name w:val="FF5A712B2B01453BA478E36C8D3E3D0C"/>
  </w:style>
  <w:style w:type="paragraph" w:customStyle="1" w:styleId="000959B5A634495C8F6E7A929AB5B2D1">
    <w:name w:val="000959B5A634495C8F6E7A929AB5B2D1"/>
  </w:style>
  <w:style w:type="paragraph" w:customStyle="1" w:styleId="0BE3D4562FD048CB8CAB4849525DFD66">
    <w:name w:val="0BE3D4562FD048CB8CAB4849525DFD66"/>
  </w:style>
  <w:style w:type="paragraph" w:customStyle="1" w:styleId="CAAAF32EFA394DBF8A58EA017F8C9CC3">
    <w:name w:val="CAAAF32EFA394DBF8A58EA017F8C9CC3"/>
  </w:style>
  <w:style w:type="paragraph" w:customStyle="1" w:styleId="52D5FC8051814047A1C6D9FA92242417">
    <w:name w:val="52D5FC8051814047A1C6D9FA92242417"/>
  </w:style>
  <w:style w:type="paragraph" w:customStyle="1" w:styleId="F89B8FD138C640548327B0BD3467F1A6">
    <w:name w:val="F89B8FD138C640548327B0BD3467F1A6"/>
  </w:style>
  <w:style w:type="paragraph" w:customStyle="1" w:styleId="99A4E05B452248F0A290FA49CD66E16D">
    <w:name w:val="99A4E05B452248F0A290FA49CD66E16D"/>
  </w:style>
  <w:style w:type="paragraph" w:customStyle="1" w:styleId="CB87F6A434404C9DB9E03D23E1D5E6F3">
    <w:name w:val="CB87F6A434404C9DB9E03D23E1D5E6F3"/>
  </w:style>
  <w:style w:type="paragraph" w:customStyle="1" w:styleId="0DCE1CC74E6A4679AFDE9197D6D86597">
    <w:name w:val="0DCE1CC74E6A4679AFDE9197D6D86597"/>
  </w:style>
  <w:style w:type="paragraph" w:customStyle="1" w:styleId="453D7AABE1A3456FAD05BA08E8C32E07">
    <w:name w:val="453D7AABE1A3456FAD05BA08E8C32E07"/>
  </w:style>
  <w:style w:type="paragraph" w:customStyle="1" w:styleId="EC091A3A2D5146DE891DAE289C83BA4C">
    <w:name w:val="EC091A3A2D5146DE891DAE289C83BA4C"/>
  </w:style>
  <w:style w:type="paragraph" w:customStyle="1" w:styleId="422FF5B34352420F889FB18B9CAE6792">
    <w:name w:val="422FF5B34352420F889FB18B9CAE6792"/>
  </w:style>
  <w:style w:type="paragraph" w:customStyle="1" w:styleId="D172805292CF49FD963D112E85DE3533">
    <w:name w:val="D172805292CF49FD963D112E85DE3533"/>
  </w:style>
  <w:style w:type="paragraph" w:customStyle="1" w:styleId="B8BEC3F46CAE4FFABAB0828C92489262">
    <w:name w:val="B8BEC3F46CAE4FFABAB0828C92489262"/>
  </w:style>
  <w:style w:type="paragraph" w:customStyle="1" w:styleId="88FA8560F63944E9BDB2984B195B07F9">
    <w:name w:val="88FA8560F63944E9BDB2984B195B07F9"/>
  </w:style>
  <w:style w:type="paragraph" w:customStyle="1" w:styleId="99B32FC1DC2241D3869CF55816B3487E">
    <w:name w:val="99B32FC1DC2241D3869CF55816B3487E"/>
  </w:style>
  <w:style w:type="paragraph" w:customStyle="1" w:styleId="9C9BC65783A147D9B82F604D3F1FB473">
    <w:name w:val="9C9BC65783A147D9B82F604D3F1FB473"/>
  </w:style>
  <w:style w:type="paragraph" w:customStyle="1" w:styleId="10693A3EC31746A98396C0F9714F7177">
    <w:name w:val="10693A3EC31746A98396C0F9714F7177"/>
  </w:style>
  <w:style w:type="paragraph" w:customStyle="1" w:styleId="29299FB432884E82A2541FE9DB693284">
    <w:name w:val="29299FB432884E82A2541FE9DB693284"/>
  </w:style>
  <w:style w:type="paragraph" w:customStyle="1" w:styleId="AAB891F753BF4F7CA0F0CDA0281081E0">
    <w:name w:val="AAB891F753BF4F7CA0F0CDA0281081E0"/>
  </w:style>
  <w:style w:type="paragraph" w:customStyle="1" w:styleId="3DE707DE15A8408182DFA3A9E351B36B">
    <w:name w:val="3DE707DE15A8408182DFA3A9E351B36B"/>
  </w:style>
  <w:style w:type="paragraph" w:customStyle="1" w:styleId="A895C91E68E44758808C13E1D5238A8B">
    <w:name w:val="A895C91E68E44758808C13E1D5238A8B"/>
  </w:style>
  <w:style w:type="paragraph" w:customStyle="1" w:styleId="8A0E5F54902D4C849CC37EF7EF31C560">
    <w:name w:val="8A0E5F54902D4C849CC37EF7EF31C560"/>
  </w:style>
  <w:style w:type="paragraph" w:customStyle="1" w:styleId="78F98911360143F7A27E2D434706369B">
    <w:name w:val="78F98911360143F7A27E2D434706369B"/>
  </w:style>
  <w:style w:type="paragraph" w:customStyle="1" w:styleId="CF45CBAC1EC14CC2917B29A3A9A2C8F6">
    <w:name w:val="CF45CBAC1EC14CC2917B29A3A9A2C8F6"/>
  </w:style>
  <w:style w:type="paragraph" w:customStyle="1" w:styleId="BD3C4D9CEAF241468EEC8B7909A118DE">
    <w:name w:val="BD3C4D9CEAF241468EEC8B7909A118DE"/>
  </w:style>
  <w:style w:type="paragraph" w:customStyle="1" w:styleId="C7EF2C1176344567BA834888F115CD4D">
    <w:name w:val="C7EF2C1176344567BA834888F115CD4D"/>
  </w:style>
  <w:style w:type="paragraph" w:customStyle="1" w:styleId="B1765C4005FD4DBBB6C9691FBFC7DB6E">
    <w:name w:val="B1765C4005FD4DBBB6C9691FBFC7DB6E"/>
  </w:style>
  <w:style w:type="paragraph" w:customStyle="1" w:styleId="C4280F434F8645E3813D86F72A6DF334">
    <w:name w:val="C4280F434F8645E3813D86F72A6DF334"/>
  </w:style>
  <w:style w:type="paragraph" w:customStyle="1" w:styleId="DB69190FBC9F4B809C604DF50C1B6937">
    <w:name w:val="DB69190FBC9F4B809C604DF50C1B6937"/>
  </w:style>
  <w:style w:type="paragraph" w:customStyle="1" w:styleId="948AFE630C244EAD833DFDB3B50178A0">
    <w:name w:val="948AFE630C244EAD833DFDB3B50178A0"/>
  </w:style>
  <w:style w:type="paragraph" w:customStyle="1" w:styleId="BAA9147DBB1D4980922C015F9F2626FD">
    <w:name w:val="BAA9147DBB1D4980922C015F9F2626FD"/>
  </w:style>
  <w:style w:type="paragraph" w:customStyle="1" w:styleId="8C353220D8D741BBADB8D108B7D5E2EB">
    <w:name w:val="8C353220D8D741BBADB8D108B7D5E2EB"/>
  </w:style>
  <w:style w:type="paragraph" w:customStyle="1" w:styleId="F123D228EB6C4BECB7CA5A9ED98E8B23">
    <w:name w:val="F123D228EB6C4BECB7CA5A9ED98E8B23"/>
  </w:style>
  <w:style w:type="paragraph" w:customStyle="1" w:styleId="7A4C6F30306D47C7A2F90391E180AC75">
    <w:name w:val="7A4C6F30306D47C7A2F90391E180AC75"/>
    <w:rsid w:val="00257626"/>
  </w:style>
  <w:style w:type="paragraph" w:customStyle="1" w:styleId="D90AE8ED61B14DDE8E1B5C8EDF5AD0D9">
    <w:name w:val="D90AE8ED61B14DDE8E1B5C8EDF5AD0D9"/>
    <w:rsid w:val="00257626"/>
  </w:style>
  <w:style w:type="paragraph" w:customStyle="1" w:styleId="6C11EB7207FB4757A37B151A5C37B397">
    <w:name w:val="6C11EB7207FB4757A37B151A5C37B397"/>
    <w:rsid w:val="00257626"/>
  </w:style>
  <w:style w:type="paragraph" w:customStyle="1" w:styleId="17A997F822944626ABED69DE1B31FC7F">
    <w:name w:val="17A997F822944626ABED69DE1B31FC7F"/>
    <w:rsid w:val="00257626"/>
  </w:style>
  <w:style w:type="paragraph" w:customStyle="1" w:styleId="8C42990376304717AA554F5C53731B6F">
    <w:name w:val="8C42990376304717AA554F5C53731B6F"/>
    <w:rsid w:val="00257626"/>
  </w:style>
  <w:style w:type="paragraph" w:customStyle="1" w:styleId="E8FE1F7A7D22439087EFA2D3E9C3431A">
    <w:name w:val="E8FE1F7A7D22439087EFA2D3E9C3431A"/>
    <w:rsid w:val="00257626"/>
  </w:style>
  <w:style w:type="paragraph" w:customStyle="1" w:styleId="B10F23318CA847ECAF82BBA8E21D4178">
    <w:name w:val="B10F23318CA847ECAF82BBA8E21D4178"/>
    <w:rsid w:val="00C5491C"/>
  </w:style>
  <w:style w:type="paragraph" w:customStyle="1" w:styleId="87FA7C1CDEA84595AFAD2E92A3EA4F14">
    <w:name w:val="87FA7C1CDEA84595AFAD2E92A3EA4F14"/>
    <w:rsid w:val="00C5491C"/>
  </w:style>
  <w:style w:type="paragraph" w:customStyle="1" w:styleId="A2F534ED29274DC0B35077DF63598A4B">
    <w:name w:val="A2F534ED29274DC0B35077DF63598A4B"/>
    <w:rsid w:val="00C5491C"/>
  </w:style>
  <w:style w:type="paragraph" w:customStyle="1" w:styleId="0ECB17256BD44903B2E9F6D91B625EEB">
    <w:name w:val="0ECB17256BD44903B2E9F6D91B625EEB"/>
    <w:rsid w:val="00C5491C"/>
  </w:style>
  <w:style w:type="paragraph" w:customStyle="1" w:styleId="EC23A25FBA7C4D57801A1A0B36186E26">
    <w:name w:val="EC23A25FBA7C4D57801A1A0B36186E26"/>
    <w:rsid w:val="00C5491C"/>
  </w:style>
  <w:style w:type="paragraph" w:customStyle="1" w:styleId="AA307F497E634CE3896C7A535064309E">
    <w:name w:val="AA307F497E634CE3896C7A535064309E"/>
    <w:rsid w:val="00C5491C"/>
  </w:style>
  <w:style w:type="paragraph" w:customStyle="1" w:styleId="A1D70A8673EB4AE59D3E51412558C888">
    <w:name w:val="A1D70A8673EB4AE59D3E51412558C888"/>
    <w:rsid w:val="00C5491C"/>
  </w:style>
  <w:style w:type="paragraph" w:customStyle="1" w:styleId="431977A1F6E74DC1B19FC22CEB8D5062">
    <w:name w:val="431977A1F6E74DC1B19FC22CEB8D5062"/>
    <w:rsid w:val="00C549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9332DB-0365-49EE-B505-8FFC44863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AE 25</Template>
  <TotalTime>111</TotalTime>
  <Pages>11</Pages>
  <Words>2445</Words>
  <Characters>13452</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 Modou</dc:creator>
  <cp:keywords/>
  <dc:description/>
  <cp:lastModifiedBy>DEME Modou</cp:lastModifiedBy>
  <cp:revision>8</cp:revision>
  <dcterms:created xsi:type="dcterms:W3CDTF">2025-09-23T09:42:00Z</dcterms:created>
  <dcterms:modified xsi:type="dcterms:W3CDTF">2025-10-23T08:14:00Z</dcterms:modified>
</cp:coreProperties>
</file>