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2DE1C" w14:textId="77777777" w:rsidR="00730D0F" w:rsidRDefault="00730D0F" w:rsidP="0076249F">
      <w:pPr>
        <w:pStyle w:val="Titre1"/>
        <w:shd w:val="clear" w:color="auto" w:fill="BFBFBF" w:themeFill="background1" w:themeFillShade="BF"/>
      </w:pPr>
      <w:bookmarkStart w:id="0" w:name="_Hlk212810636"/>
      <w:r>
        <w:t>Commune de Sillans</w:t>
      </w:r>
      <w:r>
        <w:noBreakHyphen/>
        <w:t>la</w:t>
      </w:r>
      <w:r>
        <w:noBreakHyphen/>
        <w:t>Cascade</w:t>
      </w:r>
    </w:p>
    <w:p w14:paraId="5CB20C4B" w14:textId="2BCC2502" w:rsidR="00730D0F" w:rsidRDefault="00730D0F" w:rsidP="0076249F">
      <w:pPr>
        <w:pStyle w:val="Titre1"/>
        <w:shd w:val="clear" w:color="auto" w:fill="BFBFBF" w:themeFill="background1" w:themeFillShade="BF"/>
      </w:pPr>
      <w:r>
        <w:t>Extension de l’École Primaire Communale</w:t>
      </w:r>
    </w:p>
    <w:p w14:paraId="64005E0C" w14:textId="77777777" w:rsidR="00E26F51" w:rsidRDefault="00E26F51" w:rsidP="00E26F51"/>
    <w:p w14:paraId="51B4800A" w14:textId="569F89BA" w:rsidR="00E26F51" w:rsidRPr="00E26F51" w:rsidRDefault="00943CB1" w:rsidP="00E26F51">
      <w:pPr>
        <w:jc w:val="center"/>
        <w:rPr>
          <w:b/>
          <w:sz w:val="32"/>
        </w:rPr>
      </w:pPr>
      <w:r>
        <w:rPr>
          <w:b/>
          <w:sz w:val="32"/>
        </w:rPr>
        <w:t>Etude de sols</w:t>
      </w:r>
    </w:p>
    <w:p w14:paraId="4CD8E527" w14:textId="77777777" w:rsidR="00730D0F" w:rsidRDefault="00730D0F" w:rsidP="00730D0F">
      <w:pPr>
        <w:pStyle w:val="NormalWeb"/>
        <w:spacing w:before="0" w:beforeAutospacing="0" w:after="0" w:afterAutospacing="0"/>
      </w:pPr>
    </w:p>
    <w:p w14:paraId="18118700" w14:textId="333D2C4A" w:rsidR="00730D0F" w:rsidRDefault="00730D0F" w:rsidP="00730D0F">
      <w:pPr>
        <w:pStyle w:val="NormalWeb"/>
        <w:spacing w:before="0" w:beforeAutospacing="0" w:after="0" w:afterAutospacing="0"/>
      </w:pPr>
      <w:r>
        <w:t>La Commune projette l’extension de son école primaire communale sur le site existant.</w:t>
      </w:r>
    </w:p>
    <w:p w14:paraId="6AC89D4B" w14:textId="0918787A" w:rsidR="00730D0F" w:rsidRDefault="00730D0F" w:rsidP="00730D0F">
      <w:pPr>
        <w:pStyle w:val="NormalWeb"/>
        <w:spacing w:before="0" w:beforeAutospacing="0" w:after="0" w:afterAutospacing="0"/>
      </w:pPr>
      <w:r>
        <w:t>À cet effet, nous vous consultons dans le cadre d’une mise en concurrence simplifiée pour la réalisation d’une mission d</w:t>
      </w:r>
      <w:r w:rsidR="00C447D5">
        <w:t>’étude de sols</w:t>
      </w:r>
      <w:r>
        <w:t>.</w:t>
      </w:r>
    </w:p>
    <w:p w14:paraId="0C2A382D" w14:textId="77777777" w:rsidR="00730D0F" w:rsidRDefault="00730D0F" w:rsidP="00730D0F">
      <w:pPr>
        <w:pStyle w:val="NormalWeb"/>
        <w:spacing w:before="0" w:beforeAutospacing="0" w:after="0" w:afterAutospacing="0"/>
      </w:pPr>
    </w:p>
    <w:p w14:paraId="514380FD" w14:textId="77777777" w:rsidR="00AF6FF7" w:rsidRDefault="00AF6FF7" w:rsidP="00AF6FF7">
      <w:pPr>
        <w:pStyle w:val="Titre2"/>
        <w:numPr>
          <w:ilvl w:val="0"/>
          <w:numId w:val="18"/>
        </w:numPr>
      </w:pPr>
      <w:r>
        <w:t>Présentation de l’établissement</w:t>
      </w:r>
    </w:p>
    <w:p w14:paraId="25B84759" w14:textId="77777777" w:rsidR="00AF6FF7" w:rsidRDefault="00AF6FF7" w:rsidP="00AF6FF7">
      <w:pPr>
        <w:ind w:left="360"/>
      </w:pPr>
    </w:p>
    <w:p w14:paraId="2995E837" w14:textId="77777777" w:rsidR="00AF6FF7" w:rsidRDefault="00AF6FF7" w:rsidP="00AF6FF7">
      <w:pPr>
        <w:numPr>
          <w:ilvl w:val="0"/>
          <w:numId w:val="28"/>
        </w:numPr>
      </w:pPr>
      <w:r>
        <w:t>Nature : ERP de type R, activité N, actuellement en 5e catégorie, 4</w:t>
      </w:r>
      <w:r w:rsidRPr="00DC043B">
        <w:rPr>
          <w:vertAlign w:val="superscript"/>
        </w:rPr>
        <w:t>ème</w:t>
      </w:r>
      <w:r>
        <w:t xml:space="preserve"> à définir par BE.</w:t>
      </w:r>
    </w:p>
    <w:p w14:paraId="76FA595F" w14:textId="77777777" w:rsidR="00AF6FF7" w:rsidRDefault="00AF6FF7" w:rsidP="00AF6FF7">
      <w:pPr>
        <w:numPr>
          <w:ilvl w:val="0"/>
          <w:numId w:val="28"/>
        </w:numPr>
      </w:pPr>
      <w:r>
        <w:t>Capacité : 65 enfants.</w:t>
      </w:r>
    </w:p>
    <w:p w14:paraId="7D439814" w14:textId="77777777" w:rsidR="00AF6FF7" w:rsidRDefault="00AF6FF7" w:rsidP="00AF6FF7">
      <w:pPr>
        <w:numPr>
          <w:ilvl w:val="0"/>
          <w:numId w:val="28"/>
        </w:numPr>
      </w:pPr>
      <w:r>
        <w:t xml:space="preserve">Configuration : deux bâtiments distincts en structure traditionnelle. </w:t>
      </w:r>
    </w:p>
    <w:p w14:paraId="252E4029" w14:textId="77777777" w:rsidR="00AF6FF7" w:rsidRDefault="00AF6FF7" w:rsidP="00AF6FF7">
      <w:pPr>
        <w:numPr>
          <w:ilvl w:val="1"/>
          <w:numId w:val="28"/>
        </w:numPr>
      </w:pPr>
      <w:r>
        <w:t>Bâtiment principal : implanté à l’ouest, de plain</w:t>
      </w:r>
      <w:r>
        <w:noBreakHyphen/>
        <w:t>pied, en bande groupée, environ 53 m × 10 m.</w:t>
      </w:r>
    </w:p>
    <w:p w14:paraId="7A603956" w14:textId="77777777" w:rsidR="00AF6FF7" w:rsidRDefault="00AF6FF7" w:rsidP="00AF6FF7">
      <w:pPr>
        <w:numPr>
          <w:ilvl w:val="1"/>
          <w:numId w:val="28"/>
        </w:numPr>
      </w:pPr>
      <w:r>
        <w:t>Bâtiment annexe : situé à l’est, indépendant, en R+1</w:t>
      </w:r>
      <w:r>
        <w:noBreakHyphen/>
        <w:t>1, environ 10 m × 7,50 m.</w:t>
      </w:r>
    </w:p>
    <w:p w14:paraId="58848D47" w14:textId="77777777" w:rsidR="00AF6FF7" w:rsidRDefault="00AF6FF7" w:rsidP="00AF6FF7"/>
    <w:p w14:paraId="702CD281" w14:textId="77777777" w:rsidR="00AF6FF7" w:rsidRDefault="00AF6FF7" w:rsidP="00AF6FF7"/>
    <w:p w14:paraId="0294866B" w14:textId="77777777" w:rsidR="00AF6FF7" w:rsidRDefault="00AF6FF7" w:rsidP="00AF6FF7">
      <w:pPr>
        <w:pStyle w:val="Titre2"/>
        <w:numPr>
          <w:ilvl w:val="0"/>
          <w:numId w:val="18"/>
        </w:numPr>
      </w:pPr>
      <w:r>
        <w:t>Objet et consistance des travaux</w:t>
      </w:r>
    </w:p>
    <w:p w14:paraId="16F56B8C" w14:textId="77777777" w:rsidR="00AF6FF7" w:rsidRDefault="00AF6FF7" w:rsidP="00AF6FF7">
      <w:pPr>
        <w:pStyle w:val="NormalWeb"/>
        <w:spacing w:before="0" w:beforeAutospacing="0" w:after="0" w:afterAutospacing="0"/>
      </w:pPr>
    </w:p>
    <w:p w14:paraId="602BA7EF" w14:textId="77777777" w:rsidR="00AF6FF7" w:rsidRDefault="00AF6FF7" w:rsidP="00AF6FF7">
      <w:pPr>
        <w:pStyle w:val="NormalWeb"/>
        <w:spacing w:before="0" w:beforeAutospacing="0" w:after="0" w:afterAutospacing="0"/>
      </w:pPr>
      <w:r>
        <w:t>L’opération comprend notamment :</w:t>
      </w:r>
    </w:p>
    <w:p w14:paraId="05D67703" w14:textId="77777777" w:rsidR="00AF6FF7" w:rsidRDefault="00AF6FF7" w:rsidP="00AF6FF7">
      <w:pPr>
        <w:numPr>
          <w:ilvl w:val="0"/>
          <w:numId w:val="29"/>
        </w:numPr>
      </w:pPr>
      <w:r>
        <w:t>Création d’un étage sur le bâtiment principal ;</w:t>
      </w:r>
    </w:p>
    <w:p w14:paraId="0FA052E2" w14:textId="77777777" w:rsidR="00AF6FF7" w:rsidRDefault="00AF6FF7" w:rsidP="00AF6FF7">
      <w:pPr>
        <w:numPr>
          <w:ilvl w:val="0"/>
          <w:numId w:val="29"/>
        </w:numPr>
      </w:pPr>
      <w:r>
        <w:t>Réorganisation des volumes au nord du bâtiment principal pour l’extension du réfectoire et de l’office de réchauffe ;</w:t>
      </w:r>
    </w:p>
    <w:p w14:paraId="149862B3" w14:textId="77777777" w:rsidR="00AF6FF7" w:rsidRDefault="00AF6FF7" w:rsidP="00AF6FF7">
      <w:pPr>
        <w:numPr>
          <w:ilvl w:val="0"/>
          <w:numId w:val="29"/>
        </w:numPr>
      </w:pPr>
      <w:r>
        <w:t>Création d’un accès au nouvel étage par escalier extérieur et pose d’un ascenseur ;</w:t>
      </w:r>
    </w:p>
    <w:p w14:paraId="350F2227" w14:textId="77777777" w:rsidR="00AF6FF7" w:rsidRDefault="00AF6FF7" w:rsidP="00AF6FF7">
      <w:pPr>
        <w:numPr>
          <w:ilvl w:val="0"/>
          <w:numId w:val="29"/>
        </w:numPr>
      </w:pPr>
      <w:r>
        <w:t>Réalisation d’une passerelle assurant la liaison et la conformité d’accessibilité entre les deux bâtiments.</w:t>
      </w:r>
    </w:p>
    <w:p w14:paraId="209E03B1" w14:textId="77777777" w:rsidR="00AF6FF7" w:rsidRDefault="00AF6FF7" w:rsidP="00AF6FF7">
      <w:pPr>
        <w:pStyle w:val="NormalWeb"/>
        <w:spacing w:before="0" w:beforeAutospacing="0" w:after="0" w:afterAutospacing="0"/>
      </w:pPr>
      <w:r>
        <w:t>Surfaces estimatives : 243 m² d’étage neuf ; 150 m² de rénovation ; 150 m² de reprise du réfectoire et de l’office de réchauffe ; éléments extérieurs (terrasse, passerelle) inclus.</w:t>
      </w:r>
    </w:p>
    <w:p w14:paraId="690068C0" w14:textId="77777777" w:rsidR="00AF6FF7" w:rsidRDefault="00AF6FF7" w:rsidP="00AF6FF7">
      <w:pPr>
        <w:pStyle w:val="NormalWeb"/>
        <w:spacing w:before="0" w:beforeAutospacing="0" w:after="0" w:afterAutospacing="0"/>
      </w:pPr>
    </w:p>
    <w:p w14:paraId="4FBF8A94" w14:textId="77777777" w:rsidR="00AF6FF7" w:rsidRDefault="00AF6FF7" w:rsidP="00AF6FF7">
      <w:pPr>
        <w:pStyle w:val="NormalWeb"/>
        <w:spacing w:before="0" w:beforeAutospacing="0" w:after="0" w:afterAutospacing="0"/>
      </w:pPr>
    </w:p>
    <w:p w14:paraId="02344123" w14:textId="77777777" w:rsidR="00AF6FF7" w:rsidRDefault="00AF6FF7" w:rsidP="00AF6FF7">
      <w:pPr>
        <w:pStyle w:val="Titre2"/>
        <w:numPr>
          <w:ilvl w:val="0"/>
          <w:numId w:val="18"/>
        </w:numPr>
      </w:pPr>
      <w:r>
        <w:t>Phasage prévisionnel</w:t>
      </w:r>
    </w:p>
    <w:p w14:paraId="29B38860" w14:textId="77777777" w:rsidR="00AF6FF7" w:rsidRDefault="00AF6FF7" w:rsidP="00AF6FF7">
      <w:pPr>
        <w:pStyle w:val="Titre3"/>
        <w:numPr>
          <w:ilvl w:val="0"/>
          <w:numId w:val="0"/>
        </w:numPr>
        <w:ind w:left="720" w:hanging="720"/>
      </w:pPr>
    </w:p>
    <w:p w14:paraId="6783883E" w14:textId="77777777" w:rsidR="00AF6FF7" w:rsidRDefault="00AF6FF7" w:rsidP="00AF6FF7">
      <w:pPr>
        <w:pStyle w:val="Titre3"/>
      </w:pPr>
      <w:r>
        <w:t>Phase 1 : mise hors d’eau et hors d’air de l’extension et mise en service de la 4e classe avec ses accès — travaux à réaliser en période hors scolaire afin d’éviter le déplacement des élèves.</w:t>
      </w:r>
    </w:p>
    <w:p w14:paraId="3C0E9A4D" w14:textId="77777777" w:rsidR="00AF6FF7" w:rsidRDefault="00AF6FF7" w:rsidP="00AF6FF7">
      <w:pPr>
        <w:pStyle w:val="Titre3"/>
      </w:pPr>
      <w:r>
        <w:t>Phase 2 : Il s’agit de travaux de second œuvre et finition essentiellement pour la mise en service complète de l’extension.</w:t>
      </w:r>
    </w:p>
    <w:p w14:paraId="17424568" w14:textId="77777777" w:rsidR="00AF6FF7" w:rsidRDefault="00AF6FF7" w:rsidP="00AF6FF7">
      <w:pPr>
        <w:pStyle w:val="NormalWeb"/>
        <w:spacing w:before="0" w:beforeAutospacing="0" w:after="0" w:afterAutospacing="0"/>
      </w:pPr>
      <w:r>
        <w:t>Démarrage phase 1 envisagé au second semestre 2026. Durée estimée : 8 à 10 mois.</w:t>
      </w:r>
    </w:p>
    <w:p w14:paraId="646D5A8E" w14:textId="77777777" w:rsidR="00AF6FF7" w:rsidRDefault="00AF6FF7" w:rsidP="00AF6FF7">
      <w:pPr>
        <w:pStyle w:val="NormalWeb"/>
        <w:spacing w:before="0" w:beforeAutospacing="0" w:after="0" w:afterAutospacing="0"/>
      </w:pPr>
    </w:p>
    <w:p w14:paraId="5237E721" w14:textId="77777777" w:rsidR="00AF6FF7" w:rsidRDefault="00AF6FF7" w:rsidP="00AF6FF7">
      <w:pPr>
        <w:pStyle w:val="NormalWeb"/>
        <w:spacing w:before="0" w:beforeAutospacing="0" w:after="0" w:afterAutospacing="0"/>
      </w:pPr>
    </w:p>
    <w:p w14:paraId="45AACC42" w14:textId="77777777" w:rsidR="00AF6FF7" w:rsidRDefault="00AF6FF7" w:rsidP="00AF6FF7">
      <w:pPr>
        <w:pStyle w:val="Titre2"/>
        <w:numPr>
          <w:ilvl w:val="0"/>
          <w:numId w:val="18"/>
        </w:numPr>
      </w:pPr>
      <w:r w:rsidRPr="00730D0F">
        <w:t>Budget</w:t>
      </w:r>
      <w:r>
        <w:t xml:space="preserve"> prévisionnel</w:t>
      </w:r>
    </w:p>
    <w:p w14:paraId="446ACFB3" w14:textId="77777777" w:rsidR="00AF6FF7" w:rsidRDefault="00AF6FF7" w:rsidP="00AF6FF7">
      <w:pPr>
        <w:pStyle w:val="NormalWeb"/>
        <w:spacing w:before="0" w:beforeAutospacing="0" w:after="0" w:afterAutospacing="0"/>
      </w:pPr>
    </w:p>
    <w:p w14:paraId="50AEEA0E" w14:textId="77777777" w:rsidR="00AF6FF7" w:rsidRDefault="00AF6FF7" w:rsidP="00AF6FF7">
      <w:pPr>
        <w:pStyle w:val="NormalWeb"/>
        <w:spacing w:before="0" w:beforeAutospacing="0" w:after="0" w:afterAutospacing="0"/>
      </w:pPr>
      <w:r>
        <w:t>Montant estimatif des travaux tous corps d’état : 850 000 € HT, répartis en deux phases.</w:t>
      </w:r>
    </w:p>
    <w:p w14:paraId="615607BB" w14:textId="77777777" w:rsidR="00AF6FF7" w:rsidRDefault="00AF6FF7" w:rsidP="00AF6FF7">
      <w:pPr>
        <w:pStyle w:val="NormalWeb"/>
        <w:spacing w:before="0" w:beforeAutospacing="0" w:after="0" w:afterAutospacing="0"/>
      </w:pPr>
      <w:r>
        <w:t>450.000 € HT pour la phase 1 et 400.000 € HT pour la phase 2</w:t>
      </w:r>
    </w:p>
    <w:bookmarkEnd w:id="0"/>
    <w:p w14:paraId="3501A683" w14:textId="77777777" w:rsidR="00AF6FF7" w:rsidRDefault="00AF6FF7">
      <w:pPr>
        <w:rPr>
          <w:rFonts w:eastAsiaTheme="majorEastAsia"/>
          <w:b/>
          <w:szCs w:val="26"/>
        </w:rPr>
      </w:pPr>
      <w:r>
        <w:br w:type="page"/>
      </w:r>
    </w:p>
    <w:p w14:paraId="627F90B7" w14:textId="3C73794F" w:rsidR="00730D0F" w:rsidRDefault="00730D0F" w:rsidP="00730D0F">
      <w:pPr>
        <w:pStyle w:val="Titre2"/>
      </w:pPr>
      <w:r w:rsidRPr="00730D0F">
        <w:lastRenderedPageBreak/>
        <w:t>Mission</w:t>
      </w:r>
      <w:r>
        <w:t xml:space="preserve"> demandée</w:t>
      </w:r>
    </w:p>
    <w:p w14:paraId="2FA77E77" w14:textId="77777777" w:rsidR="00F41C07" w:rsidRDefault="00F41C07" w:rsidP="00730D0F">
      <w:pPr>
        <w:pStyle w:val="NormalWeb"/>
        <w:spacing w:before="0" w:beforeAutospacing="0" w:after="0" w:afterAutospacing="0"/>
      </w:pPr>
    </w:p>
    <w:p w14:paraId="52DFAB99" w14:textId="1BD0ADC7" w:rsidR="00730D0F" w:rsidRDefault="00730D0F" w:rsidP="00730D0F">
      <w:pPr>
        <w:pStyle w:val="NormalWeb"/>
        <w:spacing w:before="0" w:beforeAutospacing="0" w:after="0" w:afterAutospacing="0"/>
      </w:pPr>
      <w:r>
        <w:t>La mission portera sur les volets suivants :</w:t>
      </w:r>
    </w:p>
    <w:p w14:paraId="69C6F4BB" w14:textId="246C8EAD" w:rsidR="00730D0F" w:rsidRDefault="00943CB1" w:rsidP="00730D0F">
      <w:pPr>
        <w:numPr>
          <w:ilvl w:val="0"/>
          <w:numId w:val="31"/>
        </w:numPr>
      </w:pPr>
      <w:r>
        <w:rPr>
          <w:rStyle w:val="lev"/>
        </w:rPr>
        <w:t>G2 AVP</w:t>
      </w:r>
      <w:r w:rsidR="00730D0F">
        <w:t xml:space="preserve"> : </w:t>
      </w:r>
    </w:p>
    <w:p w14:paraId="16DB766C" w14:textId="58603AD2" w:rsidR="00F41C07" w:rsidRDefault="00943CB1" w:rsidP="00943CB1">
      <w:pPr>
        <w:numPr>
          <w:ilvl w:val="0"/>
          <w:numId w:val="31"/>
        </w:numPr>
      </w:pPr>
      <w:r>
        <w:rPr>
          <w:rStyle w:val="lev"/>
        </w:rPr>
        <w:t>G2 PRO</w:t>
      </w:r>
      <w:r w:rsidR="00730D0F">
        <w:t xml:space="preserve"> : </w:t>
      </w:r>
    </w:p>
    <w:p w14:paraId="7EBD64E0" w14:textId="42D3D65E" w:rsidR="00943CB1" w:rsidRDefault="00943CB1" w:rsidP="00943CB1">
      <w:pPr>
        <w:rPr>
          <w:rStyle w:val="lev"/>
        </w:rPr>
      </w:pPr>
    </w:p>
    <w:p w14:paraId="53D3AAB1" w14:textId="77777777" w:rsidR="00943CB1" w:rsidRDefault="00943CB1" w:rsidP="00943CB1"/>
    <w:p w14:paraId="696A821E" w14:textId="77777777" w:rsidR="00730D0F" w:rsidRDefault="00730D0F" w:rsidP="00F41C07">
      <w:pPr>
        <w:pStyle w:val="Titre2"/>
      </w:pPr>
      <w:r>
        <w:t>Réponse à la consultation</w:t>
      </w:r>
    </w:p>
    <w:p w14:paraId="12493601" w14:textId="77777777" w:rsidR="00F41C07" w:rsidRDefault="00F41C07" w:rsidP="00730D0F">
      <w:pPr>
        <w:pStyle w:val="NormalWeb"/>
        <w:spacing w:before="0" w:beforeAutospacing="0" w:after="0" w:afterAutospacing="0"/>
      </w:pPr>
    </w:p>
    <w:p w14:paraId="360EA64B" w14:textId="4661463D" w:rsidR="00730D0F" w:rsidRDefault="00730D0F" w:rsidP="00730D0F">
      <w:pPr>
        <w:pStyle w:val="NormalWeb"/>
        <w:spacing w:before="0" w:beforeAutospacing="0" w:after="0" w:afterAutospacing="0"/>
      </w:pPr>
      <w:r>
        <w:t xml:space="preserve">Si cette mission retient votre intérêt, merci de nous transmettre votre meilleure proposition avant le </w:t>
      </w:r>
      <w:bookmarkStart w:id="1" w:name="_GoBack"/>
      <w:r w:rsidR="00943CB1">
        <w:rPr>
          <w:rStyle w:val="lev"/>
          <w:rFonts w:eastAsiaTheme="majorEastAsia"/>
        </w:rPr>
        <w:t>lun</w:t>
      </w:r>
      <w:r>
        <w:rPr>
          <w:rStyle w:val="lev"/>
          <w:rFonts w:eastAsiaTheme="majorEastAsia"/>
        </w:rPr>
        <w:t xml:space="preserve">di </w:t>
      </w:r>
      <w:r w:rsidR="00CB00F7">
        <w:rPr>
          <w:rStyle w:val="lev"/>
          <w:rFonts w:eastAsiaTheme="majorEastAsia"/>
        </w:rPr>
        <w:t>17 novembre</w:t>
      </w:r>
      <w:r>
        <w:rPr>
          <w:rStyle w:val="lev"/>
          <w:rFonts w:eastAsiaTheme="majorEastAsia"/>
        </w:rPr>
        <w:t xml:space="preserve"> 2025 à 12h00</w:t>
      </w:r>
      <w:r w:rsidR="00943CB1">
        <w:rPr>
          <w:rStyle w:val="lev"/>
          <w:rFonts w:eastAsiaTheme="majorEastAsia"/>
          <w:b w:val="0"/>
        </w:rPr>
        <w:t xml:space="preserve"> </w:t>
      </w:r>
      <w:bookmarkEnd w:id="1"/>
      <w:r w:rsidR="00943CB1">
        <w:rPr>
          <w:rStyle w:val="lev"/>
          <w:rFonts w:eastAsiaTheme="majorEastAsia"/>
          <w:b w:val="0"/>
        </w:rPr>
        <w:t xml:space="preserve">via le portail </w:t>
      </w:r>
      <w:hyperlink r:id="rId7" w:history="1">
        <w:r w:rsidR="00943CB1" w:rsidRPr="00E66120">
          <w:rPr>
            <w:rStyle w:val="Lienhypertexte"/>
            <w:rFonts w:eastAsiaTheme="majorEastAsia"/>
          </w:rPr>
          <w:t>www.marches-securises.com</w:t>
        </w:r>
      </w:hyperlink>
      <w:r>
        <w:t>.</w:t>
      </w:r>
    </w:p>
    <w:p w14:paraId="43DBB28B" w14:textId="6769257D" w:rsidR="00F41C07" w:rsidRDefault="00F41C07" w:rsidP="00730D0F">
      <w:pPr>
        <w:pStyle w:val="NormalWeb"/>
        <w:spacing w:before="0" w:beforeAutospacing="0" w:after="0" w:afterAutospacing="0"/>
      </w:pPr>
    </w:p>
    <w:p w14:paraId="47D020C6" w14:textId="16862925" w:rsidR="00CE2963" w:rsidRDefault="00CE2963" w:rsidP="00730D0F">
      <w:pPr>
        <w:pStyle w:val="NormalWeb"/>
        <w:spacing w:before="0" w:beforeAutospacing="0" w:after="0" w:afterAutospacing="0"/>
      </w:pPr>
    </w:p>
    <w:p w14:paraId="33E5226B" w14:textId="652C2997" w:rsidR="00CE2963" w:rsidRDefault="00CE2963" w:rsidP="00CE2963">
      <w:pPr>
        <w:pStyle w:val="Titre2"/>
      </w:pPr>
      <w:r>
        <w:t>Critères de sélection / méthode d’attribution de la note de classement</w:t>
      </w:r>
    </w:p>
    <w:p w14:paraId="6A4461CA" w14:textId="5C687DB7" w:rsidR="00CE2963" w:rsidRDefault="00CE2963" w:rsidP="00CE296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1923"/>
        <w:gridCol w:w="4156"/>
      </w:tblGrid>
      <w:tr w:rsidR="00CE2963" w14:paraId="792C10AA" w14:textId="77777777" w:rsidTr="00CE2963">
        <w:tc>
          <w:tcPr>
            <w:tcW w:w="4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342D9" w14:textId="77777777" w:rsidR="00CE2963" w:rsidRPr="00CE2963" w:rsidRDefault="00CE2963">
            <w:pPr>
              <w:jc w:val="center"/>
              <w:rPr>
                <w:b/>
              </w:rPr>
            </w:pPr>
            <w:r w:rsidRPr="00CE2963">
              <w:rPr>
                <w:b/>
              </w:rPr>
              <w:t>Critères</w:t>
            </w:r>
          </w:p>
        </w:tc>
        <w:tc>
          <w:tcPr>
            <w:tcW w:w="2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52AD" w14:textId="77777777" w:rsidR="00CE2963" w:rsidRPr="00CE2963" w:rsidRDefault="00CE2963">
            <w:pPr>
              <w:jc w:val="center"/>
              <w:rPr>
                <w:b/>
              </w:rPr>
            </w:pPr>
            <w:r w:rsidRPr="00CE2963">
              <w:rPr>
                <w:b/>
              </w:rPr>
              <w:t>% d’Importance</w:t>
            </w:r>
          </w:p>
        </w:tc>
        <w:tc>
          <w:tcPr>
            <w:tcW w:w="6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89A82" w14:textId="77777777" w:rsidR="00CE2963" w:rsidRPr="00CE2963" w:rsidRDefault="00CE2963">
            <w:pPr>
              <w:jc w:val="center"/>
              <w:rPr>
                <w:b/>
              </w:rPr>
            </w:pPr>
            <w:r w:rsidRPr="00CE2963">
              <w:rPr>
                <w:b/>
              </w:rPr>
              <w:t>Mode d’attribution de la note</w:t>
            </w:r>
          </w:p>
        </w:tc>
      </w:tr>
      <w:tr w:rsidR="00CE2963" w14:paraId="148F64B0" w14:textId="77777777" w:rsidTr="00CE2963">
        <w:trPr>
          <w:trHeight w:val="666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846BD" w14:textId="77777777" w:rsidR="00CE2963" w:rsidRDefault="00CE2963">
            <w:r>
              <w:t>Le Prix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E999A" w14:textId="77777777" w:rsidR="00CE2963" w:rsidRDefault="00CE2963">
            <w:pPr>
              <w:jc w:val="center"/>
            </w:pPr>
            <w:r>
              <w:t>50 %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773B9" w14:textId="2F6E6869" w:rsidR="00CE2963" w:rsidRDefault="00CB00F7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Meilleure offre*50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Offre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</w:tr>
      <w:tr w:rsidR="00CE2963" w14:paraId="2B4F1CE5" w14:textId="77777777" w:rsidTr="00CE2963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67DAA" w14:textId="77777777" w:rsidR="00CE2963" w:rsidRDefault="00CE2963">
            <w:r>
              <w:t>Le délai de remise des études/documents à partir de la commande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FD8C5" w14:textId="77777777" w:rsidR="00CE2963" w:rsidRDefault="00CE2963">
            <w:pPr>
              <w:jc w:val="center"/>
            </w:pPr>
            <w:r>
              <w:t>35 %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BDAA0" w14:textId="624D70DD" w:rsidR="00CE2963" w:rsidRDefault="00CB00F7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Meilleure offre*40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Offre</m:t>
                    </m:r>
                  </m:den>
                </m:f>
              </m:oMath>
            </m:oMathPara>
          </w:p>
        </w:tc>
      </w:tr>
      <w:tr w:rsidR="00CE2963" w14:paraId="15DFFD44" w14:textId="77777777" w:rsidTr="00CE2963">
        <w:trPr>
          <w:trHeight w:val="105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43ED5" w14:textId="77777777" w:rsidR="00CE2963" w:rsidRDefault="00CE2963">
            <w:r>
              <w:t>Expérience des intervenants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295A" w14:textId="77777777" w:rsidR="00CE2963" w:rsidRDefault="00CE2963">
            <w:pPr>
              <w:jc w:val="center"/>
            </w:pPr>
            <w:r>
              <w:t>15 %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E2F78" w14:textId="423E8682" w:rsidR="00CE2963" w:rsidRDefault="00CB00F7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offre*15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Meilleure offre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</w:tr>
    </w:tbl>
    <w:p w14:paraId="2FABAE92" w14:textId="77777777" w:rsidR="00CE2963" w:rsidRPr="00CE2963" w:rsidRDefault="00CE2963" w:rsidP="00CE2963"/>
    <w:p w14:paraId="4E3DEAF5" w14:textId="77777777" w:rsidR="00F41C07" w:rsidRDefault="00F41C07" w:rsidP="00730D0F">
      <w:pPr>
        <w:pStyle w:val="NormalWeb"/>
        <w:spacing w:before="0" w:beforeAutospacing="0" w:after="0" w:afterAutospacing="0"/>
      </w:pPr>
    </w:p>
    <w:p w14:paraId="6B0E6C93" w14:textId="77777777" w:rsidR="00730D0F" w:rsidRDefault="00730D0F" w:rsidP="00F41C07">
      <w:pPr>
        <w:pStyle w:val="Titre2"/>
      </w:pPr>
      <w:r>
        <w:t>Renseignements techniques</w:t>
      </w:r>
    </w:p>
    <w:p w14:paraId="3E63294B" w14:textId="77777777" w:rsidR="00F41C07" w:rsidRDefault="00F41C07" w:rsidP="00730D0F">
      <w:pPr>
        <w:pStyle w:val="NormalWeb"/>
        <w:spacing w:before="0" w:beforeAutospacing="0" w:after="0" w:afterAutospacing="0"/>
      </w:pPr>
    </w:p>
    <w:p w14:paraId="236841BC" w14:textId="2DBFBE9D" w:rsidR="00730D0F" w:rsidRDefault="00730D0F" w:rsidP="00730D0F">
      <w:pPr>
        <w:pStyle w:val="NormalWeb"/>
        <w:spacing w:before="0" w:beforeAutospacing="0" w:after="0" w:afterAutospacing="0"/>
      </w:pPr>
      <w:r>
        <w:t>Mme Michèle DURET</w:t>
      </w:r>
      <w:r>
        <w:noBreakHyphen/>
        <w:t>BLACAS, Architecte</w:t>
      </w:r>
      <w:r>
        <w:br/>
        <w:t>Tél. : 04 94 77 08 78</w:t>
      </w:r>
      <w:r>
        <w:br/>
        <w:t xml:space="preserve">Courriel : </w:t>
      </w:r>
      <w:hyperlink r:id="rId8" w:history="1">
        <w:r w:rsidR="00E334FF" w:rsidRPr="00E66120">
          <w:rPr>
            <w:rStyle w:val="Lienhypertexte"/>
          </w:rPr>
          <w:t>mdb</w:t>
        </w:r>
        <w:r w:rsidR="00E334FF" w:rsidRPr="00E66120">
          <w:rPr>
            <w:rStyle w:val="Lienhypertexte"/>
          </w:rPr>
          <w:noBreakHyphen/>
          <w:t>architecte@wanadoo.fr</w:t>
        </w:r>
      </w:hyperlink>
      <w:r w:rsidR="00E334FF">
        <w:t xml:space="preserve"> </w:t>
      </w:r>
    </w:p>
    <w:p w14:paraId="3000533F" w14:textId="178652EF" w:rsidR="00E334FF" w:rsidRDefault="00E334FF" w:rsidP="00730D0F">
      <w:pPr>
        <w:pStyle w:val="NormalWeb"/>
        <w:spacing w:before="0" w:beforeAutospacing="0" w:after="0" w:afterAutospacing="0"/>
      </w:pPr>
    </w:p>
    <w:p w14:paraId="69D76930" w14:textId="77777777" w:rsidR="00835F5E" w:rsidRDefault="00835F5E" w:rsidP="00730D0F">
      <w:pPr>
        <w:pStyle w:val="NormalWeb"/>
        <w:spacing w:before="0" w:beforeAutospacing="0" w:after="0" w:afterAutospacing="0"/>
      </w:pPr>
    </w:p>
    <w:p w14:paraId="683FBC14" w14:textId="4185D4CF" w:rsidR="00835F5E" w:rsidRDefault="00E334FF" w:rsidP="00E334FF">
      <w:pPr>
        <w:pStyle w:val="Titre2"/>
      </w:pPr>
      <w:r>
        <w:t>Renseignements administratifs</w:t>
      </w:r>
    </w:p>
    <w:p w14:paraId="4641E7C2" w14:textId="6964E028" w:rsidR="00E334FF" w:rsidRDefault="00E334FF" w:rsidP="00E334FF"/>
    <w:p w14:paraId="5DF840D6" w14:textId="4D03A802" w:rsidR="00E334FF" w:rsidRDefault="00E334FF" w:rsidP="00E334FF">
      <w:r>
        <w:t xml:space="preserve">M. Alexandre CARRIERE, </w:t>
      </w:r>
    </w:p>
    <w:p w14:paraId="20514472" w14:textId="6AE5067A" w:rsidR="00E334FF" w:rsidRDefault="00E334FF" w:rsidP="00E334FF">
      <w:r>
        <w:t xml:space="preserve">Tél : 04 94 86 51 32 </w:t>
      </w:r>
    </w:p>
    <w:p w14:paraId="6F365494" w14:textId="1130EE65" w:rsidR="00E334FF" w:rsidRDefault="00E334FF" w:rsidP="00E334FF">
      <w:r>
        <w:t xml:space="preserve">Courriel : </w:t>
      </w:r>
      <w:hyperlink r:id="rId9" w:history="1">
        <w:r w:rsidRPr="00E66120">
          <w:rPr>
            <w:rStyle w:val="Lienhypertexte"/>
          </w:rPr>
          <w:t>sg.sillans@orange.fr</w:t>
        </w:r>
      </w:hyperlink>
      <w:r>
        <w:t xml:space="preserve"> </w:t>
      </w:r>
    </w:p>
    <w:p w14:paraId="1D366186" w14:textId="4A481A6F" w:rsidR="00E334FF" w:rsidRDefault="00E334FF" w:rsidP="00E334FF"/>
    <w:p w14:paraId="4B2AFC79" w14:textId="77777777" w:rsidR="00E334FF" w:rsidRPr="00E334FF" w:rsidRDefault="00E334FF" w:rsidP="00E334FF"/>
    <w:p w14:paraId="3A242C12" w14:textId="68D50A24" w:rsidR="006140E6" w:rsidRPr="00730D0F" w:rsidRDefault="00730D0F" w:rsidP="00E334FF">
      <w:pPr>
        <w:pStyle w:val="NormalWeb"/>
        <w:spacing w:before="0" w:beforeAutospacing="0" w:after="0" w:afterAutospacing="0"/>
      </w:pPr>
      <w:r>
        <w:t>Je vous prie d’agréer, Madame, Monsieur, l’expression de mes salutations distinguées.</w:t>
      </w:r>
    </w:p>
    <w:sectPr w:rsidR="006140E6" w:rsidRPr="00730D0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104A4" w14:textId="77777777" w:rsidR="00271410" w:rsidRDefault="00271410" w:rsidP="00271410">
      <w:r>
        <w:separator/>
      </w:r>
    </w:p>
  </w:endnote>
  <w:endnote w:type="continuationSeparator" w:id="0">
    <w:p w14:paraId="630F9FB4" w14:textId="77777777" w:rsidR="00271410" w:rsidRDefault="00271410" w:rsidP="0027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994CF" w14:textId="77777777" w:rsidR="00271410" w:rsidRDefault="00271410" w:rsidP="003A179B">
    <w:pPr>
      <w:pStyle w:val="Pieddepage"/>
      <w:pBdr>
        <w:top w:val="single" w:sz="4" w:space="1" w:color="auto"/>
      </w:pBdr>
      <w:rPr>
        <w:sz w:val="18"/>
      </w:rPr>
    </w:pPr>
  </w:p>
  <w:p w14:paraId="644EB59E" w14:textId="501131B0" w:rsidR="00271410" w:rsidRPr="008D4462" w:rsidRDefault="00271410">
    <w:pPr>
      <w:pStyle w:val="Pieddepage"/>
      <w:rPr>
        <w:sz w:val="14"/>
      </w:rPr>
    </w:pPr>
    <w:r w:rsidRPr="008D4462">
      <w:rPr>
        <w:sz w:val="14"/>
      </w:rPr>
      <w:fldChar w:fldCharType="begin"/>
    </w:r>
    <w:r w:rsidRPr="008D4462">
      <w:rPr>
        <w:sz w:val="14"/>
      </w:rPr>
      <w:instrText xml:space="preserve"> FILENAME  \p  \* MERGEFORMAT </w:instrText>
    </w:r>
    <w:r w:rsidRPr="008D4462">
      <w:rPr>
        <w:sz w:val="14"/>
      </w:rPr>
      <w:fldChar w:fldCharType="separate"/>
    </w:r>
    <w:r w:rsidR="009F4846">
      <w:rPr>
        <w:noProof/>
        <w:sz w:val="14"/>
      </w:rPr>
      <w:t>G:\Finances\Investissement\2024 01 Ecole Classe 4\03 Diag controles\controle technique.docx</w:t>
    </w:r>
    <w:r w:rsidRPr="008D4462">
      <w:rPr>
        <w:sz w:val="14"/>
      </w:rPr>
      <w:fldChar w:fldCharType="end"/>
    </w:r>
    <w:r w:rsidRPr="008D4462">
      <w:rPr>
        <w:sz w:val="14"/>
      </w:rPr>
      <w:tab/>
    </w:r>
    <w:r w:rsidRPr="008D4462">
      <w:rPr>
        <w:sz w:val="14"/>
      </w:rPr>
      <w:tab/>
    </w:r>
    <w:r w:rsidRPr="008D4462">
      <w:rPr>
        <w:sz w:val="14"/>
      </w:rPr>
      <w:fldChar w:fldCharType="begin"/>
    </w:r>
    <w:r w:rsidRPr="008D4462">
      <w:rPr>
        <w:sz w:val="14"/>
      </w:rPr>
      <w:instrText xml:space="preserve"> PAGE   \* MERGEFORMAT </w:instrText>
    </w:r>
    <w:r w:rsidRPr="008D4462">
      <w:rPr>
        <w:sz w:val="14"/>
      </w:rPr>
      <w:fldChar w:fldCharType="separate"/>
    </w:r>
    <w:r w:rsidRPr="008D4462">
      <w:rPr>
        <w:noProof/>
        <w:sz w:val="14"/>
      </w:rPr>
      <w:t>1</w:t>
    </w:r>
    <w:r w:rsidRPr="008D4462">
      <w:rPr>
        <w:sz w:val="14"/>
      </w:rPr>
      <w:fldChar w:fldCharType="end"/>
    </w:r>
    <w:r w:rsidRPr="008D4462">
      <w:rPr>
        <w:sz w:val="14"/>
      </w:rPr>
      <w:t>/</w:t>
    </w:r>
    <w:r w:rsidRPr="008D4462">
      <w:rPr>
        <w:sz w:val="14"/>
      </w:rPr>
      <w:fldChar w:fldCharType="begin"/>
    </w:r>
    <w:r w:rsidRPr="008D4462">
      <w:rPr>
        <w:sz w:val="14"/>
      </w:rPr>
      <w:instrText xml:space="preserve"> NUMPAGES   \* MERGEFORMAT </w:instrText>
    </w:r>
    <w:r w:rsidRPr="008D4462">
      <w:rPr>
        <w:sz w:val="14"/>
      </w:rPr>
      <w:fldChar w:fldCharType="separate"/>
    </w:r>
    <w:r w:rsidRPr="008D4462">
      <w:rPr>
        <w:noProof/>
        <w:sz w:val="14"/>
      </w:rPr>
      <w:t>1</w:t>
    </w:r>
    <w:r w:rsidRPr="008D4462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6297A" w14:textId="77777777" w:rsidR="00271410" w:rsidRDefault="00271410" w:rsidP="00271410">
      <w:r>
        <w:separator/>
      </w:r>
    </w:p>
  </w:footnote>
  <w:footnote w:type="continuationSeparator" w:id="0">
    <w:p w14:paraId="264D9A83" w14:textId="77777777" w:rsidR="00271410" w:rsidRDefault="00271410" w:rsidP="0027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E698C" w14:textId="5BF33242" w:rsidR="00271410" w:rsidRPr="0022628B" w:rsidRDefault="00271410">
    <w:pPr>
      <w:pStyle w:val="En-tte"/>
      <w:rPr>
        <w:sz w:val="20"/>
      </w:rPr>
    </w:pPr>
    <w:r w:rsidRPr="0022628B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641ED15" wp14:editId="6A31135F">
          <wp:simplePos x="0" y="0"/>
          <wp:positionH relativeFrom="margin">
            <wp:posOffset>2538730</wp:posOffset>
          </wp:positionH>
          <wp:positionV relativeFrom="paragraph">
            <wp:posOffset>-49530</wp:posOffset>
          </wp:positionV>
          <wp:extent cx="695325" cy="485775"/>
          <wp:effectExtent l="0" t="0" r="9525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2015_sill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628B">
      <w:rPr>
        <w:sz w:val="20"/>
      </w:rPr>
      <w:t xml:space="preserve">Mairie </w:t>
    </w:r>
    <w:r w:rsidRPr="0022628B">
      <w:rPr>
        <w:sz w:val="20"/>
      </w:rPr>
      <w:tab/>
    </w:r>
    <w:r w:rsidRPr="0022628B">
      <w:rPr>
        <w:sz w:val="20"/>
      </w:rPr>
      <w:tab/>
    </w:r>
    <w:r w:rsidR="00FD3257">
      <w:rPr>
        <w:sz w:val="20"/>
      </w:rPr>
      <w:t xml:space="preserve">Ecole – </w:t>
    </w:r>
    <w:r w:rsidR="00943CB1">
      <w:rPr>
        <w:sz w:val="20"/>
      </w:rPr>
      <w:t>Etudes de sol</w:t>
    </w:r>
  </w:p>
  <w:p w14:paraId="0A83F428" w14:textId="250E3A3D" w:rsidR="00271410" w:rsidRPr="0022628B" w:rsidRDefault="00271410">
    <w:pPr>
      <w:pStyle w:val="En-tte"/>
      <w:rPr>
        <w:sz w:val="20"/>
      </w:rPr>
    </w:pPr>
    <w:r w:rsidRPr="0022628B">
      <w:rPr>
        <w:sz w:val="20"/>
      </w:rPr>
      <w:t>Rue du Château</w:t>
    </w:r>
    <w:r w:rsidRPr="0022628B">
      <w:rPr>
        <w:sz w:val="20"/>
      </w:rPr>
      <w:tab/>
    </w:r>
    <w:r w:rsidRPr="0022628B">
      <w:rPr>
        <w:sz w:val="20"/>
      </w:rPr>
      <w:tab/>
    </w:r>
    <w:r w:rsidR="008D4462">
      <w:rPr>
        <w:sz w:val="20"/>
      </w:rPr>
      <w:t xml:space="preserve">vers </w:t>
    </w:r>
    <w:r w:rsidR="00F41C07">
      <w:rPr>
        <w:sz w:val="20"/>
      </w:rPr>
      <w:t>2</w:t>
    </w:r>
    <w:r w:rsidR="008D4462">
      <w:rPr>
        <w:sz w:val="20"/>
      </w:rPr>
      <w:t>.</w:t>
    </w:r>
  </w:p>
  <w:p w14:paraId="033A6346" w14:textId="77777777" w:rsidR="00271410" w:rsidRPr="0022628B" w:rsidRDefault="00271410">
    <w:pPr>
      <w:pStyle w:val="En-tte"/>
      <w:rPr>
        <w:sz w:val="20"/>
      </w:rPr>
    </w:pPr>
    <w:r w:rsidRPr="0022628B">
      <w:rPr>
        <w:sz w:val="20"/>
      </w:rPr>
      <w:t>SILLANS LA CASCADE</w:t>
    </w:r>
    <w:r w:rsidRPr="0022628B">
      <w:rPr>
        <w:sz w:val="20"/>
      </w:rPr>
      <w:tab/>
    </w:r>
  </w:p>
  <w:p w14:paraId="71FF2581" w14:textId="77777777" w:rsidR="00271410" w:rsidRPr="0022628B" w:rsidRDefault="00271410" w:rsidP="003A179B">
    <w:pPr>
      <w:pStyle w:val="En-tte"/>
      <w:pBdr>
        <w:bottom w:val="single" w:sz="4" w:space="1" w:color="auto"/>
      </w:pBdr>
      <w:rPr>
        <w:sz w:val="20"/>
      </w:rPr>
    </w:pPr>
  </w:p>
  <w:p w14:paraId="644EC518" w14:textId="77777777" w:rsidR="00271410" w:rsidRPr="0022628B" w:rsidRDefault="00271410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0DBA"/>
    <w:multiLevelType w:val="multilevel"/>
    <w:tmpl w:val="F6E43642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02Article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03Sousarticl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8B4353"/>
    <w:multiLevelType w:val="multilevel"/>
    <w:tmpl w:val="F9DE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36E60"/>
    <w:multiLevelType w:val="multilevel"/>
    <w:tmpl w:val="2ACE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50233"/>
    <w:multiLevelType w:val="hybridMultilevel"/>
    <w:tmpl w:val="30FA4C2A"/>
    <w:lvl w:ilvl="0" w:tplc="62C6C684">
      <w:start w:val="1"/>
      <w:numFmt w:val="decimal"/>
      <w:lvlText w:val="%1.1.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B16214"/>
    <w:multiLevelType w:val="multilevel"/>
    <w:tmpl w:val="86B442DA"/>
    <w:lvl w:ilvl="0">
      <w:start w:val="1"/>
      <w:numFmt w:val="decimal"/>
      <w:pStyle w:val="01Chapitr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273774"/>
    <w:multiLevelType w:val="multilevel"/>
    <w:tmpl w:val="51B8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632FDB"/>
    <w:multiLevelType w:val="multilevel"/>
    <w:tmpl w:val="CC4E403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2440BF"/>
    <w:multiLevelType w:val="multilevel"/>
    <w:tmpl w:val="FC90D9B8"/>
    <w:lvl w:ilvl="0">
      <w:start w:val="1"/>
      <w:numFmt w:val="decimal"/>
      <w:pStyle w:val="Niveau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iveau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iveau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BC0199F"/>
    <w:multiLevelType w:val="multilevel"/>
    <w:tmpl w:val="4A088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371C40"/>
    <w:multiLevelType w:val="hybridMultilevel"/>
    <w:tmpl w:val="A99C3E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6056E"/>
    <w:multiLevelType w:val="hybridMultilevel"/>
    <w:tmpl w:val="3062A152"/>
    <w:lvl w:ilvl="0" w:tplc="62E2E0D0">
      <w:start w:val="3"/>
      <w:numFmt w:val="decimal"/>
      <w:lvlText w:val="1.%1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634280"/>
    <w:multiLevelType w:val="hybridMultilevel"/>
    <w:tmpl w:val="A67C7F0A"/>
    <w:lvl w:ilvl="0" w:tplc="BAB660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2329F"/>
    <w:multiLevelType w:val="hybridMultilevel"/>
    <w:tmpl w:val="C3042190"/>
    <w:lvl w:ilvl="0" w:tplc="DE2CF0CE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E3583"/>
    <w:multiLevelType w:val="multilevel"/>
    <w:tmpl w:val="1F94DACE"/>
    <w:lvl w:ilvl="0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re3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3"/>
  </w:num>
  <w:num w:numId="7">
    <w:abstractNumId w:val="4"/>
  </w:num>
  <w:num w:numId="8">
    <w:abstractNumId w:val="12"/>
  </w:num>
  <w:num w:numId="9">
    <w:abstractNumId w:val="4"/>
  </w:num>
  <w:num w:numId="10">
    <w:abstractNumId w:val="6"/>
  </w:num>
  <w:num w:numId="11">
    <w:abstractNumId w:val="4"/>
  </w:num>
  <w:num w:numId="12">
    <w:abstractNumId w:val="4"/>
  </w:num>
  <w:num w:numId="13">
    <w:abstractNumId w:val="6"/>
  </w:num>
  <w:num w:numId="14">
    <w:abstractNumId w:val="6"/>
  </w:num>
  <w:num w:numId="15">
    <w:abstractNumId w:val="4"/>
  </w:num>
  <w:num w:numId="16">
    <w:abstractNumId w:val="0"/>
  </w:num>
  <w:num w:numId="17">
    <w:abstractNumId w:val="10"/>
  </w:num>
  <w:num w:numId="18">
    <w:abstractNumId w:val="13"/>
  </w:num>
  <w:num w:numId="19">
    <w:abstractNumId w:val="13"/>
  </w:num>
  <w:num w:numId="20">
    <w:abstractNumId w:val="13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11"/>
  </w:num>
  <w:num w:numId="27">
    <w:abstractNumId w:val="9"/>
  </w:num>
  <w:num w:numId="28">
    <w:abstractNumId w:val="5"/>
  </w:num>
  <w:num w:numId="29">
    <w:abstractNumId w:val="2"/>
  </w:num>
  <w:num w:numId="30">
    <w:abstractNumId w:val="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10"/>
    <w:rsid w:val="000124AC"/>
    <w:rsid w:val="000A7966"/>
    <w:rsid w:val="001F525F"/>
    <w:rsid w:val="00207F24"/>
    <w:rsid w:val="00271410"/>
    <w:rsid w:val="002B2F2E"/>
    <w:rsid w:val="003C42BA"/>
    <w:rsid w:val="003D6577"/>
    <w:rsid w:val="004B2F0C"/>
    <w:rsid w:val="005112DB"/>
    <w:rsid w:val="005858D0"/>
    <w:rsid w:val="005B7D71"/>
    <w:rsid w:val="005E3FD6"/>
    <w:rsid w:val="006140E6"/>
    <w:rsid w:val="00632AA4"/>
    <w:rsid w:val="00635CE6"/>
    <w:rsid w:val="00640B2D"/>
    <w:rsid w:val="00722703"/>
    <w:rsid w:val="00730D0F"/>
    <w:rsid w:val="0076249F"/>
    <w:rsid w:val="007E4B72"/>
    <w:rsid w:val="00835F5E"/>
    <w:rsid w:val="00836459"/>
    <w:rsid w:val="00881ED1"/>
    <w:rsid w:val="008B59A2"/>
    <w:rsid w:val="008D4462"/>
    <w:rsid w:val="00943CB1"/>
    <w:rsid w:val="00952563"/>
    <w:rsid w:val="00987E73"/>
    <w:rsid w:val="009F4846"/>
    <w:rsid w:val="00A362CF"/>
    <w:rsid w:val="00AF6FF7"/>
    <w:rsid w:val="00B56AB6"/>
    <w:rsid w:val="00B93C9B"/>
    <w:rsid w:val="00B95962"/>
    <w:rsid w:val="00BF260D"/>
    <w:rsid w:val="00C447D5"/>
    <w:rsid w:val="00CB00F7"/>
    <w:rsid w:val="00CE2963"/>
    <w:rsid w:val="00D9621F"/>
    <w:rsid w:val="00E25B8A"/>
    <w:rsid w:val="00E26F51"/>
    <w:rsid w:val="00E31673"/>
    <w:rsid w:val="00E334FF"/>
    <w:rsid w:val="00E514DF"/>
    <w:rsid w:val="00EF52BF"/>
    <w:rsid w:val="00F41C07"/>
    <w:rsid w:val="00F564D5"/>
    <w:rsid w:val="00F73245"/>
    <w:rsid w:val="00FD3257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453A87"/>
  <w15:chartTrackingRefBased/>
  <w15:docId w15:val="{8A37D71A-87A1-4D84-8A23-27119138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8D0"/>
  </w:style>
  <w:style w:type="paragraph" w:styleId="Titre1">
    <w:name w:val="heading 1"/>
    <w:basedOn w:val="Normal"/>
    <w:next w:val="Normal"/>
    <w:link w:val="Titre1Car"/>
    <w:qFormat/>
    <w:rsid w:val="00987E73"/>
    <w:pPr>
      <w:shd w:val="clear" w:color="auto" w:fill="000000" w:themeFill="text1"/>
      <w:autoSpaceDE w:val="0"/>
      <w:autoSpaceDN w:val="0"/>
      <w:adjustRightInd w:val="0"/>
      <w:jc w:val="center"/>
      <w:outlineLvl w:val="0"/>
    </w:pPr>
    <w:rPr>
      <w:b/>
      <w:bCs/>
      <w:sz w:val="3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31673"/>
    <w:pPr>
      <w:keepNext/>
      <w:keepLines/>
      <w:numPr>
        <w:numId w:val="20"/>
      </w:numPr>
      <w:spacing w:before="40"/>
      <w:outlineLvl w:val="1"/>
    </w:pPr>
    <w:rPr>
      <w:rFonts w:eastAsiaTheme="majorEastAsia"/>
      <w:b/>
      <w:szCs w:val="26"/>
    </w:rPr>
  </w:style>
  <w:style w:type="paragraph" w:styleId="Titre3">
    <w:name w:val="heading 3"/>
    <w:basedOn w:val="Paragraphedeliste"/>
    <w:next w:val="Normal"/>
    <w:link w:val="Titre3Car"/>
    <w:autoRedefine/>
    <w:uiPriority w:val="9"/>
    <w:unhideWhenUsed/>
    <w:qFormat/>
    <w:rsid w:val="00730D0F"/>
    <w:pPr>
      <w:numPr>
        <w:ilvl w:val="1"/>
        <w:numId w:val="18"/>
      </w:numPr>
      <w:ind w:hanging="720"/>
      <w:outlineLvl w:val="2"/>
    </w:p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7E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7E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itre">
    <w:name w:val="Chapitre"/>
    <w:basedOn w:val="Paragraphedeliste"/>
    <w:qFormat/>
    <w:rsid w:val="00987E73"/>
    <w:pPr>
      <w:autoSpaceDE w:val="0"/>
      <w:autoSpaceDN w:val="0"/>
      <w:adjustRightInd w:val="0"/>
      <w:ind w:left="0"/>
      <w:jc w:val="both"/>
    </w:pPr>
    <w:rPr>
      <w:b/>
      <w:bCs/>
      <w:color w:val="000000"/>
      <w:u w:val="single"/>
    </w:rPr>
  </w:style>
  <w:style w:type="paragraph" w:styleId="Paragraphedeliste">
    <w:name w:val="List Paragraph"/>
    <w:basedOn w:val="Normal"/>
    <w:uiPriority w:val="34"/>
    <w:qFormat/>
    <w:rsid w:val="00987E73"/>
    <w:pPr>
      <w:ind w:left="720"/>
      <w:contextualSpacing/>
    </w:pPr>
  </w:style>
  <w:style w:type="paragraph" w:customStyle="1" w:styleId="Article">
    <w:name w:val="Article"/>
    <w:basedOn w:val="Paragraphedeliste"/>
    <w:next w:val="Normal"/>
    <w:autoRedefine/>
    <w:qFormat/>
    <w:rsid w:val="00987E73"/>
    <w:pPr>
      <w:ind w:left="0"/>
      <w:jc w:val="both"/>
    </w:pPr>
    <w:rPr>
      <w:u w:val="single"/>
    </w:rPr>
  </w:style>
  <w:style w:type="character" w:customStyle="1" w:styleId="Titre1Car">
    <w:name w:val="Titre 1 Car"/>
    <w:basedOn w:val="Policepardfaut"/>
    <w:link w:val="Titre1"/>
    <w:rsid w:val="00987E73"/>
    <w:rPr>
      <w:b/>
      <w:bCs/>
      <w:sz w:val="30"/>
      <w:szCs w:val="32"/>
      <w:shd w:val="clear" w:color="auto" w:fill="000000" w:themeFill="text1"/>
    </w:rPr>
  </w:style>
  <w:style w:type="character" w:customStyle="1" w:styleId="Titre2Car">
    <w:name w:val="Titre 2 Car"/>
    <w:basedOn w:val="Policepardfaut"/>
    <w:link w:val="Titre2"/>
    <w:uiPriority w:val="9"/>
    <w:rsid w:val="00E31673"/>
    <w:rPr>
      <w:rFonts w:eastAsiaTheme="majorEastAsia"/>
      <w:b/>
      <w:szCs w:val="26"/>
    </w:rPr>
  </w:style>
  <w:style w:type="paragraph" w:styleId="TM1">
    <w:name w:val="toc 1"/>
    <w:basedOn w:val="Normal"/>
    <w:next w:val="Normal"/>
    <w:autoRedefine/>
    <w:uiPriority w:val="39"/>
    <w:unhideWhenUsed/>
    <w:rsid w:val="00987E73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987E73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987E73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987E73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987E73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987E73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987E73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987E73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987E73"/>
    <w:pPr>
      <w:ind w:left="1760"/>
    </w:pPr>
    <w:rPr>
      <w:rFonts w:asciiTheme="minorHAnsi" w:hAnsiTheme="minorHAnsi" w:cstheme="minorHAns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87E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7E73"/>
  </w:style>
  <w:style w:type="paragraph" w:styleId="Pieddepage">
    <w:name w:val="footer"/>
    <w:basedOn w:val="Normal"/>
    <w:link w:val="PieddepageCar"/>
    <w:uiPriority w:val="99"/>
    <w:unhideWhenUsed/>
    <w:rsid w:val="00987E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7E73"/>
  </w:style>
  <w:style w:type="character" w:styleId="Lienhypertexte">
    <w:name w:val="Hyperlink"/>
    <w:basedOn w:val="Policepardfaut"/>
    <w:uiPriority w:val="99"/>
    <w:unhideWhenUsed/>
    <w:rsid w:val="00987E7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8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987E73"/>
    <w:pPr>
      <w:spacing w:line="259" w:lineRule="auto"/>
      <w:outlineLvl w:val="9"/>
    </w:pPr>
    <w:rPr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87E73"/>
    <w:rPr>
      <w:color w:val="605E5C"/>
      <w:shd w:val="clear" w:color="auto" w:fill="E1DFDD"/>
    </w:rPr>
  </w:style>
  <w:style w:type="paragraph" w:customStyle="1" w:styleId="03Sousarticle">
    <w:name w:val="03 Sous article"/>
    <w:basedOn w:val="02Article"/>
    <w:next w:val="Normal"/>
    <w:autoRedefine/>
    <w:qFormat/>
    <w:rsid w:val="00987E73"/>
    <w:pPr>
      <w:numPr>
        <w:ilvl w:val="2"/>
      </w:numPr>
    </w:pPr>
  </w:style>
  <w:style w:type="paragraph" w:customStyle="1" w:styleId="01Chapitre">
    <w:name w:val="01 Chapitre"/>
    <w:basedOn w:val="Paragraphedeliste"/>
    <w:qFormat/>
    <w:rsid w:val="000A7966"/>
    <w:pPr>
      <w:numPr>
        <w:numId w:val="15"/>
      </w:numPr>
      <w:autoSpaceDE w:val="0"/>
      <w:autoSpaceDN w:val="0"/>
      <w:adjustRightInd w:val="0"/>
      <w:jc w:val="both"/>
    </w:pPr>
    <w:rPr>
      <w:b/>
      <w:bCs/>
      <w:color w:val="000000"/>
      <w:u w:val="single"/>
    </w:rPr>
  </w:style>
  <w:style w:type="paragraph" w:customStyle="1" w:styleId="02Article">
    <w:name w:val="02 Article"/>
    <w:basedOn w:val="Paragraphedeliste"/>
    <w:next w:val="Normal"/>
    <w:autoRedefine/>
    <w:qFormat/>
    <w:rsid w:val="007E4B72"/>
    <w:pPr>
      <w:numPr>
        <w:ilvl w:val="1"/>
        <w:numId w:val="16"/>
      </w:numPr>
      <w:jc w:val="both"/>
    </w:pPr>
    <w:rPr>
      <w:u w:val="single"/>
    </w:rPr>
  </w:style>
  <w:style w:type="paragraph" w:customStyle="1" w:styleId="Style1">
    <w:name w:val="Style1"/>
    <w:basedOn w:val="03Sousarticle"/>
    <w:qFormat/>
    <w:rsid w:val="00987E73"/>
    <w:pPr>
      <w:ind w:left="1418" w:hanging="862"/>
    </w:pPr>
  </w:style>
  <w:style w:type="character" w:customStyle="1" w:styleId="Titre3Car">
    <w:name w:val="Titre 3 Car"/>
    <w:basedOn w:val="Policepardfaut"/>
    <w:link w:val="Titre3"/>
    <w:uiPriority w:val="9"/>
    <w:rsid w:val="00730D0F"/>
  </w:style>
  <w:style w:type="character" w:customStyle="1" w:styleId="Titre4Car">
    <w:name w:val="Titre 4 Car"/>
    <w:basedOn w:val="Policepardfaut"/>
    <w:link w:val="Titre4"/>
    <w:uiPriority w:val="9"/>
    <w:semiHidden/>
    <w:rsid w:val="00987E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7E73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rticle1">
    <w:name w:val="Article 1"/>
    <w:basedOn w:val="Normal"/>
    <w:autoRedefine/>
    <w:qFormat/>
    <w:rsid w:val="00B56AB6"/>
    <w:pPr>
      <w:keepNext/>
      <w:keepLines/>
      <w:pBdr>
        <w:top w:val="nil"/>
        <w:left w:val="nil"/>
        <w:bottom w:val="nil"/>
        <w:right w:val="nil"/>
        <w:between w:val="nil"/>
      </w:pBdr>
      <w:spacing w:before="120" w:after="180"/>
    </w:pPr>
    <w:rPr>
      <w:rFonts w:eastAsia="Verdana"/>
      <w:b/>
      <w:smallCaps/>
      <w:color w:val="000000"/>
      <w:sz w:val="24"/>
      <w:lang w:eastAsia="fr-FR"/>
    </w:rPr>
  </w:style>
  <w:style w:type="paragraph" w:customStyle="1" w:styleId="Article11">
    <w:name w:val="Article 1.1"/>
    <w:basedOn w:val="Normal"/>
    <w:autoRedefine/>
    <w:qFormat/>
    <w:rsid w:val="00B56AB6"/>
    <w:pPr>
      <w:keepNext/>
      <w:keepLines/>
      <w:pBdr>
        <w:top w:val="nil"/>
        <w:left w:val="nil"/>
        <w:bottom w:val="nil"/>
        <w:right w:val="nil"/>
        <w:between w:val="nil"/>
      </w:pBdr>
      <w:spacing w:before="180" w:after="180"/>
      <w:ind w:left="284"/>
      <w:jc w:val="both"/>
    </w:pPr>
    <w:rPr>
      <w:rFonts w:eastAsia="Verdana"/>
      <w:b/>
      <w:color w:val="000000"/>
      <w:sz w:val="20"/>
      <w:szCs w:val="20"/>
      <w:lang w:eastAsia="fr-FR"/>
    </w:rPr>
  </w:style>
  <w:style w:type="paragraph" w:customStyle="1" w:styleId="Article111">
    <w:name w:val="Article 1.1.1"/>
    <w:basedOn w:val="Article11"/>
    <w:autoRedefine/>
    <w:qFormat/>
    <w:rsid w:val="00B56AB6"/>
    <w:pPr>
      <w:ind w:left="567"/>
    </w:pPr>
  </w:style>
  <w:style w:type="paragraph" w:customStyle="1" w:styleId="1">
    <w:name w:val="1."/>
    <w:basedOn w:val="Paragraphedeliste"/>
    <w:autoRedefine/>
    <w:qFormat/>
    <w:rsid w:val="00FF0FAA"/>
    <w:pPr>
      <w:tabs>
        <w:tab w:val="left" w:pos="567"/>
      </w:tabs>
      <w:spacing w:before="240"/>
      <w:ind w:left="0"/>
    </w:pPr>
    <w:rPr>
      <w:rFonts w:cstheme="minorBidi"/>
      <w:b/>
      <w:sz w:val="24"/>
      <w:u w:val="single"/>
    </w:rPr>
  </w:style>
  <w:style w:type="paragraph" w:customStyle="1" w:styleId="11">
    <w:name w:val="1.1."/>
    <w:basedOn w:val="Paragraphedeliste"/>
    <w:autoRedefine/>
    <w:qFormat/>
    <w:rsid w:val="00FF0FAA"/>
    <w:pPr>
      <w:tabs>
        <w:tab w:val="left" w:pos="851"/>
      </w:tabs>
      <w:spacing w:before="240"/>
      <w:ind w:left="0"/>
    </w:pPr>
    <w:rPr>
      <w:rFonts w:cstheme="minorBidi"/>
      <w:sz w:val="24"/>
    </w:rPr>
  </w:style>
  <w:style w:type="paragraph" w:customStyle="1" w:styleId="Niveau3">
    <w:name w:val="Niveau 3"/>
    <w:basedOn w:val="Paragraphedeliste"/>
    <w:autoRedefine/>
    <w:qFormat/>
    <w:rsid w:val="00FF0FAA"/>
    <w:pPr>
      <w:numPr>
        <w:ilvl w:val="2"/>
        <w:numId w:val="25"/>
      </w:numPr>
      <w:tabs>
        <w:tab w:val="left" w:pos="1418"/>
      </w:tabs>
      <w:spacing w:before="240"/>
    </w:pPr>
    <w:rPr>
      <w:rFonts w:cstheme="minorBidi"/>
      <w:sz w:val="24"/>
    </w:rPr>
  </w:style>
  <w:style w:type="paragraph" w:customStyle="1" w:styleId="Niveau2">
    <w:name w:val="Niveau 2"/>
    <w:basedOn w:val="Paragraphedeliste"/>
    <w:autoRedefine/>
    <w:qFormat/>
    <w:rsid w:val="00FF0FAA"/>
    <w:pPr>
      <w:numPr>
        <w:ilvl w:val="1"/>
        <w:numId w:val="25"/>
      </w:numPr>
      <w:tabs>
        <w:tab w:val="left" w:pos="851"/>
      </w:tabs>
      <w:spacing w:before="240"/>
    </w:pPr>
    <w:rPr>
      <w:rFonts w:cstheme="minorBidi"/>
      <w:sz w:val="24"/>
    </w:rPr>
  </w:style>
  <w:style w:type="paragraph" w:customStyle="1" w:styleId="Niveau1">
    <w:name w:val="Niveau 1"/>
    <w:basedOn w:val="Paragraphedeliste"/>
    <w:autoRedefine/>
    <w:qFormat/>
    <w:rsid w:val="00FF0FAA"/>
    <w:pPr>
      <w:numPr>
        <w:numId w:val="25"/>
      </w:numPr>
      <w:tabs>
        <w:tab w:val="left" w:pos="567"/>
      </w:tabs>
      <w:spacing w:before="240"/>
    </w:pPr>
    <w:rPr>
      <w:rFonts w:cstheme="minorBidi"/>
      <w:b/>
      <w:sz w:val="24"/>
      <w:u w:val="single"/>
    </w:rPr>
  </w:style>
  <w:style w:type="paragraph" w:styleId="NormalWeb">
    <w:name w:val="Normal (Web)"/>
    <w:basedOn w:val="Normal"/>
    <w:uiPriority w:val="99"/>
    <w:unhideWhenUsed/>
    <w:rsid w:val="00730D0F"/>
    <w:pPr>
      <w:spacing w:before="100" w:beforeAutospacing="1" w:after="100" w:afterAutospacing="1"/>
    </w:pPr>
    <w:rPr>
      <w:rFonts w:eastAsia="Times New Roman"/>
      <w:sz w:val="24"/>
      <w:lang w:eastAsia="fr-FR"/>
    </w:rPr>
  </w:style>
  <w:style w:type="character" w:styleId="lev">
    <w:name w:val="Strong"/>
    <w:basedOn w:val="Policepardfaut"/>
    <w:uiPriority w:val="22"/>
    <w:qFormat/>
    <w:rsid w:val="00730D0F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CE29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barchitecte@wanadoo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rches-securise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g.sillans@orang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acarriere</dc:creator>
  <cp:keywords/>
  <dc:description/>
  <cp:lastModifiedBy>acarriere</cp:lastModifiedBy>
  <cp:revision>6</cp:revision>
  <cp:lastPrinted>2025-06-27T10:13:00Z</cp:lastPrinted>
  <dcterms:created xsi:type="dcterms:W3CDTF">2025-10-31T13:49:00Z</dcterms:created>
  <dcterms:modified xsi:type="dcterms:W3CDTF">2025-11-03T08:35:00Z</dcterms:modified>
</cp:coreProperties>
</file>