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71B2B" w14:textId="2A08468B" w:rsidR="008E7A56" w:rsidRPr="001F4BDA" w:rsidRDefault="005630CC" w:rsidP="00525581">
      <w:pPr>
        <w:rPr>
          <w:rFonts w:ascii="Arial" w:hAnsi="Arial" w:cs="Arial"/>
          <w:b/>
          <w:bCs/>
          <w:color w:val="339966"/>
          <w:sz w:val="22"/>
          <w:szCs w:val="22"/>
        </w:rPr>
      </w:pPr>
      <w:r w:rsidRPr="00303322">
        <w:rPr>
          <w:rFonts w:ascii="Trebuchet MS" w:hAnsi="Trebuchet MS"/>
          <w:noProof/>
          <w:sz w:val="22"/>
          <w:szCs w:val="22"/>
        </w:rPr>
        <w:drawing>
          <wp:inline distT="0" distB="0" distL="0" distR="0" wp14:anchorId="1A871C7D" wp14:editId="4C5CA0A8">
            <wp:extent cx="2493177" cy="1009926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554" cy="102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EBDC" w14:textId="77777777" w:rsidR="00525581" w:rsidRPr="001F4BDA" w:rsidRDefault="00525581" w:rsidP="00525581">
      <w:pPr>
        <w:rPr>
          <w:rFonts w:ascii="Arial" w:hAnsi="Arial" w:cs="Arial"/>
          <w:sz w:val="22"/>
          <w:szCs w:val="22"/>
        </w:rPr>
      </w:pPr>
    </w:p>
    <w:p w14:paraId="08F7BC05" w14:textId="77777777" w:rsidR="00CD52EB" w:rsidRPr="001F4BDA" w:rsidRDefault="00CD52EB" w:rsidP="0052558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F4BDA">
        <w:rPr>
          <w:rFonts w:ascii="Arial" w:hAnsi="Arial" w:cs="Arial"/>
          <w:b/>
          <w:sz w:val="22"/>
          <w:szCs w:val="22"/>
        </w:rPr>
        <w:t xml:space="preserve">AVS D’APPEL PUBLIC A LA CONCURRENCE </w:t>
      </w:r>
    </w:p>
    <w:p w14:paraId="3EB18D3D" w14:textId="77777777" w:rsidR="00CD52EB" w:rsidRPr="001F4BDA" w:rsidRDefault="00CD52EB" w:rsidP="0052558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199EBDE" w14:textId="00750F67" w:rsidR="00525581" w:rsidRPr="001F4BDA" w:rsidRDefault="000A6913" w:rsidP="0052558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</w:t>
      </w:r>
      <w:r w:rsidR="00E326B6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URE ADAPTEE</w:t>
      </w:r>
    </w:p>
    <w:p w14:paraId="4199EBE0" w14:textId="77777777" w:rsidR="00525581" w:rsidRPr="001F4BDA" w:rsidRDefault="00525581" w:rsidP="0052558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27D7D20" w14:textId="6CC30B87" w:rsidR="008E3D22" w:rsidRPr="001F4BDA" w:rsidRDefault="00525581" w:rsidP="0052558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F4BDA">
        <w:rPr>
          <w:rFonts w:ascii="Arial" w:hAnsi="Arial" w:cs="Arial"/>
          <w:b/>
          <w:sz w:val="22"/>
          <w:szCs w:val="22"/>
          <w:u w:val="single"/>
        </w:rPr>
        <w:t>MARCHE DE</w:t>
      </w:r>
      <w:r w:rsidR="000D7AE5" w:rsidRPr="001F4BD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630CC">
        <w:rPr>
          <w:rFonts w:ascii="Arial" w:hAnsi="Arial" w:cs="Arial"/>
          <w:b/>
          <w:sz w:val="22"/>
          <w:szCs w:val="22"/>
          <w:u w:val="single"/>
        </w:rPr>
        <w:t>SERVICE</w:t>
      </w:r>
    </w:p>
    <w:p w14:paraId="2E14BBD2" w14:textId="77777777" w:rsidR="00F11300" w:rsidRPr="001F4BDA" w:rsidRDefault="00F11300" w:rsidP="0052558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199EBE3" w14:textId="77777777" w:rsidR="00525581" w:rsidRPr="001F4BDA" w:rsidRDefault="00525581" w:rsidP="00525581">
      <w:pPr>
        <w:jc w:val="both"/>
        <w:rPr>
          <w:rFonts w:ascii="Arial" w:hAnsi="Arial" w:cs="Arial"/>
          <w:sz w:val="22"/>
          <w:szCs w:val="22"/>
        </w:rPr>
      </w:pPr>
      <w:r w:rsidRPr="001F4BDA">
        <w:rPr>
          <w:rFonts w:ascii="Arial" w:hAnsi="Arial" w:cs="Arial"/>
          <w:b/>
          <w:bCs/>
          <w:sz w:val="22"/>
          <w:szCs w:val="22"/>
          <w:u w:val="single"/>
        </w:rPr>
        <w:t xml:space="preserve">Organisme : </w:t>
      </w:r>
      <w:r w:rsidRPr="001F4BDA">
        <w:rPr>
          <w:rFonts w:ascii="Arial" w:hAnsi="Arial" w:cs="Arial"/>
          <w:sz w:val="22"/>
          <w:szCs w:val="22"/>
        </w:rPr>
        <w:t>Communauté d'agglomération Territoire de la Côte Ouest (TCO)</w:t>
      </w:r>
    </w:p>
    <w:p w14:paraId="4199EBE4" w14:textId="77777777" w:rsidR="00525581" w:rsidRPr="001F4BDA" w:rsidRDefault="00525581" w:rsidP="005255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F4BDA">
        <w:rPr>
          <w:rFonts w:ascii="Arial" w:hAnsi="Arial" w:cs="Arial"/>
          <w:sz w:val="22"/>
          <w:szCs w:val="22"/>
        </w:rPr>
        <w:t>BP 49</w:t>
      </w:r>
    </w:p>
    <w:p w14:paraId="4199EBE5" w14:textId="77777777" w:rsidR="00525581" w:rsidRPr="001F4BDA" w:rsidRDefault="00525581" w:rsidP="0052558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F4BDA">
        <w:rPr>
          <w:rFonts w:ascii="Arial" w:hAnsi="Arial" w:cs="Arial"/>
          <w:sz w:val="22"/>
          <w:szCs w:val="22"/>
        </w:rPr>
        <w:t>97822 LE PORT CEDEX – REUNION</w:t>
      </w:r>
    </w:p>
    <w:p w14:paraId="4199EBE6" w14:textId="77777777" w:rsidR="00525581" w:rsidRPr="001F4BDA" w:rsidRDefault="00525581" w:rsidP="00525581">
      <w:pPr>
        <w:jc w:val="both"/>
        <w:rPr>
          <w:rFonts w:ascii="Arial" w:hAnsi="Arial" w:cs="Arial"/>
          <w:sz w:val="22"/>
          <w:szCs w:val="22"/>
        </w:rPr>
      </w:pPr>
      <w:r w:rsidRPr="001F4BDA">
        <w:rPr>
          <w:rFonts w:ascii="Arial" w:hAnsi="Arial" w:cs="Arial"/>
          <w:sz w:val="22"/>
          <w:szCs w:val="22"/>
        </w:rPr>
        <w:t xml:space="preserve">Tél : 0262 32 12 12 </w:t>
      </w:r>
      <w:r w:rsidRPr="001F4BDA">
        <w:rPr>
          <w:rFonts w:ascii="Arial" w:hAnsi="Arial" w:cs="Arial"/>
          <w:sz w:val="22"/>
          <w:szCs w:val="22"/>
        </w:rPr>
        <w:tab/>
      </w:r>
    </w:p>
    <w:p w14:paraId="4199EBE7" w14:textId="77777777" w:rsidR="00525581" w:rsidRPr="001F4BDA" w:rsidRDefault="00525581" w:rsidP="00525581">
      <w:pPr>
        <w:jc w:val="both"/>
        <w:rPr>
          <w:rFonts w:ascii="Arial" w:hAnsi="Arial" w:cs="Arial"/>
          <w:sz w:val="22"/>
          <w:szCs w:val="22"/>
        </w:rPr>
      </w:pPr>
      <w:r w:rsidRPr="001F4BDA">
        <w:rPr>
          <w:rFonts w:ascii="Arial" w:hAnsi="Arial" w:cs="Arial"/>
          <w:sz w:val="22"/>
          <w:szCs w:val="22"/>
        </w:rPr>
        <w:t>Fax : 0262 32 22 22</w:t>
      </w:r>
    </w:p>
    <w:p w14:paraId="4199EBE8" w14:textId="61F7760B" w:rsidR="00525581" w:rsidRPr="001F4BDA" w:rsidRDefault="00525581" w:rsidP="00525581">
      <w:pPr>
        <w:jc w:val="both"/>
        <w:rPr>
          <w:rFonts w:ascii="Arial" w:hAnsi="Arial" w:cs="Arial"/>
          <w:sz w:val="22"/>
          <w:szCs w:val="22"/>
        </w:rPr>
      </w:pPr>
      <w:r w:rsidRPr="001F4BDA">
        <w:rPr>
          <w:rFonts w:ascii="Arial" w:hAnsi="Arial" w:cs="Arial"/>
          <w:sz w:val="22"/>
          <w:szCs w:val="22"/>
        </w:rPr>
        <w:t xml:space="preserve">Courriel : </w:t>
      </w:r>
      <w:hyperlink r:id="rId8" w:history="1">
        <w:r w:rsidR="00EE1DB6" w:rsidRPr="001F4BDA">
          <w:rPr>
            <w:rStyle w:val="Lienhypertexte"/>
            <w:rFonts w:ascii="Arial" w:hAnsi="Arial" w:cs="Arial"/>
            <w:sz w:val="22"/>
            <w:szCs w:val="22"/>
          </w:rPr>
          <w:t>courrier@tco.re</w:t>
        </w:r>
      </w:hyperlink>
    </w:p>
    <w:p w14:paraId="20986FEB" w14:textId="77777777" w:rsidR="00EE1DB6" w:rsidRPr="001F4BDA" w:rsidRDefault="00EE1DB6" w:rsidP="00525581">
      <w:pPr>
        <w:jc w:val="both"/>
        <w:rPr>
          <w:rFonts w:ascii="Arial" w:hAnsi="Arial" w:cs="Arial"/>
          <w:sz w:val="22"/>
          <w:szCs w:val="22"/>
        </w:rPr>
      </w:pPr>
    </w:p>
    <w:p w14:paraId="6FDEFB5A" w14:textId="4BE90C40" w:rsidR="005630CC" w:rsidRPr="005630CC" w:rsidRDefault="00525581" w:rsidP="005630CC">
      <w:pPr>
        <w:rPr>
          <w:lang w:val="fr-RE" w:eastAsia="fr-RE"/>
        </w:rPr>
      </w:pPr>
      <w:r w:rsidRPr="001F4BDA">
        <w:rPr>
          <w:rFonts w:ascii="Arial" w:hAnsi="Arial" w:cs="Arial"/>
          <w:b/>
          <w:sz w:val="22"/>
          <w:szCs w:val="22"/>
          <w:u w:val="single"/>
        </w:rPr>
        <w:t>Objet du marché</w:t>
      </w:r>
      <w:r w:rsidRPr="001F4BDA">
        <w:rPr>
          <w:rFonts w:ascii="Arial" w:hAnsi="Arial" w:cs="Arial"/>
          <w:sz w:val="22"/>
          <w:szCs w:val="22"/>
          <w:u w:val="single"/>
        </w:rPr>
        <w:t> </w:t>
      </w:r>
      <w:r w:rsidRPr="001F4BDA">
        <w:rPr>
          <w:rFonts w:ascii="Arial" w:hAnsi="Arial" w:cs="Arial"/>
          <w:sz w:val="22"/>
          <w:szCs w:val="22"/>
        </w:rPr>
        <w:t xml:space="preserve">: </w:t>
      </w:r>
      <w:r w:rsidR="000B3642">
        <w:rPr>
          <w:rStyle w:val="lia-nv-cellvalue"/>
        </w:rPr>
        <w:t>Conception et réalisation d’une série de vidéos pour la valorisation des travaux de transition écologique dans le cadre du Campus de l’Innovation Tropicale et Insulaire « Le CITI »</w:t>
      </w:r>
      <w:r w:rsidR="000B3642">
        <w:rPr>
          <w:rStyle w:val="lia-nv-cellvalue"/>
        </w:rPr>
        <w:t>.</w:t>
      </w:r>
    </w:p>
    <w:p w14:paraId="1349DDAE" w14:textId="4597E953" w:rsidR="008E3D22" w:rsidRPr="001F4BDA" w:rsidRDefault="008E3D22" w:rsidP="000D7AE5">
      <w:pPr>
        <w:rPr>
          <w:rFonts w:ascii="Arial" w:hAnsi="Arial" w:cs="Arial"/>
          <w:sz w:val="22"/>
          <w:szCs w:val="22"/>
          <w:u w:val="single"/>
        </w:rPr>
      </w:pPr>
    </w:p>
    <w:p w14:paraId="5305DCE3" w14:textId="1A7E2DCD" w:rsidR="00963852" w:rsidRPr="001F4BDA" w:rsidRDefault="00D518EC" w:rsidP="000D7AE5">
      <w:pPr>
        <w:rPr>
          <w:rFonts w:ascii="Arial" w:hAnsi="Arial" w:cs="Arial"/>
          <w:bCs/>
          <w:sz w:val="22"/>
          <w:szCs w:val="22"/>
        </w:rPr>
      </w:pPr>
      <w:r w:rsidRPr="001F4BDA">
        <w:rPr>
          <w:rFonts w:ascii="Arial" w:hAnsi="Arial" w:cs="Arial"/>
          <w:b/>
          <w:sz w:val="22"/>
          <w:szCs w:val="22"/>
          <w:u w:val="single"/>
        </w:rPr>
        <w:t>Nu</w:t>
      </w:r>
      <w:r w:rsidR="00963852" w:rsidRPr="001F4BDA">
        <w:rPr>
          <w:rFonts w:ascii="Arial" w:hAnsi="Arial" w:cs="Arial"/>
          <w:b/>
          <w:sz w:val="22"/>
          <w:szCs w:val="22"/>
          <w:u w:val="single"/>
        </w:rPr>
        <w:t>méro du Marché</w:t>
      </w:r>
      <w:r w:rsidR="00963852" w:rsidRPr="001F4BDA">
        <w:rPr>
          <w:rFonts w:ascii="Arial" w:hAnsi="Arial" w:cs="Arial"/>
          <w:sz w:val="22"/>
          <w:szCs w:val="22"/>
          <w:u w:val="single"/>
        </w:rPr>
        <w:t> </w:t>
      </w:r>
      <w:r w:rsidR="00963852" w:rsidRPr="001F4BDA">
        <w:rPr>
          <w:rFonts w:ascii="Arial" w:hAnsi="Arial" w:cs="Arial"/>
          <w:sz w:val="22"/>
          <w:szCs w:val="22"/>
        </w:rPr>
        <w:t xml:space="preserve">: </w:t>
      </w:r>
      <w:r w:rsidR="000B3642">
        <w:rPr>
          <w:rFonts w:ascii="Arial" w:hAnsi="Arial" w:cs="Arial"/>
          <w:b/>
          <w:sz w:val="22"/>
          <w:szCs w:val="22"/>
        </w:rPr>
        <w:t xml:space="preserve">26DEI023 </w:t>
      </w:r>
    </w:p>
    <w:p w14:paraId="1B693747" w14:textId="07F3F097" w:rsidR="00AB144D" w:rsidRPr="001F4BDA" w:rsidRDefault="00AB144D" w:rsidP="00AB144D">
      <w:pPr>
        <w:rPr>
          <w:rFonts w:ascii="Arial" w:hAnsi="Arial" w:cs="Arial"/>
          <w:sz w:val="22"/>
          <w:szCs w:val="22"/>
          <w:lang w:eastAsia="en-US"/>
        </w:rPr>
      </w:pPr>
    </w:p>
    <w:p w14:paraId="4199EBED" w14:textId="119B7A33" w:rsidR="00525581" w:rsidRPr="001F4BDA" w:rsidRDefault="00525581" w:rsidP="00525581">
      <w:pPr>
        <w:rPr>
          <w:rFonts w:ascii="Arial" w:hAnsi="Arial" w:cs="Arial"/>
          <w:sz w:val="22"/>
          <w:szCs w:val="22"/>
        </w:rPr>
      </w:pPr>
      <w:r w:rsidRPr="001F4BDA">
        <w:rPr>
          <w:rFonts w:ascii="Arial" w:hAnsi="Arial" w:cs="Arial"/>
          <w:sz w:val="22"/>
          <w:szCs w:val="22"/>
        </w:rPr>
        <w:t>Les entreprises souhaitant soumissionner au présent marché sont priées de consulter le dossier de consultation</w:t>
      </w:r>
      <w:r w:rsidR="00417818" w:rsidRPr="001F4BDA">
        <w:rPr>
          <w:rFonts w:ascii="Arial" w:hAnsi="Arial" w:cs="Arial"/>
          <w:sz w:val="22"/>
          <w:szCs w:val="22"/>
        </w:rPr>
        <w:t xml:space="preserve"> </w:t>
      </w:r>
      <w:r w:rsidRPr="001F4BDA">
        <w:rPr>
          <w:rFonts w:ascii="Arial" w:hAnsi="Arial" w:cs="Arial"/>
          <w:sz w:val="22"/>
          <w:szCs w:val="22"/>
        </w:rPr>
        <w:t xml:space="preserve">: </w:t>
      </w:r>
    </w:p>
    <w:p w14:paraId="14ABC009" w14:textId="77777777" w:rsidR="00417818" w:rsidRPr="001F4BDA" w:rsidRDefault="00417818" w:rsidP="00525581">
      <w:pPr>
        <w:rPr>
          <w:rFonts w:ascii="Arial" w:hAnsi="Arial" w:cs="Arial"/>
          <w:sz w:val="22"/>
          <w:szCs w:val="22"/>
        </w:rPr>
      </w:pPr>
    </w:p>
    <w:p w14:paraId="31453B38" w14:textId="77777777" w:rsidR="000A6913" w:rsidRPr="000A6913" w:rsidRDefault="00CD52EB" w:rsidP="00093E42">
      <w:pPr>
        <w:pStyle w:val="Paragraphedeliste"/>
        <w:numPr>
          <w:ilvl w:val="0"/>
          <w:numId w:val="1"/>
        </w:numPr>
        <w:rPr>
          <w:rStyle w:val="Lienhypertexte"/>
          <w:rFonts w:ascii="Arial" w:hAnsi="Arial" w:cs="Arial"/>
          <w:color w:val="auto"/>
          <w:sz w:val="22"/>
          <w:szCs w:val="22"/>
          <w:u w:val="none"/>
        </w:rPr>
      </w:pPr>
      <w:r w:rsidRPr="008E3D22">
        <w:rPr>
          <w:rFonts w:ascii="Arial" w:hAnsi="Arial" w:cs="Arial"/>
          <w:sz w:val="22"/>
          <w:szCs w:val="22"/>
        </w:rPr>
        <w:t xml:space="preserve">Publié sur le site : </w:t>
      </w:r>
      <w:hyperlink r:id="rId9" w:history="1">
        <w:r w:rsidR="00F50646" w:rsidRPr="008E3D22">
          <w:rPr>
            <w:rStyle w:val="Lienhypertexte"/>
            <w:rFonts w:ascii="Arial" w:eastAsiaTheme="majorEastAsia" w:hAnsi="Arial" w:cs="Arial"/>
            <w:sz w:val="22"/>
            <w:szCs w:val="22"/>
          </w:rPr>
          <w:t>https://wwww.marches-securises.fr</w:t>
        </w:r>
      </w:hyperlink>
      <w:r w:rsidR="000A6913">
        <w:rPr>
          <w:rStyle w:val="Lienhypertexte"/>
          <w:rFonts w:ascii="Arial" w:eastAsiaTheme="majorEastAsia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796F4548" w14:textId="3778D30C" w:rsidR="00CD52EB" w:rsidRPr="008E3D22" w:rsidRDefault="00CD52EB" w:rsidP="00093E42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3D22">
        <w:rPr>
          <w:rFonts w:ascii="Arial" w:hAnsi="Arial" w:cs="Arial"/>
          <w:sz w:val="22"/>
          <w:szCs w:val="22"/>
        </w:rPr>
        <w:t xml:space="preserve">Le dossier de consultation </w:t>
      </w:r>
      <w:r w:rsidRPr="008E3D22">
        <w:rPr>
          <w:rFonts w:ascii="Arial" w:hAnsi="Arial" w:cs="Arial"/>
          <w:iCs/>
          <w:sz w:val="22"/>
          <w:szCs w:val="22"/>
        </w:rPr>
        <w:t xml:space="preserve">peut être obtenu </w:t>
      </w:r>
      <w:r w:rsidRPr="008E3D22">
        <w:rPr>
          <w:rFonts w:ascii="Arial" w:hAnsi="Arial" w:cs="Arial"/>
          <w:sz w:val="22"/>
          <w:szCs w:val="22"/>
        </w:rPr>
        <w:t xml:space="preserve">à l’adresse suivante : </w:t>
      </w:r>
      <w:hyperlink r:id="rId10" w:history="1">
        <w:r w:rsidR="00F50646" w:rsidRPr="008E3D22">
          <w:rPr>
            <w:rStyle w:val="Lienhypertexte"/>
            <w:rFonts w:ascii="Arial" w:eastAsiaTheme="majorEastAsia" w:hAnsi="Arial" w:cs="Arial"/>
            <w:sz w:val="22"/>
            <w:szCs w:val="22"/>
          </w:rPr>
          <w:t>https://wwww.marches-securises.fr</w:t>
        </w:r>
      </w:hyperlink>
    </w:p>
    <w:p w14:paraId="3CC1D990" w14:textId="77777777" w:rsidR="00CD52EB" w:rsidRPr="001F4BDA" w:rsidRDefault="00CD52EB" w:rsidP="00CD52EB">
      <w:pPr>
        <w:rPr>
          <w:rFonts w:ascii="Arial" w:hAnsi="Arial" w:cs="Arial"/>
          <w:b/>
          <w:sz w:val="22"/>
          <w:szCs w:val="22"/>
          <w:u w:val="single"/>
        </w:rPr>
      </w:pPr>
    </w:p>
    <w:p w14:paraId="73C42D45" w14:textId="6DDAFED4" w:rsidR="00CD52EB" w:rsidRPr="001F4BDA" w:rsidRDefault="00CD52EB" w:rsidP="00CD52EB">
      <w:pPr>
        <w:rPr>
          <w:rFonts w:ascii="Arial" w:hAnsi="Arial" w:cs="Arial"/>
          <w:b/>
          <w:sz w:val="22"/>
          <w:szCs w:val="22"/>
        </w:rPr>
      </w:pPr>
      <w:r w:rsidRPr="001F4BDA">
        <w:rPr>
          <w:rFonts w:ascii="Arial" w:hAnsi="Arial" w:cs="Arial"/>
          <w:b/>
          <w:sz w:val="22"/>
          <w:szCs w:val="22"/>
          <w:u w:val="single"/>
        </w:rPr>
        <w:t>Date d’envoi de l’</w:t>
      </w:r>
      <w:r w:rsidR="005630CC">
        <w:rPr>
          <w:rFonts w:ascii="Arial" w:hAnsi="Arial" w:cs="Arial"/>
          <w:b/>
          <w:sz w:val="22"/>
          <w:szCs w:val="22"/>
          <w:u w:val="single"/>
        </w:rPr>
        <w:t>encart au JAL</w:t>
      </w:r>
      <w:r w:rsidRPr="001F4BD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F4BDA">
        <w:rPr>
          <w:rFonts w:ascii="Arial" w:hAnsi="Arial" w:cs="Arial"/>
          <w:b/>
          <w:sz w:val="22"/>
          <w:szCs w:val="22"/>
        </w:rPr>
        <w:t xml:space="preserve">: Le </w:t>
      </w:r>
      <w:r w:rsidR="000B3642">
        <w:rPr>
          <w:rFonts w:ascii="Arial" w:hAnsi="Arial" w:cs="Arial"/>
          <w:b/>
          <w:sz w:val="22"/>
          <w:szCs w:val="22"/>
        </w:rPr>
        <w:t>14 Janvier 2026</w:t>
      </w:r>
    </w:p>
    <w:p w14:paraId="4809A69A" w14:textId="77777777" w:rsidR="00CD52EB" w:rsidRPr="001F4BDA" w:rsidRDefault="00CD52EB" w:rsidP="00CD52EB">
      <w:pPr>
        <w:rPr>
          <w:rFonts w:ascii="Arial" w:hAnsi="Arial" w:cs="Arial"/>
          <w:b/>
          <w:sz w:val="22"/>
          <w:szCs w:val="22"/>
          <w:u w:val="single"/>
        </w:rPr>
      </w:pPr>
    </w:p>
    <w:p w14:paraId="7092395D" w14:textId="34AF9AE0" w:rsidR="000B3642" w:rsidRDefault="00CA5138" w:rsidP="00525581">
      <w:pPr>
        <w:rPr>
          <w:rFonts w:ascii="Arial" w:hAnsi="Arial" w:cs="Arial"/>
          <w:b/>
          <w:sz w:val="22"/>
          <w:szCs w:val="22"/>
        </w:rPr>
      </w:pPr>
      <w:r w:rsidRPr="001F4BDA">
        <w:rPr>
          <w:rFonts w:ascii="Arial" w:hAnsi="Arial" w:cs="Arial"/>
          <w:b/>
          <w:sz w:val="22"/>
          <w:szCs w:val="22"/>
          <w:u w:val="single"/>
        </w:rPr>
        <w:t>Date d</w:t>
      </w:r>
      <w:r w:rsidR="009722B4" w:rsidRPr="001F4BDA">
        <w:rPr>
          <w:rFonts w:ascii="Arial" w:hAnsi="Arial" w:cs="Arial"/>
          <w:b/>
          <w:sz w:val="22"/>
          <w:szCs w:val="22"/>
          <w:u w:val="single"/>
        </w:rPr>
        <w:t xml:space="preserve">e publication de </w:t>
      </w:r>
      <w:r w:rsidRPr="001F4BDA">
        <w:rPr>
          <w:rFonts w:ascii="Arial" w:hAnsi="Arial" w:cs="Arial"/>
          <w:b/>
          <w:sz w:val="22"/>
          <w:szCs w:val="22"/>
          <w:u w:val="single"/>
        </w:rPr>
        <w:t>l’</w:t>
      </w:r>
      <w:r w:rsidR="00CD52EB" w:rsidRPr="001F4BDA">
        <w:rPr>
          <w:rFonts w:ascii="Arial" w:hAnsi="Arial" w:cs="Arial"/>
          <w:b/>
          <w:sz w:val="22"/>
          <w:szCs w:val="22"/>
          <w:u w:val="single"/>
        </w:rPr>
        <w:t>encart au JAL</w:t>
      </w:r>
      <w:r w:rsidRPr="001F4BDA">
        <w:rPr>
          <w:rFonts w:ascii="Arial" w:hAnsi="Arial" w:cs="Arial"/>
          <w:b/>
          <w:sz w:val="22"/>
          <w:szCs w:val="22"/>
          <w:u w:val="single"/>
        </w:rPr>
        <w:t> </w:t>
      </w:r>
      <w:r w:rsidRPr="001F4BDA">
        <w:rPr>
          <w:rFonts w:ascii="Arial" w:hAnsi="Arial" w:cs="Arial"/>
          <w:b/>
          <w:sz w:val="22"/>
          <w:szCs w:val="22"/>
        </w:rPr>
        <w:t xml:space="preserve">: </w:t>
      </w:r>
      <w:r w:rsidR="00963852" w:rsidRPr="001F4BDA">
        <w:rPr>
          <w:rFonts w:ascii="Arial" w:hAnsi="Arial" w:cs="Arial"/>
          <w:b/>
          <w:sz w:val="22"/>
          <w:szCs w:val="22"/>
        </w:rPr>
        <w:t xml:space="preserve">Le </w:t>
      </w:r>
      <w:r w:rsidR="000B3642">
        <w:rPr>
          <w:rFonts w:ascii="Arial" w:hAnsi="Arial" w:cs="Arial"/>
          <w:b/>
          <w:sz w:val="22"/>
          <w:szCs w:val="22"/>
        </w:rPr>
        <w:t>15 Janvier 2026</w:t>
      </w:r>
    </w:p>
    <w:p w14:paraId="4FD5410A" w14:textId="77777777" w:rsidR="000B3642" w:rsidRDefault="000B3642" w:rsidP="00525581">
      <w:pPr>
        <w:rPr>
          <w:rFonts w:ascii="Arial" w:hAnsi="Arial" w:cs="Arial"/>
          <w:b/>
          <w:sz w:val="22"/>
          <w:szCs w:val="22"/>
        </w:rPr>
      </w:pPr>
    </w:p>
    <w:p w14:paraId="4199EBF9" w14:textId="3CDFA8D4" w:rsidR="00525581" w:rsidRPr="001F4BDA" w:rsidRDefault="00525581" w:rsidP="00525581">
      <w:pPr>
        <w:rPr>
          <w:rFonts w:ascii="Arial" w:hAnsi="Arial" w:cs="Arial"/>
          <w:b/>
          <w:sz w:val="22"/>
          <w:szCs w:val="22"/>
        </w:rPr>
      </w:pPr>
      <w:r w:rsidRPr="001F4BDA">
        <w:rPr>
          <w:rFonts w:ascii="Arial" w:hAnsi="Arial" w:cs="Arial"/>
          <w:b/>
          <w:sz w:val="22"/>
          <w:szCs w:val="22"/>
          <w:u w:val="single"/>
        </w:rPr>
        <w:t>Date limite de remise des offres fixée au</w:t>
      </w:r>
      <w:r w:rsidRPr="001F4BDA">
        <w:rPr>
          <w:rFonts w:ascii="Arial" w:hAnsi="Arial" w:cs="Arial"/>
          <w:b/>
          <w:sz w:val="22"/>
          <w:szCs w:val="22"/>
        </w:rPr>
        <w:t xml:space="preserve"> : </w:t>
      </w:r>
      <w:r w:rsidR="000B3642">
        <w:rPr>
          <w:rFonts w:ascii="Arial" w:hAnsi="Arial" w:cs="Arial"/>
          <w:b/>
          <w:sz w:val="22"/>
          <w:szCs w:val="22"/>
        </w:rPr>
        <w:t>29 Janvier 2026</w:t>
      </w:r>
      <w:r w:rsidR="00963852" w:rsidRPr="001F4BDA">
        <w:rPr>
          <w:rFonts w:ascii="Arial" w:hAnsi="Arial" w:cs="Arial"/>
          <w:b/>
          <w:sz w:val="22"/>
          <w:szCs w:val="22"/>
        </w:rPr>
        <w:t xml:space="preserve"> à</w:t>
      </w:r>
      <w:r w:rsidRPr="001F4BDA">
        <w:rPr>
          <w:rFonts w:ascii="Arial" w:hAnsi="Arial" w:cs="Arial"/>
          <w:b/>
          <w:sz w:val="22"/>
          <w:szCs w:val="22"/>
        </w:rPr>
        <w:t xml:space="preserve"> 12H00 Locales</w:t>
      </w:r>
    </w:p>
    <w:p w14:paraId="4199EBFA" w14:textId="77777777" w:rsidR="00525581" w:rsidRPr="001F4BDA" w:rsidRDefault="00525581" w:rsidP="00525581">
      <w:pPr>
        <w:rPr>
          <w:rFonts w:ascii="Arial" w:hAnsi="Arial" w:cs="Arial"/>
          <w:b/>
          <w:sz w:val="22"/>
          <w:szCs w:val="22"/>
        </w:rPr>
      </w:pPr>
    </w:p>
    <w:p w14:paraId="4199EBFB" w14:textId="77777777" w:rsidR="00525581" w:rsidRPr="001F4BDA" w:rsidRDefault="00525581" w:rsidP="00525581">
      <w:pPr>
        <w:ind w:firstLine="5580"/>
        <w:rPr>
          <w:rFonts w:ascii="Arial" w:hAnsi="Arial" w:cs="Arial"/>
          <w:sz w:val="22"/>
          <w:szCs w:val="22"/>
        </w:rPr>
      </w:pPr>
    </w:p>
    <w:p w14:paraId="26787F7B" w14:textId="77777777" w:rsidR="00955375" w:rsidRPr="001F4BDA" w:rsidRDefault="00955375" w:rsidP="00525581">
      <w:pPr>
        <w:ind w:firstLine="5580"/>
        <w:rPr>
          <w:rFonts w:ascii="Arial" w:hAnsi="Arial" w:cs="Arial"/>
          <w:sz w:val="22"/>
          <w:szCs w:val="22"/>
        </w:rPr>
      </w:pPr>
    </w:p>
    <w:p w14:paraId="62DBED9A" w14:textId="77777777" w:rsidR="008E7A56" w:rsidRPr="001F4BDA" w:rsidRDefault="008E7A56" w:rsidP="00525581">
      <w:pPr>
        <w:ind w:firstLine="5580"/>
        <w:rPr>
          <w:rFonts w:ascii="Arial" w:hAnsi="Arial" w:cs="Arial"/>
          <w:sz w:val="22"/>
          <w:szCs w:val="22"/>
        </w:rPr>
      </w:pPr>
    </w:p>
    <w:p w14:paraId="4199EBFC" w14:textId="77777777" w:rsidR="00525581" w:rsidRPr="001F4BDA" w:rsidRDefault="00525581" w:rsidP="00525581">
      <w:pPr>
        <w:ind w:firstLine="5580"/>
        <w:outlineLvl w:val="0"/>
        <w:rPr>
          <w:rFonts w:ascii="Arial" w:hAnsi="Arial" w:cs="Arial"/>
          <w:sz w:val="22"/>
          <w:szCs w:val="22"/>
        </w:rPr>
      </w:pPr>
      <w:r w:rsidRPr="001F4BDA">
        <w:rPr>
          <w:rFonts w:ascii="Arial" w:hAnsi="Arial" w:cs="Arial"/>
          <w:sz w:val="22"/>
          <w:szCs w:val="22"/>
        </w:rPr>
        <w:t>Le Président du TCO</w:t>
      </w:r>
    </w:p>
    <w:p w14:paraId="4199EBFD" w14:textId="77777777" w:rsidR="00525581" w:rsidRPr="001F4BDA" w:rsidRDefault="00525581" w:rsidP="00525581">
      <w:pPr>
        <w:ind w:firstLine="5580"/>
        <w:rPr>
          <w:rFonts w:ascii="Arial" w:hAnsi="Arial" w:cs="Arial"/>
          <w:sz w:val="22"/>
          <w:szCs w:val="22"/>
        </w:rPr>
      </w:pPr>
    </w:p>
    <w:p w14:paraId="4199EBFE" w14:textId="7B08CE1F" w:rsidR="00525581" w:rsidRPr="001F4BDA" w:rsidRDefault="008F2972" w:rsidP="00525581">
      <w:pPr>
        <w:ind w:firstLine="5580"/>
        <w:rPr>
          <w:rFonts w:ascii="Arial" w:hAnsi="Arial" w:cs="Arial"/>
          <w:sz w:val="22"/>
          <w:szCs w:val="22"/>
        </w:rPr>
      </w:pPr>
      <w:r w:rsidRPr="001F4BDA">
        <w:rPr>
          <w:rFonts w:ascii="Arial" w:hAnsi="Arial" w:cs="Arial"/>
          <w:sz w:val="22"/>
          <w:szCs w:val="22"/>
        </w:rPr>
        <w:t>Emmanuel SERAPHIN</w:t>
      </w:r>
    </w:p>
    <w:sectPr w:rsidR="00525581" w:rsidRPr="001F4BDA" w:rsidSect="009F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44030" w14:textId="77777777" w:rsidR="000753D4" w:rsidRDefault="000753D4" w:rsidP="00E823AA">
      <w:r>
        <w:separator/>
      </w:r>
    </w:p>
  </w:endnote>
  <w:endnote w:type="continuationSeparator" w:id="0">
    <w:p w14:paraId="256CAB5D" w14:textId="77777777" w:rsidR="000753D4" w:rsidRDefault="000753D4" w:rsidP="00E8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C09D9" w14:textId="77777777" w:rsidR="000753D4" w:rsidRDefault="000753D4" w:rsidP="00E823AA">
      <w:r>
        <w:separator/>
      </w:r>
    </w:p>
  </w:footnote>
  <w:footnote w:type="continuationSeparator" w:id="0">
    <w:p w14:paraId="148D6DBD" w14:textId="77777777" w:rsidR="000753D4" w:rsidRDefault="000753D4" w:rsidP="00E8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4DE"/>
    <w:multiLevelType w:val="hybridMultilevel"/>
    <w:tmpl w:val="943AFBD2"/>
    <w:lvl w:ilvl="0" w:tplc="0344A22A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Univers (WN)" w:eastAsia="Times New Roman" w:hAnsi="Univers (WN)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4915249"/>
    <w:multiLevelType w:val="hybridMultilevel"/>
    <w:tmpl w:val="EE68AB82"/>
    <w:lvl w:ilvl="0" w:tplc="0AEEB1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C322C7"/>
    <w:multiLevelType w:val="hybridMultilevel"/>
    <w:tmpl w:val="AFF6157A"/>
    <w:lvl w:ilvl="0" w:tplc="CAEC3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44708"/>
    <w:multiLevelType w:val="hybridMultilevel"/>
    <w:tmpl w:val="9AF6647E"/>
    <w:lvl w:ilvl="0" w:tplc="80BE5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81"/>
    <w:rsid w:val="000511AD"/>
    <w:rsid w:val="000726C8"/>
    <w:rsid w:val="000753D4"/>
    <w:rsid w:val="000A6913"/>
    <w:rsid w:val="000B2045"/>
    <w:rsid w:val="000B3422"/>
    <w:rsid w:val="000B3642"/>
    <w:rsid w:val="000C0A59"/>
    <w:rsid w:val="000D7AE5"/>
    <w:rsid w:val="000F1B2E"/>
    <w:rsid w:val="0011242F"/>
    <w:rsid w:val="001209D7"/>
    <w:rsid w:val="00147450"/>
    <w:rsid w:val="0017746F"/>
    <w:rsid w:val="00183D3D"/>
    <w:rsid w:val="0019483E"/>
    <w:rsid w:val="001A6DC1"/>
    <w:rsid w:val="001B752B"/>
    <w:rsid w:val="001D2AF4"/>
    <w:rsid w:val="001F4BDA"/>
    <w:rsid w:val="00215897"/>
    <w:rsid w:val="002257C2"/>
    <w:rsid w:val="00256E49"/>
    <w:rsid w:val="0026372D"/>
    <w:rsid w:val="002663BA"/>
    <w:rsid w:val="00266EB0"/>
    <w:rsid w:val="00280CD7"/>
    <w:rsid w:val="002A54A6"/>
    <w:rsid w:val="002C44D2"/>
    <w:rsid w:val="002D3AED"/>
    <w:rsid w:val="003741D4"/>
    <w:rsid w:val="003A0DFF"/>
    <w:rsid w:val="003D04E8"/>
    <w:rsid w:val="003D7732"/>
    <w:rsid w:val="00417818"/>
    <w:rsid w:val="00436FE0"/>
    <w:rsid w:val="00437D99"/>
    <w:rsid w:val="00440674"/>
    <w:rsid w:val="00450E78"/>
    <w:rsid w:val="0048605E"/>
    <w:rsid w:val="004A3416"/>
    <w:rsid w:val="004C2C26"/>
    <w:rsid w:val="004E35B3"/>
    <w:rsid w:val="004F4A54"/>
    <w:rsid w:val="00522654"/>
    <w:rsid w:val="00524142"/>
    <w:rsid w:val="00525581"/>
    <w:rsid w:val="00532AF6"/>
    <w:rsid w:val="005426AF"/>
    <w:rsid w:val="00547352"/>
    <w:rsid w:val="005623AD"/>
    <w:rsid w:val="005630CC"/>
    <w:rsid w:val="005A0A31"/>
    <w:rsid w:val="005A4137"/>
    <w:rsid w:val="005B5F8D"/>
    <w:rsid w:val="005B65C8"/>
    <w:rsid w:val="005D0B1E"/>
    <w:rsid w:val="00624FE7"/>
    <w:rsid w:val="00676049"/>
    <w:rsid w:val="006A3AB9"/>
    <w:rsid w:val="006B7427"/>
    <w:rsid w:val="006C2C5B"/>
    <w:rsid w:val="006D15B4"/>
    <w:rsid w:val="006F0884"/>
    <w:rsid w:val="00701C75"/>
    <w:rsid w:val="0070646C"/>
    <w:rsid w:val="007602AD"/>
    <w:rsid w:val="0077432E"/>
    <w:rsid w:val="00784155"/>
    <w:rsid w:val="007B5277"/>
    <w:rsid w:val="007C03B6"/>
    <w:rsid w:val="007D2BCC"/>
    <w:rsid w:val="007E5FB8"/>
    <w:rsid w:val="00825EBE"/>
    <w:rsid w:val="00842927"/>
    <w:rsid w:val="00844F06"/>
    <w:rsid w:val="0085480C"/>
    <w:rsid w:val="00894A1F"/>
    <w:rsid w:val="008B0B54"/>
    <w:rsid w:val="008E3D22"/>
    <w:rsid w:val="008E40E2"/>
    <w:rsid w:val="008E5CE2"/>
    <w:rsid w:val="008E7A56"/>
    <w:rsid w:val="008F2972"/>
    <w:rsid w:val="00901150"/>
    <w:rsid w:val="009375C9"/>
    <w:rsid w:val="009418E9"/>
    <w:rsid w:val="00955375"/>
    <w:rsid w:val="00963852"/>
    <w:rsid w:val="00965445"/>
    <w:rsid w:val="009722B4"/>
    <w:rsid w:val="00985990"/>
    <w:rsid w:val="009B0131"/>
    <w:rsid w:val="009C5AA3"/>
    <w:rsid w:val="00A0358F"/>
    <w:rsid w:val="00A20963"/>
    <w:rsid w:val="00A22141"/>
    <w:rsid w:val="00A3154B"/>
    <w:rsid w:val="00A45E21"/>
    <w:rsid w:val="00A76C70"/>
    <w:rsid w:val="00A925E3"/>
    <w:rsid w:val="00AB144D"/>
    <w:rsid w:val="00AB77A3"/>
    <w:rsid w:val="00AD156A"/>
    <w:rsid w:val="00AD375D"/>
    <w:rsid w:val="00AF3274"/>
    <w:rsid w:val="00B0708B"/>
    <w:rsid w:val="00B260EF"/>
    <w:rsid w:val="00B53321"/>
    <w:rsid w:val="00B75263"/>
    <w:rsid w:val="00BD7DBB"/>
    <w:rsid w:val="00BD7E6C"/>
    <w:rsid w:val="00BF1AE2"/>
    <w:rsid w:val="00C235E3"/>
    <w:rsid w:val="00C50328"/>
    <w:rsid w:val="00C81ED1"/>
    <w:rsid w:val="00C8692B"/>
    <w:rsid w:val="00C946D6"/>
    <w:rsid w:val="00CA5138"/>
    <w:rsid w:val="00CA7C81"/>
    <w:rsid w:val="00CD52EB"/>
    <w:rsid w:val="00D148B1"/>
    <w:rsid w:val="00D3720B"/>
    <w:rsid w:val="00D518EC"/>
    <w:rsid w:val="00D61199"/>
    <w:rsid w:val="00DB1B0A"/>
    <w:rsid w:val="00DB503E"/>
    <w:rsid w:val="00E13FE2"/>
    <w:rsid w:val="00E326B6"/>
    <w:rsid w:val="00E334CC"/>
    <w:rsid w:val="00E62BFE"/>
    <w:rsid w:val="00E67FF6"/>
    <w:rsid w:val="00E76A1A"/>
    <w:rsid w:val="00E823AA"/>
    <w:rsid w:val="00EA2E4D"/>
    <w:rsid w:val="00EE1DB6"/>
    <w:rsid w:val="00EE34BC"/>
    <w:rsid w:val="00EE50E3"/>
    <w:rsid w:val="00F10677"/>
    <w:rsid w:val="00F11300"/>
    <w:rsid w:val="00F271B9"/>
    <w:rsid w:val="00F36F46"/>
    <w:rsid w:val="00F40F86"/>
    <w:rsid w:val="00F4334D"/>
    <w:rsid w:val="00F4478C"/>
    <w:rsid w:val="00F50646"/>
    <w:rsid w:val="00F53007"/>
    <w:rsid w:val="00FB3845"/>
    <w:rsid w:val="00FC5113"/>
    <w:rsid w:val="00FE327B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EBD9"/>
  <w15:docId w15:val="{0B6025FD-4BF7-4780-8559-0DB343BC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5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2558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55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58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25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tent-bloc-long">
    <w:name w:val="content-bloc-long"/>
    <w:basedOn w:val="Policepardfaut"/>
    <w:rsid w:val="00CA7C81"/>
  </w:style>
  <w:style w:type="character" w:customStyle="1" w:styleId="ref-cons">
    <w:name w:val="ref-cons"/>
    <w:basedOn w:val="Policepardfaut"/>
    <w:rsid w:val="00C235E3"/>
  </w:style>
  <w:style w:type="paragraph" w:styleId="Paragraphedeliste">
    <w:name w:val="List Paragraph"/>
    <w:basedOn w:val="Normal"/>
    <w:uiPriority w:val="34"/>
    <w:qFormat/>
    <w:rsid w:val="0041781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148B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823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23A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23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23A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E1DB6"/>
    <w:rPr>
      <w:color w:val="605E5C"/>
      <w:shd w:val="clear" w:color="auto" w:fill="E1DFDD"/>
    </w:rPr>
  </w:style>
  <w:style w:type="character" w:customStyle="1" w:styleId="txtitre">
    <w:name w:val="tx_titre"/>
    <w:basedOn w:val="Policepardfaut"/>
    <w:rsid w:val="00B260EF"/>
  </w:style>
  <w:style w:type="character" w:customStyle="1" w:styleId="lia-nv-cellvalue">
    <w:name w:val="lia-nv-cellvalue"/>
    <w:basedOn w:val="Policepardfaut"/>
    <w:rsid w:val="000B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6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rier@tco.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w.marches-securis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w.marches-securis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TCO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Pierre Pedase</dc:creator>
  <cp:lastModifiedBy>Joelle Sévingue</cp:lastModifiedBy>
  <cp:revision>2</cp:revision>
  <cp:lastPrinted>2016-08-16T05:39:00Z</cp:lastPrinted>
  <dcterms:created xsi:type="dcterms:W3CDTF">2026-01-14T08:02:00Z</dcterms:created>
  <dcterms:modified xsi:type="dcterms:W3CDTF">2026-01-14T08:02:00Z</dcterms:modified>
</cp:coreProperties>
</file>