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2AE7A" w14:textId="77777777" w:rsidR="00971039" w:rsidRPr="00E32A01" w:rsidRDefault="00971039">
      <w:pPr>
        <w:widowControl w:val="0"/>
        <w:tabs>
          <w:tab w:val="left" w:pos="1805"/>
          <w:tab w:val="center" w:pos="4644"/>
        </w:tabs>
        <w:autoSpaceDE w:val="0"/>
        <w:autoSpaceDN w:val="0"/>
        <w:adjustRightInd w:val="0"/>
        <w:ind w:left="-567" w:right="115"/>
        <w:rPr>
          <w:rFonts w:ascii="Arial" w:hAnsi="Arial" w:cs="Arial"/>
          <w:sz w:val="20"/>
        </w:rPr>
      </w:pPr>
    </w:p>
    <w:p w14:paraId="700A9368" w14:textId="12BBD7CA" w:rsidR="00971039" w:rsidRPr="00E32A01" w:rsidRDefault="000C344B" w:rsidP="00E32A01">
      <w:pPr>
        <w:widowControl w:val="0"/>
        <w:tabs>
          <w:tab w:val="left" w:pos="1805"/>
          <w:tab w:val="center" w:pos="4644"/>
        </w:tabs>
        <w:autoSpaceDE w:val="0"/>
        <w:autoSpaceDN w:val="0"/>
        <w:adjustRightInd w:val="0"/>
        <w:spacing w:after="0"/>
        <w:ind w:right="-7"/>
        <w:jc w:val="center"/>
        <w:rPr>
          <w:rFonts w:ascii="Arial" w:hAnsi="Arial" w:cs="Arial"/>
          <w:b/>
          <w:bCs/>
          <w:color w:val="000000"/>
          <w:spacing w:val="0"/>
          <w:sz w:val="72"/>
          <w:szCs w:val="72"/>
        </w:rPr>
      </w:pPr>
      <w:r w:rsidRPr="00E32A01">
        <w:rPr>
          <w:rFonts w:ascii="Arial" w:hAnsi="Arial" w:cs="Arial"/>
          <w:b/>
          <w:bCs/>
          <w:color w:val="000000"/>
          <w:spacing w:val="0"/>
          <w:sz w:val="72"/>
          <w:szCs w:val="72"/>
        </w:rPr>
        <w:t>Maisons et Cités</w:t>
      </w:r>
    </w:p>
    <w:p w14:paraId="09024D57" w14:textId="77777777" w:rsidR="007F0A9C" w:rsidRPr="00E32A01" w:rsidRDefault="007F0A9C">
      <w:pPr>
        <w:widowControl w:val="0"/>
        <w:tabs>
          <w:tab w:val="left" w:pos="1805"/>
          <w:tab w:val="center" w:pos="4644"/>
        </w:tabs>
        <w:autoSpaceDE w:val="0"/>
        <w:autoSpaceDN w:val="0"/>
        <w:adjustRightInd w:val="0"/>
        <w:spacing w:after="0"/>
        <w:ind w:right="115"/>
        <w:jc w:val="center"/>
        <w:rPr>
          <w:rFonts w:ascii="Arial" w:hAnsi="Arial" w:cs="Arial"/>
          <w:color w:val="000000"/>
          <w:spacing w:val="0"/>
          <w:sz w:val="20"/>
        </w:rPr>
      </w:pPr>
    </w:p>
    <w:p w14:paraId="576F1CD6" w14:textId="77777777" w:rsidR="007F0A9C" w:rsidRPr="00E32A01" w:rsidRDefault="007F0A9C" w:rsidP="007F0A9C">
      <w:pPr>
        <w:jc w:val="center"/>
        <w:rPr>
          <w:rFonts w:ascii="Arial" w:hAnsi="Arial" w:cs="Arial"/>
          <w:sz w:val="20"/>
        </w:rPr>
      </w:pPr>
      <w:r w:rsidRPr="00E32A01">
        <w:rPr>
          <w:rFonts w:ascii="Arial" w:hAnsi="Arial" w:cs="Arial"/>
          <w:sz w:val="20"/>
        </w:rPr>
        <w:t>Maisons &amp; Cités SA d’HLM au capital de 558 228 553,92 €</w:t>
      </w:r>
    </w:p>
    <w:p w14:paraId="5CB22CEF" w14:textId="77777777" w:rsidR="007F0A9C" w:rsidRPr="00E32A01" w:rsidRDefault="007F0A9C" w:rsidP="007F0A9C">
      <w:pPr>
        <w:jc w:val="center"/>
        <w:rPr>
          <w:rFonts w:ascii="Arial" w:hAnsi="Arial" w:cs="Arial"/>
          <w:sz w:val="20"/>
        </w:rPr>
      </w:pPr>
      <w:r w:rsidRPr="00E32A01">
        <w:rPr>
          <w:rFonts w:ascii="Arial" w:hAnsi="Arial" w:cs="Arial"/>
          <w:sz w:val="20"/>
        </w:rPr>
        <w:t xml:space="preserve">Siège social : </w:t>
      </w:r>
      <w:bookmarkStart w:id="0" w:name="_Hlk138252337"/>
      <w:r w:rsidRPr="00E32A01">
        <w:rPr>
          <w:rFonts w:ascii="Arial" w:hAnsi="Arial" w:cs="Arial"/>
          <w:sz w:val="20"/>
        </w:rPr>
        <w:t xml:space="preserve">196, rue Ludwig Van Beethoven </w:t>
      </w:r>
      <w:bookmarkEnd w:id="0"/>
      <w:r w:rsidRPr="00E32A01">
        <w:rPr>
          <w:rFonts w:ascii="Arial" w:hAnsi="Arial" w:cs="Arial"/>
          <w:sz w:val="20"/>
        </w:rPr>
        <w:t xml:space="preserve">- 59500 DOUAI </w:t>
      </w:r>
    </w:p>
    <w:p w14:paraId="3A72BBF2" w14:textId="77777777" w:rsidR="007F0A9C" w:rsidRPr="00E32A01" w:rsidRDefault="007F0A9C" w:rsidP="007F0A9C">
      <w:pPr>
        <w:jc w:val="center"/>
        <w:rPr>
          <w:rFonts w:ascii="Arial" w:hAnsi="Arial" w:cs="Arial"/>
          <w:sz w:val="20"/>
        </w:rPr>
      </w:pPr>
      <w:r w:rsidRPr="00E32A01">
        <w:rPr>
          <w:rFonts w:ascii="Arial" w:hAnsi="Arial" w:cs="Arial"/>
          <w:sz w:val="20"/>
        </w:rPr>
        <w:t xml:space="preserve">Adresse de correspondance (hors facturation) : Maisons &amp; Cités, </w:t>
      </w:r>
      <w:bookmarkStart w:id="1" w:name="_Hlk158020043"/>
      <w:r w:rsidRPr="00E32A01">
        <w:rPr>
          <w:rFonts w:ascii="Arial" w:hAnsi="Arial" w:cs="Arial"/>
          <w:sz w:val="20"/>
        </w:rPr>
        <w:t>TSA 94321, 59359 Douai cedex</w:t>
      </w:r>
      <w:bookmarkEnd w:id="1"/>
    </w:p>
    <w:p w14:paraId="669EFB34" w14:textId="77777777" w:rsidR="00971039" w:rsidRPr="00E32A01" w:rsidRDefault="00971039">
      <w:pPr>
        <w:widowControl w:val="0"/>
        <w:autoSpaceDE w:val="0"/>
        <w:autoSpaceDN w:val="0"/>
        <w:adjustRightInd w:val="0"/>
        <w:spacing w:after="0"/>
        <w:ind w:left="127" w:right="115"/>
        <w:rPr>
          <w:rFonts w:ascii="Arial" w:hAnsi="Arial" w:cs="Arial"/>
          <w:color w:val="000000"/>
          <w:spacing w:val="0"/>
          <w:sz w:val="20"/>
        </w:rPr>
      </w:pPr>
    </w:p>
    <w:p w14:paraId="7C17E4E3" w14:textId="77777777" w:rsidR="00971039" w:rsidRPr="00E32A01" w:rsidRDefault="00971039">
      <w:pPr>
        <w:widowControl w:val="0"/>
        <w:autoSpaceDE w:val="0"/>
        <w:autoSpaceDN w:val="0"/>
        <w:adjustRightInd w:val="0"/>
        <w:spacing w:after="0"/>
        <w:ind w:left="127" w:right="115"/>
        <w:rPr>
          <w:rFonts w:ascii="Arial" w:hAnsi="Arial" w:cs="Arial"/>
          <w:color w:val="000000"/>
          <w:spacing w:val="0"/>
          <w:sz w:val="20"/>
        </w:rPr>
      </w:pPr>
    </w:p>
    <w:p w14:paraId="3BB4C0FE" w14:textId="77777777" w:rsidR="00971039" w:rsidRPr="00E32A01" w:rsidRDefault="000C344B">
      <w:pPr>
        <w:widowControl w:val="0"/>
        <w:tabs>
          <w:tab w:val="left" w:pos="1805"/>
          <w:tab w:val="center" w:pos="4644"/>
        </w:tabs>
        <w:autoSpaceDE w:val="0"/>
        <w:autoSpaceDN w:val="0"/>
        <w:adjustRightInd w:val="0"/>
        <w:spacing w:after="0"/>
        <w:ind w:left="127" w:right="115"/>
        <w:jc w:val="center"/>
        <w:rPr>
          <w:rFonts w:ascii="Arial" w:hAnsi="Arial" w:cs="Arial"/>
          <w:b/>
          <w:bCs/>
          <w:color w:val="000000"/>
          <w:sz w:val="40"/>
          <w:szCs w:val="40"/>
        </w:rPr>
      </w:pPr>
      <w:r w:rsidRPr="00E32A01">
        <w:rPr>
          <w:rFonts w:ascii="Arial" w:hAnsi="Arial" w:cs="Arial"/>
          <w:b/>
          <w:bCs/>
          <w:color w:val="000000"/>
          <w:sz w:val="40"/>
          <w:szCs w:val="40"/>
        </w:rPr>
        <w:t>Acte d’engagement valant CCAP</w:t>
      </w:r>
    </w:p>
    <w:p w14:paraId="205C92BD" w14:textId="77777777" w:rsidR="00971039" w:rsidRPr="00E32A01" w:rsidRDefault="000C344B">
      <w:pPr>
        <w:widowControl w:val="0"/>
        <w:tabs>
          <w:tab w:val="left" w:pos="1805"/>
          <w:tab w:val="center" w:pos="4644"/>
        </w:tabs>
        <w:autoSpaceDE w:val="0"/>
        <w:autoSpaceDN w:val="0"/>
        <w:adjustRightInd w:val="0"/>
        <w:spacing w:after="0"/>
        <w:ind w:left="127" w:right="115"/>
        <w:jc w:val="center"/>
        <w:rPr>
          <w:rFonts w:ascii="Arial" w:hAnsi="Arial" w:cs="Arial"/>
          <w:b/>
          <w:bCs/>
          <w:color w:val="000000"/>
          <w:sz w:val="20"/>
        </w:rPr>
      </w:pPr>
      <w:r w:rsidRPr="00E32A01">
        <w:rPr>
          <w:rFonts w:ascii="Arial" w:hAnsi="Arial" w:cs="Arial"/>
          <w:b/>
          <w:bCs/>
          <w:color w:val="000000"/>
          <w:sz w:val="20"/>
        </w:rPr>
        <w:t>(Accord-cadre à bons de commande)</w:t>
      </w:r>
    </w:p>
    <w:p w14:paraId="1A76148F" w14:textId="77777777" w:rsidR="00971039" w:rsidRPr="00E32A01" w:rsidRDefault="00971039">
      <w:pPr>
        <w:widowControl w:val="0"/>
        <w:autoSpaceDE w:val="0"/>
        <w:autoSpaceDN w:val="0"/>
        <w:adjustRightInd w:val="0"/>
        <w:spacing w:after="0"/>
        <w:ind w:left="127" w:right="115"/>
        <w:rPr>
          <w:rFonts w:ascii="Arial" w:hAnsi="Arial" w:cs="Arial"/>
          <w:color w:val="000000"/>
          <w:spacing w:val="0"/>
          <w:sz w:val="20"/>
        </w:rPr>
      </w:pPr>
    </w:p>
    <w:p w14:paraId="3EFF78C2" w14:textId="3833629E" w:rsidR="00971039" w:rsidRPr="00E32A01" w:rsidRDefault="000C344B">
      <w:pPr>
        <w:widowControl w:val="0"/>
        <w:tabs>
          <w:tab w:val="left" w:pos="1805"/>
          <w:tab w:val="center" w:pos="4644"/>
        </w:tabs>
        <w:autoSpaceDE w:val="0"/>
        <w:autoSpaceDN w:val="0"/>
        <w:adjustRightInd w:val="0"/>
        <w:ind w:left="127" w:right="115"/>
        <w:jc w:val="center"/>
        <w:rPr>
          <w:rFonts w:ascii="Arial" w:hAnsi="Arial" w:cs="Arial"/>
          <w:b/>
          <w:color w:val="000000"/>
          <w:sz w:val="20"/>
        </w:rPr>
      </w:pPr>
      <w:r w:rsidRPr="00E32A01">
        <w:rPr>
          <w:rFonts w:ascii="Arial" w:hAnsi="Arial" w:cs="Arial"/>
          <w:b/>
          <w:color w:val="000000"/>
          <w:sz w:val="20"/>
        </w:rPr>
        <w:t>(Procédure Formalisée)</w:t>
      </w:r>
    </w:p>
    <w:p w14:paraId="69C876E7" w14:textId="77777777" w:rsidR="00971039" w:rsidRPr="00E32A01" w:rsidRDefault="00971039">
      <w:pPr>
        <w:widowControl w:val="0"/>
        <w:autoSpaceDE w:val="0"/>
        <w:autoSpaceDN w:val="0"/>
        <w:adjustRightInd w:val="0"/>
        <w:spacing w:after="0"/>
        <w:ind w:left="127" w:right="115"/>
        <w:jc w:val="center"/>
        <w:rPr>
          <w:rFonts w:ascii="Arial" w:hAnsi="Arial" w:cs="Arial"/>
          <w:b/>
          <w:color w:val="000000"/>
          <w:spacing w:val="0"/>
          <w:sz w:val="20"/>
        </w:rPr>
      </w:pPr>
    </w:p>
    <w:p w14:paraId="4A86603F" w14:textId="77777777" w:rsidR="00971039" w:rsidRPr="00E32A01" w:rsidRDefault="00971039">
      <w:pPr>
        <w:widowControl w:val="0"/>
        <w:autoSpaceDE w:val="0"/>
        <w:autoSpaceDN w:val="0"/>
        <w:adjustRightInd w:val="0"/>
        <w:spacing w:after="0"/>
        <w:ind w:left="127" w:right="115"/>
        <w:jc w:val="center"/>
        <w:rPr>
          <w:rFonts w:ascii="Arial" w:hAnsi="Arial" w:cs="Arial"/>
          <w:b/>
          <w:color w:val="000000"/>
          <w:spacing w:val="0"/>
          <w:sz w:val="20"/>
        </w:rPr>
      </w:pPr>
    </w:p>
    <w:p w14:paraId="2027330C" w14:textId="77777777" w:rsidR="00971039" w:rsidRPr="00421A4D" w:rsidRDefault="000C344B">
      <w:pPr>
        <w:widowControl w:val="0"/>
        <w:autoSpaceDE w:val="0"/>
        <w:autoSpaceDN w:val="0"/>
        <w:adjustRightInd w:val="0"/>
        <w:spacing w:after="0"/>
        <w:ind w:left="127" w:right="115"/>
        <w:jc w:val="center"/>
        <w:rPr>
          <w:rFonts w:ascii="Arial" w:hAnsi="Arial" w:cs="Arial"/>
          <w:b/>
          <w:color w:val="000000"/>
          <w:spacing w:val="0"/>
          <w:sz w:val="28"/>
          <w:szCs w:val="28"/>
        </w:rPr>
      </w:pPr>
      <w:r w:rsidRPr="00421A4D">
        <w:rPr>
          <w:rFonts w:ascii="Arial" w:hAnsi="Arial" w:cs="Arial"/>
          <w:b/>
          <w:color w:val="000000"/>
          <w:spacing w:val="0"/>
          <w:sz w:val="28"/>
          <w:szCs w:val="28"/>
          <w:u w:val="single"/>
        </w:rPr>
        <w:t>Objet</w:t>
      </w:r>
      <w:r w:rsidRPr="00421A4D">
        <w:rPr>
          <w:rFonts w:ascii="Arial" w:hAnsi="Arial" w:cs="Arial"/>
          <w:b/>
          <w:color w:val="000000"/>
          <w:spacing w:val="0"/>
          <w:sz w:val="28"/>
          <w:szCs w:val="28"/>
        </w:rPr>
        <w:t> :</w:t>
      </w:r>
    </w:p>
    <w:p w14:paraId="1ADE04E4" w14:textId="77777777" w:rsidR="00971039" w:rsidRPr="00E32A01" w:rsidRDefault="00971039">
      <w:pPr>
        <w:widowControl w:val="0"/>
        <w:autoSpaceDE w:val="0"/>
        <w:autoSpaceDN w:val="0"/>
        <w:adjustRightInd w:val="0"/>
        <w:spacing w:after="0"/>
        <w:ind w:left="127" w:right="115"/>
        <w:jc w:val="center"/>
        <w:rPr>
          <w:rFonts w:ascii="Arial" w:hAnsi="Arial" w:cs="Arial"/>
          <w:b/>
          <w:color w:val="000000"/>
          <w:spacing w:val="0"/>
          <w:sz w:val="20"/>
        </w:rPr>
      </w:pPr>
    </w:p>
    <w:p w14:paraId="526E54C7" w14:textId="20EAF613" w:rsidR="00971039" w:rsidRPr="00421A4D" w:rsidRDefault="00011324">
      <w:pPr>
        <w:widowControl w:val="0"/>
        <w:autoSpaceDE w:val="0"/>
        <w:autoSpaceDN w:val="0"/>
        <w:adjustRightInd w:val="0"/>
        <w:spacing w:after="0"/>
        <w:ind w:left="127" w:right="115"/>
        <w:jc w:val="center"/>
        <w:rPr>
          <w:rFonts w:ascii="Arial" w:hAnsi="Arial" w:cs="Arial"/>
          <w:b/>
          <w:spacing w:val="0"/>
          <w:sz w:val="28"/>
          <w:szCs w:val="28"/>
        </w:rPr>
      </w:pPr>
      <w:r w:rsidRPr="00421A4D">
        <w:rPr>
          <w:rFonts w:ascii="Arial" w:hAnsi="Arial" w:cs="Arial"/>
          <w:b/>
          <w:spacing w:val="0"/>
          <w:sz w:val="28"/>
          <w:szCs w:val="28"/>
        </w:rPr>
        <w:t>Accord-cadre à bons de commande pour la location et la maintenance de distributeurs de boissons chaudes et fontaine réseau eau froide.</w:t>
      </w:r>
    </w:p>
    <w:p w14:paraId="6DB727BD" w14:textId="77777777" w:rsidR="00971039" w:rsidRPr="00E32A01" w:rsidRDefault="00971039">
      <w:pPr>
        <w:widowControl w:val="0"/>
        <w:autoSpaceDE w:val="0"/>
        <w:autoSpaceDN w:val="0"/>
        <w:adjustRightInd w:val="0"/>
        <w:spacing w:after="0"/>
        <w:ind w:left="127" w:right="115"/>
        <w:jc w:val="center"/>
        <w:rPr>
          <w:rFonts w:ascii="Arial" w:hAnsi="Arial" w:cs="Arial"/>
          <w:b/>
          <w:spacing w:val="0"/>
          <w:sz w:val="20"/>
        </w:rPr>
      </w:pPr>
    </w:p>
    <w:p w14:paraId="267C6883" w14:textId="5DAEE1FA" w:rsidR="00971039" w:rsidRPr="00E32A01" w:rsidRDefault="000C344B">
      <w:pPr>
        <w:widowControl w:val="0"/>
        <w:autoSpaceDE w:val="0"/>
        <w:autoSpaceDN w:val="0"/>
        <w:adjustRightInd w:val="0"/>
        <w:spacing w:after="0"/>
        <w:ind w:left="127" w:right="115"/>
        <w:jc w:val="center"/>
        <w:rPr>
          <w:rFonts w:ascii="Arial" w:hAnsi="Arial" w:cs="Arial"/>
          <w:b/>
          <w:color w:val="000000"/>
          <w:spacing w:val="0"/>
          <w:sz w:val="20"/>
        </w:rPr>
      </w:pPr>
      <w:r w:rsidRPr="00E32A01">
        <w:rPr>
          <w:rFonts w:ascii="Arial" w:hAnsi="Arial" w:cs="Arial"/>
          <w:b/>
          <w:color w:val="000000"/>
          <w:spacing w:val="0"/>
          <w:sz w:val="20"/>
        </w:rPr>
        <w:t xml:space="preserve">Lot n° </w:t>
      </w:r>
      <w:r w:rsidR="006464A4" w:rsidRPr="00E32A01">
        <w:rPr>
          <w:rStyle w:val="03NOTICE-TexteavecpuceCar"/>
          <w:sz w:val="20"/>
        </w:rPr>
        <w:t>………………………………………………….</w:t>
      </w:r>
    </w:p>
    <w:p w14:paraId="0DC21DF8" w14:textId="766EF9A1" w:rsidR="00971039" w:rsidRPr="00E32A01" w:rsidRDefault="006464A4">
      <w:pPr>
        <w:widowControl w:val="0"/>
        <w:autoSpaceDE w:val="0"/>
        <w:autoSpaceDN w:val="0"/>
        <w:adjustRightInd w:val="0"/>
        <w:spacing w:after="0"/>
        <w:ind w:left="127" w:right="115"/>
        <w:jc w:val="center"/>
        <w:rPr>
          <w:rFonts w:ascii="Arial" w:hAnsi="Arial" w:cs="Arial"/>
          <w:b/>
          <w:color w:val="0070C0"/>
          <w:spacing w:val="0"/>
          <w:sz w:val="20"/>
        </w:rPr>
      </w:pPr>
      <w:r w:rsidRPr="00E32A01">
        <w:rPr>
          <w:rFonts w:ascii="Arial" w:hAnsi="Arial" w:cs="Arial"/>
          <w:b/>
          <w:color w:val="0070C0"/>
          <w:spacing w:val="0"/>
          <w:sz w:val="20"/>
        </w:rPr>
        <w:t>(A indiquer par le soumissionnaire</w:t>
      </w:r>
      <w:r w:rsidR="008A111B" w:rsidRPr="00E32A01">
        <w:rPr>
          <w:rFonts w:ascii="Arial" w:hAnsi="Arial" w:cs="Arial"/>
          <w:b/>
          <w:color w:val="0070C0"/>
          <w:spacing w:val="0"/>
          <w:sz w:val="20"/>
        </w:rPr>
        <w:t>)</w:t>
      </w:r>
    </w:p>
    <w:p w14:paraId="6B04654B" w14:textId="77777777" w:rsidR="00971039" w:rsidRPr="00E32A01" w:rsidRDefault="00971039">
      <w:pPr>
        <w:widowControl w:val="0"/>
        <w:autoSpaceDE w:val="0"/>
        <w:autoSpaceDN w:val="0"/>
        <w:adjustRightInd w:val="0"/>
        <w:spacing w:after="0"/>
        <w:ind w:left="127" w:right="115"/>
        <w:jc w:val="center"/>
        <w:rPr>
          <w:rFonts w:ascii="Arial" w:hAnsi="Arial" w:cs="Arial"/>
          <w:b/>
          <w:color w:val="000000"/>
          <w:spacing w:val="0"/>
          <w:sz w:val="20"/>
        </w:rPr>
      </w:pPr>
    </w:p>
    <w:p w14:paraId="22AEE2E9" w14:textId="77777777" w:rsidR="00971039" w:rsidRPr="00E32A01" w:rsidRDefault="000C344B">
      <w:pPr>
        <w:ind w:firstLine="284"/>
        <w:jc w:val="center"/>
        <w:rPr>
          <w:rFonts w:ascii="Arial" w:hAnsi="Arial" w:cs="Arial"/>
          <w:b/>
          <w:sz w:val="20"/>
        </w:rPr>
      </w:pPr>
      <w:r w:rsidRPr="00E32A01">
        <w:rPr>
          <w:rFonts w:ascii="Arial" w:hAnsi="Arial" w:cs="Arial"/>
          <w:b/>
          <w:sz w:val="20"/>
        </w:rPr>
        <w:t>Référence consultation</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A0" w:firstRow="1" w:lastRow="0" w:firstColumn="1" w:lastColumn="0" w:noHBand="0" w:noVBand="0"/>
      </w:tblPr>
      <w:tblGrid>
        <w:gridCol w:w="454"/>
        <w:gridCol w:w="454"/>
        <w:gridCol w:w="454"/>
        <w:gridCol w:w="454"/>
        <w:gridCol w:w="454"/>
      </w:tblGrid>
      <w:tr w:rsidR="00E32922" w:rsidRPr="00813C96" w14:paraId="4D6832E1" w14:textId="77777777" w:rsidTr="593FB953">
        <w:trPr>
          <w:cantSplit/>
          <w:jc w:val="center"/>
        </w:trPr>
        <w:tc>
          <w:tcPr>
            <w:tcW w:w="454" w:type="dxa"/>
            <w:vAlign w:val="center"/>
          </w:tcPr>
          <w:p w14:paraId="2A43D771" w14:textId="4C63C276" w:rsidR="00E32922" w:rsidRPr="00813C96" w:rsidRDefault="00E32922">
            <w:pPr>
              <w:jc w:val="center"/>
              <w:rPr>
                <w:rFonts w:ascii="Arial" w:hAnsi="Arial" w:cs="Arial"/>
                <w:b/>
                <w:bCs/>
                <w:sz w:val="28"/>
                <w:szCs w:val="28"/>
              </w:rPr>
            </w:pPr>
            <w:r w:rsidRPr="00813C96">
              <w:rPr>
                <w:rFonts w:ascii="Arial" w:hAnsi="Arial" w:cs="Arial"/>
                <w:b/>
                <w:bCs/>
                <w:sz w:val="28"/>
                <w:szCs w:val="28"/>
              </w:rPr>
              <w:t>2</w:t>
            </w:r>
          </w:p>
        </w:tc>
        <w:tc>
          <w:tcPr>
            <w:tcW w:w="454" w:type="dxa"/>
            <w:vAlign w:val="center"/>
          </w:tcPr>
          <w:p w14:paraId="07ACD8E1" w14:textId="7C7AC3C1" w:rsidR="00E32922" w:rsidRPr="00813C96" w:rsidRDefault="008A111B">
            <w:pPr>
              <w:jc w:val="center"/>
              <w:rPr>
                <w:rFonts w:ascii="Arial" w:hAnsi="Arial" w:cs="Arial"/>
                <w:b/>
                <w:bCs/>
                <w:sz w:val="28"/>
                <w:szCs w:val="28"/>
              </w:rPr>
            </w:pPr>
            <w:r w:rsidRPr="00813C96">
              <w:rPr>
                <w:rFonts w:ascii="Arial" w:hAnsi="Arial" w:cs="Arial"/>
                <w:b/>
                <w:bCs/>
                <w:sz w:val="28"/>
                <w:szCs w:val="28"/>
              </w:rPr>
              <w:t>6</w:t>
            </w:r>
          </w:p>
        </w:tc>
        <w:tc>
          <w:tcPr>
            <w:tcW w:w="454" w:type="dxa"/>
            <w:vAlign w:val="center"/>
          </w:tcPr>
          <w:p w14:paraId="0D08E684" w14:textId="27586163" w:rsidR="00E32922" w:rsidRPr="00813C96" w:rsidRDefault="00813C96">
            <w:pPr>
              <w:jc w:val="center"/>
              <w:rPr>
                <w:rFonts w:ascii="Arial" w:hAnsi="Arial" w:cs="Arial"/>
                <w:b/>
                <w:bCs/>
                <w:sz w:val="28"/>
                <w:szCs w:val="28"/>
              </w:rPr>
            </w:pPr>
            <w:r w:rsidRPr="00813C96">
              <w:rPr>
                <w:rFonts w:ascii="Arial" w:hAnsi="Arial" w:cs="Arial"/>
                <w:b/>
                <w:bCs/>
                <w:sz w:val="28"/>
                <w:szCs w:val="28"/>
              </w:rPr>
              <w:t>3</w:t>
            </w:r>
          </w:p>
        </w:tc>
        <w:tc>
          <w:tcPr>
            <w:tcW w:w="454" w:type="dxa"/>
            <w:vAlign w:val="center"/>
          </w:tcPr>
          <w:p w14:paraId="298000F7" w14:textId="0F6CB818" w:rsidR="00E32922" w:rsidRPr="00813C96" w:rsidRDefault="00813C96">
            <w:pPr>
              <w:jc w:val="center"/>
              <w:rPr>
                <w:rFonts w:ascii="Arial" w:hAnsi="Arial" w:cs="Arial"/>
                <w:b/>
                <w:bCs/>
                <w:sz w:val="28"/>
                <w:szCs w:val="28"/>
              </w:rPr>
            </w:pPr>
            <w:r w:rsidRPr="00813C96">
              <w:rPr>
                <w:rFonts w:ascii="Arial" w:hAnsi="Arial" w:cs="Arial"/>
                <w:b/>
                <w:bCs/>
                <w:sz w:val="28"/>
                <w:szCs w:val="28"/>
              </w:rPr>
              <w:t>6</w:t>
            </w:r>
          </w:p>
        </w:tc>
        <w:tc>
          <w:tcPr>
            <w:tcW w:w="454" w:type="dxa"/>
            <w:vAlign w:val="center"/>
          </w:tcPr>
          <w:p w14:paraId="2EB1C13F" w14:textId="0493374C" w:rsidR="00E32922" w:rsidRPr="00813C96" w:rsidRDefault="00813C96">
            <w:pPr>
              <w:jc w:val="center"/>
              <w:rPr>
                <w:rFonts w:ascii="Arial" w:hAnsi="Arial" w:cs="Arial"/>
                <w:b/>
                <w:bCs/>
                <w:sz w:val="28"/>
                <w:szCs w:val="28"/>
              </w:rPr>
            </w:pPr>
            <w:r w:rsidRPr="00813C96">
              <w:rPr>
                <w:rFonts w:ascii="Arial" w:hAnsi="Arial" w:cs="Arial"/>
                <w:b/>
                <w:bCs/>
                <w:sz w:val="28"/>
                <w:szCs w:val="28"/>
              </w:rPr>
              <w:t>3</w:t>
            </w:r>
          </w:p>
        </w:tc>
      </w:tr>
    </w:tbl>
    <w:p w14:paraId="3174CF49" w14:textId="77777777" w:rsidR="00971039" w:rsidRPr="00E32A01" w:rsidRDefault="00971039">
      <w:pPr>
        <w:widowControl w:val="0"/>
        <w:autoSpaceDE w:val="0"/>
        <w:autoSpaceDN w:val="0"/>
        <w:adjustRightInd w:val="0"/>
        <w:ind w:left="127" w:right="115"/>
        <w:jc w:val="center"/>
        <w:rPr>
          <w:rFonts w:ascii="Arial" w:hAnsi="Arial" w:cs="Arial"/>
          <w:b/>
          <w:color w:val="000000"/>
          <w:sz w:val="20"/>
        </w:rPr>
      </w:pPr>
    </w:p>
    <w:tbl>
      <w:tblPr>
        <w:tblpPr w:leftFromText="57" w:rightFromText="57" w:vertAnchor="text" w:horzAnchor="page" w:tblpXSpec="center" w:tblpY="233"/>
        <w:tblW w:w="7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4"/>
        <w:gridCol w:w="397"/>
        <w:gridCol w:w="397"/>
        <w:gridCol w:w="397"/>
        <w:gridCol w:w="397"/>
        <w:gridCol w:w="1559"/>
        <w:gridCol w:w="1110"/>
        <w:gridCol w:w="397"/>
        <w:gridCol w:w="397"/>
        <w:gridCol w:w="397"/>
        <w:gridCol w:w="397"/>
        <w:gridCol w:w="397"/>
        <w:gridCol w:w="397"/>
      </w:tblGrid>
      <w:tr w:rsidR="00971039" w:rsidRPr="00E32A01" w14:paraId="19B626A9" w14:textId="77777777" w:rsidTr="005D0AE5">
        <w:trPr>
          <w:cantSplit/>
          <w:trHeight w:hRule="exact" w:val="510"/>
          <w:jc w:val="center"/>
        </w:trPr>
        <w:tc>
          <w:tcPr>
            <w:tcW w:w="1134" w:type="dxa"/>
            <w:tcBorders>
              <w:top w:val="nil"/>
              <w:left w:val="nil"/>
              <w:bottom w:val="nil"/>
              <w:right w:val="dotted" w:sz="4" w:space="0" w:color="auto"/>
            </w:tcBorders>
            <w:tcMar>
              <w:left w:w="28" w:type="dxa"/>
              <w:right w:w="28" w:type="dxa"/>
            </w:tcMar>
            <w:vAlign w:val="center"/>
          </w:tcPr>
          <w:p w14:paraId="6940EC6C" w14:textId="77777777" w:rsidR="00971039" w:rsidRPr="00E32A01" w:rsidRDefault="000C344B">
            <w:pPr>
              <w:widowControl w:val="0"/>
              <w:overflowPunct w:val="0"/>
              <w:autoSpaceDE w:val="0"/>
              <w:autoSpaceDN w:val="0"/>
              <w:adjustRightInd w:val="0"/>
              <w:ind w:right="115"/>
              <w:jc w:val="right"/>
              <w:textAlignment w:val="baseline"/>
              <w:rPr>
                <w:rFonts w:ascii="Arial" w:hAnsi="Arial" w:cs="Arial"/>
                <w:b/>
                <w:color w:val="000000"/>
                <w:spacing w:val="0"/>
                <w:sz w:val="20"/>
              </w:rPr>
            </w:pPr>
            <w:bookmarkStart w:id="2" w:name="_Hlk170138025"/>
            <w:r w:rsidRPr="00E32A01">
              <w:rPr>
                <w:rFonts w:ascii="Arial" w:hAnsi="Arial" w:cs="Arial"/>
                <w:b/>
                <w:color w:val="000000"/>
                <w:spacing w:val="0"/>
                <w:sz w:val="20"/>
              </w:rPr>
              <w:t>Code famille</w:t>
            </w:r>
          </w:p>
        </w:tc>
        <w:tc>
          <w:tcPr>
            <w:tcW w:w="397" w:type="dxa"/>
            <w:tcBorders>
              <w:top w:val="dotted" w:sz="4" w:space="0" w:color="auto"/>
              <w:left w:val="dotted" w:sz="4" w:space="0" w:color="auto"/>
              <w:bottom w:val="dotted" w:sz="4" w:space="0" w:color="auto"/>
              <w:right w:val="dotted" w:sz="4" w:space="0" w:color="auto"/>
            </w:tcBorders>
            <w:tcMar>
              <w:left w:w="28" w:type="dxa"/>
              <w:right w:w="28" w:type="dxa"/>
            </w:tcMar>
            <w:vAlign w:val="center"/>
          </w:tcPr>
          <w:p w14:paraId="7ABAE151" w14:textId="5A0C99D2" w:rsidR="00971039" w:rsidRPr="00E32A01" w:rsidRDefault="002D3952">
            <w:pPr>
              <w:widowControl w:val="0"/>
              <w:overflowPunct w:val="0"/>
              <w:autoSpaceDE w:val="0"/>
              <w:autoSpaceDN w:val="0"/>
              <w:adjustRightInd w:val="0"/>
              <w:ind w:right="115"/>
              <w:jc w:val="center"/>
              <w:textAlignment w:val="baseline"/>
              <w:rPr>
                <w:rFonts w:ascii="Arial" w:hAnsi="Arial" w:cs="Arial"/>
                <w:b/>
                <w:color w:val="000000"/>
                <w:spacing w:val="0"/>
                <w:sz w:val="20"/>
              </w:rPr>
            </w:pPr>
            <w:r>
              <w:rPr>
                <w:rFonts w:ascii="Arial" w:hAnsi="Arial" w:cs="Arial"/>
                <w:b/>
                <w:color w:val="000000"/>
                <w:spacing w:val="0"/>
                <w:sz w:val="20"/>
              </w:rPr>
              <w:t>7</w:t>
            </w:r>
          </w:p>
        </w:tc>
        <w:tc>
          <w:tcPr>
            <w:tcW w:w="397" w:type="dxa"/>
            <w:tcBorders>
              <w:top w:val="dotted" w:sz="4" w:space="0" w:color="auto"/>
              <w:left w:val="dotted" w:sz="4" w:space="0" w:color="auto"/>
              <w:bottom w:val="dotted" w:sz="4" w:space="0" w:color="auto"/>
              <w:right w:val="dotted" w:sz="4" w:space="0" w:color="auto"/>
            </w:tcBorders>
            <w:tcMar>
              <w:left w:w="28" w:type="dxa"/>
              <w:right w:w="28" w:type="dxa"/>
            </w:tcMar>
            <w:vAlign w:val="center"/>
          </w:tcPr>
          <w:p w14:paraId="6E62EAD1" w14:textId="3075E661" w:rsidR="00971039" w:rsidRPr="00E32A01" w:rsidRDefault="002D3952">
            <w:pPr>
              <w:widowControl w:val="0"/>
              <w:overflowPunct w:val="0"/>
              <w:autoSpaceDE w:val="0"/>
              <w:autoSpaceDN w:val="0"/>
              <w:adjustRightInd w:val="0"/>
              <w:ind w:right="115"/>
              <w:jc w:val="center"/>
              <w:textAlignment w:val="baseline"/>
              <w:rPr>
                <w:rFonts w:ascii="Arial" w:hAnsi="Arial" w:cs="Arial"/>
                <w:b/>
                <w:color w:val="000000"/>
                <w:spacing w:val="0"/>
                <w:sz w:val="20"/>
              </w:rPr>
            </w:pPr>
            <w:r>
              <w:rPr>
                <w:rFonts w:ascii="Arial" w:hAnsi="Arial" w:cs="Arial"/>
                <w:b/>
                <w:color w:val="000000"/>
                <w:spacing w:val="0"/>
                <w:sz w:val="20"/>
              </w:rPr>
              <w:t>8</w:t>
            </w:r>
          </w:p>
        </w:tc>
        <w:tc>
          <w:tcPr>
            <w:tcW w:w="397" w:type="dxa"/>
            <w:tcBorders>
              <w:top w:val="dotted" w:sz="4" w:space="0" w:color="auto"/>
              <w:left w:val="dotted" w:sz="4" w:space="0" w:color="auto"/>
              <w:bottom w:val="dotted" w:sz="4" w:space="0" w:color="auto"/>
              <w:right w:val="dotted" w:sz="4" w:space="0" w:color="auto"/>
            </w:tcBorders>
            <w:tcMar>
              <w:left w:w="28" w:type="dxa"/>
              <w:right w:w="28" w:type="dxa"/>
            </w:tcMar>
            <w:vAlign w:val="center"/>
          </w:tcPr>
          <w:p w14:paraId="63D740A5" w14:textId="3613EFF4" w:rsidR="00971039" w:rsidRPr="00E32A01" w:rsidRDefault="002D3952">
            <w:pPr>
              <w:widowControl w:val="0"/>
              <w:overflowPunct w:val="0"/>
              <w:autoSpaceDE w:val="0"/>
              <w:autoSpaceDN w:val="0"/>
              <w:adjustRightInd w:val="0"/>
              <w:ind w:right="115"/>
              <w:jc w:val="center"/>
              <w:textAlignment w:val="baseline"/>
              <w:rPr>
                <w:rFonts w:ascii="Arial" w:hAnsi="Arial" w:cs="Arial"/>
                <w:b/>
                <w:color w:val="000000"/>
                <w:spacing w:val="0"/>
                <w:sz w:val="20"/>
              </w:rPr>
            </w:pPr>
            <w:r>
              <w:rPr>
                <w:rFonts w:ascii="Arial" w:hAnsi="Arial" w:cs="Arial"/>
                <w:b/>
                <w:color w:val="000000"/>
                <w:spacing w:val="0"/>
                <w:sz w:val="20"/>
              </w:rPr>
              <w:t>0</w:t>
            </w:r>
          </w:p>
        </w:tc>
        <w:tc>
          <w:tcPr>
            <w:tcW w:w="397" w:type="dxa"/>
            <w:tcBorders>
              <w:top w:val="dotted" w:sz="4" w:space="0" w:color="auto"/>
              <w:left w:val="dotted" w:sz="4" w:space="0" w:color="auto"/>
              <w:bottom w:val="dotted" w:sz="4" w:space="0" w:color="auto"/>
              <w:right w:val="dotted" w:sz="4" w:space="0" w:color="auto"/>
            </w:tcBorders>
            <w:tcMar>
              <w:left w:w="28" w:type="dxa"/>
              <w:right w:w="28" w:type="dxa"/>
            </w:tcMar>
            <w:vAlign w:val="center"/>
          </w:tcPr>
          <w:p w14:paraId="53D7E95C" w14:textId="35E93FE1" w:rsidR="00971039" w:rsidRPr="00E32A01" w:rsidRDefault="002D3952">
            <w:pPr>
              <w:widowControl w:val="0"/>
              <w:overflowPunct w:val="0"/>
              <w:autoSpaceDE w:val="0"/>
              <w:autoSpaceDN w:val="0"/>
              <w:adjustRightInd w:val="0"/>
              <w:ind w:right="115"/>
              <w:jc w:val="center"/>
              <w:textAlignment w:val="baseline"/>
              <w:rPr>
                <w:rFonts w:ascii="Arial" w:hAnsi="Arial" w:cs="Arial"/>
                <w:b/>
                <w:color w:val="000000"/>
                <w:spacing w:val="0"/>
                <w:sz w:val="20"/>
              </w:rPr>
            </w:pPr>
            <w:r>
              <w:rPr>
                <w:rFonts w:ascii="Arial" w:hAnsi="Arial" w:cs="Arial"/>
                <w:b/>
                <w:color w:val="000000"/>
                <w:spacing w:val="0"/>
                <w:sz w:val="20"/>
              </w:rPr>
              <w:t>0</w:t>
            </w:r>
          </w:p>
        </w:tc>
        <w:tc>
          <w:tcPr>
            <w:tcW w:w="1559" w:type="dxa"/>
            <w:tcBorders>
              <w:top w:val="nil"/>
              <w:left w:val="dotted" w:sz="4" w:space="0" w:color="auto"/>
              <w:bottom w:val="nil"/>
              <w:right w:val="nil"/>
            </w:tcBorders>
            <w:tcMar>
              <w:left w:w="28" w:type="dxa"/>
              <w:right w:w="28" w:type="dxa"/>
            </w:tcMar>
            <w:vAlign w:val="center"/>
          </w:tcPr>
          <w:p w14:paraId="1D204C16" w14:textId="77777777" w:rsidR="00971039" w:rsidRPr="00E32A01" w:rsidRDefault="00971039">
            <w:pPr>
              <w:widowControl w:val="0"/>
              <w:overflowPunct w:val="0"/>
              <w:autoSpaceDE w:val="0"/>
              <w:autoSpaceDN w:val="0"/>
              <w:adjustRightInd w:val="0"/>
              <w:ind w:right="115"/>
              <w:jc w:val="right"/>
              <w:textAlignment w:val="baseline"/>
              <w:rPr>
                <w:rFonts w:ascii="Arial" w:hAnsi="Arial" w:cs="Arial"/>
                <w:b/>
                <w:color w:val="000000"/>
                <w:spacing w:val="0"/>
                <w:sz w:val="20"/>
              </w:rPr>
            </w:pPr>
          </w:p>
        </w:tc>
        <w:tc>
          <w:tcPr>
            <w:tcW w:w="1110" w:type="dxa"/>
            <w:tcBorders>
              <w:top w:val="nil"/>
              <w:left w:val="nil"/>
              <w:bottom w:val="nil"/>
              <w:right w:val="dotted" w:sz="4" w:space="0" w:color="auto"/>
            </w:tcBorders>
            <w:vAlign w:val="center"/>
          </w:tcPr>
          <w:p w14:paraId="7B139D6A" w14:textId="77777777" w:rsidR="00971039" w:rsidRPr="00E32A01" w:rsidRDefault="000C344B">
            <w:pPr>
              <w:widowControl w:val="0"/>
              <w:overflowPunct w:val="0"/>
              <w:autoSpaceDE w:val="0"/>
              <w:autoSpaceDN w:val="0"/>
              <w:adjustRightInd w:val="0"/>
              <w:ind w:right="115"/>
              <w:jc w:val="right"/>
              <w:textAlignment w:val="baseline"/>
              <w:rPr>
                <w:rFonts w:ascii="Arial" w:hAnsi="Arial" w:cs="Arial"/>
                <w:b/>
                <w:color w:val="000000"/>
                <w:spacing w:val="0"/>
                <w:sz w:val="20"/>
              </w:rPr>
            </w:pPr>
            <w:r w:rsidRPr="00E32A01">
              <w:rPr>
                <w:rFonts w:ascii="Arial" w:hAnsi="Arial" w:cs="Arial"/>
                <w:b/>
                <w:color w:val="000000"/>
                <w:spacing w:val="0"/>
                <w:sz w:val="20"/>
              </w:rPr>
              <w:t xml:space="preserve"> Marché n°</w:t>
            </w:r>
          </w:p>
        </w:tc>
        <w:tc>
          <w:tcPr>
            <w:tcW w:w="397" w:type="dxa"/>
            <w:tcBorders>
              <w:top w:val="dotted" w:sz="4" w:space="0" w:color="auto"/>
              <w:left w:val="dotted" w:sz="4" w:space="0" w:color="auto"/>
              <w:bottom w:val="dotted" w:sz="4" w:space="0" w:color="auto"/>
              <w:right w:val="dotted" w:sz="4" w:space="0" w:color="auto"/>
            </w:tcBorders>
            <w:vAlign w:val="center"/>
          </w:tcPr>
          <w:p w14:paraId="3A8AD8E7" w14:textId="77777777" w:rsidR="00971039" w:rsidRPr="00E32A01" w:rsidRDefault="00971039">
            <w:pPr>
              <w:widowControl w:val="0"/>
              <w:overflowPunct w:val="0"/>
              <w:autoSpaceDE w:val="0"/>
              <w:autoSpaceDN w:val="0"/>
              <w:adjustRightInd w:val="0"/>
              <w:ind w:right="115"/>
              <w:jc w:val="center"/>
              <w:textAlignment w:val="baseline"/>
              <w:rPr>
                <w:rFonts w:ascii="Arial" w:hAnsi="Arial" w:cs="Arial"/>
                <w:b/>
                <w:color w:val="000000"/>
                <w:spacing w:val="0"/>
                <w:sz w:val="20"/>
              </w:rPr>
            </w:pPr>
          </w:p>
        </w:tc>
        <w:tc>
          <w:tcPr>
            <w:tcW w:w="397" w:type="dxa"/>
            <w:tcBorders>
              <w:top w:val="dotted" w:sz="4" w:space="0" w:color="auto"/>
              <w:left w:val="dotted" w:sz="4" w:space="0" w:color="auto"/>
              <w:bottom w:val="dotted" w:sz="4" w:space="0" w:color="auto"/>
              <w:right w:val="dotted" w:sz="4" w:space="0" w:color="auto"/>
            </w:tcBorders>
            <w:vAlign w:val="center"/>
          </w:tcPr>
          <w:p w14:paraId="7BAFF73F" w14:textId="77777777" w:rsidR="00971039" w:rsidRPr="00E32A01" w:rsidRDefault="00971039">
            <w:pPr>
              <w:widowControl w:val="0"/>
              <w:overflowPunct w:val="0"/>
              <w:autoSpaceDE w:val="0"/>
              <w:autoSpaceDN w:val="0"/>
              <w:adjustRightInd w:val="0"/>
              <w:ind w:right="115"/>
              <w:jc w:val="center"/>
              <w:textAlignment w:val="baseline"/>
              <w:rPr>
                <w:rFonts w:ascii="Arial" w:hAnsi="Arial" w:cs="Arial"/>
                <w:b/>
                <w:color w:val="000000"/>
                <w:spacing w:val="0"/>
                <w:sz w:val="20"/>
              </w:rPr>
            </w:pPr>
          </w:p>
        </w:tc>
        <w:tc>
          <w:tcPr>
            <w:tcW w:w="397" w:type="dxa"/>
            <w:tcBorders>
              <w:top w:val="dotted" w:sz="4" w:space="0" w:color="auto"/>
              <w:left w:val="dotted" w:sz="4" w:space="0" w:color="auto"/>
              <w:bottom w:val="dotted" w:sz="4" w:space="0" w:color="auto"/>
              <w:right w:val="dotted" w:sz="4" w:space="0" w:color="auto"/>
            </w:tcBorders>
            <w:vAlign w:val="center"/>
          </w:tcPr>
          <w:p w14:paraId="28AD2A38" w14:textId="77777777" w:rsidR="00971039" w:rsidRPr="00E32A01" w:rsidRDefault="00971039">
            <w:pPr>
              <w:widowControl w:val="0"/>
              <w:overflowPunct w:val="0"/>
              <w:autoSpaceDE w:val="0"/>
              <w:autoSpaceDN w:val="0"/>
              <w:adjustRightInd w:val="0"/>
              <w:ind w:right="115"/>
              <w:jc w:val="center"/>
              <w:textAlignment w:val="baseline"/>
              <w:rPr>
                <w:rFonts w:ascii="Arial" w:hAnsi="Arial" w:cs="Arial"/>
                <w:b/>
                <w:color w:val="000000"/>
                <w:spacing w:val="0"/>
                <w:sz w:val="20"/>
              </w:rPr>
            </w:pPr>
          </w:p>
        </w:tc>
        <w:tc>
          <w:tcPr>
            <w:tcW w:w="397" w:type="dxa"/>
            <w:tcBorders>
              <w:top w:val="dotted" w:sz="4" w:space="0" w:color="auto"/>
              <w:left w:val="dotted" w:sz="4" w:space="0" w:color="auto"/>
              <w:bottom w:val="dotted" w:sz="4" w:space="0" w:color="auto"/>
              <w:right w:val="dotted" w:sz="4" w:space="0" w:color="auto"/>
            </w:tcBorders>
            <w:vAlign w:val="center"/>
          </w:tcPr>
          <w:p w14:paraId="1639636A" w14:textId="77777777" w:rsidR="00971039" w:rsidRPr="00E32A01" w:rsidRDefault="00971039">
            <w:pPr>
              <w:widowControl w:val="0"/>
              <w:overflowPunct w:val="0"/>
              <w:autoSpaceDE w:val="0"/>
              <w:autoSpaceDN w:val="0"/>
              <w:adjustRightInd w:val="0"/>
              <w:ind w:right="115"/>
              <w:jc w:val="center"/>
              <w:textAlignment w:val="baseline"/>
              <w:rPr>
                <w:rFonts w:ascii="Arial" w:hAnsi="Arial" w:cs="Arial"/>
                <w:b/>
                <w:color w:val="000000"/>
                <w:spacing w:val="0"/>
                <w:sz w:val="20"/>
              </w:rPr>
            </w:pPr>
          </w:p>
        </w:tc>
        <w:tc>
          <w:tcPr>
            <w:tcW w:w="397" w:type="dxa"/>
            <w:tcBorders>
              <w:top w:val="dotted" w:sz="4" w:space="0" w:color="auto"/>
              <w:left w:val="dotted" w:sz="4" w:space="0" w:color="auto"/>
              <w:bottom w:val="dotted" w:sz="4" w:space="0" w:color="auto"/>
              <w:right w:val="dotted" w:sz="4" w:space="0" w:color="auto"/>
            </w:tcBorders>
            <w:vAlign w:val="center"/>
          </w:tcPr>
          <w:p w14:paraId="32A78E69" w14:textId="77777777" w:rsidR="00971039" w:rsidRPr="00E32A01" w:rsidRDefault="00971039">
            <w:pPr>
              <w:widowControl w:val="0"/>
              <w:overflowPunct w:val="0"/>
              <w:autoSpaceDE w:val="0"/>
              <w:autoSpaceDN w:val="0"/>
              <w:adjustRightInd w:val="0"/>
              <w:ind w:right="115"/>
              <w:jc w:val="center"/>
              <w:textAlignment w:val="baseline"/>
              <w:rPr>
                <w:rFonts w:ascii="Arial" w:hAnsi="Arial" w:cs="Arial"/>
                <w:b/>
                <w:color w:val="000000"/>
                <w:spacing w:val="0"/>
                <w:sz w:val="20"/>
              </w:rPr>
            </w:pPr>
          </w:p>
        </w:tc>
        <w:tc>
          <w:tcPr>
            <w:tcW w:w="397" w:type="dxa"/>
            <w:tcBorders>
              <w:top w:val="dotted" w:sz="4" w:space="0" w:color="auto"/>
              <w:left w:val="dotted" w:sz="4" w:space="0" w:color="auto"/>
              <w:bottom w:val="dotted" w:sz="4" w:space="0" w:color="auto"/>
              <w:right w:val="dotted" w:sz="4" w:space="0" w:color="auto"/>
            </w:tcBorders>
            <w:vAlign w:val="center"/>
          </w:tcPr>
          <w:p w14:paraId="610F0EC3" w14:textId="77777777" w:rsidR="00971039" w:rsidRPr="00E32A01" w:rsidRDefault="00971039">
            <w:pPr>
              <w:widowControl w:val="0"/>
              <w:overflowPunct w:val="0"/>
              <w:autoSpaceDE w:val="0"/>
              <w:autoSpaceDN w:val="0"/>
              <w:adjustRightInd w:val="0"/>
              <w:ind w:right="115"/>
              <w:jc w:val="center"/>
              <w:textAlignment w:val="baseline"/>
              <w:rPr>
                <w:rFonts w:ascii="Arial" w:hAnsi="Arial" w:cs="Arial"/>
                <w:b/>
                <w:color w:val="000000"/>
                <w:spacing w:val="0"/>
                <w:sz w:val="20"/>
              </w:rPr>
            </w:pPr>
          </w:p>
        </w:tc>
      </w:tr>
      <w:bookmarkEnd w:id="2"/>
    </w:tbl>
    <w:p w14:paraId="72388F87" w14:textId="77777777" w:rsidR="00971039" w:rsidRPr="00E32A01" w:rsidRDefault="00971039" w:rsidP="593FB953">
      <w:pPr>
        <w:widowControl w:val="0"/>
        <w:autoSpaceDE w:val="0"/>
        <w:autoSpaceDN w:val="0"/>
        <w:adjustRightInd w:val="0"/>
        <w:spacing w:after="0"/>
        <w:ind w:left="127" w:right="115"/>
        <w:jc w:val="center"/>
        <w:rPr>
          <w:rFonts w:ascii="Arial" w:hAnsi="Arial" w:cs="Arial"/>
          <w:b/>
          <w:bCs/>
          <w:color w:val="000000"/>
          <w:spacing w:val="0"/>
          <w:sz w:val="20"/>
        </w:rPr>
      </w:pPr>
    </w:p>
    <w:p w14:paraId="784590FF" w14:textId="450F68DD" w:rsidR="593FB953" w:rsidRPr="00E32A01" w:rsidRDefault="593FB953" w:rsidP="593FB953">
      <w:pPr>
        <w:widowControl w:val="0"/>
        <w:spacing w:after="0"/>
        <w:ind w:left="127" w:right="115"/>
        <w:jc w:val="center"/>
        <w:rPr>
          <w:rFonts w:ascii="Arial" w:hAnsi="Arial" w:cs="Arial"/>
          <w:b/>
          <w:bCs/>
          <w:color w:val="000000" w:themeColor="text1"/>
          <w:sz w:val="20"/>
        </w:rPr>
      </w:pPr>
    </w:p>
    <w:p w14:paraId="7EE72B8B" w14:textId="77777777" w:rsidR="00971039" w:rsidRPr="00E32A01" w:rsidRDefault="00971039">
      <w:pPr>
        <w:widowControl w:val="0"/>
        <w:autoSpaceDE w:val="0"/>
        <w:autoSpaceDN w:val="0"/>
        <w:adjustRightInd w:val="0"/>
        <w:spacing w:after="0"/>
        <w:ind w:left="127" w:right="115"/>
        <w:jc w:val="center"/>
        <w:rPr>
          <w:rFonts w:ascii="Arial" w:hAnsi="Arial" w:cs="Arial"/>
          <w:b/>
          <w:color w:val="000000"/>
          <w:spacing w:val="0"/>
          <w:sz w:val="20"/>
        </w:rPr>
      </w:pPr>
    </w:p>
    <w:p w14:paraId="67ABD57B" w14:textId="77777777" w:rsidR="008332EC" w:rsidRPr="00E32A01" w:rsidRDefault="008332EC">
      <w:pPr>
        <w:jc w:val="center"/>
        <w:rPr>
          <w:rFonts w:ascii="Arial" w:hAnsi="Arial" w:cs="Arial"/>
          <w:b/>
          <w:bCs/>
          <w:color w:val="000000"/>
          <w:spacing w:val="0"/>
          <w:sz w:val="20"/>
        </w:rPr>
      </w:pPr>
    </w:p>
    <w:p w14:paraId="057E7D4B" w14:textId="5CEE74B2" w:rsidR="00971039" w:rsidRPr="00421A4D" w:rsidRDefault="000C344B">
      <w:pPr>
        <w:jc w:val="center"/>
        <w:rPr>
          <w:rFonts w:ascii="Arial" w:hAnsi="Arial" w:cs="Arial"/>
          <w:sz w:val="28"/>
          <w:szCs w:val="28"/>
        </w:rPr>
      </w:pPr>
      <w:r w:rsidRPr="00421A4D">
        <w:rPr>
          <w:rFonts w:ascii="Arial" w:hAnsi="Arial" w:cs="Arial"/>
          <w:b/>
          <w:bCs/>
          <w:color w:val="000000"/>
          <w:spacing w:val="0"/>
          <w:sz w:val="28"/>
          <w:szCs w:val="28"/>
        </w:rPr>
        <w:t xml:space="preserve">Date Limite de Remise des Offres </w:t>
      </w:r>
      <w:r w:rsidRPr="00421A4D">
        <w:rPr>
          <w:rFonts w:ascii="Arial" w:hAnsi="Arial" w:cs="Arial"/>
          <w:b/>
          <w:bCs/>
          <w:color w:val="FF0000"/>
          <w:spacing w:val="0"/>
          <w:sz w:val="28"/>
          <w:szCs w:val="28"/>
        </w:rPr>
        <w:t xml:space="preserve">le </w:t>
      </w:r>
      <w:r w:rsidR="00885958">
        <w:rPr>
          <w:rFonts w:ascii="Arial" w:hAnsi="Arial" w:cs="Arial"/>
          <w:b/>
          <w:bCs/>
          <w:color w:val="FF0000"/>
          <w:spacing w:val="0"/>
          <w:sz w:val="28"/>
          <w:szCs w:val="28"/>
        </w:rPr>
        <w:t xml:space="preserve">mardi 26 </w:t>
      </w:r>
      <w:r w:rsidR="008332EC" w:rsidRPr="00421A4D">
        <w:rPr>
          <w:rFonts w:ascii="Arial" w:hAnsi="Arial" w:cs="Arial"/>
          <w:b/>
          <w:bCs/>
          <w:color w:val="FF0000"/>
          <w:spacing w:val="0"/>
          <w:sz w:val="28"/>
          <w:szCs w:val="28"/>
        </w:rPr>
        <w:t>mai 2026</w:t>
      </w:r>
      <w:r w:rsidRPr="00421A4D">
        <w:rPr>
          <w:rFonts w:ascii="Arial" w:hAnsi="Arial" w:cs="Arial"/>
          <w:b/>
          <w:bCs/>
          <w:color w:val="FF0000"/>
          <w:spacing w:val="0"/>
          <w:sz w:val="28"/>
          <w:szCs w:val="28"/>
        </w:rPr>
        <w:t xml:space="preserve"> à 11h30</w:t>
      </w:r>
    </w:p>
    <w:p w14:paraId="60995B38" w14:textId="77777777" w:rsidR="00971039" w:rsidRPr="00E32A01" w:rsidRDefault="00971039">
      <w:pPr>
        <w:rPr>
          <w:rFonts w:ascii="Arial" w:hAnsi="Arial" w:cs="Arial"/>
          <w:sz w:val="20"/>
        </w:rPr>
        <w:sectPr w:rsidR="00971039" w:rsidRPr="00E32A01">
          <w:footerReference w:type="default" r:id="rId11"/>
          <w:headerReference w:type="first" r:id="rId12"/>
          <w:footerReference w:type="first" r:id="rId13"/>
          <w:pgSz w:w="11900" w:h="16840"/>
          <w:pgMar w:top="3402" w:right="567" w:bottom="1134" w:left="567" w:header="567" w:footer="567" w:gutter="0"/>
          <w:cols w:space="708"/>
          <w:titlePg/>
          <w:docGrid w:linePitch="245"/>
        </w:sectPr>
      </w:pPr>
    </w:p>
    <w:p w14:paraId="764D5D4A" w14:textId="77777777" w:rsidR="00971039" w:rsidRPr="00E32A01" w:rsidRDefault="00971039">
      <w:pPr>
        <w:pStyle w:val="10PIEDDEPAGE"/>
        <w:spacing w:before="0" w:after="0"/>
        <w:jc w:val="both"/>
        <w:rPr>
          <w:rFonts w:ascii="Arial" w:hAnsi="Arial" w:cs="Arial"/>
          <w:b w:val="0"/>
          <w:noProof w:val="0"/>
          <w:sz w:val="20"/>
        </w:rPr>
      </w:pPr>
    </w:p>
    <w:p w14:paraId="1100D9F2" w14:textId="77777777" w:rsidR="00971039" w:rsidRPr="00E32A01" w:rsidRDefault="00971039">
      <w:pPr>
        <w:pStyle w:val="textenote"/>
        <w:tabs>
          <w:tab w:val="right" w:pos="9356"/>
        </w:tabs>
        <w:rPr>
          <w:rFonts w:ascii="Arial" w:hAnsi="Arial" w:cs="Arial"/>
          <w:sz w:val="20"/>
        </w:rPr>
      </w:pPr>
    </w:p>
    <w:p w14:paraId="68B5C857" w14:textId="77777777" w:rsidR="00971039" w:rsidRPr="00E32A01" w:rsidRDefault="00971039">
      <w:pPr>
        <w:pStyle w:val="textenote"/>
        <w:tabs>
          <w:tab w:val="right" w:pos="9356"/>
        </w:tabs>
        <w:rPr>
          <w:rFonts w:ascii="Arial" w:hAnsi="Arial" w:cs="Arial"/>
          <w:sz w:val="20"/>
        </w:rPr>
      </w:pPr>
    </w:p>
    <w:p w14:paraId="20D3B0FC" w14:textId="77777777" w:rsidR="00971039" w:rsidRPr="00E32A01" w:rsidRDefault="000C344B" w:rsidP="00B019C6">
      <w:pPr>
        <w:pBdr>
          <w:top w:val="single" w:sz="6" w:space="1" w:color="auto"/>
          <w:left w:val="single" w:sz="6" w:space="4" w:color="auto"/>
          <w:bottom w:val="single" w:sz="6" w:space="1" w:color="auto"/>
          <w:right w:val="single" w:sz="6" w:space="4" w:color="auto"/>
        </w:pBdr>
        <w:jc w:val="center"/>
        <w:rPr>
          <w:rFonts w:ascii="Arial" w:hAnsi="Arial" w:cs="Arial"/>
          <w:b/>
          <w:bCs/>
          <w:sz w:val="20"/>
        </w:rPr>
      </w:pPr>
      <w:r w:rsidRPr="00E32A01">
        <w:rPr>
          <w:rFonts w:ascii="Arial" w:hAnsi="Arial" w:cs="Arial"/>
          <w:b/>
          <w:bCs/>
          <w:sz w:val="20"/>
        </w:rPr>
        <w:t>SOMMAIRE</w:t>
      </w:r>
    </w:p>
    <w:p w14:paraId="2AFB174B" w14:textId="28E17247" w:rsidR="00ED755D" w:rsidRPr="00E32A01" w:rsidRDefault="000C344B">
      <w:pPr>
        <w:pStyle w:val="TM1"/>
        <w:rPr>
          <w:rFonts w:ascii="Arial" w:eastAsiaTheme="minorEastAsia" w:hAnsi="Arial" w:cs="Arial"/>
          <w:b w:val="0"/>
          <w:spacing w:val="0"/>
          <w:kern w:val="2"/>
          <w:sz w:val="20"/>
          <w14:ligatures w14:val="standardContextual"/>
        </w:rPr>
      </w:pPr>
      <w:r w:rsidRPr="00E32A01">
        <w:rPr>
          <w:rFonts w:ascii="Arial" w:hAnsi="Arial" w:cs="Arial"/>
          <w:sz w:val="20"/>
        </w:rPr>
        <w:fldChar w:fldCharType="begin"/>
      </w:r>
      <w:r w:rsidRPr="00E32A01">
        <w:rPr>
          <w:rFonts w:ascii="Arial" w:hAnsi="Arial" w:cs="Arial"/>
          <w:sz w:val="20"/>
        </w:rPr>
        <w:instrText xml:space="preserve"> TOC \o "1-3" \h \z \t "04_ARTICLE - Titre;1;05_ARTICLE_Niv1 - SsTitre;2;ANNEXE;3" </w:instrText>
      </w:r>
      <w:r w:rsidRPr="00E32A01">
        <w:rPr>
          <w:rFonts w:ascii="Arial" w:hAnsi="Arial" w:cs="Arial"/>
          <w:sz w:val="20"/>
        </w:rPr>
        <w:fldChar w:fldCharType="separate"/>
      </w:r>
      <w:hyperlink w:anchor="_Toc164084908" w:history="1">
        <w:r w:rsidR="00ED755D" w:rsidRPr="00E32A01">
          <w:rPr>
            <w:rStyle w:val="Lienhypertexte"/>
            <w:rFonts w:ascii="Arial" w:hAnsi="Arial" w:cs="Arial"/>
            <w:sz w:val="20"/>
          </w:rPr>
          <w:t>ARTICLE 1 - CONTRACTANT</w:t>
        </w:r>
        <w:r w:rsidR="00ED755D" w:rsidRPr="00E32A01">
          <w:rPr>
            <w:rFonts w:ascii="Arial" w:hAnsi="Arial" w:cs="Arial"/>
            <w:webHidden/>
            <w:sz w:val="20"/>
          </w:rPr>
          <w:tab/>
        </w:r>
        <w:r w:rsidR="00ED755D" w:rsidRPr="00E32A01">
          <w:rPr>
            <w:rFonts w:ascii="Arial" w:hAnsi="Arial" w:cs="Arial"/>
            <w:webHidden/>
            <w:sz w:val="20"/>
          </w:rPr>
          <w:fldChar w:fldCharType="begin"/>
        </w:r>
        <w:r w:rsidR="00ED755D" w:rsidRPr="00E32A01">
          <w:rPr>
            <w:rFonts w:ascii="Arial" w:hAnsi="Arial" w:cs="Arial"/>
            <w:webHidden/>
            <w:sz w:val="20"/>
          </w:rPr>
          <w:instrText xml:space="preserve"> PAGEREF _Toc164084908 \h </w:instrText>
        </w:r>
        <w:r w:rsidR="00ED755D" w:rsidRPr="00E32A01">
          <w:rPr>
            <w:rFonts w:ascii="Arial" w:hAnsi="Arial" w:cs="Arial"/>
            <w:webHidden/>
            <w:sz w:val="20"/>
          </w:rPr>
        </w:r>
        <w:r w:rsidR="00ED755D" w:rsidRPr="00E32A01">
          <w:rPr>
            <w:rFonts w:ascii="Arial" w:hAnsi="Arial" w:cs="Arial"/>
            <w:webHidden/>
            <w:sz w:val="20"/>
          </w:rPr>
          <w:fldChar w:fldCharType="separate"/>
        </w:r>
        <w:r w:rsidR="009E376A">
          <w:rPr>
            <w:rFonts w:ascii="Arial" w:hAnsi="Arial" w:cs="Arial"/>
            <w:webHidden/>
            <w:sz w:val="20"/>
          </w:rPr>
          <w:t>5</w:t>
        </w:r>
        <w:r w:rsidR="00ED755D" w:rsidRPr="00E32A01">
          <w:rPr>
            <w:rFonts w:ascii="Arial" w:hAnsi="Arial" w:cs="Arial"/>
            <w:webHidden/>
            <w:sz w:val="20"/>
          </w:rPr>
          <w:fldChar w:fldCharType="end"/>
        </w:r>
      </w:hyperlink>
    </w:p>
    <w:p w14:paraId="7DB958E8" w14:textId="4149A346" w:rsidR="00ED755D" w:rsidRPr="00E32A01" w:rsidRDefault="00ED755D">
      <w:pPr>
        <w:pStyle w:val="TM1"/>
        <w:rPr>
          <w:rFonts w:ascii="Arial" w:eastAsiaTheme="minorEastAsia" w:hAnsi="Arial" w:cs="Arial"/>
          <w:b w:val="0"/>
          <w:spacing w:val="0"/>
          <w:kern w:val="2"/>
          <w:sz w:val="20"/>
          <w14:ligatures w14:val="standardContextual"/>
        </w:rPr>
      </w:pPr>
      <w:hyperlink w:anchor="_Toc164084909" w:history="1">
        <w:r w:rsidRPr="00E32A01">
          <w:rPr>
            <w:rStyle w:val="Lienhypertexte"/>
            <w:rFonts w:ascii="Arial" w:hAnsi="Arial" w:cs="Arial"/>
            <w:sz w:val="20"/>
          </w:rPr>
          <w:t>ARTICLE 2 - OBJET DE L’ACCORD-CADRE – DESCRIPTION ET LIEU D’EXECUTION</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_Toc164084909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7</w:t>
        </w:r>
        <w:r w:rsidRPr="00E32A01">
          <w:rPr>
            <w:rFonts w:ascii="Arial" w:hAnsi="Arial" w:cs="Arial"/>
            <w:webHidden/>
            <w:sz w:val="20"/>
          </w:rPr>
          <w:fldChar w:fldCharType="end"/>
        </w:r>
      </w:hyperlink>
    </w:p>
    <w:p w14:paraId="4A94B31E" w14:textId="5C71AF0A" w:rsidR="00ED755D" w:rsidRPr="00E32A01" w:rsidRDefault="00ED755D">
      <w:pPr>
        <w:pStyle w:val="TM2"/>
        <w:rPr>
          <w:rFonts w:ascii="Arial" w:eastAsiaTheme="minorEastAsia" w:hAnsi="Arial" w:cs="Arial"/>
          <w:noProof/>
          <w:spacing w:val="0"/>
          <w:kern w:val="2"/>
          <w:sz w:val="20"/>
          <w14:ligatures w14:val="standardContextual"/>
        </w:rPr>
      </w:pPr>
      <w:hyperlink w:anchor="_Toc164084910" w:history="1">
        <w:r w:rsidRPr="00E32A01">
          <w:rPr>
            <w:rStyle w:val="Lienhypertexte"/>
            <w:rFonts w:ascii="Arial" w:hAnsi="Arial" w:cs="Arial"/>
            <w:noProof/>
            <w:sz w:val="20"/>
          </w:rPr>
          <w:t>2.1 Objet de l’accord-cadre</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_Toc164084910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7</w:t>
        </w:r>
        <w:r w:rsidRPr="00E32A01">
          <w:rPr>
            <w:rFonts w:ascii="Arial" w:hAnsi="Arial" w:cs="Arial"/>
            <w:noProof/>
            <w:webHidden/>
            <w:sz w:val="20"/>
          </w:rPr>
          <w:fldChar w:fldCharType="end"/>
        </w:r>
      </w:hyperlink>
    </w:p>
    <w:p w14:paraId="45A86309" w14:textId="03066062" w:rsidR="00ED755D" w:rsidRPr="00E32A01" w:rsidRDefault="00ED755D">
      <w:pPr>
        <w:pStyle w:val="TM2"/>
        <w:rPr>
          <w:rFonts w:ascii="Arial" w:eastAsiaTheme="minorEastAsia" w:hAnsi="Arial" w:cs="Arial"/>
          <w:noProof/>
          <w:spacing w:val="0"/>
          <w:kern w:val="2"/>
          <w:sz w:val="20"/>
          <w14:ligatures w14:val="standardContextual"/>
        </w:rPr>
      </w:pPr>
      <w:hyperlink w:anchor="_Toc164084911" w:history="1">
        <w:r w:rsidRPr="00E32A01">
          <w:rPr>
            <w:rStyle w:val="Lienhypertexte"/>
            <w:rFonts w:ascii="Arial" w:hAnsi="Arial" w:cs="Arial"/>
            <w:noProof/>
            <w:sz w:val="20"/>
          </w:rPr>
          <w:t xml:space="preserve">2.2 Forme de l’accord-cadre à bons de commande </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_Toc164084911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7</w:t>
        </w:r>
        <w:r w:rsidRPr="00E32A01">
          <w:rPr>
            <w:rFonts w:ascii="Arial" w:hAnsi="Arial" w:cs="Arial"/>
            <w:noProof/>
            <w:webHidden/>
            <w:sz w:val="20"/>
          </w:rPr>
          <w:fldChar w:fldCharType="end"/>
        </w:r>
      </w:hyperlink>
    </w:p>
    <w:p w14:paraId="67EC21A4" w14:textId="0202B519" w:rsidR="00ED755D" w:rsidRPr="00E32A01" w:rsidRDefault="00ED755D">
      <w:pPr>
        <w:pStyle w:val="TM2"/>
        <w:rPr>
          <w:rFonts w:ascii="Arial" w:eastAsiaTheme="minorEastAsia" w:hAnsi="Arial" w:cs="Arial"/>
          <w:noProof/>
          <w:spacing w:val="0"/>
          <w:kern w:val="2"/>
          <w:sz w:val="20"/>
          <w14:ligatures w14:val="standardContextual"/>
        </w:rPr>
      </w:pPr>
      <w:hyperlink w:anchor="_Toc164084912" w:history="1">
        <w:r w:rsidRPr="00E32A01">
          <w:rPr>
            <w:rStyle w:val="Lienhypertexte"/>
            <w:rFonts w:ascii="Arial" w:hAnsi="Arial" w:cs="Arial"/>
            <w:noProof/>
            <w:sz w:val="20"/>
          </w:rPr>
          <w:t>2.3 Représentation des parties</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_Toc164084912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7</w:t>
        </w:r>
        <w:r w:rsidRPr="00E32A01">
          <w:rPr>
            <w:rFonts w:ascii="Arial" w:hAnsi="Arial" w:cs="Arial"/>
            <w:noProof/>
            <w:webHidden/>
            <w:sz w:val="20"/>
          </w:rPr>
          <w:fldChar w:fldCharType="end"/>
        </w:r>
      </w:hyperlink>
    </w:p>
    <w:p w14:paraId="68D37475" w14:textId="3C904601" w:rsidR="00ED755D" w:rsidRPr="00E32A01" w:rsidRDefault="00ED755D">
      <w:pPr>
        <w:pStyle w:val="TM2"/>
        <w:rPr>
          <w:rFonts w:ascii="Arial" w:eastAsiaTheme="minorEastAsia" w:hAnsi="Arial" w:cs="Arial"/>
          <w:noProof/>
          <w:spacing w:val="0"/>
          <w:kern w:val="2"/>
          <w:sz w:val="20"/>
          <w14:ligatures w14:val="standardContextual"/>
        </w:rPr>
      </w:pPr>
      <w:hyperlink w:anchor="_Toc164084913" w:history="1">
        <w:r w:rsidRPr="00E32A01">
          <w:rPr>
            <w:rStyle w:val="Lienhypertexte"/>
            <w:rFonts w:ascii="Arial" w:hAnsi="Arial" w:cs="Arial"/>
            <w:noProof/>
            <w:sz w:val="20"/>
          </w:rPr>
          <w:t>2.4 Forme des notifications et informations au titulaire</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_Toc164084913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8</w:t>
        </w:r>
        <w:r w:rsidRPr="00E32A01">
          <w:rPr>
            <w:rFonts w:ascii="Arial" w:hAnsi="Arial" w:cs="Arial"/>
            <w:noProof/>
            <w:webHidden/>
            <w:sz w:val="20"/>
          </w:rPr>
          <w:fldChar w:fldCharType="end"/>
        </w:r>
      </w:hyperlink>
    </w:p>
    <w:p w14:paraId="13278B37" w14:textId="1EF09E32" w:rsidR="00ED755D" w:rsidRPr="00E32A01" w:rsidRDefault="00ED755D">
      <w:pPr>
        <w:pStyle w:val="TM2"/>
        <w:rPr>
          <w:rFonts w:ascii="Arial" w:eastAsiaTheme="minorEastAsia" w:hAnsi="Arial" w:cs="Arial"/>
          <w:noProof/>
          <w:spacing w:val="0"/>
          <w:kern w:val="2"/>
          <w:sz w:val="20"/>
          <w14:ligatures w14:val="standardContextual"/>
        </w:rPr>
      </w:pPr>
      <w:hyperlink w:anchor="_Toc164084914" w:history="1">
        <w:r w:rsidRPr="00E32A01">
          <w:rPr>
            <w:rStyle w:val="Lienhypertexte"/>
            <w:rFonts w:ascii="Arial" w:hAnsi="Arial" w:cs="Arial"/>
            <w:noProof/>
            <w:sz w:val="20"/>
          </w:rPr>
          <w:t>2.5 Clause de non exclusivité</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_Toc164084914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8</w:t>
        </w:r>
        <w:r w:rsidRPr="00E32A01">
          <w:rPr>
            <w:rFonts w:ascii="Arial" w:hAnsi="Arial" w:cs="Arial"/>
            <w:noProof/>
            <w:webHidden/>
            <w:sz w:val="20"/>
          </w:rPr>
          <w:fldChar w:fldCharType="end"/>
        </w:r>
      </w:hyperlink>
    </w:p>
    <w:p w14:paraId="6F14873B" w14:textId="0B312138" w:rsidR="00ED755D" w:rsidRPr="00E32A01" w:rsidRDefault="00ED755D">
      <w:pPr>
        <w:pStyle w:val="TM2"/>
        <w:rPr>
          <w:rFonts w:ascii="Arial" w:eastAsiaTheme="minorEastAsia" w:hAnsi="Arial" w:cs="Arial"/>
          <w:noProof/>
          <w:spacing w:val="0"/>
          <w:kern w:val="2"/>
          <w:sz w:val="20"/>
          <w14:ligatures w14:val="standardContextual"/>
        </w:rPr>
      </w:pPr>
      <w:hyperlink w:anchor="_Toc164084915" w:history="1">
        <w:r w:rsidRPr="00E32A01">
          <w:rPr>
            <w:rStyle w:val="Lienhypertexte"/>
            <w:rFonts w:ascii="Arial" w:hAnsi="Arial" w:cs="Arial"/>
            <w:noProof/>
            <w:sz w:val="20"/>
          </w:rPr>
          <w:t>2.6 Réalisation de prestations similaires – supplémentaires (modification du marché en cours d’exécution)</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_Toc164084915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8</w:t>
        </w:r>
        <w:r w:rsidRPr="00E32A01">
          <w:rPr>
            <w:rFonts w:ascii="Arial" w:hAnsi="Arial" w:cs="Arial"/>
            <w:noProof/>
            <w:webHidden/>
            <w:sz w:val="20"/>
          </w:rPr>
          <w:fldChar w:fldCharType="end"/>
        </w:r>
      </w:hyperlink>
    </w:p>
    <w:p w14:paraId="0194E2DD" w14:textId="153A4FC2" w:rsidR="00ED755D" w:rsidRPr="00E32A01" w:rsidRDefault="00ED755D">
      <w:pPr>
        <w:pStyle w:val="TM2"/>
        <w:rPr>
          <w:rFonts w:ascii="Arial" w:eastAsiaTheme="minorEastAsia" w:hAnsi="Arial" w:cs="Arial"/>
          <w:noProof/>
          <w:spacing w:val="0"/>
          <w:kern w:val="2"/>
          <w:sz w:val="20"/>
          <w14:ligatures w14:val="standardContextual"/>
        </w:rPr>
      </w:pPr>
      <w:hyperlink w:anchor="_Toc164084916" w:history="1">
        <w:r w:rsidRPr="00E32A01">
          <w:rPr>
            <w:rStyle w:val="Lienhypertexte"/>
            <w:rFonts w:ascii="Arial" w:hAnsi="Arial" w:cs="Arial"/>
            <w:noProof/>
            <w:sz w:val="20"/>
          </w:rPr>
          <w:t>2.7 Réalisation de modifications de faibles montants (modification du marché en cours d’exécution)</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_Toc164084916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8</w:t>
        </w:r>
        <w:r w:rsidRPr="00E32A01">
          <w:rPr>
            <w:rFonts w:ascii="Arial" w:hAnsi="Arial" w:cs="Arial"/>
            <w:noProof/>
            <w:webHidden/>
            <w:sz w:val="20"/>
          </w:rPr>
          <w:fldChar w:fldCharType="end"/>
        </w:r>
      </w:hyperlink>
    </w:p>
    <w:p w14:paraId="47CFF8A6" w14:textId="0CC853FC" w:rsidR="00ED755D" w:rsidRPr="00E32A01" w:rsidRDefault="00ED755D">
      <w:pPr>
        <w:pStyle w:val="TM1"/>
        <w:rPr>
          <w:rFonts w:ascii="Arial" w:eastAsiaTheme="minorEastAsia" w:hAnsi="Arial" w:cs="Arial"/>
          <w:b w:val="0"/>
          <w:spacing w:val="0"/>
          <w:kern w:val="2"/>
          <w:sz w:val="20"/>
          <w14:ligatures w14:val="standardContextual"/>
        </w:rPr>
      </w:pPr>
      <w:hyperlink w:anchor="_Toc164084917" w:history="1">
        <w:r w:rsidRPr="00E32A01">
          <w:rPr>
            <w:rStyle w:val="Lienhypertexte"/>
            <w:rFonts w:ascii="Arial" w:hAnsi="Arial" w:cs="Arial"/>
            <w:sz w:val="20"/>
          </w:rPr>
          <w:t>ARTICLE 3 – PIECES CONSTITUTIVES DU MARCHES</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_Toc164084917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8</w:t>
        </w:r>
        <w:r w:rsidRPr="00E32A01">
          <w:rPr>
            <w:rFonts w:ascii="Arial" w:hAnsi="Arial" w:cs="Arial"/>
            <w:webHidden/>
            <w:sz w:val="20"/>
          </w:rPr>
          <w:fldChar w:fldCharType="end"/>
        </w:r>
      </w:hyperlink>
    </w:p>
    <w:p w14:paraId="1082D346" w14:textId="3DC7FCD0" w:rsidR="00ED755D" w:rsidRPr="00E32A01" w:rsidRDefault="00ED755D">
      <w:pPr>
        <w:pStyle w:val="TM1"/>
        <w:rPr>
          <w:rFonts w:ascii="Arial" w:eastAsiaTheme="minorEastAsia" w:hAnsi="Arial" w:cs="Arial"/>
          <w:b w:val="0"/>
          <w:spacing w:val="0"/>
          <w:kern w:val="2"/>
          <w:sz w:val="20"/>
          <w14:ligatures w14:val="standardContextual"/>
        </w:rPr>
      </w:pPr>
      <w:hyperlink w:anchor="_Toc164084918" w:history="1">
        <w:r w:rsidRPr="00E32A01">
          <w:rPr>
            <w:rStyle w:val="Lienhypertexte"/>
            <w:rFonts w:ascii="Arial" w:hAnsi="Arial" w:cs="Arial"/>
            <w:sz w:val="20"/>
          </w:rPr>
          <w:t>ARTICLE 4 – MONTANT DE L’ACCORD-CADRE - PRIX</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_Toc164084918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9</w:t>
        </w:r>
        <w:r w:rsidRPr="00E32A01">
          <w:rPr>
            <w:rFonts w:ascii="Arial" w:hAnsi="Arial" w:cs="Arial"/>
            <w:webHidden/>
            <w:sz w:val="20"/>
          </w:rPr>
          <w:fldChar w:fldCharType="end"/>
        </w:r>
      </w:hyperlink>
    </w:p>
    <w:p w14:paraId="05EFD0A4" w14:textId="2EAE0DE5" w:rsidR="00ED755D" w:rsidRPr="00E32A01" w:rsidRDefault="00ED755D">
      <w:pPr>
        <w:pStyle w:val="TM2"/>
        <w:rPr>
          <w:rFonts w:ascii="Arial" w:eastAsiaTheme="minorEastAsia" w:hAnsi="Arial" w:cs="Arial"/>
          <w:noProof/>
          <w:spacing w:val="0"/>
          <w:kern w:val="2"/>
          <w:sz w:val="20"/>
          <w14:ligatures w14:val="standardContextual"/>
        </w:rPr>
      </w:pPr>
      <w:hyperlink w:anchor="_Toc164084919" w:history="1">
        <w:r w:rsidRPr="00E32A01">
          <w:rPr>
            <w:rStyle w:val="Lienhypertexte"/>
            <w:rFonts w:ascii="Arial" w:hAnsi="Arial" w:cs="Arial"/>
            <w:noProof/>
            <w:sz w:val="20"/>
          </w:rPr>
          <w:t>4.1 Montant de l'accord-cadre</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_Toc164084919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9</w:t>
        </w:r>
        <w:r w:rsidRPr="00E32A01">
          <w:rPr>
            <w:rFonts w:ascii="Arial" w:hAnsi="Arial" w:cs="Arial"/>
            <w:noProof/>
            <w:webHidden/>
            <w:sz w:val="20"/>
          </w:rPr>
          <w:fldChar w:fldCharType="end"/>
        </w:r>
      </w:hyperlink>
    </w:p>
    <w:p w14:paraId="5C23DD7F" w14:textId="14C46C7A" w:rsidR="00ED755D" w:rsidRPr="00E32A01" w:rsidRDefault="00ED755D">
      <w:pPr>
        <w:pStyle w:val="TM2"/>
        <w:rPr>
          <w:rFonts w:ascii="Arial" w:eastAsiaTheme="minorEastAsia" w:hAnsi="Arial" w:cs="Arial"/>
          <w:noProof/>
          <w:spacing w:val="0"/>
          <w:kern w:val="2"/>
          <w:sz w:val="20"/>
          <w14:ligatures w14:val="standardContextual"/>
        </w:rPr>
      </w:pPr>
      <w:hyperlink w:anchor="_Toc164084920" w:history="1">
        <w:r w:rsidRPr="00E32A01">
          <w:rPr>
            <w:rStyle w:val="Lienhypertexte"/>
            <w:rFonts w:ascii="Arial" w:hAnsi="Arial" w:cs="Arial"/>
            <w:noProof/>
            <w:sz w:val="20"/>
          </w:rPr>
          <w:t>4.2 Décomposition par cotraitant en cas de groupement (conjoint ou solidaire)</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_Toc164084920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9</w:t>
        </w:r>
        <w:r w:rsidRPr="00E32A01">
          <w:rPr>
            <w:rFonts w:ascii="Arial" w:hAnsi="Arial" w:cs="Arial"/>
            <w:noProof/>
            <w:webHidden/>
            <w:sz w:val="20"/>
          </w:rPr>
          <w:fldChar w:fldCharType="end"/>
        </w:r>
      </w:hyperlink>
    </w:p>
    <w:p w14:paraId="66F53AA2" w14:textId="25DCD185" w:rsidR="00ED755D" w:rsidRPr="00E32A01" w:rsidRDefault="00ED755D">
      <w:pPr>
        <w:pStyle w:val="TM2"/>
        <w:rPr>
          <w:rFonts w:ascii="Arial" w:eastAsiaTheme="minorEastAsia" w:hAnsi="Arial" w:cs="Arial"/>
          <w:noProof/>
          <w:spacing w:val="0"/>
          <w:kern w:val="2"/>
          <w:sz w:val="20"/>
          <w14:ligatures w14:val="standardContextual"/>
        </w:rPr>
      </w:pPr>
      <w:hyperlink w:anchor="_Toc164084921" w:history="1">
        <w:r w:rsidRPr="00E32A01">
          <w:rPr>
            <w:rStyle w:val="Lienhypertexte"/>
            <w:rFonts w:ascii="Arial" w:hAnsi="Arial" w:cs="Arial"/>
            <w:noProof/>
            <w:sz w:val="20"/>
          </w:rPr>
          <w:t>4.3 Contenu des prix</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_Toc164084921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10</w:t>
        </w:r>
        <w:r w:rsidRPr="00E32A01">
          <w:rPr>
            <w:rFonts w:ascii="Arial" w:hAnsi="Arial" w:cs="Arial"/>
            <w:noProof/>
            <w:webHidden/>
            <w:sz w:val="20"/>
          </w:rPr>
          <w:fldChar w:fldCharType="end"/>
        </w:r>
      </w:hyperlink>
    </w:p>
    <w:p w14:paraId="68D74F76" w14:textId="7772F2AB" w:rsidR="00ED755D" w:rsidRPr="00E32A01" w:rsidRDefault="00ED755D">
      <w:pPr>
        <w:pStyle w:val="TM1"/>
        <w:rPr>
          <w:rFonts w:ascii="Arial" w:eastAsiaTheme="minorEastAsia" w:hAnsi="Arial" w:cs="Arial"/>
          <w:b w:val="0"/>
          <w:spacing w:val="0"/>
          <w:kern w:val="2"/>
          <w:sz w:val="20"/>
          <w14:ligatures w14:val="standardContextual"/>
        </w:rPr>
      </w:pPr>
      <w:hyperlink w:anchor="_Toc164084922" w:history="1">
        <w:r w:rsidRPr="00E32A01">
          <w:rPr>
            <w:rStyle w:val="Lienhypertexte"/>
            <w:rFonts w:ascii="Arial" w:hAnsi="Arial" w:cs="Arial"/>
            <w:sz w:val="20"/>
          </w:rPr>
          <w:t>ARTICLE 5 - VARIATION DES PRIX</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_Toc164084922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10</w:t>
        </w:r>
        <w:r w:rsidRPr="00E32A01">
          <w:rPr>
            <w:rFonts w:ascii="Arial" w:hAnsi="Arial" w:cs="Arial"/>
            <w:webHidden/>
            <w:sz w:val="20"/>
          </w:rPr>
          <w:fldChar w:fldCharType="end"/>
        </w:r>
      </w:hyperlink>
    </w:p>
    <w:p w14:paraId="27105050" w14:textId="5C03F9C4" w:rsidR="00ED755D" w:rsidRPr="00E32A01" w:rsidRDefault="00ED755D">
      <w:pPr>
        <w:pStyle w:val="TM2"/>
        <w:rPr>
          <w:rFonts w:ascii="Arial" w:eastAsiaTheme="minorEastAsia" w:hAnsi="Arial" w:cs="Arial"/>
          <w:noProof/>
          <w:spacing w:val="0"/>
          <w:kern w:val="2"/>
          <w:sz w:val="20"/>
          <w14:ligatures w14:val="standardContextual"/>
        </w:rPr>
      </w:pPr>
      <w:hyperlink w:anchor="_Toc164084923" w:history="1">
        <w:r w:rsidRPr="00E32A01">
          <w:rPr>
            <w:rStyle w:val="Lienhypertexte"/>
            <w:rFonts w:ascii="Arial" w:hAnsi="Arial" w:cs="Arial"/>
            <w:noProof/>
            <w:sz w:val="20"/>
          </w:rPr>
          <w:t xml:space="preserve">5.1 Forme du prix </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_Toc164084923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10</w:t>
        </w:r>
        <w:r w:rsidRPr="00E32A01">
          <w:rPr>
            <w:rFonts w:ascii="Arial" w:hAnsi="Arial" w:cs="Arial"/>
            <w:noProof/>
            <w:webHidden/>
            <w:sz w:val="20"/>
          </w:rPr>
          <w:fldChar w:fldCharType="end"/>
        </w:r>
      </w:hyperlink>
    </w:p>
    <w:p w14:paraId="37E5DCDD" w14:textId="3B84390F" w:rsidR="00ED755D" w:rsidRPr="00E32A01" w:rsidRDefault="00ED755D">
      <w:pPr>
        <w:pStyle w:val="TM2"/>
        <w:rPr>
          <w:rFonts w:ascii="Arial" w:eastAsiaTheme="minorEastAsia" w:hAnsi="Arial" w:cs="Arial"/>
          <w:noProof/>
          <w:spacing w:val="0"/>
          <w:kern w:val="2"/>
          <w:sz w:val="20"/>
          <w14:ligatures w14:val="standardContextual"/>
        </w:rPr>
      </w:pPr>
      <w:hyperlink w:anchor="_Toc164084924" w:history="1">
        <w:r w:rsidRPr="00E32A01">
          <w:rPr>
            <w:rStyle w:val="Lienhypertexte"/>
            <w:rFonts w:ascii="Arial" w:hAnsi="Arial" w:cs="Arial"/>
            <w:noProof/>
            <w:sz w:val="20"/>
          </w:rPr>
          <w:t>5.2 Variation du prix</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_Toc164084924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10</w:t>
        </w:r>
        <w:r w:rsidRPr="00E32A01">
          <w:rPr>
            <w:rFonts w:ascii="Arial" w:hAnsi="Arial" w:cs="Arial"/>
            <w:noProof/>
            <w:webHidden/>
            <w:sz w:val="20"/>
          </w:rPr>
          <w:fldChar w:fldCharType="end"/>
        </w:r>
      </w:hyperlink>
    </w:p>
    <w:p w14:paraId="0856CEEC" w14:textId="7F5D3C63" w:rsidR="00ED755D" w:rsidRPr="00E32A01" w:rsidRDefault="00ED755D">
      <w:pPr>
        <w:pStyle w:val="TM2"/>
        <w:rPr>
          <w:rFonts w:ascii="Arial" w:eastAsiaTheme="minorEastAsia" w:hAnsi="Arial" w:cs="Arial"/>
          <w:noProof/>
          <w:spacing w:val="0"/>
          <w:kern w:val="2"/>
          <w:sz w:val="20"/>
          <w14:ligatures w14:val="standardContextual"/>
        </w:rPr>
      </w:pPr>
      <w:hyperlink w:anchor="_Toc164084925" w:history="1">
        <w:r w:rsidRPr="00E32A01">
          <w:rPr>
            <w:rStyle w:val="Lienhypertexte"/>
            <w:rFonts w:ascii="Arial" w:hAnsi="Arial" w:cs="Arial"/>
            <w:noProof/>
            <w:sz w:val="20"/>
          </w:rPr>
          <w:t>5.3 Actualisation et/ou révision négative</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_Toc164084925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10</w:t>
        </w:r>
        <w:r w:rsidRPr="00E32A01">
          <w:rPr>
            <w:rFonts w:ascii="Arial" w:hAnsi="Arial" w:cs="Arial"/>
            <w:noProof/>
            <w:webHidden/>
            <w:sz w:val="20"/>
          </w:rPr>
          <w:fldChar w:fldCharType="end"/>
        </w:r>
      </w:hyperlink>
    </w:p>
    <w:p w14:paraId="054CF5E6" w14:textId="2FE25EDE" w:rsidR="00ED755D" w:rsidRPr="00E32A01" w:rsidRDefault="00ED755D">
      <w:pPr>
        <w:pStyle w:val="TM1"/>
        <w:rPr>
          <w:rFonts w:ascii="Arial" w:eastAsiaTheme="minorEastAsia" w:hAnsi="Arial" w:cs="Arial"/>
          <w:b w:val="0"/>
          <w:spacing w:val="0"/>
          <w:kern w:val="2"/>
          <w:sz w:val="20"/>
          <w14:ligatures w14:val="standardContextual"/>
        </w:rPr>
      </w:pPr>
      <w:hyperlink w:anchor="_Toc164084926" w:history="1">
        <w:r w:rsidRPr="00E32A01">
          <w:rPr>
            <w:rStyle w:val="Lienhypertexte"/>
            <w:rFonts w:ascii="Arial" w:hAnsi="Arial" w:cs="Arial"/>
            <w:sz w:val="20"/>
          </w:rPr>
          <w:t xml:space="preserve">ARTICLE 6 - SOUS-TRAITANCE </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_Toc164084926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10</w:t>
        </w:r>
        <w:r w:rsidRPr="00E32A01">
          <w:rPr>
            <w:rFonts w:ascii="Arial" w:hAnsi="Arial" w:cs="Arial"/>
            <w:webHidden/>
            <w:sz w:val="20"/>
          </w:rPr>
          <w:fldChar w:fldCharType="end"/>
        </w:r>
      </w:hyperlink>
    </w:p>
    <w:p w14:paraId="74823AF0" w14:textId="0654C6E9" w:rsidR="00ED755D" w:rsidRPr="00E32A01" w:rsidRDefault="00ED755D">
      <w:pPr>
        <w:pStyle w:val="TM1"/>
        <w:rPr>
          <w:rFonts w:ascii="Arial" w:eastAsiaTheme="minorEastAsia" w:hAnsi="Arial" w:cs="Arial"/>
          <w:b w:val="0"/>
          <w:spacing w:val="0"/>
          <w:kern w:val="2"/>
          <w:sz w:val="20"/>
          <w14:ligatures w14:val="standardContextual"/>
        </w:rPr>
      </w:pPr>
      <w:hyperlink w:anchor="_Toc164084927" w:history="1">
        <w:r w:rsidRPr="00E32A01">
          <w:rPr>
            <w:rStyle w:val="Lienhypertexte"/>
            <w:rFonts w:ascii="Arial" w:hAnsi="Arial" w:cs="Arial"/>
            <w:sz w:val="20"/>
          </w:rPr>
          <w:t>ARTICLE 7 – DUREE DE L’ACCORD-CADRE - DELAI D'EXECUTION - RECONDUCTION – PENALITES DE RETARD</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_Toc164084927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11</w:t>
        </w:r>
        <w:r w:rsidRPr="00E32A01">
          <w:rPr>
            <w:rFonts w:ascii="Arial" w:hAnsi="Arial" w:cs="Arial"/>
            <w:webHidden/>
            <w:sz w:val="20"/>
          </w:rPr>
          <w:fldChar w:fldCharType="end"/>
        </w:r>
      </w:hyperlink>
    </w:p>
    <w:p w14:paraId="431C06D8" w14:textId="27336C30" w:rsidR="00ED755D" w:rsidRPr="00E32A01" w:rsidRDefault="00ED755D">
      <w:pPr>
        <w:pStyle w:val="TM2"/>
        <w:rPr>
          <w:rFonts w:ascii="Arial" w:eastAsiaTheme="minorEastAsia" w:hAnsi="Arial" w:cs="Arial"/>
          <w:noProof/>
          <w:spacing w:val="0"/>
          <w:kern w:val="2"/>
          <w:sz w:val="20"/>
          <w14:ligatures w14:val="standardContextual"/>
        </w:rPr>
      </w:pPr>
      <w:hyperlink w:anchor="_Toc164084928" w:history="1">
        <w:r w:rsidRPr="00E32A01">
          <w:rPr>
            <w:rStyle w:val="Lienhypertexte"/>
            <w:rFonts w:ascii="Arial" w:hAnsi="Arial" w:cs="Arial"/>
            <w:noProof/>
            <w:sz w:val="20"/>
          </w:rPr>
          <w:t>7.1 Durée de l’accord-cadre</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_Toc164084928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11</w:t>
        </w:r>
        <w:r w:rsidRPr="00E32A01">
          <w:rPr>
            <w:rFonts w:ascii="Arial" w:hAnsi="Arial" w:cs="Arial"/>
            <w:noProof/>
            <w:webHidden/>
            <w:sz w:val="20"/>
          </w:rPr>
          <w:fldChar w:fldCharType="end"/>
        </w:r>
      </w:hyperlink>
    </w:p>
    <w:p w14:paraId="253F5779" w14:textId="1BF77457" w:rsidR="00ED755D" w:rsidRPr="00E32A01" w:rsidRDefault="00ED755D">
      <w:pPr>
        <w:pStyle w:val="TM2"/>
        <w:rPr>
          <w:rFonts w:ascii="Arial" w:eastAsiaTheme="minorEastAsia" w:hAnsi="Arial" w:cs="Arial"/>
          <w:noProof/>
          <w:spacing w:val="0"/>
          <w:kern w:val="2"/>
          <w:sz w:val="20"/>
          <w14:ligatures w14:val="standardContextual"/>
        </w:rPr>
      </w:pPr>
      <w:hyperlink w:anchor="_Toc164084929" w:history="1">
        <w:r w:rsidRPr="00E32A01">
          <w:rPr>
            <w:rStyle w:val="Lienhypertexte"/>
            <w:rFonts w:ascii="Arial" w:hAnsi="Arial" w:cs="Arial"/>
            <w:noProof/>
            <w:sz w:val="20"/>
          </w:rPr>
          <w:t>7.2 Reconduction</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_Toc164084929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11</w:t>
        </w:r>
        <w:r w:rsidRPr="00E32A01">
          <w:rPr>
            <w:rFonts w:ascii="Arial" w:hAnsi="Arial" w:cs="Arial"/>
            <w:noProof/>
            <w:webHidden/>
            <w:sz w:val="20"/>
          </w:rPr>
          <w:fldChar w:fldCharType="end"/>
        </w:r>
      </w:hyperlink>
    </w:p>
    <w:p w14:paraId="0A0B8FFB" w14:textId="13ECC6B1" w:rsidR="00ED755D" w:rsidRPr="00E32A01" w:rsidRDefault="00ED755D">
      <w:pPr>
        <w:pStyle w:val="TM2"/>
        <w:rPr>
          <w:rFonts w:ascii="Arial" w:eastAsiaTheme="minorEastAsia" w:hAnsi="Arial" w:cs="Arial"/>
          <w:noProof/>
          <w:spacing w:val="0"/>
          <w:kern w:val="2"/>
          <w:sz w:val="20"/>
          <w14:ligatures w14:val="standardContextual"/>
        </w:rPr>
      </w:pPr>
      <w:hyperlink w:anchor="_Toc164084930" w:history="1">
        <w:r w:rsidRPr="00E32A01">
          <w:rPr>
            <w:rStyle w:val="Lienhypertexte"/>
            <w:rFonts w:ascii="Arial" w:hAnsi="Arial" w:cs="Arial"/>
            <w:noProof/>
            <w:sz w:val="20"/>
          </w:rPr>
          <w:t>7.3 Délai d’exécution des bons de commande</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_Toc164084930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11</w:t>
        </w:r>
        <w:r w:rsidRPr="00E32A01">
          <w:rPr>
            <w:rFonts w:ascii="Arial" w:hAnsi="Arial" w:cs="Arial"/>
            <w:noProof/>
            <w:webHidden/>
            <w:sz w:val="20"/>
          </w:rPr>
          <w:fldChar w:fldCharType="end"/>
        </w:r>
      </w:hyperlink>
    </w:p>
    <w:p w14:paraId="789F4D8C" w14:textId="7949A549" w:rsidR="00ED755D" w:rsidRPr="00E32A01" w:rsidRDefault="00ED755D">
      <w:pPr>
        <w:pStyle w:val="TM1"/>
        <w:rPr>
          <w:rFonts w:ascii="Arial" w:eastAsiaTheme="minorEastAsia" w:hAnsi="Arial" w:cs="Arial"/>
          <w:b w:val="0"/>
          <w:spacing w:val="0"/>
          <w:kern w:val="2"/>
          <w:sz w:val="20"/>
          <w14:ligatures w14:val="standardContextual"/>
        </w:rPr>
      </w:pPr>
      <w:hyperlink w:anchor="_Toc164084931" w:history="1">
        <w:r w:rsidRPr="00E32A01">
          <w:rPr>
            <w:rStyle w:val="Lienhypertexte"/>
            <w:rFonts w:ascii="Arial" w:hAnsi="Arial" w:cs="Arial"/>
            <w:sz w:val="20"/>
          </w:rPr>
          <w:t>ARTICLE 8 – MODALITES D’EXECUTION DU MARCHE</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_Toc164084931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11</w:t>
        </w:r>
        <w:r w:rsidRPr="00E32A01">
          <w:rPr>
            <w:rFonts w:ascii="Arial" w:hAnsi="Arial" w:cs="Arial"/>
            <w:webHidden/>
            <w:sz w:val="20"/>
          </w:rPr>
          <w:fldChar w:fldCharType="end"/>
        </w:r>
      </w:hyperlink>
    </w:p>
    <w:p w14:paraId="126EEB00" w14:textId="487024B4" w:rsidR="00ED755D" w:rsidRPr="00E32A01" w:rsidRDefault="00ED755D">
      <w:pPr>
        <w:pStyle w:val="TM2"/>
        <w:rPr>
          <w:rFonts w:ascii="Arial" w:eastAsiaTheme="minorEastAsia" w:hAnsi="Arial" w:cs="Arial"/>
          <w:noProof/>
          <w:spacing w:val="0"/>
          <w:kern w:val="2"/>
          <w:sz w:val="20"/>
          <w14:ligatures w14:val="standardContextual"/>
        </w:rPr>
      </w:pPr>
      <w:hyperlink w:anchor="_Toc164084932" w:history="1">
        <w:r w:rsidRPr="00E32A01">
          <w:rPr>
            <w:rStyle w:val="Lienhypertexte"/>
            <w:rFonts w:ascii="Arial" w:hAnsi="Arial" w:cs="Arial"/>
            <w:noProof/>
            <w:sz w:val="20"/>
          </w:rPr>
          <w:t>8.1 Protection de la main d'œuvre et conditions de travail</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_Toc164084932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11</w:t>
        </w:r>
        <w:r w:rsidRPr="00E32A01">
          <w:rPr>
            <w:rFonts w:ascii="Arial" w:hAnsi="Arial" w:cs="Arial"/>
            <w:noProof/>
            <w:webHidden/>
            <w:sz w:val="20"/>
          </w:rPr>
          <w:fldChar w:fldCharType="end"/>
        </w:r>
      </w:hyperlink>
    </w:p>
    <w:p w14:paraId="443A0B48" w14:textId="52B62B33" w:rsidR="00ED755D" w:rsidRPr="00E32A01" w:rsidRDefault="00ED755D">
      <w:pPr>
        <w:pStyle w:val="TM2"/>
        <w:rPr>
          <w:rFonts w:ascii="Arial" w:eastAsiaTheme="minorEastAsia" w:hAnsi="Arial" w:cs="Arial"/>
          <w:noProof/>
          <w:spacing w:val="0"/>
          <w:kern w:val="2"/>
          <w:sz w:val="20"/>
          <w14:ligatures w14:val="standardContextual"/>
        </w:rPr>
      </w:pPr>
      <w:hyperlink w:anchor="_Toc164084933" w:history="1">
        <w:r w:rsidRPr="00E32A01">
          <w:rPr>
            <w:rStyle w:val="Lienhypertexte"/>
            <w:rFonts w:ascii="Arial" w:hAnsi="Arial" w:cs="Arial"/>
            <w:noProof/>
            <w:sz w:val="20"/>
          </w:rPr>
          <w:t>8.2 Conditions d'exécution des prestations</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_Toc164084933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11</w:t>
        </w:r>
        <w:r w:rsidRPr="00E32A01">
          <w:rPr>
            <w:rFonts w:ascii="Arial" w:hAnsi="Arial" w:cs="Arial"/>
            <w:noProof/>
            <w:webHidden/>
            <w:sz w:val="20"/>
          </w:rPr>
          <w:fldChar w:fldCharType="end"/>
        </w:r>
      </w:hyperlink>
    </w:p>
    <w:p w14:paraId="01CFB069" w14:textId="1BD4D5F1" w:rsidR="00ED755D" w:rsidRPr="00E32A01" w:rsidRDefault="00ED755D">
      <w:pPr>
        <w:pStyle w:val="TM2"/>
        <w:rPr>
          <w:rFonts w:ascii="Arial" w:eastAsiaTheme="minorEastAsia" w:hAnsi="Arial" w:cs="Arial"/>
          <w:noProof/>
          <w:spacing w:val="0"/>
          <w:kern w:val="2"/>
          <w:sz w:val="20"/>
          <w14:ligatures w14:val="standardContextual"/>
        </w:rPr>
      </w:pPr>
      <w:hyperlink w:anchor="_Toc164084934" w:history="1">
        <w:r w:rsidRPr="00E32A01">
          <w:rPr>
            <w:rStyle w:val="Lienhypertexte"/>
            <w:rFonts w:ascii="Arial" w:hAnsi="Arial" w:cs="Arial"/>
            <w:noProof/>
            <w:sz w:val="20"/>
          </w:rPr>
          <w:t>8.3 Conditions de livraison</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_Toc164084934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11</w:t>
        </w:r>
        <w:r w:rsidRPr="00E32A01">
          <w:rPr>
            <w:rFonts w:ascii="Arial" w:hAnsi="Arial" w:cs="Arial"/>
            <w:noProof/>
            <w:webHidden/>
            <w:sz w:val="20"/>
          </w:rPr>
          <w:fldChar w:fldCharType="end"/>
        </w:r>
      </w:hyperlink>
    </w:p>
    <w:p w14:paraId="17AF6B29" w14:textId="61FE1D54" w:rsidR="00ED755D" w:rsidRPr="00E32A01" w:rsidRDefault="00ED755D">
      <w:pPr>
        <w:pStyle w:val="TM2"/>
        <w:rPr>
          <w:rFonts w:ascii="Arial" w:eastAsiaTheme="minorEastAsia" w:hAnsi="Arial" w:cs="Arial"/>
          <w:noProof/>
          <w:spacing w:val="0"/>
          <w:kern w:val="2"/>
          <w:sz w:val="20"/>
          <w14:ligatures w14:val="standardContextual"/>
        </w:rPr>
      </w:pPr>
      <w:hyperlink w:anchor="_Toc164084935" w:history="1">
        <w:r w:rsidRPr="00E32A01">
          <w:rPr>
            <w:rStyle w:val="Lienhypertexte"/>
            <w:rFonts w:ascii="Arial" w:hAnsi="Arial" w:cs="Arial"/>
            <w:noProof/>
            <w:sz w:val="20"/>
          </w:rPr>
          <w:t>8.4 Surveillance en usine</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_Toc164084935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12</w:t>
        </w:r>
        <w:r w:rsidRPr="00E32A01">
          <w:rPr>
            <w:rFonts w:ascii="Arial" w:hAnsi="Arial" w:cs="Arial"/>
            <w:noProof/>
            <w:webHidden/>
            <w:sz w:val="20"/>
          </w:rPr>
          <w:fldChar w:fldCharType="end"/>
        </w:r>
      </w:hyperlink>
    </w:p>
    <w:p w14:paraId="3FAED485" w14:textId="4D588DD8" w:rsidR="00ED755D" w:rsidRPr="00E32A01" w:rsidRDefault="00ED755D">
      <w:pPr>
        <w:pStyle w:val="TM2"/>
        <w:rPr>
          <w:rFonts w:ascii="Arial" w:eastAsiaTheme="minorEastAsia" w:hAnsi="Arial" w:cs="Arial"/>
          <w:noProof/>
          <w:spacing w:val="0"/>
          <w:kern w:val="2"/>
          <w:sz w:val="20"/>
          <w14:ligatures w14:val="standardContextual"/>
        </w:rPr>
      </w:pPr>
      <w:hyperlink w:anchor="_Toc164084936" w:history="1">
        <w:r w:rsidRPr="00E32A01">
          <w:rPr>
            <w:rStyle w:val="Lienhypertexte"/>
            <w:rFonts w:ascii="Arial" w:hAnsi="Arial" w:cs="Arial"/>
            <w:noProof/>
            <w:sz w:val="20"/>
          </w:rPr>
          <w:t>8.5 Documents fournis après exécution</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_Toc164084936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12</w:t>
        </w:r>
        <w:r w:rsidRPr="00E32A01">
          <w:rPr>
            <w:rFonts w:ascii="Arial" w:hAnsi="Arial" w:cs="Arial"/>
            <w:noProof/>
            <w:webHidden/>
            <w:sz w:val="20"/>
          </w:rPr>
          <w:fldChar w:fldCharType="end"/>
        </w:r>
      </w:hyperlink>
    </w:p>
    <w:p w14:paraId="311BCDE1" w14:textId="6A95654B" w:rsidR="00ED755D" w:rsidRPr="00E32A01" w:rsidRDefault="00ED755D">
      <w:pPr>
        <w:pStyle w:val="TM2"/>
        <w:rPr>
          <w:rFonts w:ascii="Arial" w:eastAsiaTheme="minorEastAsia" w:hAnsi="Arial" w:cs="Arial"/>
          <w:noProof/>
          <w:spacing w:val="0"/>
          <w:kern w:val="2"/>
          <w:sz w:val="20"/>
          <w14:ligatures w14:val="standardContextual"/>
        </w:rPr>
      </w:pPr>
      <w:hyperlink w:anchor="_Toc164084937" w:history="1">
        <w:r w:rsidRPr="00E32A01">
          <w:rPr>
            <w:rStyle w:val="Lienhypertexte"/>
            <w:rFonts w:ascii="Arial" w:hAnsi="Arial" w:cs="Arial"/>
            <w:noProof/>
            <w:sz w:val="20"/>
          </w:rPr>
          <w:t>8.6 Dispositions en matière d'insertion</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_Toc164084937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12</w:t>
        </w:r>
        <w:r w:rsidRPr="00E32A01">
          <w:rPr>
            <w:rFonts w:ascii="Arial" w:hAnsi="Arial" w:cs="Arial"/>
            <w:noProof/>
            <w:webHidden/>
            <w:sz w:val="20"/>
          </w:rPr>
          <w:fldChar w:fldCharType="end"/>
        </w:r>
      </w:hyperlink>
    </w:p>
    <w:p w14:paraId="12B6093B" w14:textId="588D0F0B" w:rsidR="00ED755D" w:rsidRPr="00E32A01" w:rsidRDefault="00ED755D">
      <w:pPr>
        <w:pStyle w:val="TM1"/>
        <w:rPr>
          <w:rFonts w:ascii="Arial" w:eastAsiaTheme="minorEastAsia" w:hAnsi="Arial" w:cs="Arial"/>
          <w:b w:val="0"/>
          <w:spacing w:val="0"/>
          <w:kern w:val="2"/>
          <w:sz w:val="20"/>
          <w14:ligatures w14:val="standardContextual"/>
        </w:rPr>
      </w:pPr>
      <w:hyperlink w:anchor="_Toc164084938" w:history="1">
        <w:r w:rsidRPr="00E32A01">
          <w:rPr>
            <w:rStyle w:val="Lienhypertexte"/>
            <w:rFonts w:ascii="Arial" w:hAnsi="Arial" w:cs="Arial"/>
            <w:sz w:val="20"/>
          </w:rPr>
          <w:t>ARTICLE 9 – PENALITES / PRIMES</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_Toc164084938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12</w:t>
        </w:r>
        <w:r w:rsidRPr="00E32A01">
          <w:rPr>
            <w:rFonts w:ascii="Arial" w:hAnsi="Arial" w:cs="Arial"/>
            <w:webHidden/>
            <w:sz w:val="20"/>
          </w:rPr>
          <w:fldChar w:fldCharType="end"/>
        </w:r>
      </w:hyperlink>
    </w:p>
    <w:p w14:paraId="6C8CE3C3" w14:textId="6926E010" w:rsidR="00ED755D" w:rsidRPr="00E32A01" w:rsidRDefault="00ED755D">
      <w:pPr>
        <w:pStyle w:val="TM2"/>
        <w:rPr>
          <w:rFonts w:ascii="Arial" w:eastAsiaTheme="minorEastAsia" w:hAnsi="Arial" w:cs="Arial"/>
          <w:noProof/>
          <w:spacing w:val="0"/>
          <w:kern w:val="2"/>
          <w:sz w:val="20"/>
          <w14:ligatures w14:val="standardContextual"/>
        </w:rPr>
      </w:pPr>
      <w:hyperlink w:anchor="_Toc164084939" w:history="1">
        <w:r w:rsidRPr="00E32A01">
          <w:rPr>
            <w:rStyle w:val="Lienhypertexte"/>
            <w:rFonts w:ascii="Arial" w:hAnsi="Arial" w:cs="Arial"/>
            <w:noProof/>
            <w:sz w:val="20"/>
          </w:rPr>
          <w:t>9.1 Pénalités pour retard dans l'exécution des prestations</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_Toc164084939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12</w:t>
        </w:r>
        <w:r w:rsidRPr="00E32A01">
          <w:rPr>
            <w:rFonts w:ascii="Arial" w:hAnsi="Arial" w:cs="Arial"/>
            <w:noProof/>
            <w:webHidden/>
            <w:sz w:val="20"/>
          </w:rPr>
          <w:fldChar w:fldCharType="end"/>
        </w:r>
      </w:hyperlink>
    </w:p>
    <w:p w14:paraId="740AAD0B" w14:textId="432463C8" w:rsidR="00ED755D" w:rsidRPr="00E32A01" w:rsidRDefault="00ED755D">
      <w:pPr>
        <w:pStyle w:val="TM2"/>
        <w:rPr>
          <w:rFonts w:ascii="Arial" w:eastAsiaTheme="minorEastAsia" w:hAnsi="Arial" w:cs="Arial"/>
          <w:noProof/>
          <w:spacing w:val="0"/>
          <w:kern w:val="2"/>
          <w:sz w:val="20"/>
          <w14:ligatures w14:val="standardContextual"/>
        </w:rPr>
      </w:pPr>
      <w:hyperlink w:anchor="_Toc164084940" w:history="1">
        <w:r w:rsidRPr="00E32A01">
          <w:rPr>
            <w:rStyle w:val="Lienhypertexte"/>
            <w:rFonts w:ascii="Arial" w:hAnsi="Arial" w:cs="Arial"/>
            <w:noProof/>
            <w:sz w:val="20"/>
          </w:rPr>
          <w:t>9.2 Pénalités pour retard dans la remise de documents</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_Toc164084940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12</w:t>
        </w:r>
        <w:r w:rsidRPr="00E32A01">
          <w:rPr>
            <w:rFonts w:ascii="Arial" w:hAnsi="Arial" w:cs="Arial"/>
            <w:noProof/>
            <w:webHidden/>
            <w:sz w:val="20"/>
          </w:rPr>
          <w:fldChar w:fldCharType="end"/>
        </w:r>
      </w:hyperlink>
    </w:p>
    <w:p w14:paraId="589D6CEA" w14:textId="1C84B40B" w:rsidR="00ED755D" w:rsidRPr="00E32A01" w:rsidRDefault="00ED755D">
      <w:pPr>
        <w:pStyle w:val="TM2"/>
        <w:rPr>
          <w:rFonts w:ascii="Arial" w:eastAsiaTheme="minorEastAsia" w:hAnsi="Arial" w:cs="Arial"/>
          <w:noProof/>
          <w:spacing w:val="0"/>
          <w:kern w:val="2"/>
          <w:sz w:val="20"/>
          <w14:ligatures w14:val="standardContextual"/>
        </w:rPr>
      </w:pPr>
      <w:hyperlink w:anchor="_Toc164084941" w:history="1">
        <w:r w:rsidRPr="00E32A01">
          <w:rPr>
            <w:rStyle w:val="Lienhypertexte"/>
            <w:rFonts w:ascii="Arial" w:hAnsi="Arial" w:cs="Arial"/>
            <w:noProof/>
            <w:sz w:val="20"/>
          </w:rPr>
          <w:t>9.3 Pénalités pour non-respect des obligations en matière de lutte contre le travail dissimulé et en matière de travailleurs détachés.</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_Toc164084941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13</w:t>
        </w:r>
        <w:r w:rsidRPr="00E32A01">
          <w:rPr>
            <w:rFonts w:ascii="Arial" w:hAnsi="Arial" w:cs="Arial"/>
            <w:noProof/>
            <w:webHidden/>
            <w:sz w:val="20"/>
          </w:rPr>
          <w:fldChar w:fldCharType="end"/>
        </w:r>
      </w:hyperlink>
    </w:p>
    <w:p w14:paraId="2A6838D5" w14:textId="341E2FAA" w:rsidR="00ED755D" w:rsidRPr="00E32A01" w:rsidRDefault="00ED755D">
      <w:pPr>
        <w:pStyle w:val="TM2"/>
        <w:rPr>
          <w:rFonts w:ascii="Arial" w:eastAsiaTheme="minorEastAsia" w:hAnsi="Arial" w:cs="Arial"/>
          <w:noProof/>
          <w:spacing w:val="0"/>
          <w:kern w:val="2"/>
          <w:sz w:val="20"/>
          <w14:ligatures w14:val="standardContextual"/>
        </w:rPr>
      </w:pPr>
      <w:hyperlink w:anchor="_Toc164084942" w:history="1">
        <w:r w:rsidRPr="00E32A01">
          <w:rPr>
            <w:rStyle w:val="Lienhypertexte"/>
            <w:rFonts w:ascii="Arial" w:hAnsi="Arial" w:cs="Arial"/>
            <w:noProof/>
            <w:sz w:val="20"/>
          </w:rPr>
          <w:t xml:space="preserve">9.4 Autres pénalités </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_Toc164084942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13</w:t>
        </w:r>
        <w:r w:rsidRPr="00E32A01">
          <w:rPr>
            <w:rFonts w:ascii="Arial" w:hAnsi="Arial" w:cs="Arial"/>
            <w:noProof/>
            <w:webHidden/>
            <w:sz w:val="20"/>
          </w:rPr>
          <w:fldChar w:fldCharType="end"/>
        </w:r>
      </w:hyperlink>
    </w:p>
    <w:p w14:paraId="7B590576" w14:textId="0A5ABE2E" w:rsidR="00ED755D" w:rsidRPr="00E32A01" w:rsidRDefault="00ED755D">
      <w:pPr>
        <w:pStyle w:val="TM1"/>
        <w:rPr>
          <w:rFonts w:ascii="Arial" w:eastAsiaTheme="minorEastAsia" w:hAnsi="Arial" w:cs="Arial"/>
          <w:b w:val="0"/>
          <w:spacing w:val="0"/>
          <w:kern w:val="2"/>
          <w:sz w:val="20"/>
          <w14:ligatures w14:val="standardContextual"/>
        </w:rPr>
      </w:pPr>
      <w:hyperlink w:anchor="_Toc164084943" w:history="1">
        <w:r w:rsidRPr="00E32A01">
          <w:rPr>
            <w:rStyle w:val="Lienhypertexte"/>
            <w:rFonts w:ascii="Arial" w:hAnsi="Arial" w:cs="Arial"/>
            <w:sz w:val="20"/>
          </w:rPr>
          <w:t>ARTICLE 10 - CONSTATATION DE L'EXECUTION DES PRESTATIONS</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_Toc164084943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13</w:t>
        </w:r>
        <w:r w:rsidRPr="00E32A01">
          <w:rPr>
            <w:rFonts w:ascii="Arial" w:hAnsi="Arial" w:cs="Arial"/>
            <w:webHidden/>
            <w:sz w:val="20"/>
          </w:rPr>
          <w:fldChar w:fldCharType="end"/>
        </w:r>
      </w:hyperlink>
    </w:p>
    <w:p w14:paraId="21338804" w14:textId="6FB008C9" w:rsidR="00ED755D" w:rsidRPr="00E32A01" w:rsidRDefault="00ED755D">
      <w:pPr>
        <w:pStyle w:val="TM2"/>
        <w:rPr>
          <w:rFonts w:ascii="Arial" w:eastAsiaTheme="minorEastAsia" w:hAnsi="Arial" w:cs="Arial"/>
          <w:noProof/>
          <w:spacing w:val="0"/>
          <w:kern w:val="2"/>
          <w:sz w:val="20"/>
          <w14:ligatures w14:val="standardContextual"/>
        </w:rPr>
      </w:pPr>
      <w:hyperlink w:anchor="_Toc164084944" w:history="1">
        <w:r w:rsidRPr="00E32A01">
          <w:rPr>
            <w:rStyle w:val="Lienhypertexte"/>
            <w:rFonts w:ascii="Arial" w:hAnsi="Arial" w:cs="Arial"/>
            <w:noProof/>
            <w:sz w:val="20"/>
          </w:rPr>
          <w:t>10.1 Opérations de vérification</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_Toc164084944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13</w:t>
        </w:r>
        <w:r w:rsidRPr="00E32A01">
          <w:rPr>
            <w:rFonts w:ascii="Arial" w:hAnsi="Arial" w:cs="Arial"/>
            <w:noProof/>
            <w:webHidden/>
            <w:sz w:val="20"/>
          </w:rPr>
          <w:fldChar w:fldCharType="end"/>
        </w:r>
      </w:hyperlink>
    </w:p>
    <w:p w14:paraId="50F5B694" w14:textId="4B1D2E42" w:rsidR="00ED755D" w:rsidRPr="00E32A01" w:rsidRDefault="00ED755D">
      <w:pPr>
        <w:pStyle w:val="TM2"/>
        <w:rPr>
          <w:rFonts w:ascii="Arial" w:eastAsiaTheme="minorEastAsia" w:hAnsi="Arial" w:cs="Arial"/>
          <w:noProof/>
          <w:spacing w:val="0"/>
          <w:kern w:val="2"/>
          <w:sz w:val="20"/>
          <w14:ligatures w14:val="standardContextual"/>
        </w:rPr>
      </w:pPr>
      <w:hyperlink w:anchor="_Toc164084945" w:history="1">
        <w:r w:rsidRPr="00E32A01">
          <w:rPr>
            <w:rStyle w:val="Lienhypertexte"/>
            <w:rFonts w:ascii="Arial" w:hAnsi="Arial" w:cs="Arial"/>
            <w:noProof/>
            <w:sz w:val="20"/>
          </w:rPr>
          <w:t>10.2 Décision d’admission, ajourrnement, réfaction et rejet</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_Toc164084945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13</w:t>
        </w:r>
        <w:r w:rsidRPr="00E32A01">
          <w:rPr>
            <w:rFonts w:ascii="Arial" w:hAnsi="Arial" w:cs="Arial"/>
            <w:noProof/>
            <w:webHidden/>
            <w:sz w:val="20"/>
          </w:rPr>
          <w:fldChar w:fldCharType="end"/>
        </w:r>
      </w:hyperlink>
    </w:p>
    <w:p w14:paraId="7D6A1D49" w14:textId="4B18D7BC" w:rsidR="00ED755D" w:rsidRPr="00E32A01" w:rsidRDefault="00ED755D">
      <w:pPr>
        <w:pStyle w:val="TM1"/>
        <w:rPr>
          <w:rFonts w:ascii="Arial" w:eastAsiaTheme="minorEastAsia" w:hAnsi="Arial" w:cs="Arial"/>
          <w:b w:val="0"/>
          <w:spacing w:val="0"/>
          <w:kern w:val="2"/>
          <w:sz w:val="20"/>
          <w14:ligatures w14:val="standardContextual"/>
        </w:rPr>
      </w:pPr>
      <w:hyperlink w:anchor="_Toc164084946" w:history="1">
        <w:r w:rsidRPr="00E32A01">
          <w:rPr>
            <w:rStyle w:val="Lienhypertexte"/>
            <w:rFonts w:ascii="Arial" w:hAnsi="Arial" w:cs="Arial"/>
            <w:sz w:val="20"/>
          </w:rPr>
          <w:t>ARTICLE 11 – DELAI DE PAIEMENT - CLAUSES DE SURETE ET DE FINANCEMENT</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_Toc164084946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14</w:t>
        </w:r>
        <w:r w:rsidRPr="00E32A01">
          <w:rPr>
            <w:rFonts w:ascii="Arial" w:hAnsi="Arial" w:cs="Arial"/>
            <w:webHidden/>
            <w:sz w:val="20"/>
          </w:rPr>
          <w:fldChar w:fldCharType="end"/>
        </w:r>
      </w:hyperlink>
    </w:p>
    <w:p w14:paraId="6AF26B55" w14:textId="21529739" w:rsidR="00ED755D" w:rsidRPr="00E32A01" w:rsidRDefault="00ED755D">
      <w:pPr>
        <w:pStyle w:val="TM2"/>
        <w:rPr>
          <w:rFonts w:ascii="Arial" w:eastAsiaTheme="minorEastAsia" w:hAnsi="Arial" w:cs="Arial"/>
          <w:noProof/>
          <w:spacing w:val="0"/>
          <w:kern w:val="2"/>
          <w:sz w:val="20"/>
          <w14:ligatures w14:val="standardContextual"/>
        </w:rPr>
      </w:pPr>
      <w:hyperlink w:anchor="_Toc164084947" w:history="1">
        <w:r w:rsidRPr="00E32A01">
          <w:rPr>
            <w:rStyle w:val="Lienhypertexte"/>
            <w:rFonts w:ascii="Arial" w:hAnsi="Arial" w:cs="Arial"/>
            <w:noProof/>
            <w:sz w:val="20"/>
          </w:rPr>
          <w:t>11.1 Délai de paiement</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_Toc164084947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14</w:t>
        </w:r>
        <w:r w:rsidRPr="00E32A01">
          <w:rPr>
            <w:rFonts w:ascii="Arial" w:hAnsi="Arial" w:cs="Arial"/>
            <w:noProof/>
            <w:webHidden/>
            <w:sz w:val="20"/>
          </w:rPr>
          <w:fldChar w:fldCharType="end"/>
        </w:r>
      </w:hyperlink>
    </w:p>
    <w:p w14:paraId="710C98C8" w14:textId="1675F6F1" w:rsidR="00ED755D" w:rsidRPr="00E32A01" w:rsidRDefault="00ED755D">
      <w:pPr>
        <w:pStyle w:val="TM2"/>
        <w:rPr>
          <w:rFonts w:ascii="Arial" w:eastAsiaTheme="minorEastAsia" w:hAnsi="Arial" w:cs="Arial"/>
          <w:noProof/>
          <w:spacing w:val="0"/>
          <w:kern w:val="2"/>
          <w:sz w:val="20"/>
          <w14:ligatures w14:val="standardContextual"/>
        </w:rPr>
      </w:pPr>
      <w:hyperlink w:anchor="_Toc164084948" w:history="1">
        <w:r w:rsidRPr="00E32A01">
          <w:rPr>
            <w:rStyle w:val="Lienhypertexte"/>
            <w:rFonts w:ascii="Arial" w:hAnsi="Arial" w:cs="Arial"/>
            <w:noProof/>
            <w:sz w:val="20"/>
          </w:rPr>
          <w:t>11.2 Retenue de garantie</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_Toc164084948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14</w:t>
        </w:r>
        <w:r w:rsidRPr="00E32A01">
          <w:rPr>
            <w:rFonts w:ascii="Arial" w:hAnsi="Arial" w:cs="Arial"/>
            <w:noProof/>
            <w:webHidden/>
            <w:sz w:val="20"/>
          </w:rPr>
          <w:fldChar w:fldCharType="end"/>
        </w:r>
      </w:hyperlink>
    </w:p>
    <w:p w14:paraId="0B4E2912" w14:textId="293B2EFF" w:rsidR="00ED755D" w:rsidRPr="00E32A01" w:rsidRDefault="00ED755D">
      <w:pPr>
        <w:pStyle w:val="TM2"/>
        <w:rPr>
          <w:rFonts w:ascii="Arial" w:eastAsiaTheme="minorEastAsia" w:hAnsi="Arial" w:cs="Arial"/>
          <w:noProof/>
          <w:spacing w:val="0"/>
          <w:kern w:val="2"/>
          <w:sz w:val="20"/>
          <w14:ligatures w14:val="standardContextual"/>
        </w:rPr>
      </w:pPr>
      <w:hyperlink w:anchor="_Toc164084949" w:history="1">
        <w:r w:rsidRPr="00E32A01">
          <w:rPr>
            <w:rStyle w:val="Lienhypertexte"/>
            <w:rFonts w:ascii="Arial" w:hAnsi="Arial" w:cs="Arial"/>
            <w:noProof/>
            <w:sz w:val="20"/>
          </w:rPr>
          <w:t>11.3 Avance</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_Toc164084949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14</w:t>
        </w:r>
        <w:r w:rsidRPr="00E32A01">
          <w:rPr>
            <w:rFonts w:ascii="Arial" w:hAnsi="Arial" w:cs="Arial"/>
            <w:noProof/>
            <w:webHidden/>
            <w:sz w:val="20"/>
          </w:rPr>
          <w:fldChar w:fldCharType="end"/>
        </w:r>
      </w:hyperlink>
    </w:p>
    <w:p w14:paraId="508A471E" w14:textId="1D8C5959" w:rsidR="00ED755D" w:rsidRPr="00E32A01" w:rsidRDefault="00ED755D">
      <w:pPr>
        <w:pStyle w:val="TM1"/>
        <w:rPr>
          <w:rFonts w:ascii="Arial" w:eastAsiaTheme="minorEastAsia" w:hAnsi="Arial" w:cs="Arial"/>
          <w:b w:val="0"/>
          <w:spacing w:val="0"/>
          <w:kern w:val="2"/>
          <w:sz w:val="20"/>
          <w14:ligatures w14:val="standardContextual"/>
        </w:rPr>
      </w:pPr>
      <w:hyperlink w:anchor="_Toc164084950" w:history="1">
        <w:r w:rsidRPr="00E32A01">
          <w:rPr>
            <w:rStyle w:val="Lienhypertexte"/>
            <w:rFonts w:ascii="Arial" w:hAnsi="Arial" w:cs="Arial"/>
            <w:sz w:val="20"/>
          </w:rPr>
          <w:t>ARTICLE 12 - REGLEMENT DES COMPTES AU TITULAIRE</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_Toc164084950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14</w:t>
        </w:r>
        <w:r w:rsidRPr="00E32A01">
          <w:rPr>
            <w:rFonts w:ascii="Arial" w:hAnsi="Arial" w:cs="Arial"/>
            <w:webHidden/>
            <w:sz w:val="20"/>
          </w:rPr>
          <w:fldChar w:fldCharType="end"/>
        </w:r>
      </w:hyperlink>
    </w:p>
    <w:p w14:paraId="63D730D9" w14:textId="2CBEA39E" w:rsidR="00ED755D" w:rsidRPr="00E32A01" w:rsidRDefault="00ED755D">
      <w:pPr>
        <w:pStyle w:val="TM2"/>
        <w:rPr>
          <w:rFonts w:ascii="Arial" w:eastAsiaTheme="minorEastAsia" w:hAnsi="Arial" w:cs="Arial"/>
          <w:noProof/>
          <w:spacing w:val="0"/>
          <w:kern w:val="2"/>
          <w:sz w:val="20"/>
          <w14:ligatures w14:val="standardContextual"/>
        </w:rPr>
      </w:pPr>
      <w:hyperlink w:anchor="_Toc164084951" w:history="1">
        <w:r w:rsidRPr="00E32A01">
          <w:rPr>
            <w:rStyle w:val="Lienhypertexte"/>
            <w:rFonts w:ascii="Arial" w:hAnsi="Arial" w:cs="Arial"/>
            <w:noProof/>
            <w:sz w:val="20"/>
          </w:rPr>
          <w:t>12.1 Transmission des demandes de paiement</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_Toc164084951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14</w:t>
        </w:r>
        <w:r w:rsidRPr="00E32A01">
          <w:rPr>
            <w:rFonts w:ascii="Arial" w:hAnsi="Arial" w:cs="Arial"/>
            <w:noProof/>
            <w:webHidden/>
            <w:sz w:val="20"/>
          </w:rPr>
          <w:fldChar w:fldCharType="end"/>
        </w:r>
      </w:hyperlink>
    </w:p>
    <w:p w14:paraId="5179E4B3" w14:textId="6DEC3CC8" w:rsidR="00ED755D" w:rsidRPr="00E32A01" w:rsidRDefault="00ED755D">
      <w:pPr>
        <w:pStyle w:val="TM2"/>
        <w:rPr>
          <w:rFonts w:ascii="Arial" w:eastAsiaTheme="minorEastAsia" w:hAnsi="Arial" w:cs="Arial"/>
          <w:noProof/>
          <w:spacing w:val="0"/>
          <w:kern w:val="2"/>
          <w:sz w:val="20"/>
          <w14:ligatures w14:val="standardContextual"/>
        </w:rPr>
      </w:pPr>
      <w:hyperlink w:anchor="_Toc164084952" w:history="1">
        <w:r w:rsidRPr="00E32A01">
          <w:rPr>
            <w:rStyle w:val="Lienhypertexte"/>
            <w:rFonts w:ascii="Arial" w:hAnsi="Arial" w:cs="Arial"/>
            <w:noProof/>
            <w:sz w:val="20"/>
          </w:rPr>
          <w:t>12.2 Modalités de règlement du prix</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_Toc164084952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15</w:t>
        </w:r>
        <w:r w:rsidRPr="00E32A01">
          <w:rPr>
            <w:rFonts w:ascii="Arial" w:hAnsi="Arial" w:cs="Arial"/>
            <w:noProof/>
            <w:webHidden/>
            <w:sz w:val="20"/>
          </w:rPr>
          <w:fldChar w:fldCharType="end"/>
        </w:r>
      </w:hyperlink>
    </w:p>
    <w:p w14:paraId="4C478822" w14:textId="6ECE0CAE" w:rsidR="00ED755D" w:rsidRPr="00E32A01" w:rsidRDefault="00ED755D">
      <w:pPr>
        <w:pStyle w:val="TM2"/>
        <w:rPr>
          <w:rFonts w:ascii="Arial" w:eastAsiaTheme="minorEastAsia" w:hAnsi="Arial" w:cs="Arial"/>
          <w:noProof/>
          <w:spacing w:val="0"/>
          <w:kern w:val="2"/>
          <w:sz w:val="20"/>
          <w14:ligatures w14:val="standardContextual"/>
        </w:rPr>
      </w:pPr>
      <w:hyperlink w:anchor="_Toc164084953" w:history="1">
        <w:r w:rsidRPr="00E32A01">
          <w:rPr>
            <w:rStyle w:val="Lienhypertexte"/>
            <w:rFonts w:ascii="Arial" w:hAnsi="Arial" w:cs="Arial"/>
            <w:noProof/>
            <w:sz w:val="20"/>
          </w:rPr>
          <w:t>12.3 Demandes de paiement</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_Toc164084953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15</w:t>
        </w:r>
        <w:r w:rsidRPr="00E32A01">
          <w:rPr>
            <w:rFonts w:ascii="Arial" w:hAnsi="Arial" w:cs="Arial"/>
            <w:noProof/>
            <w:webHidden/>
            <w:sz w:val="20"/>
          </w:rPr>
          <w:fldChar w:fldCharType="end"/>
        </w:r>
      </w:hyperlink>
    </w:p>
    <w:p w14:paraId="6F3E69C6" w14:textId="040DA63E" w:rsidR="00ED755D" w:rsidRPr="00E32A01" w:rsidRDefault="00ED755D">
      <w:pPr>
        <w:pStyle w:val="TM2"/>
        <w:rPr>
          <w:rFonts w:ascii="Arial" w:eastAsiaTheme="minorEastAsia" w:hAnsi="Arial" w:cs="Arial"/>
          <w:noProof/>
          <w:spacing w:val="0"/>
          <w:kern w:val="2"/>
          <w:sz w:val="20"/>
          <w14:ligatures w14:val="standardContextual"/>
        </w:rPr>
      </w:pPr>
      <w:hyperlink w:anchor="_Toc164084954" w:history="1">
        <w:r w:rsidRPr="00E32A01">
          <w:rPr>
            <w:rStyle w:val="Lienhypertexte"/>
            <w:rFonts w:ascii="Arial" w:hAnsi="Arial" w:cs="Arial"/>
            <w:noProof/>
            <w:sz w:val="20"/>
          </w:rPr>
          <w:t>12.4 Règlements en cas de cotraitants</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_Toc164084954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15</w:t>
        </w:r>
        <w:r w:rsidRPr="00E32A01">
          <w:rPr>
            <w:rFonts w:ascii="Arial" w:hAnsi="Arial" w:cs="Arial"/>
            <w:noProof/>
            <w:webHidden/>
            <w:sz w:val="20"/>
          </w:rPr>
          <w:fldChar w:fldCharType="end"/>
        </w:r>
      </w:hyperlink>
    </w:p>
    <w:p w14:paraId="486CC093" w14:textId="6F386826" w:rsidR="00ED755D" w:rsidRPr="00E32A01" w:rsidRDefault="00ED755D">
      <w:pPr>
        <w:pStyle w:val="TM2"/>
        <w:rPr>
          <w:rFonts w:ascii="Arial" w:eastAsiaTheme="minorEastAsia" w:hAnsi="Arial" w:cs="Arial"/>
          <w:noProof/>
          <w:spacing w:val="0"/>
          <w:kern w:val="2"/>
          <w:sz w:val="20"/>
          <w14:ligatures w14:val="standardContextual"/>
        </w:rPr>
      </w:pPr>
      <w:hyperlink w:anchor="_Toc164084955" w:history="1">
        <w:r w:rsidRPr="00E32A01">
          <w:rPr>
            <w:rStyle w:val="Lienhypertexte"/>
            <w:rFonts w:ascii="Arial" w:hAnsi="Arial" w:cs="Arial"/>
            <w:noProof/>
            <w:sz w:val="20"/>
          </w:rPr>
          <w:t>12.5 Intérêts moratoires</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_Toc164084955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15</w:t>
        </w:r>
        <w:r w:rsidRPr="00E32A01">
          <w:rPr>
            <w:rFonts w:ascii="Arial" w:hAnsi="Arial" w:cs="Arial"/>
            <w:noProof/>
            <w:webHidden/>
            <w:sz w:val="20"/>
          </w:rPr>
          <w:fldChar w:fldCharType="end"/>
        </w:r>
      </w:hyperlink>
    </w:p>
    <w:p w14:paraId="0F2493C2" w14:textId="74B7C34A" w:rsidR="00ED755D" w:rsidRPr="00E32A01" w:rsidRDefault="00ED755D">
      <w:pPr>
        <w:pStyle w:val="TM2"/>
        <w:rPr>
          <w:rFonts w:ascii="Arial" w:eastAsiaTheme="minorEastAsia" w:hAnsi="Arial" w:cs="Arial"/>
          <w:noProof/>
          <w:spacing w:val="0"/>
          <w:kern w:val="2"/>
          <w:sz w:val="20"/>
          <w14:ligatures w14:val="standardContextual"/>
        </w:rPr>
      </w:pPr>
      <w:hyperlink w:anchor="_Toc164084956" w:history="1">
        <w:r w:rsidRPr="00E32A01">
          <w:rPr>
            <w:rStyle w:val="Lienhypertexte"/>
            <w:rFonts w:ascii="Arial" w:hAnsi="Arial" w:cs="Arial"/>
            <w:noProof/>
            <w:sz w:val="20"/>
          </w:rPr>
          <w:t>12.6 Mode de règlement</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_Toc164084956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15</w:t>
        </w:r>
        <w:r w:rsidRPr="00E32A01">
          <w:rPr>
            <w:rFonts w:ascii="Arial" w:hAnsi="Arial" w:cs="Arial"/>
            <w:noProof/>
            <w:webHidden/>
            <w:sz w:val="20"/>
          </w:rPr>
          <w:fldChar w:fldCharType="end"/>
        </w:r>
      </w:hyperlink>
    </w:p>
    <w:p w14:paraId="0945307A" w14:textId="35CF8F0C" w:rsidR="00ED755D" w:rsidRPr="00E32A01" w:rsidRDefault="00ED755D">
      <w:pPr>
        <w:pStyle w:val="TM1"/>
        <w:rPr>
          <w:rFonts w:ascii="Arial" w:eastAsiaTheme="minorEastAsia" w:hAnsi="Arial" w:cs="Arial"/>
          <w:b w:val="0"/>
          <w:spacing w:val="0"/>
          <w:kern w:val="2"/>
          <w:sz w:val="20"/>
          <w14:ligatures w14:val="standardContextual"/>
        </w:rPr>
      </w:pPr>
      <w:hyperlink w:anchor="_Toc164084957" w:history="1">
        <w:r w:rsidRPr="00E32A01">
          <w:rPr>
            <w:rStyle w:val="Lienhypertexte"/>
            <w:rFonts w:ascii="Arial" w:hAnsi="Arial" w:cs="Arial"/>
            <w:sz w:val="20"/>
          </w:rPr>
          <w:t>ARTICLE 13 - GARANTIES</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_Toc164084957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16</w:t>
        </w:r>
        <w:r w:rsidRPr="00E32A01">
          <w:rPr>
            <w:rFonts w:ascii="Arial" w:hAnsi="Arial" w:cs="Arial"/>
            <w:webHidden/>
            <w:sz w:val="20"/>
          </w:rPr>
          <w:fldChar w:fldCharType="end"/>
        </w:r>
      </w:hyperlink>
    </w:p>
    <w:p w14:paraId="3E61783C" w14:textId="73F12139" w:rsidR="00ED755D" w:rsidRPr="00E32A01" w:rsidRDefault="00ED755D">
      <w:pPr>
        <w:pStyle w:val="TM1"/>
        <w:rPr>
          <w:rFonts w:ascii="Arial" w:eastAsiaTheme="minorEastAsia" w:hAnsi="Arial" w:cs="Arial"/>
          <w:b w:val="0"/>
          <w:spacing w:val="0"/>
          <w:kern w:val="2"/>
          <w:sz w:val="20"/>
          <w14:ligatures w14:val="standardContextual"/>
        </w:rPr>
      </w:pPr>
      <w:hyperlink w:anchor="_Toc164084958" w:history="1">
        <w:r w:rsidRPr="00E32A01">
          <w:rPr>
            <w:rStyle w:val="Lienhypertexte"/>
            <w:rFonts w:ascii="Arial" w:hAnsi="Arial" w:cs="Arial"/>
            <w:sz w:val="20"/>
          </w:rPr>
          <w:t>ARTICLE 14 – RESILIATION DE L’ACCORD-CADRE</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_Toc164084958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17</w:t>
        </w:r>
        <w:r w:rsidRPr="00E32A01">
          <w:rPr>
            <w:rFonts w:ascii="Arial" w:hAnsi="Arial" w:cs="Arial"/>
            <w:webHidden/>
            <w:sz w:val="20"/>
          </w:rPr>
          <w:fldChar w:fldCharType="end"/>
        </w:r>
      </w:hyperlink>
    </w:p>
    <w:p w14:paraId="3C4E6D50" w14:textId="29A76205" w:rsidR="00ED755D" w:rsidRPr="00E32A01" w:rsidRDefault="00ED755D">
      <w:pPr>
        <w:pStyle w:val="TM2"/>
        <w:rPr>
          <w:rFonts w:ascii="Arial" w:eastAsiaTheme="minorEastAsia" w:hAnsi="Arial" w:cs="Arial"/>
          <w:noProof/>
          <w:spacing w:val="0"/>
          <w:kern w:val="2"/>
          <w:sz w:val="20"/>
          <w14:ligatures w14:val="standardContextual"/>
        </w:rPr>
      </w:pPr>
      <w:hyperlink w:anchor="_Toc164084959" w:history="1">
        <w:r w:rsidRPr="00E32A01">
          <w:rPr>
            <w:rStyle w:val="Lienhypertexte"/>
            <w:rFonts w:ascii="Arial" w:hAnsi="Arial" w:cs="Arial"/>
            <w:noProof/>
            <w:sz w:val="20"/>
          </w:rPr>
          <w:t>14.1 Résiliation de l’accord-cadre aux torts du titulaire</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_Toc164084959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17</w:t>
        </w:r>
        <w:r w:rsidRPr="00E32A01">
          <w:rPr>
            <w:rFonts w:ascii="Arial" w:hAnsi="Arial" w:cs="Arial"/>
            <w:noProof/>
            <w:webHidden/>
            <w:sz w:val="20"/>
          </w:rPr>
          <w:fldChar w:fldCharType="end"/>
        </w:r>
      </w:hyperlink>
    </w:p>
    <w:p w14:paraId="27C475E6" w14:textId="149035C1" w:rsidR="00ED755D" w:rsidRPr="00E32A01" w:rsidRDefault="00ED755D">
      <w:pPr>
        <w:pStyle w:val="TM2"/>
        <w:rPr>
          <w:rFonts w:ascii="Arial" w:eastAsiaTheme="minorEastAsia" w:hAnsi="Arial" w:cs="Arial"/>
          <w:noProof/>
          <w:spacing w:val="0"/>
          <w:kern w:val="2"/>
          <w:sz w:val="20"/>
          <w14:ligatures w14:val="standardContextual"/>
        </w:rPr>
      </w:pPr>
      <w:hyperlink w:anchor="_Toc164084960" w:history="1">
        <w:r w:rsidRPr="00E32A01">
          <w:rPr>
            <w:rStyle w:val="Lienhypertexte"/>
            <w:rFonts w:ascii="Arial" w:hAnsi="Arial" w:cs="Arial"/>
            <w:noProof/>
            <w:sz w:val="20"/>
          </w:rPr>
          <w:t>14.2 Résiliation à l’initiative du pouvoir adjudicateur</w:t>
        </w:r>
        <w:r w:rsidRPr="00E32A01">
          <w:rPr>
            <w:rFonts w:ascii="Arial" w:hAnsi="Arial" w:cs="Arial"/>
            <w:noProof/>
            <w:webHidden/>
            <w:sz w:val="20"/>
          </w:rPr>
          <w:tab/>
        </w:r>
        <w:r w:rsidRPr="00E32A01">
          <w:rPr>
            <w:rFonts w:ascii="Arial" w:hAnsi="Arial" w:cs="Arial"/>
            <w:noProof/>
            <w:webHidden/>
            <w:sz w:val="20"/>
          </w:rPr>
          <w:fldChar w:fldCharType="begin"/>
        </w:r>
        <w:r w:rsidRPr="00E32A01">
          <w:rPr>
            <w:rFonts w:ascii="Arial" w:hAnsi="Arial" w:cs="Arial"/>
            <w:noProof/>
            <w:webHidden/>
            <w:sz w:val="20"/>
          </w:rPr>
          <w:instrText xml:space="preserve"> PAGEREF _Toc164084960 \h </w:instrText>
        </w:r>
        <w:r w:rsidRPr="00E32A01">
          <w:rPr>
            <w:rFonts w:ascii="Arial" w:hAnsi="Arial" w:cs="Arial"/>
            <w:noProof/>
            <w:webHidden/>
            <w:sz w:val="20"/>
          </w:rPr>
        </w:r>
        <w:r w:rsidRPr="00E32A01">
          <w:rPr>
            <w:rFonts w:ascii="Arial" w:hAnsi="Arial" w:cs="Arial"/>
            <w:noProof/>
            <w:webHidden/>
            <w:sz w:val="20"/>
          </w:rPr>
          <w:fldChar w:fldCharType="separate"/>
        </w:r>
        <w:r w:rsidR="009E376A">
          <w:rPr>
            <w:rFonts w:ascii="Arial" w:hAnsi="Arial" w:cs="Arial"/>
            <w:noProof/>
            <w:webHidden/>
            <w:sz w:val="20"/>
          </w:rPr>
          <w:t>17</w:t>
        </w:r>
        <w:r w:rsidRPr="00E32A01">
          <w:rPr>
            <w:rFonts w:ascii="Arial" w:hAnsi="Arial" w:cs="Arial"/>
            <w:noProof/>
            <w:webHidden/>
            <w:sz w:val="20"/>
          </w:rPr>
          <w:fldChar w:fldCharType="end"/>
        </w:r>
      </w:hyperlink>
    </w:p>
    <w:p w14:paraId="36EBB83F" w14:textId="1B26C036" w:rsidR="00ED755D" w:rsidRPr="00E32A01" w:rsidRDefault="00ED755D">
      <w:pPr>
        <w:pStyle w:val="TM1"/>
        <w:rPr>
          <w:rFonts w:ascii="Arial" w:eastAsiaTheme="minorEastAsia" w:hAnsi="Arial" w:cs="Arial"/>
          <w:b w:val="0"/>
          <w:spacing w:val="0"/>
          <w:kern w:val="2"/>
          <w:sz w:val="20"/>
          <w14:ligatures w14:val="standardContextual"/>
        </w:rPr>
      </w:pPr>
      <w:hyperlink w:anchor="_Toc164084961" w:history="1">
        <w:r w:rsidRPr="00E32A01">
          <w:rPr>
            <w:rStyle w:val="Lienhypertexte"/>
            <w:rFonts w:ascii="Arial" w:hAnsi="Arial" w:cs="Arial"/>
            <w:sz w:val="20"/>
          </w:rPr>
          <w:t>ARTICLE 15 - ASSURANCES</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_Toc164084961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18</w:t>
        </w:r>
        <w:r w:rsidRPr="00E32A01">
          <w:rPr>
            <w:rFonts w:ascii="Arial" w:hAnsi="Arial" w:cs="Arial"/>
            <w:webHidden/>
            <w:sz w:val="20"/>
          </w:rPr>
          <w:fldChar w:fldCharType="end"/>
        </w:r>
      </w:hyperlink>
    </w:p>
    <w:p w14:paraId="0C080B80" w14:textId="4EF59930" w:rsidR="00ED755D" w:rsidRPr="00E32A01" w:rsidRDefault="00ED755D">
      <w:pPr>
        <w:pStyle w:val="TM1"/>
        <w:rPr>
          <w:rFonts w:ascii="Arial" w:eastAsiaTheme="minorEastAsia" w:hAnsi="Arial" w:cs="Arial"/>
          <w:b w:val="0"/>
          <w:spacing w:val="0"/>
          <w:kern w:val="2"/>
          <w:sz w:val="20"/>
          <w14:ligatures w14:val="standardContextual"/>
        </w:rPr>
      </w:pPr>
      <w:hyperlink w:anchor="_Toc164084962" w:history="1">
        <w:r w:rsidRPr="00E32A01">
          <w:rPr>
            <w:rStyle w:val="Lienhypertexte"/>
            <w:rFonts w:ascii="Arial" w:hAnsi="Arial" w:cs="Arial"/>
            <w:sz w:val="20"/>
          </w:rPr>
          <w:t>ARTICLE 16 - DISPOSITIONS APPLICABLES EN CAS DE TITULAIRE ETRANGER</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_Toc164084962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18</w:t>
        </w:r>
        <w:r w:rsidRPr="00E32A01">
          <w:rPr>
            <w:rFonts w:ascii="Arial" w:hAnsi="Arial" w:cs="Arial"/>
            <w:webHidden/>
            <w:sz w:val="20"/>
          </w:rPr>
          <w:fldChar w:fldCharType="end"/>
        </w:r>
      </w:hyperlink>
    </w:p>
    <w:p w14:paraId="2BADF356" w14:textId="0632FBEC" w:rsidR="00ED755D" w:rsidRPr="00E32A01" w:rsidRDefault="00ED755D">
      <w:pPr>
        <w:pStyle w:val="TM1"/>
        <w:rPr>
          <w:rFonts w:ascii="Arial" w:eastAsiaTheme="minorEastAsia" w:hAnsi="Arial" w:cs="Arial"/>
          <w:b w:val="0"/>
          <w:spacing w:val="0"/>
          <w:kern w:val="2"/>
          <w:sz w:val="20"/>
          <w14:ligatures w14:val="standardContextual"/>
        </w:rPr>
      </w:pPr>
      <w:hyperlink w:anchor="_Toc164084963" w:history="1">
        <w:r w:rsidRPr="00E32A01">
          <w:rPr>
            <w:rStyle w:val="Lienhypertexte"/>
            <w:rFonts w:ascii="Arial" w:hAnsi="Arial" w:cs="Arial"/>
            <w:sz w:val="20"/>
          </w:rPr>
          <w:t>ARTICLE 17 - PIECES A PRODUIRE PAR LE COCONTRACTANT – DISPOSITIF VIGILANCE</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_Toc164084963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18</w:t>
        </w:r>
        <w:r w:rsidRPr="00E32A01">
          <w:rPr>
            <w:rFonts w:ascii="Arial" w:hAnsi="Arial" w:cs="Arial"/>
            <w:webHidden/>
            <w:sz w:val="20"/>
          </w:rPr>
          <w:fldChar w:fldCharType="end"/>
        </w:r>
      </w:hyperlink>
    </w:p>
    <w:p w14:paraId="4B5CE8CF" w14:textId="22E4AD36" w:rsidR="00ED755D" w:rsidRPr="00E32A01" w:rsidRDefault="00ED755D">
      <w:pPr>
        <w:pStyle w:val="TM1"/>
        <w:rPr>
          <w:rFonts w:ascii="Arial" w:eastAsiaTheme="minorEastAsia" w:hAnsi="Arial" w:cs="Arial"/>
          <w:b w:val="0"/>
          <w:spacing w:val="0"/>
          <w:kern w:val="2"/>
          <w:sz w:val="20"/>
          <w14:ligatures w14:val="standardContextual"/>
        </w:rPr>
      </w:pPr>
      <w:hyperlink w:anchor="_Toc164084964" w:history="1">
        <w:r w:rsidRPr="00E32A01">
          <w:rPr>
            <w:rStyle w:val="Lienhypertexte"/>
            <w:rFonts w:ascii="Arial" w:hAnsi="Arial" w:cs="Arial"/>
            <w:sz w:val="20"/>
          </w:rPr>
          <w:t>ARTICLE 18 – REGLEMENT DES DIFFERENDS ET DES LITIGES</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_Toc164084964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18</w:t>
        </w:r>
        <w:r w:rsidRPr="00E32A01">
          <w:rPr>
            <w:rFonts w:ascii="Arial" w:hAnsi="Arial" w:cs="Arial"/>
            <w:webHidden/>
            <w:sz w:val="20"/>
          </w:rPr>
          <w:fldChar w:fldCharType="end"/>
        </w:r>
      </w:hyperlink>
    </w:p>
    <w:p w14:paraId="465C1A60" w14:textId="15145558" w:rsidR="00ED755D" w:rsidRPr="00E32A01" w:rsidRDefault="00ED755D">
      <w:pPr>
        <w:pStyle w:val="TM1"/>
        <w:rPr>
          <w:rFonts w:ascii="Arial" w:eastAsiaTheme="minorEastAsia" w:hAnsi="Arial" w:cs="Arial"/>
          <w:b w:val="0"/>
          <w:spacing w:val="0"/>
          <w:kern w:val="2"/>
          <w:sz w:val="20"/>
          <w14:ligatures w14:val="standardContextual"/>
        </w:rPr>
      </w:pPr>
      <w:hyperlink w:anchor="_Toc164084965" w:history="1">
        <w:r w:rsidRPr="00E32A01">
          <w:rPr>
            <w:rStyle w:val="Lienhypertexte"/>
            <w:rFonts w:ascii="Arial" w:hAnsi="Arial" w:cs="Arial"/>
            <w:sz w:val="20"/>
          </w:rPr>
          <w:t>ARTICLE 19 - CLAUSES DE REEXAMEN</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_Toc164084965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18</w:t>
        </w:r>
        <w:r w:rsidRPr="00E32A01">
          <w:rPr>
            <w:rFonts w:ascii="Arial" w:hAnsi="Arial" w:cs="Arial"/>
            <w:webHidden/>
            <w:sz w:val="20"/>
          </w:rPr>
          <w:fldChar w:fldCharType="end"/>
        </w:r>
      </w:hyperlink>
    </w:p>
    <w:p w14:paraId="566CB229" w14:textId="09B19B61" w:rsidR="00ED755D" w:rsidRPr="00E32A01" w:rsidRDefault="00ED755D">
      <w:pPr>
        <w:pStyle w:val="TM1"/>
        <w:rPr>
          <w:rFonts w:ascii="Arial" w:eastAsiaTheme="minorEastAsia" w:hAnsi="Arial" w:cs="Arial"/>
          <w:b w:val="0"/>
          <w:spacing w:val="0"/>
          <w:kern w:val="2"/>
          <w:sz w:val="20"/>
          <w14:ligatures w14:val="standardContextual"/>
        </w:rPr>
      </w:pPr>
      <w:hyperlink w:anchor="_Toc164084966" w:history="1">
        <w:r w:rsidRPr="00E32A01">
          <w:rPr>
            <w:rStyle w:val="Lienhypertexte"/>
            <w:rFonts w:ascii="Arial" w:hAnsi="Arial" w:cs="Arial"/>
            <w:sz w:val="20"/>
          </w:rPr>
          <w:t>ARTICLE 20 - SECURITE ET CONFIDENTIALITE DES DONNEES PERSONNELLES</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_Toc164084966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20</w:t>
        </w:r>
        <w:r w:rsidRPr="00E32A01">
          <w:rPr>
            <w:rFonts w:ascii="Arial" w:hAnsi="Arial" w:cs="Arial"/>
            <w:webHidden/>
            <w:sz w:val="20"/>
          </w:rPr>
          <w:fldChar w:fldCharType="end"/>
        </w:r>
      </w:hyperlink>
    </w:p>
    <w:p w14:paraId="22FBAE35" w14:textId="73789511" w:rsidR="00ED755D" w:rsidRPr="00E32A01" w:rsidRDefault="00ED755D">
      <w:pPr>
        <w:pStyle w:val="TM1"/>
        <w:rPr>
          <w:rFonts w:ascii="Arial" w:eastAsiaTheme="minorEastAsia" w:hAnsi="Arial" w:cs="Arial"/>
          <w:b w:val="0"/>
          <w:spacing w:val="0"/>
          <w:kern w:val="2"/>
          <w:sz w:val="20"/>
          <w14:ligatures w14:val="standardContextual"/>
        </w:rPr>
      </w:pPr>
      <w:hyperlink w:anchor="_Toc164084967" w:history="1">
        <w:r w:rsidRPr="00E32A01">
          <w:rPr>
            <w:rStyle w:val="Lienhypertexte"/>
            <w:rFonts w:ascii="Arial" w:hAnsi="Arial" w:cs="Arial"/>
            <w:sz w:val="20"/>
          </w:rPr>
          <w:t>ARTICLE 21 – DEROGATIONS AU CCAG</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_Toc164084967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21</w:t>
        </w:r>
        <w:r w:rsidRPr="00E32A01">
          <w:rPr>
            <w:rFonts w:ascii="Arial" w:hAnsi="Arial" w:cs="Arial"/>
            <w:webHidden/>
            <w:sz w:val="20"/>
          </w:rPr>
          <w:fldChar w:fldCharType="end"/>
        </w:r>
      </w:hyperlink>
    </w:p>
    <w:p w14:paraId="2C56DC88" w14:textId="68D9FDF8" w:rsidR="00ED755D" w:rsidRPr="00E32A01" w:rsidRDefault="00ED755D">
      <w:pPr>
        <w:pStyle w:val="TM1"/>
        <w:rPr>
          <w:rFonts w:ascii="Arial" w:eastAsiaTheme="minorEastAsia" w:hAnsi="Arial" w:cs="Arial"/>
          <w:b w:val="0"/>
          <w:spacing w:val="0"/>
          <w:kern w:val="2"/>
          <w:sz w:val="20"/>
          <w14:ligatures w14:val="standardContextual"/>
        </w:rPr>
      </w:pPr>
      <w:hyperlink w:anchor="_Toc164084968" w:history="1">
        <w:r w:rsidRPr="00E32A01">
          <w:rPr>
            <w:rStyle w:val="Lienhypertexte"/>
            <w:rFonts w:ascii="Arial" w:hAnsi="Arial" w:cs="Arial"/>
            <w:sz w:val="20"/>
          </w:rPr>
          <w:t>ARTICLE 22 – SIGNATURE DE L’OFFRE PAR L’OPERATEUR ECONOMIQUE</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_Toc164084968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23</w:t>
        </w:r>
        <w:r w:rsidRPr="00E32A01">
          <w:rPr>
            <w:rFonts w:ascii="Arial" w:hAnsi="Arial" w:cs="Arial"/>
            <w:webHidden/>
            <w:sz w:val="20"/>
          </w:rPr>
          <w:fldChar w:fldCharType="end"/>
        </w:r>
      </w:hyperlink>
    </w:p>
    <w:p w14:paraId="1B570681" w14:textId="4DE1D392" w:rsidR="00ED755D" w:rsidRPr="00E32A01" w:rsidRDefault="00ED755D">
      <w:pPr>
        <w:pStyle w:val="TM1"/>
        <w:rPr>
          <w:rFonts w:ascii="Arial" w:eastAsiaTheme="minorEastAsia" w:hAnsi="Arial" w:cs="Arial"/>
          <w:b w:val="0"/>
          <w:spacing w:val="0"/>
          <w:kern w:val="2"/>
          <w:sz w:val="20"/>
          <w14:ligatures w14:val="standardContextual"/>
        </w:rPr>
      </w:pPr>
      <w:hyperlink w:anchor="_Toc164084969" w:history="1">
        <w:r w:rsidRPr="00E32A01">
          <w:rPr>
            <w:rStyle w:val="Lienhypertexte"/>
            <w:rFonts w:ascii="Arial" w:hAnsi="Arial" w:cs="Arial"/>
            <w:sz w:val="20"/>
          </w:rPr>
          <w:t>ARTICLE 23 - APPROBATION DU MARCHE</w:t>
        </w:r>
        <w:r w:rsidRPr="00E32A01">
          <w:rPr>
            <w:rFonts w:ascii="Arial" w:hAnsi="Arial" w:cs="Arial"/>
            <w:webHidden/>
            <w:sz w:val="20"/>
          </w:rPr>
          <w:tab/>
        </w:r>
        <w:r w:rsidRPr="00E32A01">
          <w:rPr>
            <w:rFonts w:ascii="Arial" w:hAnsi="Arial" w:cs="Arial"/>
            <w:webHidden/>
            <w:sz w:val="20"/>
          </w:rPr>
          <w:fldChar w:fldCharType="begin"/>
        </w:r>
        <w:r w:rsidRPr="00E32A01">
          <w:rPr>
            <w:rFonts w:ascii="Arial" w:hAnsi="Arial" w:cs="Arial"/>
            <w:webHidden/>
            <w:sz w:val="20"/>
          </w:rPr>
          <w:instrText xml:space="preserve"> PAGEREF _Toc164084969 \h </w:instrText>
        </w:r>
        <w:r w:rsidRPr="00E32A01">
          <w:rPr>
            <w:rFonts w:ascii="Arial" w:hAnsi="Arial" w:cs="Arial"/>
            <w:webHidden/>
            <w:sz w:val="20"/>
          </w:rPr>
        </w:r>
        <w:r w:rsidRPr="00E32A01">
          <w:rPr>
            <w:rFonts w:ascii="Arial" w:hAnsi="Arial" w:cs="Arial"/>
            <w:webHidden/>
            <w:sz w:val="20"/>
          </w:rPr>
          <w:fldChar w:fldCharType="separate"/>
        </w:r>
        <w:r w:rsidR="009E376A">
          <w:rPr>
            <w:rFonts w:ascii="Arial" w:hAnsi="Arial" w:cs="Arial"/>
            <w:webHidden/>
            <w:sz w:val="20"/>
          </w:rPr>
          <w:t>23</w:t>
        </w:r>
        <w:r w:rsidRPr="00E32A01">
          <w:rPr>
            <w:rFonts w:ascii="Arial" w:hAnsi="Arial" w:cs="Arial"/>
            <w:webHidden/>
            <w:sz w:val="20"/>
          </w:rPr>
          <w:fldChar w:fldCharType="end"/>
        </w:r>
      </w:hyperlink>
    </w:p>
    <w:p w14:paraId="2C9B7BED" w14:textId="74A14612" w:rsidR="00971039" w:rsidRPr="00E32A01" w:rsidRDefault="000C344B">
      <w:pPr>
        <w:ind w:right="-29"/>
        <w:jc w:val="both"/>
        <w:rPr>
          <w:rFonts w:ascii="Arial" w:hAnsi="Arial" w:cs="Arial"/>
          <w:sz w:val="20"/>
        </w:rPr>
      </w:pPr>
      <w:r w:rsidRPr="00E32A01">
        <w:rPr>
          <w:rFonts w:ascii="Arial" w:hAnsi="Arial" w:cs="Arial"/>
          <w:sz w:val="20"/>
        </w:rPr>
        <w:fldChar w:fldCharType="end"/>
      </w:r>
      <w:r w:rsidRPr="00E32A01">
        <w:rPr>
          <w:rFonts w:ascii="Arial" w:hAnsi="Arial" w:cs="Arial"/>
          <w:sz w:val="20"/>
        </w:rPr>
        <w:br w:type="page"/>
      </w:r>
    </w:p>
    <w:p w14:paraId="63EE0C43" w14:textId="77777777" w:rsidR="00971039" w:rsidRPr="00E32A01" w:rsidRDefault="000C344B">
      <w:pPr>
        <w:pStyle w:val="01INTITULDOC"/>
        <w:rPr>
          <w:rFonts w:cs="Arial"/>
          <w:sz w:val="20"/>
        </w:rPr>
      </w:pPr>
      <w:r w:rsidRPr="00E32A01">
        <w:rPr>
          <w:rFonts w:cs="Arial"/>
          <w:sz w:val="20"/>
        </w:rPr>
        <w:lastRenderedPageBreak/>
        <w:t>Acte d’engagement valant CCAP</w:t>
      </w:r>
    </w:p>
    <w:p w14:paraId="3E594606" w14:textId="77777777" w:rsidR="00971039" w:rsidRPr="00E32A01" w:rsidRDefault="000C344B">
      <w:pPr>
        <w:pStyle w:val="01INTITULDOC"/>
        <w:rPr>
          <w:rFonts w:cs="Arial"/>
          <w:sz w:val="20"/>
        </w:rPr>
      </w:pPr>
      <w:r w:rsidRPr="00E32A01">
        <w:rPr>
          <w:rFonts w:cs="Arial"/>
          <w:sz w:val="20"/>
        </w:rPr>
        <w:t>(Accord-cAdre à bons de commande)</w:t>
      </w:r>
    </w:p>
    <w:p w14:paraId="01E02C4D" w14:textId="77777777" w:rsidR="00971039" w:rsidRPr="00E32A01" w:rsidRDefault="000C344B">
      <w:pPr>
        <w:pStyle w:val="Style05ARTICLENiv1-TexteAprs3pt"/>
        <w:jc w:val="center"/>
        <w:rPr>
          <w:rFonts w:ascii="Arial" w:hAnsi="Arial" w:cs="Arial"/>
          <w:b/>
          <w:caps/>
          <w:color w:val="808080"/>
          <w:spacing w:val="0"/>
          <w:sz w:val="20"/>
        </w:rPr>
      </w:pPr>
      <w:r w:rsidRPr="00E32A01">
        <w:rPr>
          <w:rFonts w:ascii="Arial" w:hAnsi="Arial" w:cs="Arial"/>
          <w:b/>
          <w:caps/>
          <w:color w:val="808080"/>
          <w:spacing w:val="0"/>
          <w:sz w:val="20"/>
        </w:rPr>
        <w:t xml:space="preserve">Fournitures courantes et services </w:t>
      </w:r>
    </w:p>
    <w:p w14:paraId="4661D99D" w14:textId="77777777" w:rsidR="00CB021A" w:rsidRPr="00E32A01" w:rsidRDefault="00CB021A" w:rsidP="00CB021A">
      <w:pPr>
        <w:pStyle w:val="Style05ARTICLENiv1-TexteAprs3pt"/>
        <w:jc w:val="center"/>
        <w:rPr>
          <w:rFonts w:ascii="Arial" w:hAnsi="Arial" w:cs="Arial"/>
          <w:b/>
          <w:caps/>
          <w:color w:val="808080"/>
          <w:spacing w:val="0"/>
          <w:sz w:val="20"/>
        </w:rPr>
      </w:pPr>
      <w:r w:rsidRPr="00E32A01">
        <w:rPr>
          <w:rFonts w:ascii="Arial" w:hAnsi="Arial" w:cs="Arial"/>
          <w:b/>
          <w:caps/>
          <w:color w:val="808080"/>
          <w:spacing w:val="0"/>
          <w:sz w:val="20"/>
        </w:rPr>
        <w:t>Lot n°</w:t>
      </w:r>
      <w:r w:rsidRPr="00E32A01">
        <w:rPr>
          <w:rStyle w:val="03NOTICE-TexteavecpuceCar"/>
          <w:sz w:val="20"/>
        </w:rPr>
        <w:t>……………………</w:t>
      </w:r>
    </w:p>
    <w:p w14:paraId="5739DC51" w14:textId="77777777" w:rsidR="00971039" w:rsidRPr="00E32A01" w:rsidRDefault="00971039">
      <w:pPr>
        <w:pStyle w:val="05ARTICLENiv1-TexteCar"/>
        <w:rPr>
          <w:rFonts w:ascii="Arial" w:hAnsi="Arial" w:cs="Arial"/>
          <w:sz w:val="20"/>
        </w:rPr>
      </w:pPr>
    </w:p>
    <w:p w14:paraId="61C5EC09" w14:textId="77777777" w:rsidR="00971039" w:rsidRPr="00E32A01" w:rsidRDefault="00971039">
      <w:pPr>
        <w:pBdr>
          <w:top w:val="single" w:sz="6" w:space="0" w:color="auto"/>
          <w:left w:val="single" w:sz="6" w:space="5" w:color="auto"/>
          <w:bottom w:val="single" w:sz="6" w:space="0" w:color="auto"/>
          <w:right w:val="single" w:sz="6" w:space="0" w:color="auto"/>
        </w:pBdr>
        <w:tabs>
          <w:tab w:val="left" w:leader="dot" w:pos="9540"/>
        </w:tabs>
        <w:rPr>
          <w:rFonts w:ascii="Arial" w:hAnsi="Arial" w:cs="Arial"/>
          <w:bCs/>
          <w:sz w:val="20"/>
        </w:rPr>
      </w:pPr>
    </w:p>
    <w:p w14:paraId="00FD0298" w14:textId="77777777" w:rsidR="00971039" w:rsidRPr="00E32A01" w:rsidRDefault="000C344B">
      <w:pPr>
        <w:pBdr>
          <w:top w:val="single" w:sz="6" w:space="0" w:color="auto"/>
          <w:left w:val="single" w:sz="6" w:space="5" w:color="auto"/>
          <w:bottom w:val="single" w:sz="6" w:space="0" w:color="auto"/>
          <w:right w:val="single" w:sz="6" w:space="0" w:color="auto"/>
        </w:pBdr>
        <w:tabs>
          <w:tab w:val="left" w:leader="dot" w:pos="9540"/>
        </w:tabs>
        <w:rPr>
          <w:rFonts w:ascii="Arial" w:hAnsi="Arial" w:cs="Arial"/>
          <w:bCs/>
          <w:sz w:val="20"/>
        </w:rPr>
      </w:pPr>
      <w:r w:rsidRPr="00E32A01">
        <w:rPr>
          <w:rFonts w:ascii="Arial" w:hAnsi="Arial" w:cs="Arial"/>
          <w:bCs/>
          <w:sz w:val="20"/>
        </w:rPr>
        <w:t>Le présent contrat est un accord-cadre, tel que défini par l’article L2125-1-1° et des articles R2162-1 à R2162-14 du code de la commande publique du 5 décembre 2018.</w:t>
      </w:r>
    </w:p>
    <w:p w14:paraId="05593539" w14:textId="77777777" w:rsidR="00971039" w:rsidRPr="00E32A01" w:rsidRDefault="00971039">
      <w:pPr>
        <w:pBdr>
          <w:top w:val="single" w:sz="6" w:space="0" w:color="auto"/>
          <w:left w:val="single" w:sz="6" w:space="5" w:color="auto"/>
          <w:bottom w:val="single" w:sz="6" w:space="0" w:color="auto"/>
          <w:right w:val="single" w:sz="6" w:space="0" w:color="auto"/>
        </w:pBdr>
        <w:tabs>
          <w:tab w:val="left" w:leader="dot" w:pos="9540"/>
        </w:tabs>
        <w:rPr>
          <w:rFonts w:ascii="Arial" w:hAnsi="Arial" w:cs="Arial"/>
          <w:bCs/>
          <w:sz w:val="20"/>
        </w:rPr>
      </w:pPr>
    </w:p>
    <w:p w14:paraId="3381475D" w14:textId="77777777" w:rsidR="00971039" w:rsidRPr="00E32A01" w:rsidRDefault="00971039">
      <w:pPr>
        <w:tabs>
          <w:tab w:val="right" w:leader="dot" w:pos="9360"/>
        </w:tabs>
        <w:ind w:right="98"/>
        <w:rPr>
          <w:rFonts w:ascii="Arial" w:hAnsi="Arial" w:cs="Arial"/>
          <w:sz w:val="20"/>
        </w:rPr>
      </w:pPr>
    </w:p>
    <w:p w14:paraId="019B92AE" w14:textId="77777777" w:rsidR="00971039" w:rsidRPr="00E32A01" w:rsidRDefault="00971039">
      <w:pPr>
        <w:pBdr>
          <w:top w:val="single" w:sz="4" w:space="1" w:color="auto"/>
          <w:left w:val="single" w:sz="4" w:space="4" w:color="auto"/>
          <w:bottom w:val="single" w:sz="4" w:space="1" w:color="auto"/>
          <w:right w:val="single" w:sz="4" w:space="4" w:color="auto"/>
        </w:pBdr>
        <w:tabs>
          <w:tab w:val="left" w:leader="dot" w:pos="9072"/>
        </w:tabs>
        <w:spacing w:afterLines="60" w:after="144"/>
        <w:jc w:val="both"/>
        <w:rPr>
          <w:rFonts w:ascii="Arial" w:hAnsi="Arial" w:cs="Arial"/>
          <w:b/>
          <w:sz w:val="20"/>
        </w:rPr>
      </w:pPr>
    </w:p>
    <w:p w14:paraId="4856D329" w14:textId="77777777" w:rsidR="00971039" w:rsidRPr="00E32A01" w:rsidRDefault="000C344B">
      <w:pPr>
        <w:pBdr>
          <w:top w:val="single" w:sz="4" w:space="1" w:color="auto"/>
          <w:left w:val="single" w:sz="4" w:space="4" w:color="auto"/>
          <w:bottom w:val="single" w:sz="4" w:space="1" w:color="auto"/>
          <w:right w:val="single" w:sz="4" w:space="4" w:color="auto"/>
        </w:pBdr>
        <w:tabs>
          <w:tab w:val="left" w:leader="dot" w:pos="9072"/>
        </w:tabs>
        <w:spacing w:afterLines="60" w:after="144"/>
        <w:jc w:val="both"/>
        <w:rPr>
          <w:rFonts w:ascii="Arial" w:hAnsi="Arial" w:cs="Arial"/>
          <w:sz w:val="20"/>
        </w:rPr>
      </w:pPr>
      <w:r w:rsidRPr="00E32A01">
        <w:rPr>
          <w:rFonts w:ascii="Arial" w:hAnsi="Arial" w:cs="Arial"/>
          <w:b/>
          <w:sz w:val="20"/>
          <w:u w:val="single"/>
        </w:rPr>
        <w:t>Pouvoir adjudicateur</w:t>
      </w:r>
      <w:r w:rsidRPr="00E32A01">
        <w:rPr>
          <w:rFonts w:ascii="Arial" w:hAnsi="Arial" w:cs="Arial"/>
          <w:b/>
          <w:sz w:val="20"/>
        </w:rPr>
        <w:t xml:space="preserve"> : Maisons &amp; Cités SA d’HLM</w:t>
      </w:r>
    </w:p>
    <w:p w14:paraId="45EF9D58" w14:textId="77777777" w:rsidR="00971039" w:rsidRPr="00E32A01" w:rsidRDefault="00971039">
      <w:pPr>
        <w:pStyle w:val="05ARTICLENiv1-Texte"/>
        <w:pBdr>
          <w:top w:val="single" w:sz="4" w:space="1" w:color="auto"/>
          <w:left w:val="single" w:sz="4" w:space="4" w:color="auto"/>
          <w:bottom w:val="single" w:sz="4" w:space="1" w:color="auto"/>
          <w:right w:val="single" w:sz="4" w:space="4" w:color="auto"/>
        </w:pBdr>
        <w:tabs>
          <w:tab w:val="left" w:pos="3402"/>
          <w:tab w:val="left" w:pos="4820"/>
        </w:tabs>
        <w:spacing w:afterLines="60" w:after="144"/>
        <w:rPr>
          <w:rFonts w:cs="Arial"/>
        </w:rPr>
      </w:pPr>
    </w:p>
    <w:p w14:paraId="4DFC8AD5" w14:textId="4651A1C9" w:rsidR="00971039" w:rsidRPr="00E32A01" w:rsidRDefault="000C344B">
      <w:pPr>
        <w:pStyle w:val="05ARTICLENiv1-Texte"/>
        <w:pBdr>
          <w:top w:val="single" w:sz="4" w:space="1" w:color="auto"/>
          <w:left w:val="single" w:sz="4" w:space="4" w:color="auto"/>
          <w:bottom w:val="single" w:sz="4" w:space="1" w:color="auto"/>
          <w:right w:val="single" w:sz="4" w:space="4" w:color="auto"/>
        </w:pBdr>
        <w:tabs>
          <w:tab w:val="left" w:pos="3402"/>
          <w:tab w:val="left" w:pos="4820"/>
        </w:tabs>
        <w:spacing w:afterLines="60" w:after="144"/>
        <w:rPr>
          <w:rFonts w:cs="Arial"/>
        </w:rPr>
      </w:pPr>
      <w:r w:rsidRPr="00E32A01">
        <w:rPr>
          <w:rFonts w:cs="Arial"/>
          <w:u w:val="single"/>
        </w:rPr>
        <w:t>Adresse</w:t>
      </w:r>
      <w:r w:rsidRPr="00E32A01">
        <w:rPr>
          <w:rFonts w:cs="Arial"/>
        </w:rPr>
        <w:t xml:space="preserve"> : 1</w:t>
      </w:r>
      <w:r w:rsidR="00E423AA" w:rsidRPr="00E32A01">
        <w:rPr>
          <w:rFonts w:cs="Arial"/>
        </w:rPr>
        <w:t xml:space="preserve">96 rue Ludwig Van Beethoven – </w:t>
      </w:r>
      <w:r w:rsidRPr="00E32A01">
        <w:rPr>
          <w:rFonts w:cs="Arial"/>
        </w:rPr>
        <w:t>5950</w:t>
      </w:r>
      <w:r w:rsidR="00E423AA" w:rsidRPr="00E32A01">
        <w:rPr>
          <w:rFonts w:cs="Arial"/>
        </w:rPr>
        <w:t xml:space="preserve">0 </w:t>
      </w:r>
      <w:r w:rsidRPr="00E32A01">
        <w:rPr>
          <w:rFonts w:cs="Arial"/>
        </w:rPr>
        <w:t>DOUAI</w:t>
      </w:r>
    </w:p>
    <w:p w14:paraId="6C66F6E0" w14:textId="77777777" w:rsidR="00971039" w:rsidRPr="00E32A01" w:rsidRDefault="00971039">
      <w:pPr>
        <w:pBdr>
          <w:top w:val="single" w:sz="4" w:space="1" w:color="auto"/>
          <w:left w:val="single" w:sz="4" w:space="4" w:color="auto"/>
          <w:bottom w:val="single" w:sz="4" w:space="1" w:color="auto"/>
          <w:right w:val="single" w:sz="4" w:space="4" w:color="auto"/>
        </w:pBdr>
        <w:tabs>
          <w:tab w:val="right" w:leader="dot" w:pos="8789"/>
        </w:tabs>
        <w:spacing w:afterLines="60" w:after="144"/>
        <w:rPr>
          <w:rFonts w:ascii="Arial" w:hAnsi="Arial" w:cs="Arial"/>
          <w:sz w:val="20"/>
        </w:rPr>
      </w:pPr>
    </w:p>
    <w:p w14:paraId="4519E5FD" w14:textId="16C2755C" w:rsidR="00971039" w:rsidRPr="00E32A01" w:rsidRDefault="000C344B">
      <w:pPr>
        <w:pBdr>
          <w:top w:val="single" w:sz="4" w:space="1" w:color="auto"/>
          <w:left w:val="single" w:sz="4" w:space="4" w:color="auto"/>
          <w:bottom w:val="single" w:sz="4" w:space="1" w:color="auto"/>
          <w:right w:val="single" w:sz="4" w:space="4" w:color="auto"/>
        </w:pBdr>
        <w:tabs>
          <w:tab w:val="right" w:leader="dot" w:pos="8789"/>
        </w:tabs>
        <w:spacing w:afterLines="60" w:after="144"/>
        <w:rPr>
          <w:rFonts w:ascii="Arial" w:hAnsi="Arial" w:cs="Arial"/>
          <w:sz w:val="20"/>
        </w:rPr>
      </w:pPr>
      <w:r w:rsidRPr="00E32A01">
        <w:rPr>
          <w:rFonts w:ascii="Arial" w:hAnsi="Arial" w:cs="Arial"/>
          <w:sz w:val="20"/>
        </w:rPr>
        <w:t>Représenté par </w:t>
      </w:r>
      <w:r w:rsidR="003D7EAF" w:rsidRPr="00E32A01">
        <w:rPr>
          <w:rFonts w:ascii="Arial" w:hAnsi="Arial" w:cs="Arial"/>
          <w:sz w:val="20"/>
        </w:rPr>
        <w:t xml:space="preserve">Jean François CAMPION </w:t>
      </w:r>
      <w:r w:rsidRPr="00E32A01">
        <w:rPr>
          <w:rFonts w:ascii="Arial" w:hAnsi="Arial" w:cs="Arial"/>
          <w:sz w:val="20"/>
        </w:rPr>
        <w:t>Directeur Général pour Maisons &amp; Cités</w:t>
      </w:r>
    </w:p>
    <w:p w14:paraId="0D98E312" w14:textId="77777777" w:rsidR="00971039" w:rsidRPr="00E32A01" w:rsidRDefault="00971039">
      <w:pPr>
        <w:pBdr>
          <w:top w:val="single" w:sz="4" w:space="1" w:color="auto"/>
          <w:left w:val="single" w:sz="4" w:space="4" w:color="auto"/>
          <w:bottom w:val="single" w:sz="4" w:space="1" w:color="auto"/>
          <w:right w:val="single" w:sz="4" w:space="4" w:color="auto"/>
        </w:pBdr>
        <w:tabs>
          <w:tab w:val="left" w:leader="dot" w:pos="9360"/>
        </w:tabs>
        <w:spacing w:after="0" w:line="360" w:lineRule="auto"/>
        <w:rPr>
          <w:rFonts w:ascii="Arial" w:hAnsi="Arial" w:cs="Arial"/>
          <w:sz w:val="20"/>
        </w:rPr>
      </w:pPr>
    </w:p>
    <w:p w14:paraId="3D4BD9F1" w14:textId="77777777" w:rsidR="00971039" w:rsidRPr="00E32A01" w:rsidRDefault="00971039">
      <w:pPr>
        <w:spacing w:before="100" w:after="100"/>
        <w:rPr>
          <w:rFonts w:ascii="Arial" w:hAnsi="Arial" w:cs="Arial"/>
          <w:sz w:val="20"/>
        </w:rPr>
      </w:pPr>
    </w:p>
    <w:p w14:paraId="21F4D96E" w14:textId="77777777" w:rsidR="00971039" w:rsidRPr="00E32A01" w:rsidRDefault="000C344B">
      <w:pPr>
        <w:pStyle w:val="03NOTICE-Texteencadrblanc"/>
        <w:pBdr>
          <w:left w:val="single" w:sz="4" w:space="9" w:color="auto"/>
        </w:pBdr>
        <w:rPr>
          <w:sz w:val="20"/>
          <w:szCs w:val="20"/>
        </w:rPr>
      </w:pPr>
      <w:r w:rsidRPr="00E32A01">
        <w:rPr>
          <w:sz w:val="20"/>
          <w:szCs w:val="20"/>
        </w:rPr>
        <w:t>Copie de l'original délivrée en unique exemplaire pour être remise à l'établissement de crédit en cas de cession ou de nantissement de créance consenti conformément aux conditions des articles R2191-45 à R2191-53 et R2191-58 du code de la commande publique du 5 décembre 2018 et à la loi n°81.1 du 2 Janvier 1981 modifiée.</w:t>
      </w:r>
    </w:p>
    <w:p w14:paraId="714684C9" w14:textId="11A3AE66" w:rsidR="00CB021A" w:rsidRPr="00E32A01" w:rsidRDefault="000C344B" w:rsidP="001D4E31">
      <w:pPr>
        <w:pStyle w:val="03NOTICE-Texteencadrblanc"/>
        <w:keepNext w:val="0"/>
        <w:widowControl w:val="0"/>
        <w:pBdr>
          <w:left w:val="single" w:sz="4" w:space="9" w:color="auto"/>
        </w:pBdr>
        <w:rPr>
          <w:sz w:val="20"/>
          <w:szCs w:val="20"/>
        </w:rPr>
      </w:pPr>
      <w:r w:rsidRPr="00E32A01">
        <w:rPr>
          <w:sz w:val="20"/>
          <w:szCs w:val="20"/>
        </w:rPr>
        <w:t>Montant minimum de l’accord-cadre :</w:t>
      </w:r>
      <w:r w:rsidR="00CB021A" w:rsidRPr="00E32A01">
        <w:rPr>
          <w:sz w:val="20"/>
          <w:szCs w:val="20"/>
        </w:rPr>
        <w:t>__________________________________________________</w:t>
      </w:r>
      <w:r w:rsidRPr="00E32A01">
        <w:rPr>
          <w:sz w:val="20"/>
          <w:szCs w:val="20"/>
        </w:rPr>
        <w:t xml:space="preserve"> € HT</w:t>
      </w:r>
    </w:p>
    <w:p w14:paraId="2066D45E" w14:textId="490C073E" w:rsidR="00971039" w:rsidRPr="00E32A01" w:rsidRDefault="000C344B" w:rsidP="001D4E31">
      <w:pPr>
        <w:pStyle w:val="03NOTICE-Texteencadrblanc"/>
        <w:keepNext w:val="0"/>
        <w:widowControl w:val="0"/>
        <w:pBdr>
          <w:left w:val="single" w:sz="4" w:space="9" w:color="auto"/>
        </w:pBdr>
        <w:rPr>
          <w:sz w:val="20"/>
          <w:szCs w:val="20"/>
        </w:rPr>
      </w:pPr>
      <w:r w:rsidRPr="00E32A01">
        <w:rPr>
          <w:sz w:val="20"/>
          <w:szCs w:val="20"/>
        </w:rPr>
        <w:t>soit en lettres</w:t>
      </w:r>
      <w:r w:rsidR="00CB021A" w:rsidRPr="00E32A01">
        <w:rPr>
          <w:sz w:val="20"/>
          <w:szCs w:val="20"/>
        </w:rPr>
        <w:t>_________________________________________________________________________</w:t>
      </w:r>
    </w:p>
    <w:p w14:paraId="32C0B5F0" w14:textId="1DD63EDB" w:rsidR="00CB021A" w:rsidRPr="00E32A01" w:rsidRDefault="00CB021A" w:rsidP="001D4E31">
      <w:pPr>
        <w:pStyle w:val="03NOTICE-Texteencadrblanc"/>
        <w:keepNext w:val="0"/>
        <w:widowControl w:val="0"/>
        <w:pBdr>
          <w:left w:val="single" w:sz="4" w:space="9" w:color="auto"/>
        </w:pBdr>
        <w:rPr>
          <w:sz w:val="20"/>
          <w:szCs w:val="20"/>
        </w:rPr>
      </w:pPr>
      <w:r w:rsidRPr="00E32A01">
        <w:rPr>
          <w:sz w:val="20"/>
          <w:szCs w:val="20"/>
        </w:rPr>
        <w:t>____________________________________________________________________________________</w:t>
      </w:r>
    </w:p>
    <w:p w14:paraId="23EDDCD6" w14:textId="6B56BC25" w:rsidR="00971039" w:rsidRPr="00E32A01" w:rsidRDefault="000C344B" w:rsidP="001D4E31">
      <w:pPr>
        <w:pStyle w:val="03NOTICE-Texteencadrblanc"/>
        <w:keepNext w:val="0"/>
        <w:widowControl w:val="0"/>
        <w:pBdr>
          <w:left w:val="single" w:sz="4" w:space="9" w:color="auto"/>
        </w:pBdr>
        <w:rPr>
          <w:sz w:val="20"/>
          <w:szCs w:val="20"/>
        </w:rPr>
      </w:pPr>
      <w:r w:rsidRPr="00E32A01">
        <w:rPr>
          <w:sz w:val="20"/>
          <w:szCs w:val="20"/>
        </w:rPr>
        <w:t>et devant être exécutée par l’entreprise</w:t>
      </w:r>
      <w:r w:rsidR="00CB021A" w:rsidRPr="00E32A01">
        <w:rPr>
          <w:sz w:val="20"/>
          <w:szCs w:val="20"/>
        </w:rPr>
        <w:t>______________________________________________</w:t>
      </w:r>
      <w:r w:rsidRPr="00E32A01">
        <w:rPr>
          <w:sz w:val="20"/>
          <w:szCs w:val="20"/>
        </w:rPr>
        <w:t>, titulaire de l’accord-cadre.</w:t>
      </w:r>
    </w:p>
    <w:p w14:paraId="773DCA8A" w14:textId="77777777" w:rsidR="00971039" w:rsidRPr="00E32A01" w:rsidRDefault="00971039">
      <w:pPr>
        <w:pStyle w:val="03NOTICE-Texteencadrblanc"/>
        <w:pBdr>
          <w:left w:val="single" w:sz="4" w:space="9" w:color="auto"/>
        </w:pBdr>
        <w:rPr>
          <w:sz w:val="20"/>
          <w:szCs w:val="20"/>
        </w:rPr>
      </w:pPr>
    </w:p>
    <w:p w14:paraId="1890174E" w14:textId="7599EC41" w:rsidR="00971039" w:rsidRPr="00E32A01" w:rsidRDefault="000C344B">
      <w:pPr>
        <w:pStyle w:val="03NOTICE-Texteencadrblanc"/>
        <w:pBdr>
          <w:left w:val="single" w:sz="4" w:space="9" w:color="auto"/>
        </w:pBdr>
        <w:rPr>
          <w:sz w:val="20"/>
          <w:szCs w:val="20"/>
        </w:rPr>
      </w:pPr>
      <w:r w:rsidRPr="00E32A01">
        <w:rPr>
          <w:sz w:val="20"/>
          <w:szCs w:val="20"/>
        </w:rPr>
        <w:t>A Douai, le</w:t>
      </w:r>
      <w:r w:rsidR="001D4E31" w:rsidRPr="00E32A01">
        <w:rPr>
          <w:sz w:val="20"/>
          <w:szCs w:val="20"/>
        </w:rPr>
        <w:t>___________________________________</w:t>
      </w:r>
    </w:p>
    <w:p w14:paraId="6ADAD8E2" w14:textId="77777777" w:rsidR="00971039" w:rsidRPr="00E32A01" w:rsidRDefault="000C344B">
      <w:pPr>
        <w:pStyle w:val="03NOTICE-Texteencadrblanc"/>
        <w:pBdr>
          <w:left w:val="single" w:sz="4" w:space="9" w:color="auto"/>
        </w:pBdr>
        <w:rPr>
          <w:sz w:val="20"/>
          <w:szCs w:val="20"/>
        </w:rPr>
      </w:pPr>
      <w:r w:rsidRPr="00E32A01">
        <w:rPr>
          <w:sz w:val="20"/>
          <w:szCs w:val="20"/>
        </w:rPr>
        <w:tab/>
      </w:r>
      <w:r w:rsidRPr="00E32A01">
        <w:rPr>
          <w:sz w:val="20"/>
          <w:szCs w:val="20"/>
        </w:rPr>
        <w:tab/>
      </w:r>
      <w:r w:rsidRPr="00E32A01">
        <w:rPr>
          <w:sz w:val="20"/>
          <w:szCs w:val="20"/>
        </w:rPr>
        <w:tab/>
      </w:r>
      <w:r w:rsidRPr="00E32A01">
        <w:rPr>
          <w:sz w:val="20"/>
          <w:szCs w:val="20"/>
        </w:rPr>
        <w:tab/>
      </w:r>
      <w:r w:rsidRPr="00E32A01">
        <w:rPr>
          <w:sz w:val="20"/>
          <w:szCs w:val="20"/>
        </w:rPr>
        <w:tab/>
      </w:r>
      <w:r w:rsidRPr="00E32A01">
        <w:rPr>
          <w:sz w:val="20"/>
          <w:szCs w:val="20"/>
        </w:rPr>
        <w:tab/>
      </w:r>
      <w:r w:rsidRPr="00E32A01">
        <w:rPr>
          <w:sz w:val="20"/>
          <w:szCs w:val="20"/>
        </w:rPr>
        <w:tab/>
        <w:t>La Responsable de la commande publique</w:t>
      </w:r>
    </w:p>
    <w:p w14:paraId="68BF563A" w14:textId="77777777" w:rsidR="00971039" w:rsidRPr="00E32A01" w:rsidRDefault="000C344B">
      <w:pPr>
        <w:pStyle w:val="03NOTICE-Texteencadrblanc"/>
        <w:pBdr>
          <w:left w:val="single" w:sz="4" w:space="9" w:color="auto"/>
        </w:pBdr>
        <w:rPr>
          <w:sz w:val="20"/>
          <w:szCs w:val="20"/>
        </w:rPr>
      </w:pPr>
      <w:r w:rsidRPr="00E32A01">
        <w:rPr>
          <w:sz w:val="20"/>
          <w:szCs w:val="20"/>
        </w:rPr>
        <w:tab/>
      </w:r>
      <w:r w:rsidRPr="00E32A01">
        <w:rPr>
          <w:sz w:val="20"/>
          <w:szCs w:val="20"/>
        </w:rPr>
        <w:tab/>
      </w:r>
    </w:p>
    <w:p w14:paraId="0F5BE04A" w14:textId="77777777" w:rsidR="00971039" w:rsidRPr="00E32A01" w:rsidRDefault="00971039">
      <w:pPr>
        <w:pStyle w:val="03NOTICE-Texteencadrblanc"/>
        <w:pBdr>
          <w:left w:val="single" w:sz="4" w:space="9" w:color="auto"/>
        </w:pBdr>
        <w:rPr>
          <w:sz w:val="20"/>
          <w:szCs w:val="20"/>
        </w:rPr>
      </w:pPr>
    </w:p>
    <w:p w14:paraId="52B83BF7" w14:textId="77777777" w:rsidR="00971039" w:rsidRPr="00E32A01" w:rsidRDefault="00971039">
      <w:pPr>
        <w:pStyle w:val="03NOTICE-Texteencadrblanc"/>
        <w:pBdr>
          <w:left w:val="single" w:sz="4" w:space="9" w:color="auto"/>
        </w:pBdr>
        <w:rPr>
          <w:sz w:val="20"/>
          <w:szCs w:val="20"/>
        </w:rPr>
      </w:pPr>
    </w:p>
    <w:p w14:paraId="00E15EB5" w14:textId="77777777" w:rsidR="00971039" w:rsidRPr="00E32A01" w:rsidRDefault="000C344B">
      <w:pPr>
        <w:pStyle w:val="03NOTICE-Texteencadrblanc"/>
        <w:pBdr>
          <w:left w:val="single" w:sz="4" w:space="9" w:color="auto"/>
        </w:pBdr>
        <w:rPr>
          <w:sz w:val="20"/>
          <w:szCs w:val="20"/>
        </w:rPr>
      </w:pPr>
      <w:r w:rsidRPr="00E32A01">
        <w:rPr>
          <w:sz w:val="20"/>
          <w:szCs w:val="20"/>
        </w:rPr>
        <w:t>L’exemplaire unique pourra être remplacé au gré du pouvoir adjudicateur par le certificat de cessibilité</w:t>
      </w:r>
    </w:p>
    <w:p w14:paraId="60FAEF6A" w14:textId="77777777" w:rsidR="00971039" w:rsidRPr="00E32A01" w:rsidRDefault="00971039">
      <w:pPr>
        <w:spacing w:before="100" w:after="100"/>
        <w:rPr>
          <w:rFonts w:ascii="Arial" w:hAnsi="Arial" w:cs="Arial"/>
          <w:sz w:val="20"/>
        </w:rPr>
      </w:pPr>
    </w:p>
    <w:p w14:paraId="15BF8F0D" w14:textId="77777777" w:rsidR="00971039" w:rsidRPr="00E32A01" w:rsidRDefault="00971039">
      <w:pPr>
        <w:spacing w:before="100" w:after="100"/>
        <w:rPr>
          <w:rFonts w:ascii="Arial" w:hAnsi="Arial" w:cs="Arial"/>
          <w:sz w:val="20"/>
        </w:rPr>
      </w:pPr>
    </w:p>
    <w:p w14:paraId="70DFA6FC" w14:textId="77777777" w:rsidR="00971039" w:rsidRPr="00E32A01" w:rsidRDefault="000C344B">
      <w:pPr>
        <w:rPr>
          <w:rFonts w:ascii="Arial" w:hAnsi="Arial" w:cs="Arial"/>
          <w:sz w:val="20"/>
        </w:rPr>
      </w:pPr>
      <w:bookmarkStart w:id="3" w:name="_Toc52773806"/>
      <w:bookmarkStart w:id="4" w:name="_Toc171134592"/>
      <w:bookmarkStart w:id="5" w:name="_Toc248736070"/>
      <w:r w:rsidRPr="00E32A01">
        <w:rPr>
          <w:rFonts w:ascii="Arial" w:hAnsi="Arial" w:cs="Arial"/>
          <w:sz w:val="20"/>
        </w:rPr>
        <w:br w:type="page"/>
      </w:r>
    </w:p>
    <w:p w14:paraId="4F15F367" w14:textId="77777777" w:rsidR="00971039" w:rsidRPr="00E32A01" w:rsidRDefault="000C344B">
      <w:pPr>
        <w:pStyle w:val="04ARTICLE-Titre"/>
        <w:spacing w:before="0" w:after="120"/>
        <w:rPr>
          <w:rFonts w:ascii="Arial" w:hAnsi="Arial" w:cs="Arial"/>
        </w:rPr>
      </w:pPr>
      <w:bookmarkStart w:id="6" w:name="_Toc164084908"/>
      <w:r w:rsidRPr="00E32A01">
        <w:rPr>
          <w:rFonts w:ascii="Arial" w:hAnsi="Arial" w:cs="Arial"/>
        </w:rPr>
        <w:lastRenderedPageBreak/>
        <w:t>ARTICLE 1 - CONTRACTANT</w:t>
      </w:r>
      <w:bookmarkEnd w:id="3"/>
      <w:bookmarkEnd w:id="4"/>
      <w:bookmarkEnd w:id="5"/>
      <w:bookmarkEnd w:id="6"/>
    </w:p>
    <w:p w14:paraId="182798F4" w14:textId="77777777" w:rsidR="00971039" w:rsidRPr="00E32A01" w:rsidRDefault="000C344B">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xml:space="preserve">Le soumissionnaire peut déposer son / ses offre(s) en tant que cocontractant unique </w:t>
      </w:r>
      <w:r w:rsidRPr="00E32A01">
        <w:rPr>
          <w:rFonts w:ascii="Arial" w:hAnsi="Arial" w:cs="Arial"/>
          <w:sz w:val="20"/>
          <w:u w:val="single"/>
        </w:rPr>
        <w:t>OU</w:t>
      </w:r>
      <w:r w:rsidRPr="00E32A01">
        <w:rPr>
          <w:rFonts w:ascii="Arial" w:hAnsi="Arial" w:cs="Arial"/>
          <w:sz w:val="20"/>
        </w:rPr>
        <w:t xml:space="preserve"> en tant que membre d’un groupement, étant précisé qu’il ne peut être membre de plusieurs groupements.</w:t>
      </w:r>
    </w:p>
    <w:p w14:paraId="422376A6" w14:textId="77777777" w:rsidR="00971039" w:rsidRPr="00E32A01" w:rsidRDefault="00971039">
      <w:pPr>
        <w:pBdr>
          <w:top w:val="single" w:sz="4" w:space="1" w:color="auto"/>
          <w:left w:val="single" w:sz="4" w:space="4" w:color="auto"/>
          <w:bottom w:val="single" w:sz="4" w:space="1" w:color="auto"/>
          <w:right w:val="single" w:sz="4" w:space="4" w:color="auto"/>
        </w:pBdr>
        <w:tabs>
          <w:tab w:val="left" w:pos="820"/>
          <w:tab w:val="right" w:leader="dot" w:pos="7440"/>
        </w:tabs>
        <w:spacing w:after="0"/>
        <w:jc w:val="both"/>
        <w:rPr>
          <w:rFonts w:ascii="Arial" w:hAnsi="Arial" w:cs="Arial"/>
          <w:b/>
          <w:sz w:val="20"/>
        </w:rPr>
      </w:pPr>
    </w:p>
    <w:p w14:paraId="658B8602" w14:textId="77777777" w:rsidR="00971039" w:rsidRPr="00E32A01" w:rsidRDefault="000C344B">
      <w:pPr>
        <w:pBdr>
          <w:top w:val="single" w:sz="4" w:space="1" w:color="auto"/>
          <w:left w:val="single" w:sz="4" w:space="4" w:color="auto"/>
          <w:bottom w:val="single" w:sz="4" w:space="1" w:color="auto"/>
          <w:right w:val="single" w:sz="4" w:space="4" w:color="auto"/>
        </w:pBdr>
        <w:tabs>
          <w:tab w:val="left" w:pos="820"/>
          <w:tab w:val="right" w:leader="dot" w:pos="7440"/>
        </w:tabs>
        <w:spacing w:after="0"/>
        <w:jc w:val="both"/>
        <w:rPr>
          <w:rFonts w:ascii="Arial" w:hAnsi="Arial" w:cs="Arial"/>
          <w:b/>
          <w:sz w:val="20"/>
        </w:rPr>
      </w:pPr>
      <w:r w:rsidRPr="00E32A01">
        <w:rPr>
          <w:rFonts w:ascii="Arial" w:hAnsi="Arial" w:cs="Arial"/>
          <w:b/>
          <w:sz w:val="20"/>
        </w:rPr>
        <w:t>Cocontractant unique :</w:t>
      </w:r>
    </w:p>
    <w:p w14:paraId="34A0F469" w14:textId="77777777" w:rsidR="00971039" w:rsidRPr="00E32A01" w:rsidRDefault="000C344B">
      <w:pPr>
        <w:pStyle w:val="05ARTICLENiv1-TexteCarCar1"/>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Je, contractant unique soussigné, engageant ainsi ma personne, désignée dans l’accord-cadre sous le nom "le titulaire "</w:t>
      </w:r>
    </w:p>
    <w:p w14:paraId="1DCD3963" w14:textId="77777777" w:rsidR="00971039" w:rsidRPr="00E32A01" w:rsidRDefault="000C344B">
      <w:pPr>
        <w:pStyle w:val="05ARTICLENiv1-TexteCarCar1"/>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M</w:t>
      </w:r>
      <w:permStart w:id="1964317119" w:edGrp="everyone"/>
      <w:r w:rsidRPr="00E32A01">
        <w:rPr>
          <w:rFonts w:ascii="Arial" w:hAnsi="Arial" w:cs="Arial"/>
          <w:sz w:val="20"/>
        </w:rPr>
        <w:t xml:space="preserve">……………………………………………………………………………………………………………….  </w:t>
      </w:r>
      <w:permEnd w:id="1964317119"/>
    </w:p>
    <w:p w14:paraId="651F4B40" w14:textId="53E09B01" w:rsidR="00971039" w:rsidRPr="00E32A01" w:rsidRDefault="007C432E">
      <w:pPr>
        <w:pStyle w:val="05ARTICLENiv1-TexteCarCar1"/>
        <w:pBdr>
          <w:top w:val="single" w:sz="4" w:space="1" w:color="auto"/>
          <w:left w:val="single" w:sz="4" w:space="4" w:color="auto"/>
          <w:bottom w:val="single" w:sz="4" w:space="1" w:color="auto"/>
          <w:right w:val="single" w:sz="4" w:space="4" w:color="auto"/>
        </w:pBdr>
        <w:spacing w:after="0"/>
        <w:rPr>
          <w:rFonts w:ascii="Arial" w:hAnsi="Arial" w:cs="Arial"/>
          <w:sz w:val="20"/>
        </w:rPr>
      </w:pPr>
      <w:sdt>
        <w:sdtPr>
          <w:rPr>
            <w:rFonts w:ascii="Arial" w:hAnsi="Arial" w:cs="Arial"/>
            <w:bCs/>
            <w:sz w:val="20"/>
          </w:rPr>
          <w:id w:val="1035001924"/>
          <w14:checkbox>
            <w14:checked w14:val="0"/>
            <w14:checkedState w14:val="2612" w14:font="MS Gothic"/>
            <w14:uncheckedState w14:val="2610" w14:font="MS Gothic"/>
          </w14:checkbox>
        </w:sdtPr>
        <w:sdtEndPr/>
        <w:sdtContent>
          <w:permStart w:id="953645572" w:edGrp="everyone"/>
          <w:r w:rsidR="001D0A20" w:rsidRPr="00E32A01">
            <w:rPr>
              <w:rFonts w:ascii="Segoe UI Symbol" w:hAnsi="Segoe UI Symbol" w:cs="Segoe UI Symbol"/>
              <w:bCs/>
              <w:sz w:val="20"/>
            </w:rPr>
            <w:t>☐</w:t>
          </w:r>
          <w:permEnd w:id="953645572"/>
        </w:sdtContent>
      </w:sdt>
      <w:r w:rsidR="000C344B" w:rsidRPr="00E32A01">
        <w:rPr>
          <w:rFonts w:ascii="Arial" w:hAnsi="Arial" w:cs="Arial"/>
          <w:sz w:val="20"/>
        </w:rPr>
        <w:t xml:space="preserve"> agissant en mon nom personnel, domicilié à </w:t>
      </w:r>
      <w:permStart w:id="137717946" w:edGrp="everyone"/>
      <w:r w:rsidR="000C344B" w:rsidRPr="00E32A01">
        <w:rPr>
          <w:rFonts w:ascii="Arial" w:hAnsi="Arial" w:cs="Arial"/>
          <w:sz w:val="20"/>
        </w:rPr>
        <w:t>………………………………………</w:t>
      </w:r>
    </w:p>
    <w:p w14:paraId="7C96D09B" w14:textId="77777777" w:rsidR="00971039" w:rsidRPr="00E32A01" w:rsidRDefault="000C344B">
      <w:pPr>
        <w:pStyle w:val="05ARTICLENiv1-TexteCarCar1"/>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w:t>
      </w:r>
    </w:p>
    <w:permEnd w:id="137717946"/>
    <w:p w14:paraId="40CDBBE6" w14:textId="62FD927A" w:rsidR="00971039" w:rsidRPr="00E32A01" w:rsidRDefault="007C432E">
      <w:pPr>
        <w:pStyle w:val="05ARTICLENiv1-TexteCarCar1"/>
        <w:pBdr>
          <w:top w:val="single" w:sz="4" w:space="1" w:color="auto"/>
          <w:left w:val="single" w:sz="4" w:space="4" w:color="auto"/>
          <w:bottom w:val="single" w:sz="4" w:space="1" w:color="auto"/>
          <w:right w:val="single" w:sz="4" w:space="4" w:color="auto"/>
        </w:pBdr>
        <w:tabs>
          <w:tab w:val="clear" w:pos="9526"/>
          <w:tab w:val="left" w:leader="dot" w:pos="9540"/>
        </w:tabs>
        <w:spacing w:after="0"/>
        <w:rPr>
          <w:rFonts w:ascii="Arial" w:hAnsi="Arial" w:cs="Arial"/>
          <w:sz w:val="20"/>
        </w:rPr>
      </w:pPr>
      <w:sdt>
        <w:sdtPr>
          <w:rPr>
            <w:rFonts w:ascii="Arial" w:hAnsi="Arial" w:cs="Arial"/>
            <w:bCs/>
            <w:sz w:val="20"/>
          </w:rPr>
          <w:id w:val="1575243154"/>
          <w14:checkbox>
            <w14:checked w14:val="0"/>
            <w14:checkedState w14:val="2612" w14:font="MS Gothic"/>
            <w14:uncheckedState w14:val="2610" w14:font="MS Gothic"/>
          </w14:checkbox>
        </w:sdtPr>
        <w:sdtEndPr/>
        <w:sdtContent>
          <w:permStart w:id="1786322224" w:edGrp="everyone"/>
          <w:r w:rsidR="001D0A20" w:rsidRPr="00E32A01">
            <w:rPr>
              <w:rFonts w:ascii="Segoe UI Symbol" w:hAnsi="Segoe UI Symbol" w:cs="Segoe UI Symbol"/>
              <w:bCs/>
              <w:sz w:val="20"/>
            </w:rPr>
            <w:t>☐</w:t>
          </w:r>
          <w:permEnd w:id="1786322224"/>
        </w:sdtContent>
      </w:sdt>
      <w:r w:rsidR="000C344B" w:rsidRPr="00E32A01">
        <w:rPr>
          <w:rFonts w:ascii="Arial" w:hAnsi="Arial" w:cs="Arial"/>
          <w:sz w:val="20"/>
        </w:rPr>
        <w:t xml:space="preserve"> agissant au nom et pour le compte de la société dénommée </w:t>
      </w:r>
      <w:permStart w:id="1026168857" w:edGrp="everyone"/>
      <w:r w:rsidR="000C344B" w:rsidRPr="00E32A01">
        <w:rPr>
          <w:rFonts w:ascii="Arial" w:hAnsi="Arial" w:cs="Arial"/>
          <w:sz w:val="20"/>
        </w:rPr>
        <w:tab/>
      </w:r>
      <w:permEnd w:id="1026168857"/>
    </w:p>
    <w:p w14:paraId="2FAE4E7B" w14:textId="77777777" w:rsidR="00971039" w:rsidRPr="00E32A01" w:rsidRDefault="000C344B">
      <w:pPr>
        <w:pStyle w:val="05ARTICLENiv1-TexteCarCar1"/>
        <w:pBdr>
          <w:top w:val="single" w:sz="4" w:space="1" w:color="auto"/>
          <w:left w:val="single" w:sz="4" w:space="4" w:color="auto"/>
          <w:bottom w:val="single" w:sz="4" w:space="1" w:color="auto"/>
          <w:right w:val="single" w:sz="4" w:space="4" w:color="auto"/>
        </w:pBdr>
        <w:tabs>
          <w:tab w:val="clear" w:pos="9526"/>
          <w:tab w:val="left" w:leader="dot" w:pos="9540"/>
        </w:tabs>
        <w:spacing w:after="0"/>
        <w:rPr>
          <w:rFonts w:ascii="Arial" w:hAnsi="Arial" w:cs="Arial"/>
          <w:sz w:val="20"/>
        </w:rPr>
      </w:pPr>
      <w:r w:rsidRPr="00E32A01">
        <w:rPr>
          <w:rFonts w:ascii="Arial" w:hAnsi="Arial" w:cs="Arial"/>
          <w:sz w:val="20"/>
        </w:rPr>
        <w:t xml:space="preserve">ayant son siège social à </w:t>
      </w:r>
      <w:permStart w:id="1652307436" w:edGrp="everyone"/>
      <w:r w:rsidRPr="00E32A01">
        <w:rPr>
          <w:rFonts w:ascii="Arial" w:hAnsi="Arial" w:cs="Arial"/>
          <w:sz w:val="20"/>
        </w:rPr>
        <w:tab/>
      </w:r>
      <w:permEnd w:id="1652307436"/>
    </w:p>
    <w:p w14:paraId="4D059C0D" w14:textId="77777777" w:rsidR="00971039" w:rsidRPr="00E32A01" w:rsidRDefault="000C344B">
      <w:pPr>
        <w:pStyle w:val="05ARTICLENiv1-TexteCarCar1"/>
        <w:pBdr>
          <w:top w:val="single" w:sz="4" w:space="1" w:color="auto"/>
          <w:left w:val="single" w:sz="4" w:space="4" w:color="auto"/>
          <w:bottom w:val="single" w:sz="4" w:space="1" w:color="auto"/>
          <w:right w:val="single" w:sz="4" w:space="4" w:color="auto"/>
        </w:pBdr>
        <w:tabs>
          <w:tab w:val="clear" w:pos="9526"/>
          <w:tab w:val="left" w:leader="dot" w:pos="9540"/>
        </w:tabs>
        <w:spacing w:after="0"/>
        <w:rPr>
          <w:rFonts w:ascii="Arial" w:hAnsi="Arial" w:cs="Arial"/>
          <w:sz w:val="20"/>
        </w:rPr>
      </w:pPr>
      <w:r w:rsidRPr="00E32A01">
        <w:rPr>
          <w:rFonts w:ascii="Arial" w:hAnsi="Arial" w:cs="Arial"/>
          <w:sz w:val="20"/>
        </w:rPr>
        <w:t xml:space="preserve">Forme de la Société : </w:t>
      </w:r>
      <w:permStart w:id="126573086" w:edGrp="everyone"/>
      <w:r w:rsidRPr="00E32A01">
        <w:rPr>
          <w:rFonts w:ascii="Arial" w:hAnsi="Arial" w:cs="Arial"/>
          <w:sz w:val="20"/>
        </w:rPr>
        <w:t>…………………………………………</w:t>
      </w:r>
      <w:permEnd w:id="126573086"/>
    </w:p>
    <w:p w14:paraId="6B40709E" w14:textId="77777777" w:rsidR="00971039" w:rsidRPr="00E32A01" w:rsidRDefault="000C344B">
      <w:pPr>
        <w:pStyle w:val="05ARTICLENiv1-TexteCarCar1"/>
        <w:pBdr>
          <w:top w:val="single" w:sz="4" w:space="1" w:color="auto"/>
          <w:left w:val="single" w:sz="4" w:space="4" w:color="auto"/>
          <w:bottom w:val="single" w:sz="4" w:space="1" w:color="auto"/>
          <w:right w:val="single" w:sz="4" w:space="4" w:color="auto"/>
        </w:pBdr>
        <w:tabs>
          <w:tab w:val="clear" w:pos="9526"/>
          <w:tab w:val="left" w:leader="dot" w:pos="9540"/>
        </w:tabs>
        <w:spacing w:after="0"/>
        <w:rPr>
          <w:rFonts w:ascii="Arial" w:hAnsi="Arial" w:cs="Arial"/>
          <w:sz w:val="20"/>
        </w:rPr>
      </w:pPr>
      <w:r w:rsidRPr="00E32A01">
        <w:rPr>
          <w:rFonts w:ascii="Arial" w:hAnsi="Arial" w:cs="Arial"/>
          <w:sz w:val="20"/>
        </w:rPr>
        <w:t>Capital :</w:t>
      </w:r>
      <w:permStart w:id="1311402709" w:edGrp="everyone"/>
      <w:r w:rsidRPr="00E32A01">
        <w:rPr>
          <w:rFonts w:ascii="Arial" w:hAnsi="Arial" w:cs="Arial"/>
          <w:sz w:val="20"/>
        </w:rPr>
        <w:t>…………………………………………………</w:t>
      </w:r>
      <w:permEnd w:id="1311402709"/>
    </w:p>
    <w:p w14:paraId="222D4BB2" w14:textId="77777777" w:rsidR="00971039" w:rsidRPr="00E32A01" w:rsidRDefault="000C344B">
      <w:pPr>
        <w:pStyle w:val="numrationniveau1"/>
        <w:numPr>
          <w:ilvl w:val="0"/>
          <w:numId w:val="0"/>
        </w:num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Immatriculée à l’INSEE sous le n°</w:t>
      </w:r>
      <w:permStart w:id="2099647888" w:edGrp="everyone"/>
      <w:r w:rsidRPr="00E32A01">
        <w:rPr>
          <w:rFonts w:ascii="Arial" w:hAnsi="Arial" w:cs="Arial"/>
          <w:sz w:val="20"/>
        </w:rPr>
        <w:t>……………………………………………….</w:t>
      </w:r>
      <w:permEnd w:id="2099647888"/>
    </w:p>
    <w:p w14:paraId="3EBDAD87" w14:textId="77777777" w:rsidR="00971039" w:rsidRPr="00E32A01" w:rsidRDefault="000C344B">
      <w:pPr>
        <w:pStyle w:val="numrationniveau1"/>
        <w:numPr>
          <w:ilvl w:val="0"/>
          <w:numId w:val="0"/>
        </w:numPr>
        <w:pBdr>
          <w:top w:val="single" w:sz="4" w:space="1" w:color="auto"/>
          <w:left w:val="single" w:sz="4" w:space="4" w:color="auto"/>
          <w:bottom w:val="single" w:sz="4" w:space="1" w:color="auto"/>
          <w:right w:val="single" w:sz="4" w:space="4" w:color="auto"/>
        </w:pBdr>
        <w:spacing w:after="0"/>
        <w:ind w:firstLine="709"/>
        <w:rPr>
          <w:rFonts w:ascii="Arial" w:hAnsi="Arial" w:cs="Arial"/>
          <w:sz w:val="20"/>
        </w:rPr>
      </w:pPr>
      <w:r w:rsidRPr="00E32A01">
        <w:rPr>
          <w:rFonts w:ascii="Arial" w:hAnsi="Arial" w:cs="Arial"/>
          <w:sz w:val="20"/>
        </w:rPr>
        <w:t>* Code la nomenclature d’activité française (NAF) :</w:t>
      </w:r>
      <w:permStart w:id="917667569" w:edGrp="everyone"/>
      <w:r w:rsidRPr="00E32A01">
        <w:rPr>
          <w:rFonts w:ascii="Arial" w:hAnsi="Arial" w:cs="Arial"/>
          <w:sz w:val="20"/>
        </w:rPr>
        <w:t>………………………………………………..</w:t>
      </w:r>
      <w:permEnd w:id="917667569"/>
    </w:p>
    <w:p w14:paraId="0DB6E0EC" w14:textId="77777777" w:rsidR="00971039" w:rsidRPr="00E32A01" w:rsidRDefault="000C344B">
      <w:pPr>
        <w:pStyle w:val="05ARTICLENiv1-TexteCarCar1"/>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xml:space="preserve">- Numéro d’identification au registre du commerce : </w:t>
      </w:r>
      <w:permStart w:id="460393225" w:edGrp="everyone"/>
      <w:r w:rsidRPr="00E32A01">
        <w:rPr>
          <w:rFonts w:ascii="Arial" w:hAnsi="Arial" w:cs="Arial"/>
          <w:sz w:val="20"/>
        </w:rPr>
        <w:t>………………………………………………</w:t>
      </w:r>
      <w:permEnd w:id="460393225"/>
    </w:p>
    <w:p w14:paraId="3BDF7F26" w14:textId="77777777" w:rsidR="00971039" w:rsidRPr="00E32A01" w:rsidRDefault="00971039">
      <w:pPr>
        <w:pBdr>
          <w:top w:val="single" w:sz="4" w:space="1" w:color="auto"/>
          <w:left w:val="single" w:sz="4" w:space="4" w:color="auto"/>
          <w:bottom w:val="single" w:sz="4" w:space="1" w:color="auto"/>
          <w:right w:val="single" w:sz="4" w:space="4" w:color="auto"/>
        </w:pBdr>
        <w:spacing w:after="0"/>
        <w:rPr>
          <w:rFonts w:ascii="Arial" w:hAnsi="Arial" w:cs="Arial"/>
          <w:sz w:val="20"/>
        </w:rPr>
      </w:pPr>
    </w:p>
    <w:p w14:paraId="081D9E3D" w14:textId="77777777" w:rsidR="00971039" w:rsidRPr="00E32A01" w:rsidRDefault="000C344B">
      <w:pPr>
        <w:pBdr>
          <w:top w:val="single" w:sz="4" w:space="1" w:color="auto"/>
          <w:left w:val="single" w:sz="4" w:space="4" w:color="auto"/>
          <w:bottom w:val="single" w:sz="4" w:space="1" w:color="auto"/>
          <w:right w:val="single" w:sz="4" w:space="4" w:color="auto"/>
        </w:pBdr>
        <w:spacing w:after="0"/>
        <w:rPr>
          <w:rFonts w:ascii="Arial" w:hAnsi="Arial" w:cs="Arial"/>
          <w:b/>
          <w:sz w:val="20"/>
        </w:rPr>
      </w:pPr>
      <w:r w:rsidRPr="00E32A01">
        <w:rPr>
          <w:rFonts w:ascii="Arial" w:hAnsi="Arial" w:cs="Arial"/>
          <w:b/>
          <w:sz w:val="20"/>
        </w:rPr>
        <w:t>Co-contractants (dans le cas de groupement) :</w:t>
      </w:r>
    </w:p>
    <w:p w14:paraId="734C3DEF" w14:textId="77777777" w:rsidR="00971039" w:rsidRPr="00E32A01" w:rsidRDefault="00971039">
      <w:pPr>
        <w:pBdr>
          <w:top w:val="single" w:sz="4" w:space="1" w:color="auto"/>
          <w:left w:val="single" w:sz="4" w:space="4" w:color="auto"/>
          <w:bottom w:val="single" w:sz="4" w:space="1" w:color="auto"/>
          <w:right w:val="single" w:sz="4" w:space="4" w:color="auto"/>
        </w:pBdr>
        <w:spacing w:after="0"/>
        <w:rPr>
          <w:rFonts w:ascii="Arial" w:hAnsi="Arial" w:cs="Arial"/>
          <w:b/>
          <w:sz w:val="20"/>
        </w:rPr>
      </w:pPr>
    </w:p>
    <w:p w14:paraId="4EF0E75E" w14:textId="31948C4E" w:rsidR="00971039" w:rsidRPr="00E32A01" w:rsidRDefault="007C432E">
      <w:pPr>
        <w:pBdr>
          <w:top w:val="single" w:sz="4" w:space="1" w:color="auto"/>
          <w:left w:val="single" w:sz="4" w:space="4" w:color="auto"/>
          <w:bottom w:val="single" w:sz="4" w:space="1" w:color="auto"/>
          <w:right w:val="single" w:sz="4" w:space="4" w:color="auto"/>
        </w:pBdr>
        <w:spacing w:after="0"/>
        <w:rPr>
          <w:rFonts w:ascii="Arial" w:hAnsi="Arial" w:cs="Arial"/>
          <w:sz w:val="20"/>
        </w:rPr>
      </w:pPr>
      <w:sdt>
        <w:sdtPr>
          <w:rPr>
            <w:rFonts w:ascii="Arial" w:hAnsi="Arial" w:cs="Arial"/>
            <w:bCs/>
            <w:sz w:val="20"/>
          </w:rPr>
          <w:id w:val="-2145185740"/>
          <w14:checkbox>
            <w14:checked w14:val="0"/>
            <w14:checkedState w14:val="2612" w14:font="MS Gothic"/>
            <w14:uncheckedState w14:val="2610" w14:font="MS Gothic"/>
          </w14:checkbox>
        </w:sdtPr>
        <w:sdtEndPr/>
        <w:sdtContent>
          <w:permStart w:id="1549169940" w:edGrp="everyone"/>
          <w:r w:rsidR="001D0A20" w:rsidRPr="00E32A01">
            <w:rPr>
              <w:rFonts w:ascii="Segoe UI Symbol" w:hAnsi="Segoe UI Symbol" w:cs="Segoe UI Symbol"/>
              <w:bCs/>
              <w:sz w:val="20"/>
            </w:rPr>
            <w:t>☐</w:t>
          </w:r>
          <w:permEnd w:id="1549169940"/>
        </w:sdtContent>
      </w:sdt>
      <w:r w:rsidR="001D0A20" w:rsidRPr="00E32A01">
        <w:rPr>
          <w:rFonts w:ascii="Arial" w:hAnsi="Arial" w:cs="Arial"/>
          <w:sz w:val="20"/>
        </w:rPr>
        <w:t xml:space="preserve"> </w:t>
      </w:r>
      <w:r w:rsidR="000C344B" w:rsidRPr="00E32A01">
        <w:rPr>
          <w:rFonts w:ascii="Arial" w:hAnsi="Arial" w:cs="Arial"/>
          <w:sz w:val="20"/>
        </w:rPr>
        <w:t>en cas de groupement conjoint</w:t>
      </w:r>
      <w:r w:rsidR="000C344B" w:rsidRPr="00E32A01">
        <w:rPr>
          <w:rFonts w:ascii="Arial" w:hAnsi="Arial" w:cs="Arial"/>
          <w:sz w:val="20"/>
        </w:rPr>
        <w:tab/>
      </w:r>
      <w:r w:rsidR="000C344B" w:rsidRPr="00E32A01">
        <w:rPr>
          <w:rFonts w:ascii="Arial" w:hAnsi="Arial" w:cs="Arial"/>
          <w:sz w:val="20"/>
        </w:rPr>
        <w:tab/>
      </w:r>
      <w:r w:rsidR="000C344B" w:rsidRPr="00E32A01">
        <w:rPr>
          <w:rFonts w:ascii="Arial" w:hAnsi="Arial" w:cs="Arial"/>
          <w:sz w:val="20"/>
        </w:rPr>
        <w:tab/>
      </w:r>
      <w:r w:rsidR="000C344B" w:rsidRPr="00E32A01">
        <w:rPr>
          <w:rFonts w:ascii="Arial" w:hAnsi="Arial" w:cs="Arial"/>
          <w:sz w:val="20"/>
        </w:rPr>
        <w:tab/>
      </w:r>
      <w:r w:rsidR="000C344B" w:rsidRPr="00E32A01">
        <w:rPr>
          <w:rFonts w:ascii="Arial" w:hAnsi="Arial" w:cs="Arial"/>
          <w:sz w:val="20"/>
        </w:rPr>
        <w:tab/>
      </w:r>
      <w:r w:rsidR="000C344B" w:rsidRPr="00E32A01">
        <w:rPr>
          <w:rFonts w:ascii="Arial" w:hAnsi="Arial" w:cs="Arial"/>
          <w:sz w:val="20"/>
        </w:rPr>
        <w:tab/>
      </w:r>
      <w:sdt>
        <w:sdtPr>
          <w:rPr>
            <w:rFonts w:ascii="Arial" w:hAnsi="Arial" w:cs="Arial"/>
            <w:bCs/>
            <w:sz w:val="20"/>
          </w:rPr>
          <w:id w:val="-639496460"/>
          <w14:checkbox>
            <w14:checked w14:val="0"/>
            <w14:checkedState w14:val="2612" w14:font="MS Gothic"/>
            <w14:uncheckedState w14:val="2610" w14:font="MS Gothic"/>
          </w14:checkbox>
        </w:sdtPr>
        <w:sdtEndPr/>
        <w:sdtContent>
          <w:permStart w:id="617184151" w:edGrp="everyone"/>
          <w:r w:rsidR="001D0A20" w:rsidRPr="00E32A01">
            <w:rPr>
              <w:rFonts w:ascii="Segoe UI Symbol" w:hAnsi="Segoe UI Symbol" w:cs="Segoe UI Symbol"/>
              <w:bCs/>
              <w:sz w:val="20"/>
            </w:rPr>
            <w:t>☐</w:t>
          </w:r>
          <w:permEnd w:id="617184151"/>
        </w:sdtContent>
      </w:sdt>
      <w:r w:rsidR="000C344B" w:rsidRPr="00E32A01">
        <w:rPr>
          <w:rFonts w:ascii="Arial" w:hAnsi="Arial" w:cs="Arial"/>
          <w:sz w:val="20"/>
        </w:rPr>
        <w:t xml:space="preserve"> mandataire solidaire</w:t>
      </w:r>
    </w:p>
    <w:p w14:paraId="0AE8F092" w14:textId="7B1DBBCE" w:rsidR="00971039" w:rsidRPr="00E32A01" w:rsidRDefault="007C432E">
      <w:pPr>
        <w:pBdr>
          <w:top w:val="single" w:sz="4" w:space="1" w:color="auto"/>
          <w:left w:val="single" w:sz="4" w:space="4" w:color="auto"/>
          <w:bottom w:val="single" w:sz="4" w:space="1" w:color="auto"/>
          <w:right w:val="single" w:sz="4" w:space="4" w:color="auto"/>
        </w:pBdr>
        <w:spacing w:after="0"/>
        <w:rPr>
          <w:rFonts w:ascii="Arial" w:hAnsi="Arial" w:cs="Arial"/>
          <w:sz w:val="20"/>
        </w:rPr>
      </w:pPr>
      <w:sdt>
        <w:sdtPr>
          <w:rPr>
            <w:rFonts w:ascii="Arial" w:hAnsi="Arial" w:cs="Arial"/>
            <w:bCs/>
            <w:sz w:val="20"/>
          </w:rPr>
          <w:id w:val="1153563033"/>
          <w14:checkbox>
            <w14:checked w14:val="0"/>
            <w14:checkedState w14:val="2612" w14:font="MS Gothic"/>
            <w14:uncheckedState w14:val="2610" w14:font="MS Gothic"/>
          </w14:checkbox>
        </w:sdtPr>
        <w:sdtEndPr/>
        <w:sdtContent>
          <w:permStart w:id="126771673" w:edGrp="everyone"/>
          <w:r w:rsidR="001D0A20" w:rsidRPr="00E32A01">
            <w:rPr>
              <w:rFonts w:ascii="Segoe UI Symbol" w:hAnsi="Segoe UI Symbol" w:cs="Segoe UI Symbol"/>
              <w:bCs/>
              <w:sz w:val="20"/>
            </w:rPr>
            <w:t>☐</w:t>
          </w:r>
          <w:permEnd w:id="126771673"/>
        </w:sdtContent>
      </w:sdt>
      <w:r w:rsidR="000C344B" w:rsidRPr="00E32A01">
        <w:rPr>
          <w:rFonts w:ascii="Arial" w:hAnsi="Arial" w:cs="Arial"/>
          <w:sz w:val="20"/>
        </w:rPr>
        <w:t xml:space="preserve"> en cas de groupement solidaire</w:t>
      </w:r>
    </w:p>
    <w:p w14:paraId="2561C857" w14:textId="77777777" w:rsidR="00971039" w:rsidRPr="00E32A01" w:rsidRDefault="00971039">
      <w:pPr>
        <w:pBdr>
          <w:top w:val="single" w:sz="4" w:space="1" w:color="auto"/>
          <w:left w:val="single" w:sz="4" w:space="4" w:color="auto"/>
          <w:bottom w:val="single" w:sz="4" w:space="1" w:color="auto"/>
          <w:right w:val="single" w:sz="4" w:space="4" w:color="auto"/>
        </w:pBdr>
        <w:spacing w:after="0"/>
        <w:rPr>
          <w:rFonts w:ascii="Arial" w:hAnsi="Arial" w:cs="Arial"/>
          <w:b/>
          <w:sz w:val="20"/>
        </w:rPr>
      </w:pPr>
    </w:p>
    <w:p w14:paraId="334F6708" w14:textId="77777777" w:rsidR="00971039" w:rsidRPr="00E32A01" w:rsidRDefault="000C344B">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b/>
          <w:sz w:val="20"/>
        </w:rPr>
        <w:t>1er co-contractant (mandataire)</w:t>
      </w:r>
    </w:p>
    <w:p w14:paraId="083064F1" w14:textId="77777777" w:rsidR="00971039" w:rsidRPr="00E32A01" w:rsidRDefault="00971039">
      <w:pPr>
        <w:pBdr>
          <w:top w:val="single" w:sz="4" w:space="1" w:color="auto"/>
          <w:left w:val="single" w:sz="4" w:space="4" w:color="auto"/>
          <w:bottom w:val="single" w:sz="4" w:space="1" w:color="auto"/>
          <w:right w:val="single" w:sz="4" w:space="4" w:color="auto"/>
        </w:pBdr>
        <w:tabs>
          <w:tab w:val="num" w:pos="1440"/>
        </w:tabs>
        <w:spacing w:after="0"/>
        <w:rPr>
          <w:rFonts w:ascii="Arial" w:hAnsi="Arial" w:cs="Arial"/>
          <w:sz w:val="20"/>
        </w:rPr>
      </w:pPr>
    </w:p>
    <w:p w14:paraId="439D2C85" w14:textId="77777777" w:rsidR="00971039" w:rsidRPr="00E32A01" w:rsidRDefault="000C344B">
      <w:pPr>
        <w:pBdr>
          <w:top w:val="single" w:sz="4" w:space="1" w:color="auto"/>
          <w:left w:val="single" w:sz="4" w:space="4" w:color="auto"/>
          <w:bottom w:val="single" w:sz="4" w:space="1" w:color="auto"/>
          <w:right w:val="single" w:sz="4" w:space="4" w:color="auto"/>
        </w:pBdr>
        <w:tabs>
          <w:tab w:val="num" w:pos="1440"/>
        </w:tabs>
        <w:spacing w:after="0"/>
        <w:rPr>
          <w:rFonts w:ascii="Arial" w:hAnsi="Arial" w:cs="Arial"/>
          <w:sz w:val="20"/>
        </w:rPr>
      </w:pPr>
      <w:r w:rsidRPr="00E32A01">
        <w:rPr>
          <w:rFonts w:ascii="Arial" w:hAnsi="Arial" w:cs="Arial"/>
          <w:sz w:val="20"/>
        </w:rPr>
        <w:t>(cas d'une personne morale)</w:t>
      </w:r>
    </w:p>
    <w:p w14:paraId="7FC1C247" w14:textId="77777777" w:rsidR="00971039" w:rsidRPr="00E32A01" w:rsidRDefault="00971039">
      <w:pPr>
        <w:pBdr>
          <w:top w:val="single" w:sz="4" w:space="1" w:color="auto"/>
          <w:left w:val="single" w:sz="4" w:space="4" w:color="auto"/>
          <w:bottom w:val="single" w:sz="4" w:space="1" w:color="auto"/>
          <w:right w:val="single" w:sz="4" w:space="4" w:color="auto"/>
        </w:pBdr>
        <w:spacing w:after="0"/>
        <w:rPr>
          <w:rFonts w:ascii="Arial" w:hAnsi="Arial" w:cs="Arial"/>
          <w:sz w:val="20"/>
        </w:rPr>
      </w:pPr>
    </w:p>
    <w:p w14:paraId="47472770" w14:textId="64017533" w:rsidR="00971039" w:rsidRPr="00E32A01" w:rsidRDefault="000C344B">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M</w:t>
      </w:r>
      <w:permStart w:id="1638803193" w:edGrp="everyone"/>
      <w:r w:rsidRPr="00E32A01">
        <w:rPr>
          <w:rFonts w:ascii="Arial" w:hAnsi="Arial" w:cs="Arial"/>
          <w:sz w:val="20"/>
        </w:rPr>
        <w:t>…………………………………..………………………………………………</w:t>
      </w:r>
      <w:permEnd w:id="1638803193"/>
    </w:p>
    <w:p w14:paraId="0FC0C117" w14:textId="2EC8AF7F" w:rsidR="00971039" w:rsidRPr="00E32A01" w:rsidRDefault="000C344B">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agissant au nom et pour le compte de la société :</w:t>
      </w:r>
      <w:permStart w:id="503983871" w:edGrp="everyone"/>
      <w:r w:rsidRPr="00E32A01">
        <w:rPr>
          <w:rFonts w:ascii="Arial" w:hAnsi="Arial" w:cs="Arial"/>
          <w:sz w:val="20"/>
        </w:rPr>
        <w:t xml:space="preserve"> </w:t>
      </w:r>
      <w:r w:rsidR="001D0A20" w:rsidRPr="00E32A01">
        <w:rPr>
          <w:rFonts w:ascii="Arial" w:hAnsi="Arial" w:cs="Arial"/>
          <w:sz w:val="20"/>
        </w:rPr>
        <w:t>…………………………………..</w:t>
      </w:r>
      <w:permEnd w:id="503983871"/>
    </w:p>
    <w:p w14:paraId="70BC5B2E" w14:textId="77777777" w:rsidR="00971039" w:rsidRPr="00E32A01" w:rsidRDefault="000C344B">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ab/>
      </w:r>
    </w:p>
    <w:p w14:paraId="0502ED06" w14:textId="0EF9C206" w:rsidR="00971039" w:rsidRPr="00E32A01" w:rsidRDefault="000C344B">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xml:space="preserve">Ayant son siège social : </w:t>
      </w:r>
      <w:permStart w:id="1491017364" w:edGrp="everyone"/>
      <w:r w:rsidR="001D0A20" w:rsidRPr="00E32A01">
        <w:rPr>
          <w:rFonts w:ascii="Arial" w:hAnsi="Arial" w:cs="Arial"/>
          <w:sz w:val="20"/>
        </w:rPr>
        <w:t>………………</w:t>
      </w:r>
      <w:r w:rsidR="00090829" w:rsidRPr="00E32A01">
        <w:rPr>
          <w:rFonts w:ascii="Arial" w:hAnsi="Arial" w:cs="Arial"/>
          <w:sz w:val="20"/>
        </w:rPr>
        <w:t>…………………………………………………………………</w:t>
      </w:r>
      <w:permEnd w:id="1491017364"/>
    </w:p>
    <w:p w14:paraId="5C4BB5A7" w14:textId="1E5C0DD4" w:rsidR="00971039" w:rsidRPr="00E32A01" w:rsidRDefault="000C344B">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xml:space="preserve">Forme de la société : </w:t>
      </w:r>
      <w:permStart w:id="1457665833" w:edGrp="everyone"/>
      <w:r w:rsidRPr="00E32A01">
        <w:rPr>
          <w:rFonts w:ascii="Arial" w:hAnsi="Arial" w:cs="Arial"/>
          <w:sz w:val="20"/>
        </w:rPr>
        <w:t>……………………………………………………</w:t>
      </w:r>
      <w:permEnd w:id="1457665833"/>
      <w:r w:rsidRPr="00E32A01">
        <w:rPr>
          <w:rFonts w:ascii="Arial" w:hAnsi="Arial" w:cs="Arial"/>
          <w:sz w:val="20"/>
        </w:rPr>
        <w:t xml:space="preserve">    capital :</w:t>
      </w:r>
      <w:permStart w:id="345066634" w:edGrp="everyone"/>
      <w:r w:rsidR="001D0A20" w:rsidRPr="00E32A01">
        <w:rPr>
          <w:rFonts w:ascii="Arial" w:hAnsi="Arial" w:cs="Arial"/>
          <w:sz w:val="20"/>
        </w:rPr>
        <w:t>……………………</w:t>
      </w:r>
      <w:permEnd w:id="345066634"/>
    </w:p>
    <w:p w14:paraId="5F84A387" w14:textId="6E33805F" w:rsidR="00971039" w:rsidRPr="00E32A01" w:rsidRDefault="000C344B">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Immatriculée à l’INSEE :</w:t>
      </w:r>
      <w:permStart w:id="109660368" w:edGrp="everyone"/>
      <w:r w:rsidR="00090829" w:rsidRPr="00E32A01">
        <w:rPr>
          <w:rFonts w:ascii="Arial" w:hAnsi="Arial" w:cs="Arial"/>
          <w:sz w:val="20"/>
        </w:rPr>
        <w:t>……………………..</w:t>
      </w:r>
      <w:permEnd w:id="109660368"/>
    </w:p>
    <w:p w14:paraId="7E826667" w14:textId="77777777" w:rsidR="00971039" w:rsidRPr="00E32A01" w:rsidRDefault="000C344B">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xml:space="preserve">Numéro SIRET : </w:t>
      </w:r>
      <w:permStart w:id="522091919" w:edGrp="everyone"/>
      <w:r w:rsidRPr="00E32A01">
        <w:rPr>
          <w:rFonts w:ascii="Arial" w:hAnsi="Arial" w:cs="Arial"/>
          <w:sz w:val="20"/>
        </w:rPr>
        <w:t>……………………………………….</w:t>
      </w:r>
      <w:permEnd w:id="522091919"/>
    </w:p>
    <w:p w14:paraId="6B9F80FD" w14:textId="77777777" w:rsidR="00971039" w:rsidRPr="00E32A01" w:rsidRDefault="000C344B">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Code la nomenclature d’activité française (NAF) :</w:t>
      </w:r>
      <w:permStart w:id="1663064542" w:edGrp="everyone"/>
      <w:r w:rsidRPr="00E32A01">
        <w:rPr>
          <w:rFonts w:ascii="Arial" w:hAnsi="Arial" w:cs="Arial"/>
          <w:sz w:val="20"/>
        </w:rPr>
        <w:t>………………………………………………..</w:t>
      </w:r>
      <w:permEnd w:id="1663064542"/>
    </w:p>
    <w:p w14:paraId="6124689D" w14:textId="77777777" w:rsidR="00971039" w:rsidRPr="00E32A01" w:rsidRDefault="000C344B">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xml:space="preserve">- Numéro d’identification au registre du commerce : </w:t>
      </w:r>
      <w:permStart w:id="406200465" w:edGrp="everyone"/>
      <w:r w:rsidRPr="00E32A01">
        <w:rPr>
          <w:rFonts w:ascii="Arial" w:hAnsi="Arial" w:cs="Arial"/>
          <w:sz w:val="20"/>
        </w:rPr>
        <w:t>………………………………………………</w:t>
      </w:r>
      <w:permEnd w:id="406200465"/>
    </w:p>
    <w:p w14:paraId="4CCE2EDE" w14:textId="77777777" w:rsidR="00971039" w:rsidRPr="00E32A01" w:rsidRDefault="00971039">
      <w:pPr>
        <w:pBdr>
          <w:top w:val="single" w:sz="4" w:space="1" w:color="auto"/>
          <w:left w:val="single" w:sz="4" w:space="4" w:color="auto"/>
          <w:bottom w:val="single" w:sz="4" w:space="1" w:color="auto"/>
          <w:right w:val="single" w:sz="4" w:space="4" w:color="auto"/>
        </w:pBdr>
        <w:spacing w:after="0"/>
        <w:rPr>
          <w:rFonts w:ascii="Arial" w:hAnsi="Arial" w:cs="Arial"/>
          <w:b/>
          <w:sz w:val="20"/>
        </w:rPr>
      </w:pPr>
    </w:p>
    <w:p w14:paraId="1CE8E0B4" w14:textId="77777777" w:rsidR="00971039" w:rsidRPr="00E32A01" w:rsidRDefault="000C344B">
      <w:pPr>
        <w:pBdr>
          <w:top w:val="single" w:sz="4" w:space="1" w:color="auto"/>
          <w:left w:val="single" w:sz="4" w:space="4" w:color="auto"/>
          <w:bottom w:val="single" w:sz="4" w:space="1" w:color="auto"/>
          <w:right w:val="single" w:sz="4" w:space="4" w:color="auto"/>
        </w:pBdr>
        <w:tabs>
          <w:tab w:val="num" w:pos="1440"/>
        </w:tabs>
        <w:spacing w:after="0"/>
        <w:rPr>
          <w:rFonts w:ascii="Arial" w:hAnsi="Arial" w:cs="Arial"/>
          <w:i/>
          <w:sz w:val="20"/>
        </w:rPr>
      </w:pPr>
      <w:r w:rsidRPr="00E32A01">
        <w:rPr>
          <w:rFonts w:ascii="Arial" w:hAnsi="Arial" w:cs="Arial"/>
          <w:i/>
          <w:sz w:val="20"/>
        </w:rPr>
        <w:t>(cas d'une personne physique)</w:t>
      </w:r>
    </w:p>
    <w:p w14:paraId="2D011C01" w14:textId="77777777" w:rsidR="00971039" w:rsidRPr="00E32A01" w:rsidRDefault="00971039">
      <w:pPr>
        <w:pBdr>
          <w:top w:val="single" w:sz="4" w:space="1" w:color="auto"/>
          <w:left w:val="single" w:sz="4" w:space="4" w:color="auto"/>
          <w:bottom w:val="single" w:sz="4" w:space="1" w:color="auto"/>
          <w:right w:val="single" w:sz="4" w:space="4" w:color="auto"/>
        </w:pBdr>
        <w:spacing w:after="0"/>
        <w:rPr>
          <w:rFonts w:ascii="Arial" w:hAnsi="Arial" w:cs="Arial"/>
          <w:b/>
          <w:sz w:val="20"/>
        </w:rPr>
      </w:pPr>
    </w:p>
    <w:p w14:paraId="1E9C1833" w14:textId="77777777" w:rsidR="00971039" w:rsidRPr="00E32A01" w:rsidRDefault="000C344B">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agissant en mon nom personnel</w:t>
      </w:r>
    </w:p>
    <w:p w14:paraId="65591B17" w14:textId="77777777" w:rsidR="00971039" w:rsidRPr="00E32A01" w:rsidRDefault="000C344B">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xml:space="preserve">M </w:t>
      </w:r>
      <w:permStart w:id="1332837229" w:edGrp="everyone"/>
      <w:r w:rsidRPr="00E32A01">
        <w:rPr>
          <w:rFonts w:ascii="Arial" w:hAnsi="Arial" w:cs="Arial"/>
          <w:sz w:val="20"/>
        </w:rPr>
        <w:t>………………………………………………………………………………………………………….</w:t>
      </w:r>
      <w:permEnd w:id="1332837229"/>
      <w:r w:rsidRPr="00E32A01">
        <w:rPr>
          <w:rFonts w:ascii="Arial" w:hAnsi="Arial" w:cs="Arial"/>
          <w:sz w:val="20"/>
        </w:rPr>
        <w:t>agissant en mon nom personnel</w:t>
      </w:r>
    </w:p>
    <w:p w14:paraId="267134E6" w14:textId="52FF08AC" w:rsidR="00971039" w:rsidRPr="00E32A01" w:rsidRDefault="000C344B">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domicilié à</w:t>
      </w:r>
      <w:permStart w:id="63529816" w:edGrp="everyone"/>
      <w:r w:rsidR="00090829" w:rsidRPr="00E32A01">
        <w:rPr>
          <w:rFonts w:ascii="Arial" w:hAnsi="Arial" w:cs="Arial"/>
          <w:sz w:val="20"/>
        </w:rPr>
        <w:t>……………………………..</w:t>
      </w:r>
      <w:r w:rsidRPr="00E32A01">
        <w:rPr>
          <w:rFonts w:ascii="Arial" w:hAnsi="Arial" w:cs="Arial"/>
          <w:sz w:val="20"/>
        </w:rPr>
        <w:t>....</w:t>
      </w:r>
      <w:permEnd w:id="63529816"/>
    </w:p>
    <w:p w14:paraId="6007127A" w14:textId="6124345E" w:rsidR="00971039" w:rsidRPr="00E32A01" w:rsidRDefault="000C344B">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et immatriculé au RCS de :</w:t>
      </w:r>
      <w:permStart w:id="1080771833" w:edGrp="everyone"/>
      <w:r w:rsidRPr="00E32A01">
        <w:rPr>
          <w:rFonts w:ascii="Arial" w:hAnsi="Arial" w:cs="Arial"/>
          <w:sz w:val="20"/>
        </w:rPr>
        <w:t>…………………………………………………….</w:t>
      </w:r>
      <w:permEnd w:id="1080771833"/>
      <w:r w:rsidRPr="00E32A01">
        <w:rPr>
          <w:rFonts w:ascii="Arial" w:hAnsi="Arial" w:cs="Arial"/>
          <w:sz w:val="20"/>
        </w:rPr>
        <w:t>sous le n°</w:t>
      </w:r>
      <w:r w:rsidRPr="00E32A01">
        <w:rPr>
          <w:rFonts w:ascii="Arial" w:hAnsi="Arial" w:cs="Arial"/>
          <w:sz w:val="20"/>
        </w:rPr>
        <w:tab/>
      </w:r>
      <w:permStart w:id="532552956" w:edGrp="everyone"/>
      <w:r w:rsidRPr="00E32A01">
        <w:rPr>
          <w:rFonts w:ascii="Arial" w:hAnsi="Arial" w:cs="Arial"/>
          <w:sz w:val="20"/>
        </w:rPr>
        <w:t>....</w:t>
      </w:r>
      <w:r w:rsidR="00090829" w:rsidRPr="00E32A01">
        <w:rPr>
          <w:rFonts w:ascii="Arial" w:hAnsi="Arial" w:cs="Arial"/>
          <w:sz w:val="20"/>
        </w:rPr>
        <w:t>......</w:t>
      </w:r>
    </w:p>
    <w:permEnd w:id="532552956"/>
    <w:p w14:paraId="0A5CB1A2" w14:textId="77777777" w:rsidR="00971039" w:rsidRPr="00E32A01" w:rsidRDefault="000C344B">
      <w:pPr>
        <w:pBdr>
          <w:top w:val="single" w:sz="4" w:space="1" w:color="auto"/>
          <w:left w:val="single" w:sz="4" w:space="4" w:color="auto"/>
          <w:bottom w:val="single" w:sz="4" w:space="1" w:color="auto"/>
          <w:right w:val="single" w:sz="4" w:space="4" w:color="auto"/>
        </w:pBdr>
        <w:spacing w:after="0"/>
        <w:rPr>
          <w:rFonts w:ascii="Arial" w:hAnsi="Arial" w:cs="Arial"/>
          <w:b/>
          <w:sz w:val="20"/>
        </w:rPr>
      </w:pPr>
      <w:r w:rsidRPr="00E32A01">
        <w:rPr>
          <w:rFonts w:ascii="Arial" w:hAnsi="Arial" w:cs="Arial"/>
          <w:sz w:val="20"/>
        </w:rPr>
        <w:t>et étant pour tout ce qui concerne l'exécution du présent accord-cadre, représentés par</w:t>
      </w:r>
      <w:r w:rsidRPr="00E32A01">
        <w:rPr>
          <w:rFonts w:ascii="Arial" w:hAnsi="Arial" w:cs="Arial"/>
          <w:b/>
          <w:sz w:val="20"/>
        </w:rPr>
        <w:t xml:space="preserve"> </w:t>
      </w:r>
      <w:permStart w:id="1117420110" w:edGrp="everyone"/>
      <w:r w:rsidRPr="00E32A01">
        <w:rPr>
          <w:rFonts w:ascii="Arial" w:hAnsi="Arial" w:cs="Arial"/>
          <w:sz w:val="20"/>
        </w:rPr>
        <w:t>……………………………………</w:t>
      </w:r>
      <w:r w:rsidRPr="00E32A01">
        <w:rPr>
          <w:rFonts w:ascii="Arial" w:hAnsi="Arial" w:cs="Arial"/>
          <w:sz w:val="20"/>
        </w:rPr>
        <w:tab/>
      </w:r>
      <w:permEnd w:id="1117420110"/>
      <w:r w:rsidRPr="00E32A01">
        <w:rPr>
          <w:rFonts w:ascii="Arial" w:hAnsi="Arial" w:cs="Arial"/>
          <w:b/>
          <w:sz w:val="20"/>
        </w:rPr>
        <w:tab/>
      </w:r>
    </w:p>
    <w:p w14:paraId="21174921" w14:textId="77777777" w:rsidR="00971039" w:rsidRPr="00E32A01" w:rsidRDefault="00971039">
      <w:pPr>
        <w:pBdr>
          <w:top w:val="single" w:sz="4" w:space="1" w:color="auto"/>
          <w:left w:val="single" w:sz="4" w:space="4" w:color="auto"/>
          <w:bottom w:val="single" w:sz="4" w:space="1" w:color="auto"/>
          <w:right w:val="single" w:sz="4" w:space="4" w:color="auto"/>
        </w:pBdr>
        <w:spacing w:after="0"/>
        <w:rPr>
          <w:rFonts w:ascii="Arial" w:hAnsi="Arial" w:cs="Arial"/>
          <w:b/>
          <w:sz w:val="20"/>
        </w:rPr>
      </w:pPr>
    </w:p>
    <w:p w14:paraId="155D3016" w14:textId="77777777" w:rsidR="00971039" w:rsidRPr="00E32A01" w:rsidRDefault="000C344B">
      <w:pPr>
        <w:pBdr>
          <w:top w:val="single" w:sz="4" w:space="1" w:color="auto"/>
          <w:left w:val="single" w:sz="4" w:space="4" w:color="auto"/>
          <w:bottom w:val="single" w:sz="4" w:space="1" w:color="auto"/>
          <w:right w:val="single" w:sz="4" w:space="4" w:color="auto"/>
        </w:pBdr>
        <w:spacing w:after="0"/>
        <w:rPr>
          <w:rFonts w:ascii="Arial" w:hAnsi="Arial" w:cs="Arial"/>
          <w:b/>
          <w:sz w:val="20"/>
        </w:rPr>
      </w:pPr>
      <w:r w:rsidRPr="00E32A01">
        <w:rPr>
          <w:rFonts w:ascii="Arial" w:hAnsi="Arial" w:cs="Arial"/>
          <w:b/>
          <w:sz w:val="20"/>
        </w:rPr>
        <w:t>2</w:t>
      </w:r>
      <w:r w:rsidRPr="00E32A01">
        <w:rPr>
          <w:rFonts w:ascii="Arial" w:hAnsi="Arial" w:cs="Arial"/>
          <w:b/>
          <w:sz w:val="20"/>
          <w:vertAlign w:val="superscript"/>
        </w:rPr>
        <w:t>ème</w:t>
      </w:r>
      <w:r w:rsidRPr="00E32A01">
        <w:rPr>
          <w:rFonts w:ascii="Arial" w:hAnsi="Arial" w:cs="Arial"/>
          <w:b/>
          <w:sz w:val="20"/>
        </w:rPr>
        <w:t xml:space="preserve"> co-contractant : </w:t>
      </w:r>
    </w:p>
    <w:p w14:paraId="330A7F34" w14:textId="77777777" w:rsidR="00971039" w:rsidRPr="00E32A01" w:rsidRDefault="00971039">
      <w:pPr>
        <w:pBdr>
          <w:top w:val="single" w:sz="4" w:space="1" w:color="auto"/>
          <w:left w:val="single" w:sz="4" w:space="4" w:color="auto"/>
          <w:bottom w:val="single" w:sz="4" w:space="1" w:color="auto"/>
          <w:right w:val="single" w:sz="4" w:space="4" w:color="auto"/>
        </w:pBdr>
        <w:tabs>
          <w:tab w:val="num" w:pos="1440"/>
        </w:tabs>
        <w:spacing w:after="0"/>
        <w:rPr>
          <w:rFonts w:ascii="Arial" w:hAnsi="Arial" w:cs="Arial"/>
          <w:sz w:val="20"/>
        </w:rPr>
      </w:pPr>
    </w:p>
    <w:p w14:paraId="2C7B6330" w14:textId="77777777" w:rsidR="00090829" w:rsidRPr="00E32A01" w:rsidRDefault="00090829" w:rsidP="00090829">
      <w:pPr>
        <w:pBdr>
          <w:top w:val="single" w:sz="4" w:space="1" w:color="auto"/>
          <w:left w:val="single" w:sz="4" w:space="4" w:color="auto"/>
          <w:bottom w:val="single" w:sz="4" w:space="1" w:color="auto"/>
          <w:right w:val="single" w:sz="4" w:space="4" w:color="auto"/>
        </w:pBdr>
        <w:tabs>
          <w:tab w:val="num" w:pos="1440"/>
        </w:tabs>
        <w:spacing w:after="0"/>
        <w:rPr>
          <w:rFonts w:ascii="Arial" w:hAnsi="Arial" w:cs="Arial"/>
          <w:sz w:val="20"/>
        </w:rPr>
      </w:pPr>
      <w:r w:rsidRPr="00E32A01">
        <w:rPr>
          <w:rFonts w:ascii="Arial" w:hAnsi="Arial" w:cs="Arial"/>
          <w:sz w:val="20"/>
        </w:rPr>
        <w:t>(cas d'une personne morale)</w:t>
      </w:r>
    </w:p>
    <w:p w14:paraId="1498E967"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p>
    <w:p w14:paraId="493EDA67"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M</w:t>
      </w:r>
      <w:permStart w:id="862873417" w:edGrp="everyone"/>
      <w:r w:rsidRPr="00E32A01">
        <w:rPr>
          <w:rFonts w:ascii="Arial" w:hAnsi="Arial" w:cs="Arial"/>
          <w:sz w:val="20"/>
        </w:rPr>
        <w:t>…………………………………..………………………………………………</w:t>
      </w:r>
      <w:permEnd w:id="862873417"/>
    </w:p>
    <w:p w14:paraId="0B4D6DEC"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agissant au nom et pour le compte de la société :</w:t>
      </w:r>
      <w:permStart w:id="318720044" w:edGrp="everyone"/>
      <w:r w:rsidRPr="00E32A01">
        <w:rPr>
          <w:rFonts w:ascii="Arial" w:hAnsi="Arial" w:cs="Arial"/>
          <w:sz w:val="20"/>
        </w:rPr>
        <w:t xml:space="preserve"> …………………………………..</w:t>
      </w:r>
      <w:permEnd w:id="318720044"/>
    </w:p>
    <w:p w14:paraId="347EBBAB"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ab/>
      </w:r>
    </w:p>
    <w:p w14:paraId="7CF26D27"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xml:space="preserve">Ayant son siège social : </w:t>
      </w:r>
      <w:permStart w:id="971799161" w:edGrp="everyone"/>
      <w:r w:rsidRPr="00E32A01">
        <w:rPr>
          <w:rFonts w:ascii="Arial" w:hAnsi="Arial" w:cs="Arial"/>
          <w:sz w:val="20"/>
        </w:rPr>
        <w:t>…………………………………………………………………………………</w:t>
      </w:r>
      <w:permEnd w:id="971799161"/>
    </w:p>
    <w:p w14:paraId="7B526FCB"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xml:space="preserve">Forme de la société : </w:t>
      </w:r>
      <w:permStart w:id="1598119237" w:edGrp="everyone"/>
      <w:r w:rsidRPr="00E32A01">
        <w:rPr>
          <w:rFonts w:ascii="Arial" w:hAnsi="Arial" w:cs="Arial"/>
          <w:sz w:val="20"/>
        </w:rPr>
        <w:t>……………………………………………………</w:t>
      </w:r>
      <w:permEnd w:id="1598119237"/>
      <w:r w:rsidRPr="00E32A01">
        <w:rPr>
          <w:rFonts w:ascii="Arial" w:hAnsi="Arial" w:cs="Arial"/>
          <w:sz w:val="20"/>
        </w:rPr>
        <w:t xml:space="preserve">    capital :</w:t>
      </w:r>
      <w:permStart w:id="1272977063" w:edGrp="everyone"/>
      <w:r w:rsidRPr="00E32A01">
        <w:rPr>
          <w:rFonts w:ascii="Arial" w:hAnsi="Arial" w:cs="Arial"/>
          <w:sz w:val="20"/>
        </w:rPr>
        <w:t>……………………</w:t>
      </w:r>
      <w:permEnd w:id="1272977063"/>
    </w:p>
    <w:p w14:paraId="2497BE0D"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Immatriculée à l’INSEE :</w:t>
      </w:r>
      <w:permStart w:id="2027031765" w:edGrp="everyone"/>
      <w:r w:rsidRPr="00E32A01">
        <w:rPr>
          <w:rFonts w:ascii="Arial" w:hAnsi="Arial" w:cs="Arial"/>
          <w:sz w:val="20"/>
        </w:rPr>
        <w:t>……………………..</w:t>
      </w:r>
      <w:permEnd w:id="2027031765"/>
    </w:p>
    <w:p w14:paraId="6C62C393"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xml:space="preserve">Numéro SIRET : </w:t>
      </w:r>
      <w:permStart w:id="86136627" w:edGrp="everyone"/>
      <w:r w:rsidRPr="00E32A01">
        <w:rPr>
          <w:rFonts w:ascii="Arial" w:hAnsi="Arial" w:cs="Arial"/>
          <w:sz w:val="20"/>
        </w:rPr>
        <w:t>……………………………………….</w:t>
      </w:r>
      <w:permEnd w:id="86136627"/>
    </w:p>
    <w:p w14:paraId="23F5C9DA"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Code la nomenclature d’activité française (NAF) :</w:t>
      </w:r>
      <w:permStart w:id="1889078518" w:edGrp="everyone"/>
      <w:r w:rsidRPr="00E32A01">
        <w:rPr>
          <w:rFonts w:ascii="Arial" w:hAnsi="Arial" w:cs="Arial"/>
          <w:sz w:val="20"/>
        </w:rPr>
        <w:t>………………………………………………..</w:t>
      </w:r>
      <w:permEnd w:id="1889078518"/>
    </w:p>
    <w:p w14:paraId="274D75F5"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xml:space="preserve">- Numéro d’identification au registre du commerce : </w:t>
      </w:r>
      <w:permStart w:id="2066382392" w:edGrp="everyone"/>
      <w:r w:rsidRPr="00E32A01">
        <w:rPr>
          <w:rFonts w:ascii="Arial" w:hAnsi="Arial" w:cs="Arial"/>
          <w:sz w:val="20"/>
        </w:rPr>
        <w:t>………………………………………………</w:t>
      </w:r>
      <w:permEnd w:id="2066382392"/>
    </w:p>
    <w:p w14:paraId="61B2EF99"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b/>
          <w:sz w:val="20"/>
        </w:rPr>
      </w:pPr>
    </w:p>
    <w:p w14:paraId="289EB83F" w14:textId="77777777" w:rsidR="00090829" w:rsidRPr="00E32A01" w:rsidRDefault="00090829" w:rsidP="00090829">
      <w:pPr>
        <w:pBdr>
          <w:top w:val="single" w:sz="4" w:space="1" w:color="auto"/>
          <w:left w:val="single" w:sz="4" w:space="4" w:color="auto"/>
          <w:bottom w:val="single" w:sz="4" w:space="1" w:color="auto"/>
          <w:right w:val="single" w:sz="4" w:space="4" w:color="auto"/>
        </w:pBdr>
        <w:tabs>
          <w:tab w:val="num" w:pos="1440"/>
        </w:tabs>
        <w:spacing w:after="0"/>
        <w:rPr>
          <w:rFonts w:ascii="Arial" w:hAnsi="Arial" w:cs="Arial"/>
          <w:i/>
          <w:sz w:val="20"/>
        </w:rPr>
      </w:pPr>
      <w:r w:rsidRPr="00E32A01">
        <w:rPr>
          <w:rFonts w:ascii="Arial" w:hAnsi="Arial" w:cs="Arial"/>
          <w:i/>
          <w:sz w:val="20"/>
        </w:rPr>
        <w:lastRenderedPageBreak/>
        <w:t>(cas d'une personne physique)</w:t>
      </w:r>
    </w:p>
    <w:p w14:paraId="6C0EFF6F"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b/>
          <w:sz w:val="20"/>
        </w:rPr>
      </w:pPr>
    </w:p>
    <w:p w14:paraId="166A2828"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agissant en mon nom personnel</w:t>
      </w:r>
    </w:p>
    <w:p w14:paraId="0193507D"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xml:space="preserve">M </w:t>
      </w:r>
      <w:permStart w:id="2084520673" w:edGrp="everyone"/>
      <w:r w:rsidRPr="00E32A01">
        <w:rPr>
          <w:rFonts w:ascii="Arial" w:hAnsi="Arial" w:cs="Arial"/>
          <w:sz w:val="20"/>
        </w:rPr>
        <w:t>………………………………………………………………………………………………………….</w:t>
      </w:r>
      <w:permEnd w:id="2084520673"/>
      <w:r w:rsidRPr="00E32A01">
        <w:rPr>
          <w:rFonts w:ascii="Arial" w:hAnsi="Arial" w:cs="Arial"/>
          <w:sz w:val="20"/>
        </w:rPr>
        <w:t>agissant en mon nom personnel</w:t>
      </w:r>
    </w:p>
    <w:p w14:paraId="0B83899B"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domicilié à</w:t>
      </w:r>
      <w:permStart w:id="954946076" w:edGrp="everyone"/>
      <w:r w:rsidRPr="00E32A01">
        <w:rPr>
          <w:rFonts w:ascii="Arial" w:hAnsi="Arial" w:cs="Arial"/>
          <w:sz w:val="20"/>
        </w:rPr>
        <w:t>……………………………......</w:t>
      </w:r>
      <w:permEnd w:id="954946076"/>
    </w:p>
    <w:p w14:paraId="5042A9A5"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et immatriculé au RCS de :</w:t>
      </w:r>
      <w:permStart w:id="852318324" w:edGrp="everyone"/>
      <w:r w:rsidRPr="00E32A01">
        <w:rPr>
          <w:rFonts w:ascii="Arial" w:hAnsi="Arial" w:cs="Arial"/>
          <w:sz w:val="20"/>
        </w:rPr>
        <w:t>…………………………………………………….</w:t>
      </w:r>
      <w:permEnd w:id="852318324"/>
      <w:r w:rsidRPr="00E32A01">
        <w:rPr>
          <w:rFonts w:ascii="Arial" w:hAnsi="Arial" w:cs="Arial"/>
          <w:sz w:val="20"/>
        </w:rPr>
        <w:t>sous le n°</w:t>
      </w:r>
      <w:r w:rsidRPr="00E32A01">
        <w:rPr>
          <w:rFonts w:ascii="Arial" w:hAnsi="Arial" w:cs="Arial"/>
          <w:sz w:val="20"/>
        </w:rPr>
        <w:tab/>
      </w:r>
      <w:permStart w:id="302456226" w:edGrp="everyone"/>
      <w:r w:rsidRPr="00E32A01">
        <w:rPr>
          <w:rFonts w:ascii="Arial" w:hAnsi="Arial" w:cs="Arial"/>
          <w:sz w:val="20"/>
        </w:rPr>
        <w:t>..........</w:t>
      </w:r>
    </w:p>
    <w:permEnd w:id="302456226"/>
    <w:p w14:paraId="7539BC80" w14:textId="1E053B1B"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et étant pour tout ce qui concerne l'exécution du présent accord-cadre, représentés par</w:t>
      </w:r>
      <w:r w:rsidRPr="00E32A01">
        <w:rPr>
          <w:rFonts w:ascii="Arial" w:hAnsi="Arial" w:cs="Arial"/>
          <w:b/>
          <w:sz w:val="20"/>
        </w:rPr>
        <w:t xml:space="preserve"> </w:t>
      </w:r>
      <w:permStart w:id="202070455" w:edGrp="everyone"/>
      <w:r w:rsidRPr="00E32A01">
        <w:rPr>
          <w:rFonts w:ascii="Arial" w:hAnsi="Arial" w:cs="Arial"/>
          <w:sz w:val="20"/>
        </w:rPr>
        <w:t>……………………………………</w:t>
      </w:r>
      <w:r w:rsidRPr="00E32A01">
        <w:rPr>
          <w:rFonts w:ascii="Arial" w:hAnsi="Arial" w:cs="Arial"/>
          <w:sz w:val="20"/>
        </w:rPr>
        <w:tab/>
      </w:r>
    </w:p>
    <w:p w14:paraId="2877380A" w14:textId="00AD9ED2"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p>
    <w:permEnd w:id="202070455"/>
    <w:p w14:paraId="1FB280D5"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p>
    <w:p w14:paraId="71CC096E" w14:textId="77777777" w:rsidR="00971039" w:rsidRPr="00E32A01" w:rsidRDefault="000C344B">
      <w:pPr>
        <w:pBdr>
          <w:top w:val="single" w:sz="4" w:space="1" w:color="auto"/>
          <w:left w:val="single" w:sz="4" w:space="4" w:color="auto"/>
          <w:bottom w:val="single" w:sz="4" w:space="1" w:color="auto"/>
          <w:right w:val="single" w:sz="4" w:space="4" w:color="auto"/>
        </w:pBdr>
        <w:spacing w:after="0"/>
        <w:rPr>
          <w:rFonts w:ascii="Arial" w:hAnsi="Arial" w:cs="Arial"/>
          <w:b/>
          <w:sz w:val="20"/>
        </w:rPr>
      </w:pPr>
      <w:r w:rsidRPr="00E32A01">
        <w:rPr>
          <w:rFonts w:ascii="Arial" w:hAnsi="Arial" w:cs="Arial"/>
          <w:b/>
          <w:sz w:val="20"/>
        </w:rPr>
        <w:t>3</w:t>
      </w:r>
      <w:r w:rsidRPr="00E32A01">
        <w:rPr>
          <w:rFonts w:ascii="Arial" w:hAnsi="Arial" w:cs="Arial"/>
          <w:b/>
          <w:sz w:val="20"/>
          <w:vertAlign w:val="superscript"/>
        </w:rPr>
        <w:t>ème</w:t>
      </w:r>
      <w:r w:rsidRPr="00E32A01">
        <w:rPr>
          <w:rFonts w:ascii="Arial" w:hAnsi="Arial" w:cs="Arial"/>
          <w:b/>
          <w:sz w:val="20"/>
        </w:rPr>
        <w:t xml:space="preserve"> co-contractant : </w:t>
      </w:r>
    </w:p>
    <w:p w14:paraId="3B92BBC5" w14:textId="77777777" w:rsidR="00971039" w:rsidRPr="00E32A01" w:rsidRDefault="00971039">
      <w:pPr>
        <w:pBdr>
          <w:top w:val="single" w:sz="4" w:space="1" w:color="auto"/>
          <w:left w:val="single" w:sz="4" w:space="4" w:color="auto"/>
          <w:bottom w:val="single" w:sz="4" w:space="1" w:color="auto"/>
          <w:right w:val="single" w:sz="4" w:space="4" w:color="auto"/>
        </w:pBdr>
        <w:tabs>
          <w:tab w:val="num" w:pos="1440"/>
        </w:tabs>
        <w:spacing w:after="0"/>
        <w:rPr>
          <w:rFonts w:ascii="Arial" w:hAnsi="Arial" w:cs="Arial"/>
          <w:sz w:val="20"/>
        </w:rPr>
      </w:pPr>
    </w:p>
    <w:p w14:paraId="1E7B7926" w14:textId="77777777" w:rsidR="00090829" w:rsidRPr="00E32A01" w:rsidRDefault="00090829" w:rsidP="00090829">
      <w:pPr>
        <w:pBdr>
          <w:top w:val="single" w:sz="4" w:space="1" w:color="auto"/>
          <w:left w:val="single" w:sz="4" w:space="4" w:color="auto"/>
          <w:bottom w:val="single" w:sz="4" w:space="1" w:color="auto"/>
          <w:right w:val="single" w:sz="4" w:space="4" w:color="auto"/>
        </w:pBdr>
        <w:tabs>
          <w:tab w:val="num" w:pos="1440"/>
        </w:tabs>
        <w:spacing w:after="0"/>
        <w:rPr>
          <w:rFonts w:ascii="Arial" w:hAnsi="Arial" w:cs="Arial"/>
          <w:sz w:val="20"/>
        </w:rPr>
      </w:pPr>
      <w:r w:rsidRPr="00E32A01">
        <w:rPr>
          <w:rFonts w:ascii="Arial" w:hAnsi="Arial" w:cs="Arial"/>
          <w:sz w:val="20"/>
        </w:rPr>
        <w:t>(cas d'une personne morale)</w:t>
      </w:r>
    </w:p>
    <w:p w14:paraId="01E35A96"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p>
    <w:p w14:paraId="0A16CD50"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M</w:t>
      </w:r>
      <w:permStart w:id="1470782802" w:edGrp="everyone"/>
      <w:r w:rsidRPr="00E32A01">
        <w:rPr>
          <w:rFonts w:ascii="Arial" w:hAnsi="Arial" w:cs="Arial"/>
          <w:sz w:val="20"/>
        </w:rPr>
        <w:t>…………………………………..………………………………………………</w:t>
      </w:r>
      <w:permEnd w:id="1470782802"/>
    </w:p>
    <w:p w14:paraId="27CF3EF9"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agissant au nom et pour le compte de la société :</w:t>
      </w:r>
      <w:permStart w:id="1796435150" w:edGrp="everyone"/>
      <w:r w:rsidRPr="00E32A01">
        <w:rPr>
          <w:rFonts w:ascii="Arial" w:hAnsi="Arial" w:cs="Arial"/>
          <w:sz w:val="20"/>
        </w:rPr>
        <w:t xml:space="preserve"> …………………………………..</w:t>
      </w:r>
      <w:permEnd w:id="1796435150"/>
    </w:p>
    <w:p w14:paraId="54AF96CF"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ab/>
      </w:r>
    </w:p>
    <w:p w14:paraId="6F397546"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xml:space="preserve">Ayant son siège social : </w:t>
      </w:r>
      <w:permStart w:id="2103181347" w:edGrp="everyone"/>
      <w:r w:rsidRPr="00E32A01">
        <w:rPr>
          <w:rFonts w:ascii="Arial" w:hAnsi="Arial" w:cs="Arial"/>
          <w:sz w:val="20"/>
        </w:rPr>
        <w:t>…………………………………………………………………………………</w:t>
      </w:r>
      <w:permEnd w:id="2103181347"/>
    </w:p>
    <w:p w14:paraId="0A550082"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xml:space="preserve">Forme de la société : </w:t>
      </w:r>
      <w:permStart w:id="272172055" w:edGrp="everyone"/>
      <w:r w:rsidRPr="00E32A01">
        <w:rPr>
          <w:rFonts w:ascii="Arial" w:hAnsi="Arial" w:cs="Arial"/>
          <w:sz w:val="20"/>
        </w:rPr>
        <w:t>……………………………………………………</w:t>
      </w:r>
      <w:permEnd w:id="272172055"/>
      <w:r w:rsidRPr="00E32A01">
        <w:rPr>
          <w:rFonts w:ascii="Arial" w:hAnsi="Arial" w:cs="Arial"/>
          <w:sz w:val="20"/>
        </w:rPr>
        <w:t xml:space="preserve">    capital :</w:t>
      </w:r>
      <w:permStart w:id="949190595" w:edGrp="everyone"/>
      <w:r w:rsidRPr="00E32A01">
        <w:rPr>
          <w:rFonts w:ascii="Arial" w:hAnsi="Arial" w:cs="Arial"/>
          <w:sz w:val="20"/>
        </w:rPr>
        <w:t>……………………</w:t>
      </w:r>
      <w:permEnd w:id="949190595"/>
    </w:p>
    <w:p w14:paraId="7A013B49"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Immatriculée à l’INSEE :</w:t>
      </w:r>
      <w:permStart w:id="47262395" w:edGrp="everyone"/>
      <w:r w:rsidRPr="00E32A01">
        <w:rPr>
          <w:rFonts w:ascii="Arial" w:hAnsi="Arial" w:cs="Arial"/>
          <w:sz w:val="20"/>
        </w:rPr>
        <w:t>……………………..</w:t>
      </w:r>
      <w:permEnd w:id="47262395"/>
    </w:p>
    <w:p w14:paraId="1C4C6B57"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xml:space="preserve">Numéro SIRET : </w:t>
      </w:r>
      <w:permStart w:id="1461725949" w:edGrp="everyone"/>
      <w:r w:rsidRPr="00E32A01">
        <w:rPr>
          <w:rFonts w:ascii="Arial" w:hAnsi="Arial" w:cs="Arial"/>
          <w:sz w:val="20"/>
        </w:rPr>
        <w:t>……………………………………….</w:t>
      </w:r>
      <w:permEnd w:id="1461725949"/>
    </w:p>
    <w:p w14:paraId="3ABE99FC"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Code la nomenclature d’activité française (NAF) :</w:t>
      </w:r>
      <w:permStart w:id="1032731823" w:edGrp="everyone"/>
      <w:r w:rsidRPr="00E32A01">
        <w:rPr>
          <w:rFonts w:ascii="Arial" w:hAnsi="Arial" w:cs="Arial"/>
          <w:sz w:val="20"/>
        </w:rPr>
        <w:t>………………………………………………..</w:t>
      </w:r>
      <w:permEnd w:id="1032731823"/>
    </w:p>
    <w:p w14:paraId="3D2626EC"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xml:space="preserve">- Numéro d’identification au registre du commerce : </w:t>
      </w:r>
      <w:permStart w:id="739521523" w:edGrp="everyone"/>
      <w:r w:rsidRPr="00E32A01">
        <w:rPr>
          <w:rFonts w:ascii="Arial" w:hAnsi="Arial" w:cs="Arial"/>
          <w:sz w:val="20"/>
        </w:rPr>
        <w:t>………………………………………………</w:t>
      </w:r>
      <w:permEnd w:id="739521523"/>
    </w:p>
    <w:p w14:paraId="7BB0056C"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b/>
          <w:sz w:val="20"/>
        </w:rPr>
      </w:pPr>
    </w:p>
    <w:p w14:paraId="2ACCEA56" w14:textId="77777777" w:rsidR="00090829" w:rsidRPr="00E32A01" w:rsidRDefault="00090829" w:rsidP="00090829">
      <w:pPr>
        <w:pBdr>
          <w:top w:val="single" w:sz="4" w:space="1" w:color="auto"/>
          <w:left w:val="single" w:sz="4" w:space="4" w:color="auto"/>
          <w:bottom w:val="single" w:sz="4" w:space="1" w:color="auto"/>
          <w:right w:val="single" w:sz="4" w:space="4" w:color="auto"/>
        </w:pBdr>
        <w:tabs>
          <w:tab w:val="num" w:pos="1440"/>
        </w:tabs>
        <w:spacing w:after="0"/>
        <w:rPr>
          <w:rFonts w:ascii="Arial" w:hAnsi="Arial" w:cs="Arial"/>
          <w:i/>
          <w:sz w:val="20"/>
        </w:rPr>
      </w:pPr>
      <w:r w:rsidRPr="00E32A01">
        <w:rPr>
          <w:rFonts w:ascii="Arial" w:hAnsi="Arial" w:cs="Arial"/>
          <w:i/>
          <w:sz w:val="20"/>
        </w:rPr>
        <w:t>(cas d'une personne physique)</w:t>
      </w:r>
    </w:p>
    <w:p w14:paraId="1246A083"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b/>
          <w:sz w:val="20"/>
        </w:rPr>
      </w:pPr>
    </w:p>
    <w:p w14:paraId="3A888F11"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agissant en mon nom personnel</w:t>
      </w:r>
    </w:p>
    <w:p w14:paraId="23E551F9"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xml:space="preserve">M </w:t>
      </w:r>
      <w:permStart w:id="741427125" w:edGrp="everyone"/>
      <w:r w:rsidRPr="00E32A01">
        <w:rPr>
          <w:rFonts w:ascii="Arial" w:hAnsi="Arial" w:cs="Arial"/>
          <w:sz w:val="20"/>
        </w:rPr>
        <w:t>………………………………………………………………………………………………………….</w:t>
      </w:r>
      <w:permEnd w:id="741427125"/>
      <w:r w:rsidRPr="00E32A01">
        <w:rPr>
          <w:rFonts w:ascii="Arial" w:hAnsi="Arial" w:cs="Arial"/>
          <w:sz w:val="20"/>
        </w:rPr>
        <w:t>agissant en mon nom personnel</w:t>
      </w:r>
    </w:p>
    <w:p w14:paraId="2F868C48"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domicilié à</w:t>
      </w:r>
      <w:permStart w:id="1435697927" w:edGrp="everyone"/>
      <w:r w:rsidRPr="00E32A01">
        <w:rPr>
          <w:rFonts w:ascii="Arial" w:hAnsi="Arial" w:cs="Arial"/>
          <w:sz w:val="20"/>
        </w:rPr>
        <w:t>……………………………......</w:t>
      </w:r>
      <w:permEnd w:id="1435697927"/>
    </w:p>
    <w:p w14:paraId="57C0834A" w14:textId="77777777" w:rsidR="0009082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et immatriculé au RCS de :</w:t>
      </w:r>
      <w:permStart w:id="939990489" w:edGrp="everyone"/>
      <w:r w:rsidRPr="00E32A01">
        <w:rPr>
          <w:rFonts w:ascii="Arial" w:hAnsi="Arial" w:cs="Arial"/>
          <w:sz w:val="20"/>
        </w:rPr>
        <w:t>…………………………………………………….</w:t>
      </w:r>
      <w:permEnd w:id="939990489"/>
      <w:r w:rsidRPr="00E32A01">
        <w:rPr>
          <w:rFonts w:ascii="Arial" w:hAnsi="Arial" w:cs="Arial"/>
          <w:sz w:val="20"/>
        </w:rPr>
        <w:t>sous le n°</w:t>
      </w:r>
      <w:r w:rsidRPr="00E32A01">
        <w:rPr>
          <w:rFonts w:ascii="Arial" w:hAnsi="Arial" w:cs="Arial"/>
          <w:sz w:val="20"/>
        </w:rPr>
        <w:tab/>
      </w:r>
      <w:permStart w:id="1455040930" w:edGrp="everyone"/>
      <w:r w:rsidRPr="00E32A01">
        <w:rPr>
          <w:rFonts w:ascii="Arial" w:hAnsi="Arial" w:cs="Arial"/>
          <w:sz w:val="20"/>
        </w:rPr>
        <w:t>..........</w:t>
      </w:r>
    </w:p>
    <w:permEnd w:id="1455040930"/>
    <w:p w14:paraId="01955BD4" w14:textId="0F79A59F" w:rsidR="00971039" w:rsidRPr="00E32A01" w:rsidRDefault="00090829" w:rsidP="00090829">
      <w:pPr>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et étant pour tout ce qui concerne l'exécution du présent accord-cadre, représentés par</w:t>
      </w:r>
      <w:r w:rsidRPr="00E32A01">
        <w:rPr>
          <w:rFonts w:ascii="Arial" w:hAnsi="Arial" w:cs="Arial"/>
          <w:b/>
          <w:sz w:val="20"/>
        </w:rPr>
        <w:t xml:space="preserve"> </w:t>
      </w:r>
      <w:permStart w:id="2018207783" w:edGrp="everyone"/>
      <w:r w:rsidRPr="00E32A01">
        <w:rPr>
          <w:rFonts w:ascii="Arial" w:hAnsi="Arial" w:cs="Arial"/>
          <w:sz w:val="20"/>
        </w:rPr>
        <w:t>……………………………………</w:t>
      </w:r>
      <w:r w:rsidRPr="00E32A01">
        <w:rPr>
          <w:rFonts w:ascii="Arial" w:hAnsi="Arial" w:cs="Arial"/>
          <w:sz w:val="20"/>
        </w:rPr>
        <w:tab/>
      </w:r>
      <w:permEnd w:id="2018207783"/>
    </w:p>
    <w:p w14:paraId="59F07A4D" w14:textId="77777777" w:rsidR="00971039" w:rsidRPr="00E32A01" w:rsidRDefault="00971039">
      <w:pPr>
        <w:pBdr>
          <w:top w:val="single" w:sz="4" w:space="1" w:color="auto"/>
          <w:left w:val="single" w:sz="4" w:space="4" w:color="auto"/>
          <w:bottom w:val="single" w:sz="4" w:space="1" w:color="auto"/>
          <w:right w:val="single" w:sz="4" w:space="4" w:color="auto"/>
        </w:pBdr>
        <w:spacing w:after="0"/>
        <w:rPr>
          <w:rFonts w:ascii="Arial" w:hAnsi="Arial" w:cs="Arial"/>
          <w:sz w:val="20"/>
        </w:rPr>
      </w:pPr>
    </w:p>
    <w:p w14:paraId="7990D534" w14:textId="77777777" w:rsidR="00971039" w:rsidRPr="00E32A01" w:rsidRDefault="000C344B">
      <w:pPr>
        <w:pBdr>
          <w:top w:val="single" w:sz="4" w:space="1" w:color="auto"/>
          <w:left w:val="single" w:sz="4" w:space="4" w:color="auto"/>
          <w:bottom w:val="single" w:sz="4" w:space="1" w:color="auto"/>
          <w:right w:val="single" w:sz="4" w:space="4" w:color="auto"/>
        </w:pBdr>
        <w:tabs>
          <w:tab w:val="left" w:leader="dot" w:pos="8505"/>
        </w:tabs>
        <w:spacing w:after="0"/>
        <w:rPr>
          <w:rFonts w:ascii="Arial" w:hAnsi="Arial" w:cs="Arial"/>
          <w:sz w:val="20"/>
        </w:rPr>
      </w:pPr>
      <w:r w:rsidRPr="00E32A01">
        <w:rPr>
          <w:rFonts w:ascii="Arial" w:hAnsi="Arial" w:cs="Arial"/>
          <w:sz w:val="20"/>
        </w:rPr>
        <w:t xml:space="preserve">M’engage (nous nous engageons) sans réserve, conformément aux documents repris ci-dessous, à exécuter les prestations dans les conditions ci-après définies, </w:t>
      </w:r>
    </w:p>
    <w:p w14:paraId="44503383" w14:textId="77777777" w:rsidR="00971039" w:rsidRPr="00E32A01" w:rsidRDefault="00971039">
      <w:pPr>
        <w:pStyle w:val="05ARTICLENiv1-TexteCarCar1"/>
        <w:pBdr>
          <w:top w:val="single" w:sz="4" w:space="1" w:color="auto"/>
          <w:left w:val="single" w:sz="4" w:space="4" w:color="auto"/>
          <w:bottom w:val="single" w:sz="4" w:space="1" w:color="auto"/>
          <w:right w:val="single" w:sz="4" w:space="4" w:color="auto"/>
        </w:pBdr>
        <w:spacing w:after="0"/>
        <w:rPr>
          <w:rFonts w:ascii="Arial" w:hAnsi="Arial" w:cs="Arial"/>
          <w:sz w:val="20"/>
        </w:rPr>
      </w:pPr>
    </w:p>
    <w:p w14:paraId="53D4F9BC" w14:textId="77777777" w:rsidR="00971039" w:rsidRPr="00E32A01" w:rsidRDefault="000C344B">
      <w:pPr>
        <w:pStyle w:val="05ARTICLENiv1-TexteCarCar1"/>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Adresse électronique nécessaire aux notifications par échanges dématérialisés faites par le Pouvoir adjudicateur :</w:t>
      </w:r>
    </w:p>
    <w:p w14:paraId="2C7D96A3" w14:textId="77777777" w:rsidR="00971039" w:rsidRPr="00E32A01" w:rsidRDefault="000C344B">
      <w:pPr>
        <w:pStyle w:val="05ARTICLENiv1-TexteCarCar1"/>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xml:space="preserve"> </w:t>
      </w:r>
      <w:permStart w:id="1668303288" w:edGrp="everyone"/>
      <w:r w:rsidRPr="00E32A01">
        <w:rPr>
          <w:rFonts w:ascii="Arial" w:hAnsi="Arial" w:cs="Arial"/>
          <w:sz w:val="20"/>
        </w:rPr>
        <w:t>…………………………………………………….………………………………………………………………………………………….</w:t>
      </w:r>
      <w:permEnd w:id="1668303288"/>
    </w:p>
    <w:p w14:paraId="6908AFEC" w14:textId="77777777" w:rsidR="00971039" w:rsidRPr="00E32A01" w:rsidRDefault="000C344B">
      <w:pPr>
        <w:pBdr>
          <w:top w:val="single" w:sz="4" w:space="1" w:color="auto"/>
          <w:left w:val="single" w:sz="4" w:space="4" w:color="auto"/>
          <w:bottom w:val="single" w:sz="4" w:space="1" w:color="auto"/>
          <w:right w:val="single" w:sz="4" w:space="4" w:color="auto"/>
        </w:pBdr>
        <w:tabs>
          <w:tab w:val="left" w:leader="dot" w:pos="9526"/>
        </w:tabs>
        <w:spacing w:after="0"/>
        <w:jc w:val="both"/>
        <w:rPr>
          <w:rFonts w:ascii="Arial" w:hAnsi="Arial" w:cs="Arial"/>
          <w:noProof/>
          <w:sz w:val="20"/>
        </w:rPr>
      </w:pPr>
      <w:r w:rsidRPr="00E32A01">
        <w:rPr>
          <w:rFonts w:ascii="Arial" w:hAnsi="Arial" w:cs="Arial"/>
          <w:noProof/>
          <w:sz w:val="20"/>
        </w:rPr>
        <w:t>Par sécurité adresse électronique de secours de la personne qui vous remplace, ou celle de votre secrétariat :</w:t>
      </w:r>
    </w:p>
    <w:p w14:paraId="0D51E03B" w14:textId="77777777" w:rsidR="00971039" w:rsidRPr="00E32A01" w:rsidRDefault="000C344B">
      <w:pPr>
        <w:pBdr>
          <w:top w:val="single" w:sz="4" w:space="1" w:color="auto"/>
          <w:left w:val="single" w:sz="4" w:space="4" w:color="auto"/>
          <w:bottom w:val="single" w:sz="4" w:space="1" w:color="auto"/>
          <w:right w:val="single" w:sz="4" w:space="4" w:color="auto"/>
        </w:pBdr>
        <w:tabs>
          <w:tab w:val="left" w:leader="dot" w:pos="9526"/>
        </w:tabs>
        <w:spacing w:after="0"/>
        <w:jc w:val="both"/>
        <w:rPr>
          <w:rFonts w:ascii="Arial" w:hAnsi="Arial" w:cs="Arial"/>
          <w:noProof/>
          <w:sz w:val="20"/>
        </w:rPr>
      </w:pPr>
      <w:permStart w:id="2145982845" w:edGrp="everyone"/>
      <w:r w:rsidRPr="00E32A01">
        <w:rPr>
          <w:rFonts w:ascii="Arial" w:hAnsi="Arial" w:cs="Arial"/>
          <w:noProof/>
          <w:sz w:val="20"/>
        </w:rPr>
        <w:t>……………………………………………………………………….……………………………………………………………………….</w:t>
      </w:r>
    </w:p>
    <w:permEnd w:id="2145982845"/>
    <w:p w14:paraId="1913F5B4" w14:textId="77777777" w:rsidR="00971039" w:rsidRPr="00E32A01" w:rsidRDefault="00971039">
      <w:pPr>
        <w:pStyle w:val="05ARTICLENiv1-TexteCarCar1"/>
        <w:pBdr>
          <w:top w:val="single" w:sz="4" w:space="1" w:color="auto"/>
          <w:left w:val="single" w:sz="4" w:space="4" w:color="auto"/>
          <w:bottom w:val="single" w:sz="4" w:space="1" w:color="auto"/>
          <w:right w:val="single" w:sz="4" w:space="4" w:color="auto"/>
        </w:pBdr>
        <w:spacing w:after="0"/>
        <w:rPr>
          <w:rFonts w:ascii="Arial" w:hAnsi="Arial" w:cs="Arial"/>
          <w:sz w:val="20"/>
        </w:rPr>
      </w:pPr>
    </w:p>
    <w:p w14:paraId="2DC5ABB2" w14:textId="77777777" w:rsidR="00971039" w:rsidRPr="00E32A01" w:rsidRDefault="000C344B">
      <w:pPr>
        <w:pStyle w:val="05ARTICLENiv1-TexteCarCar1"/>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Interdiction de soumissionner :</w:t>
      </w:r>
    </w:p>
    <w:p w14:paraId="13589313" w14:textId="77777777" w:rsidR="00971039" w:rsidRPr="00E32A01" w:rsidRDefault="000C344B">
      <w:pPr>
        <w:pStyle w:val="05ARTICLENiv1-TexteCarCar1"/>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 xml:space="preserve">Le soumissionnaire individuel, ou chaque membre du groupement, déclare sur l’honneur n’entrer dans aucun des cas d’interdiction de soumissionner prévu aux articles L2141-1 à L2141-5 et L2141-7 à L2141-11 du code de la commande publique du 5 décembre 2018 . </w:t>
      </w:r>
    </w:p>
    <w:p w14:paraId="480EF759" w14:textId="77777777" w:rsidR="00971039" w:rsidRPr="00E32A01" w:rsidRDefault="00971039">
      <w:pPr>
        <w:pStyle w:val="05ARTICLENiv1-TexteCarCar1"/>
        <w:pBdr>
          <w:top w:val="single" w:sz="4" w:space="1" w:color="auto"/>
          <w:left w:val="single" w:sz="4" w:space="4" w:color="auto"/>
          <w:bottom w:val="single" w:sz="4" w:space="1" w:color="auto"/>
          <w:right w:val="single" w:sz="4" w:space="4" w:color="auto"/>
        </w:pBdr>
        <w:spacing w:after="0"/>
        <w:rPr>
          <w:rFonts w:ascii="Arial" w:hAnsi="Arial" w:cs="Arial"/>
          <w:sz w:val="20"/>
        </w:rPr>
      </w:pPr>
    </w:p>
    <w:p w14:paraId="0133FB0F" w14:textId="333DC070" w:rsidR="00971039" w:rsidRPr="00E32A01" w:rsidRDefault="000C344B">
      <w:pPr>
        <w:pStyle w:val="05ARTICLENiv1-TexteCarCar1"/>
        <w:pBdr>
          <w:top w:val="single" w:sz="4" w:space="1" w:color="auto"/>
          <w:left w:val="single" w:sz="4" w:space="4" w:color="auto"/>
          <w:bottom w:val="single" w:sz="4" w:space="1" w:color="auto"/>
          <w:right w:val="single" w:sz="4" w:space="4" w:color="auto"/>
        </w:pBdr>
        <w:spacing w:after="0"/>
        <w:rPr>
          <w:rFonts w:ascii="Arial" w:hAnsi="Arial" w:cs="Arial"/>
          <w:b/>
          <w:color w:val="2E74B5"/>
          <w:sz w:val="20"/>
        </w:rPr>
      </w:pPr>
      <w:r w:rsidRPr="00E32A01">
        <w:rPr>
          <w:rFonts w:ascii="Arial" w:hAnsi="Arial" w:cs="Arial"/>
          <w:b/>
          <w:color w:val="2E74B5"/>
          <w:sz w:val="20"/>
        </w:rPr>
        <w:t xml:space="preserve">Afin d’attester que le soumissionnaire individuel, ou chaque membre du groupement n’est pas dans ce cas d’interdiction de soumissionner, cocher la case suivante : </w:t>
      </w:r>
      <w:permStart w:id="1846162694" w:edGrp="everyone" w:colFirst="0" w:colLast="0"/>
      <w:sdt>
        <w:sdtPr>
          <w:rPr>
            <w:rFonts w:ascii="Arial" w:hAnsi="Arial" w:cs="Arial"/>
            <w:b/>
            <w:color w:val="2E74B5"/>
            <w:sz w:val="20"/>
          </w:rPr>
          <w:id w:val="363786925"/>
          <w14:checkbox>
            <w14:checked w14:val="0"/>
            <w14:checkedState w14:val="2612" w14:font="MS Gothic"/>
            <w14:uncheckedState w14:val="2610" w14:font="MS Gothic"/>
          </w14:checkbox>
        </w:sdtPr>
        <w:sdtEndPr/>
        <w:sdtContent>
          <w:r w:rsidR="00E173DC" w:rsidRPr="00E32A01">
            <w:rPr>
              <w:rFonts w:ascii="Segoe UI Symbol" w:eastAsia="MS Gothic" w:hAnsi="Segoe UI Symbol" w:cs="Segoe UI Symbol"/>
              <w:b/>
              <w:color w:val="2E74B5"/>
              <w:sz w:val="20"/>
            </w:rPr>
            <w:t>☐</w:t>
          </w:r>
        </w:sdtContent>
      </w:sdt>
      <w:permEnd w:id="1846162694"/>
    </w:p>
    <w:p w14:paraId="0C61A9EA" w14:textId="77777777" w:rsidR="00971039" w:rsidRPr="00E32A01" w:rsidRDefault="00971039">
      <w:pPr>
        <w:pStyle w:val="05ARTICLENiv1-TexteCarCar1"/>
        <w:pBdr>
          <w:top w:val="single" w:sz="4" w:space="1" w:color="auto"/>
          <w:left w:val="single" w:sz="4" w:space="4" w:color="auto"/>
          <w:bottom w:val="single" w:sz="4" w:space="1" w:color="auto"/>
          <w:right w:val="single" w:sz="4" w:space="4" w:color="auto"/>
        </w:pBdr>
        <w:spacing w:after="0"/>
        <w:rPr>
          <w:rFonts w:ascii="Arial" w:hAnsi="Arial" w:cs="Arial"/>
          <w:b/>
          <w:sz w:val="20"/>
        </w:rPr>
      </w:pPr>
    </w:p>
    <w:p w14:paraId="19C02810" w14:textId="77777777" w:rsidR="00971039" w:rsidRPr="00E32A01" w:rsidRDefault="000C344B">
      <w:pPr>
        <w:pStyle w:val="05ARTICLENiv1-TexteCarCar1"/>
        <w:pBdr>
          <w:top w:val="single" w:sz="4" w:space="1" w:color="auto"/>
          <w:left w:val="single" w:sz="4" w:space="4" w:color="auto"/>
          <w:bottom w:val="single" w:sz="4" w:space="1" w:color="auto"/>
          <w:right w:val="single" w:sz="4" w:space="4" w:color="auto"/>
        </w:pBdr>
        <w:spacing w:after="0"/>
        <w:rPr>
          <w:rFonts w:ascii="Arial" w:hAnsi="Arial" w:cs="Arial"/>
          <w:sz w:val="20"/>
        </w:rPr>
      </w:pPr>
      <w:r w:rsidRPr="00E32A01">
        <w:rPr>
          <w:rFonts w:ascii="Arial" w:hAnsi="Arial" w:cs="Arial"/>
          <w:sz w:val="20"/>
        </w:rPr>
        <w:t>AFFIRME, sous peine de résiliation de plein droit du accord-cadre, que je suis titulaire des polices d'assurances  garantissant l'ensemble des responsabilités que j'encours.</w:t>
      </w:r>
    </w:p>
    <w:p w14:paraId="7BCDAE2C" w14:textId="77777777" w:rsidR="00971039" w:rsidRPr="00E32A01" w:rsidRDefault="00971039">
      <w:pPr>
        <w:pBdr>
          <w:top w:val="single" w:sz="4" w:space="1" w:color="auto"/>
          <w:left w:val="single" w:sz="4" w:space="4" w:color="auto"/>
          <w:bottom w:val="single" w:sz="4" w:space="1" w:color="auto"/>
          <w:right w:val="single" w:sz="4" w:space="4" w:color="auto"/>
        </w:pBdr>
        <w:spacing w:after="0"/>
        <w:jc w:val="both"/>
        <w:rPr>
          <w:rFonts w:ascii="Arial" w:hAnsi="Arial" w:cs="Arial"/>
          <w:sz w:val="20"/>
        </w:rPr>
      </w:pPr>
    </w:p>
    <w:p w14:paraId="1C9FCF50" w14:textId="77777777" w:rsidR="00971039" w:rsidRPr="00E32A01" w:rsidRDefault="00971039">
      <w:pPr>
        <w:rPr>
          <w:rFonts w:ascii="Arial" w:hAnsi="Arial" w:cs="Arial"/>
          <w:sz w:val="20"/>
        </w:rPr>
      </w:pPr>
    </w:p>
    <w:p w14:paraId="39E0F752" w14:textId="77777777" w:rsidR="00971039" w:rsidRPr="00E32A01" w:rsidRDefault="000C344B">
      <w:pPr>
        <w:pBdr>
          <w:top w:val="single" w:sz="4" w:space="0" w:color="auto"/>
          <w:left w:val="single" w:sz="4" w:space="4" w:color="auto"/>
          <w:bottom w:val="single" w:sz="4" w:space="1" w:color="auto"/>
          <w:right w:val="single" w:sz="4" w:space="4" w:color="auto"/>
        </w:pBdr>
        <w:contextualSpacing/>
        <w:jc w:val="center"/>
        <w:rPr>
          <w:rFonts w:ascii="Arial" w:hAnsi="Arial" w:cs="Arial"/>
          <w:b/>
          <w:sz w:val="20"/>
        </w:rPr>
      </w:pPr>
      <w:r w:rsidRPr="00E32A01">
        <w:rPr>
          <w:rFonts w:ascii="Arial" w:hAnsi="Arial" w:cs="Arial"/>
          <w:b/>
          <w:sz w:val="20"/>
        </w:rPr>
        <w:t xml:space="preserve">Lorsque les articles ne sont pas suivis par la nomination des codes civil et/ou du travail, ils se réfèrent </w:t>
      </w:r>
    </w:p>
    <w:p w14:paraId="067CD4AB" w14:textId="77777777" w:rsidR="00971039" w:rsidRPr="00E32A01" w:rsidRDefault="000C344B">
      <w:pPr>
        <w:pBdr>
          <w:top w:val="single" w:sz="4" w:space="0" w:color="auto"/>
          <w:left w:val="single" w:sz="4" w:space="4" w:color="auto"/>
          <w:bottom w:val="single" w:sz="4" w:space="1" w:color="auto"/>
          <w:right w:val="single" w:sz="4" w:space="4" w:color="auto"/>
        </w:pBdr>
        <w:contextualSpacing/>
        <w:jc w:val="center"/>
        <w:rPr>
          <w:rFonts w:ascii="Arial" w:hAnsi="Arial" w:cs="Arial"/>
          <w:b/>
          <w:sz w:val="20"/>
        </w:rPr>
      </w:pPr>
      <w:r w:rsidRPr="00E32A01">
        <w:rPr>
          <w:rFonts w:ascii="Arial" w:hAnsi="Arial" w:cs="Arial"/>
          <w:b/>
          <w:sz w:val="20"/>
        </w:rPr>
        <w:t>au code de la commande publique</w:t>
      </w:r>
    </w:p>
    <w:p w14:paraId="7DF7495B" w14:textId="77777777" w:rsidR="00971039" w:rsidRPr="00E32A01" w:rsidRDefault="000C344B">
      <w:pPr>
        <w:pStyle w:val="04ARTICLE-Titre"/>
        <w:rPr>
          <w:rFonts w:ascii="Arial" w:hAnsi="Arial" w:cs="Arial"/>
        </w:rPr>
      </w:pPr>
      <w:bookmarkStart w:id="7" w:name="_Toc164084909"/>
      <w:r w:rsidRPr="00E32A01">
        <w:rPr>
          <w:rFonts w:ascii="Arial" w:hAnsi="Arial" w:cs="Arial"/>
        </w:rPr>
        <w:lastRenderedPageBreak/>
        <w:t>ARTICLE 2 - OBJET DE L’ACCORD-CADRE – DESCRIPTION ET LIEU D’EXECUTION</w:t>
      </w:r>
      <w:bookmarkEnd w:id="7"/>
    </w:p>
    <w:p w14:paraId="12C632D4" w14:textId="5F951CD5" w:rsidR="00971039" w:rsidRPr="00E32A01" w:rsidRDefault="000C344B">
      <w:pPr>
        <w:pStyle w:val="05ARTICLENiv1-SsTitre"/>
        <w:rPr>
          <w:rStyle w:val="05ARTICLENiv1-SsTitreCar2"/>
          <w:rFonts w:cs="Arial"/>
          <w:b/>
          <w:sz w:val="20"/>
          <w:szCs w:val="20"/>
        </w:rPr>
      </w:pPr>
      <w:bookmarkStart w:id="8" w:name="_Toc164084910"/>
      <w:r w:rsidRPr="00E32A01">
        <w:rPr>
          <w:rStyle w:val="05ARTICLENiv1-SsTitreCar2"/>
          <w:rFonts w:cs="Arial"/>
          <w:b/>
          <w:sz w:val="20"/>
          <w:szCs w:val="20"/>
        </w:rPr>
        <w:t xml:space="preserve">2.1 </w:t>
      </w:r>
      <w:r w:rsidR="00FF69A8" w:rsidRPr="00E32A01">
        <w:rPr>
          <w:rStyle w:val="05ARTICLENiv1-SsTitreCar2"/>
          <w:rFonts w:cs="Arial"/>
          <w:b/>
          <w:sz w:val="20"/>
          <w:szCs w:val="20"/>
        </w:rPr>
        <w:t xml:space="preserve">- </w:t>
      </w:r>
      <w:r w:rsidRPr="00E32A01">
        <w:rPr>
          <w:rStyle w:val="05ARTICLENiv1-SsTitreCar2"/>
          <w:rFonts w:cs="Arial"/>
          <w:b/>
          <w:sz w:val="20"/>
          <w:szCs w:val="20"/>
          <w:u w:val="single"/>
        </w:rPr>
        <w:t>Objet de l’accord-cadre</w:t>
      </w:r>
      <w:bookmarkEnd w:id="8"/>
      <w:r w:rsidR="00FF69A8" w:rsidRPr="00E32A01">
        <w:rPr>
          <w:rStyle w:val="05ARTICLENiv1-SsTitreCar2"/>
          <w:rFonts w:cs="Arial"/>
          <w:b/>
          <w:sz w:val="20"/>
          <w:szCs w:val="20"/>
        </w:rPr>
        <w:t> :</w:t>
      </w:r>
    </w:p>
    <w:p w14:paraId="74E8F30F" w14:textId="6D3E3090" w:rsidR="00971039" w:rsidRPr="00E32A01" w:rsidRDefault="000C344B" w:rsidP="00FF69A8">
      <w:pPr>
        <w:pStyle w:val="05ARTICLENiv1-TexteCarCar1"/>
        <w:spacing w:after="120"/>
        <w:rPr>
          <w:rFonts w:ascii="Arial" w:hAnsi="Arial" w:cs="Arial"/>
          <w:sz w:val="20"/>
        </w:rPr>
      </w:pPr>
      <w:r w:rsidRPr="00E32A01">
        <w:rPr>
          <w:rFonts w:ascii="Arial" w:hAnsi="Arial" w:cs="Arial"/>
          <w:sz w:val="20"/>
          <w:u w:val="single"/>
        </w:rPr>
        <w:t>Le présent accord-cadre à bons de commande est alloti</w:t>
      </w:r>
      <w:r w:rsidR="00C6142E">
        <w:rPr>
          <w:rFonts w:ascii="Arial" w:hAnsi="Arial" w:cs="Arial"/>
          <w:sz w:val="20"/>
          <w:u w:val="single"/>
        </w:rPr>
        <w:t>, il</w:t>
      </w:r>
      <w:r w:rsidRPr="00E32A01">
        <w:rPr>
          <w:rFonts w:ascii="Arial" w:hAnsi="Arial" w:cs="Arial"/>
          <w:sz w:val="20"/>
          <w:u w:val="single"/>
        </w:rPr>
        <w:t xml:space="preserve"> a pour objet l'exécution des prestations suivantes</w:t>
      </w:r>
      <w:r w:rsidRPr="00E32A01">
        <w:rPr>
          <w:rFonts w:ascii="Arial" w:hAnsi="Arial" w:cs="Arial"/>
          <w:sz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8358"/>
      </w:tblGrid>
      <w:tr w:rsidR="00BF35EA" w:rsidRPr="00E32A01" w14:paraId="1C5FEC42" w14:textId="77777777" w:rsidTr="00BF35EA">
        <w:trPr>
          <w:tblHeader/>
          <w:jc w:val="center"/>
        </w:trPr>
        <w:tc>
          <w:tcPr>
            <w:tcW w:w="1271" w:type="dxa"/>
            <w:shd w:val="pct10" w:color="auto" w:fill="auto"/>
            <w:vAlign w:val="center"/>
          </w:tcPr>
          <w:p w14:paraId="666DE9D8" w14:textId="77777777" w:rsidR="00BF35EA" w:rsidRPr="00E32A01" w:rsidRDefault="00BF35EA" w:rsidP="00BF35EA">
            <w:pPr>
              <w:overflowPunct w:val="0"/>
              <w:autoSpaceDE w:val="0"/>
              <w:autoSpaceDN w:val="0"/>
              <w:adjustRightInd w:val="0"/>
              <w:jc w:val="center"/>
              <w:textAlignment w:val="baseline"/>
              <w:rPr>
                <w:rFonts w:ascii="Arial" w:hAnsi="Arial" w:cs="Arial"/>
                <w:b/>
                <w:bCs/>
                <w:sz w:val="20"/>
              </w:rPr>
            </w:pPr>
            <w:r w:rsidRPr="00E32A01">
              <w:rPr>
                <w:rFonts w:ascii="Arial" w:hAnsi="Arial" w:cs="Arial"/>
                <w:b/>
                <w:bCs/>
                <w:sz w:val="20"/>
              </w:rPr>
              <w:t>N° du lot</w:t>
            </w:r>
          </w:p>
        </w:tc>
        <w:tc>
          <w:tcPr>
            <w:tcW w:w="8358" w:type="dxa"/>
            <w:shd w:val="pct10" w:color="auto" w:fill="auto"/>
            <w:vAlign w:val="center"/>
          </w:tcPr>
          <w:p w14:paraId="21B0F2D0" w14:textId="77777777" w:rsidR="00BF35EA" w:rsidRPr="00E32A01" w:rsidRDefault="00BF35EA" w:rsidP="00BF35EA">
            <w:pPr>
              <w:overflowPunct w:val="0"/>
              <w:autoSpaceDE w:val="0"/>
              <w:autoSpaceDN w:val="0"/>
              <w:adjustRightInd w:val="0"/>
              <w:jc w:val="center"/>
              <w:textAlignment w:val="baseline"/>
              <w:rPr>
                <w:rFonts w:ascii="Arial" w:hAnsi="Arial" w:cs="Arial"/>
                <w:b/>
                <w:bCs/>
                <w:sz w:val="20"/>
              </w:rPr>
            </w:pPr>
            <w:r w:rsidRPr="00E32A01">
              <w:rPr>
                <w:rFonts w:ascii="Arial" w:hAnsi="Arial" w:cs="Arial"/>
                <w:b/>
                <w:bCs/>
                <w:sz w:val="20"/>
              </w:rPr>
              <w:t>Désignation du lot</w:t>
            </w:r>
          </w:p>
        </w:tc>
      </w:tr>
      <w:tr w:rsidR="00BF35EA" w:rsidRPr="00E32A01" w14:paraId="72753818" w14:textId="77777777" w:rsidTr="00BF35EA">
        <w:trPr>
          <w:jc w:val="center"/>
        </w:trPr>
        <w:tc>
          <w:tcPr>
            <w:tcW w:w="1271" w:type="dxa"/>
            <w:vAlign w:val="center"/>
          </w:tcPr>
          <w:p w14:paraId="26F75986" w14:textId="77777777" w:rsidR="00BF35EA" w:rsidRPr="00E32A01" w:rsidRDefault="00BF35EA" w:rsidP="00BF35EA">
            <w:pPr>
              <w:overflowPunct w:val="0"/>
              <w:autoSpaceDE w:val="0"/>
              <w:autoSpaceDN w:val="0"/>
              <w:adjustRightInd w:val="0"/>
              <w:jc w:val="center"/>
              <w:textAlignment w:val="baseline"/>
              <w:rPr>
                <w:rFonts w:ascii="Arial" w:hAnsi="Arial" w:cs="Arial"/>
                <w:sz w:val="20"/>
              </w:rPr>
            </w:pPr>
            <w:r w:rsidRPr="00E32A01">
              <w:rPr>
                <w:rFonts w:ascii="Arial" w:hAnsi="Arial" w:cs="Arial"/>
                <w:sz w:val="20"/>
              </w:rPr>
              <w:t>1</w:t>
            </w:r>
          </w:p>
        </w:tc>
        <w:tc>
          <w:tcPr>
            <w:tcW w:w="8358" w:type="dxa"/>
            <w:vAlign w:val="center"/>
          </w:tcPr>
          <w:p w14:paraId="7A323055" w14:textId="77777777" w:rsidR="00BF35EA" w:rsidRPr="00E32A01" w:rsidRDefault="00BF35EA" w:rsidP="00BF35EA">
            <w:pPr>
              <w:overflowPunct w:val="0"/>
              <w:autoSpaceDE w:val="0"/>
              <w:autoSpaceDN w:val="0"/>
              <w:adjustRightInd w:val="0"/>
              <w:textAlignment w:val="baseline"/>
              <w:rPr>
                <w:rFonts w:ascii="Arial" w:hAnsi="Arial" w:cs="Arial"/>
                <w:sz w:val="20"/>
              </w:rPr>
            </w:pPr>
            <w:r w:rsidRPr="00E32A01">
              <w:rPr>
                <w:rFonts w:ascii="Arial" w:hAnsi="Arial" w:cs="Arial"/>
                <w:sz w:val="20"/>
              </w:rPr>
              <w:t>Location et entretien de distributeurs de boissons chaudes</w:t>
            </w:r>
          </w:p>
        </w:tc>
      </w:tr>
      <w:tr w:rsidR="00BF35EA" w:rsidRPr="00E32A01" w14:paraId="03604679" w14:textId="77777777" w:rsidTr="00BF35EA">
        <w:trPr>
          <w:jc w:val="center"/>
        </w:trPr>
        <w:tc>
          <w:tcPr>
            <w:tcW w:w="1271" w:type="dxa"/>
            <w:vAlign w:val="center"/>
          </w:tcPr>
          <w:p w14:paraId="15F5DD71" w14:textId="77777777" w:rsidR="00BF35EA" w:rsidRPr="00E32A01" w:rsidRDefault="00BF35EA" w:rsidP="00BF35EA">
            <w:pPr>
              <w:overflowPunct w:val="0"/>
              <w:autoSpaceDE w:val="0"/>
              <w:autoSpaceDN w:val="0"/>
              <w:adjustRightInd w:val="0"/>
              <w:jc w:val="center"/>
              <w:textAlignment w:val="baseline"/>
              <w:rPr>
                <w:rFonts w:ascii="Arial" w:hAnsi="Arial" w:cs="Arial"/>
                <w:sz w:val="20"/>
              </w:rPr>
            </w:pPr>
            <w:r w:rsidRPr="00E32A01">
              <w:rPr>
                <w:rFonts w:ascii="Arial" w:hAnsi="Arial" w:cs="Arial"/>
                <w:sz w:val="20"/>
              </w:rPr>
              <w:t>2</w:t>
            </w:r>
          </w:p>
        </w:tc>
        <w:tc>
          <w:tcPr>
            <w:tcW w:w="8358" w:type="dxa"/>
            <w:vAlign w:val="center"/>
          </w:tcPr>
          <w:p w14:paraId="143D011C" w14:textId="77777777" w:rsidR="00BF35EA" w:rsidRPr="00E32A01" w:rsidRDefault="00BF35EA" w:rsidP="00BF35EA">
            <w:pPr>
              <w:overflowPunct w:val="0"/>
              <w:autoSpaceDE w:val="0"/>
              <w:autoSpaceDN w:val="0"/>
              <w:adjustRightInd w:val="0"/>
              <w:textAlignment w:val="baseline"/>
              <w:rPr>
                <w:rFonts w:ascii="Arial" w:hAnsi="Arial" w:cs="Arial"/>
                <w:sz w:val="20"/>
              </w:rPr>
            </w:pPr>
            <w:r w:rsidRPr="00E32A01">
              <w:rPr>
                <w:rFonts w:ascii="Arial" w:hAnsi="Arial" w:cs="Arial"/>
                <w:sz w:val="20"/>
              </w:rPr>
              <w:t>Location et entretien de fontaines à eau froide</w:t>
            </w:r>
          </w:p>
        </w:tc>
      </w:tr>
    </w:tbl>
    <w:p w14:paraId="5ACF7FB1" w14:textId="77777777" w:rsidR="00BF35EA" w:rsidRPr="00E32A01" w:rsidRDefault="00BF35EA">
      <w:pPr>
        <w:pStyle w:val="05ARTICLENiv1-TexteCarCar1"/>
        <w:spacing w:after="40"/>
        <w:rPr>
          <w:rFonts w:ascii="Arial" w:hAnsi="Arial" w:cs="Arial"/>
          <w:sz w:val="20"/>
        </w:rPr>
      </w:pPr>
    </w:p>
    <w:p w14:paraId="35ED14B9" w14:textId="4A1D6F6C" w:rsidR="00971039" w:rsidRPr="00E32A01" w:rsidRDefault="000C344B">
      <w:pPr>
        <w:pStyle w:val="05ARTICLENiv1-Texte"/>
        <w:rPr>
          <w:rFonts w:cs="Arial"/>
        </w:rPr>
      </w:pPr>
      <w:bookmarkStart w:id="9" w:name="_Toc234667655"/>
      <w:bookmarkStart w:id="10" w:name="_Toc294258388"/>
      <w:r w:rsidRPr="00E32A01">
        <w:rPr>
          <w:rFonts w:cs="Arial"/>
        </w:rPr>
        <w:t>Le présent accord-cadre concerne le lot spécifié en 1</w:t>
      </w:r>
      <w:r w:rsidRPr="00E32A01">
        <w:rPr>
          <w:rFonts w:cs="Arial"/>
          <w:vertAlign w:val="superscript"/>
        </w:rPr>
        <w:t>ère</w:t>
      </w:r>
      <w:r w:rsidRPr="00E32A01">
        <w:rPr>
          <w:rFonts w:cs="Arial"/>
        </w:rPr>
        <w:t xml:space="preserve"> page du présent document.</w:t>
      </w:r>
    </w:p>
    <w:p w14:paraId="6340D432" w14:textId="77777777" w:rsidR="00971039" w:rsidRPr="00E32A01" w:rsidRDefault="00971039">
      <w:pPr>
        <w:pStyle w:val="05ARTICLENiv1-TexteCarCar1"/>
        <w:spacing w:after="40"/>
        <w:rPr>
          <w:rFonts w:ascii="Arial" w:hAnsi="Arial" w:cs="Arial"/>
          <w:sz w:val="20"/>
        </w:rPr>
      </w:pPr>
    </w:p>
    <w:p w14:paraId="49197DF2" w14:textId="2BD0F60B" w:rsidR="00971039" w:rsidRPr="00E32A01" w:rsidRDefault="000C344B">
      <w:pPr>
        <w:pStyle w:val="05ARTICLENiv1-SsTitre"/>
        <w:rPr>
          <w:rStyle w:val="05ARTICLENiv1-SsTitreCar2"/>
          <w:rFonts w:cs="Arial"/>
          <w:b/>
          <w:sz w:val="20"/>
          <w:szCs w:val="20"/>
        </w:rPr>
      </w:pPr>
      <w:bookmarkStart w:id="11" w:name="_Toc164084911"/>
      <w:r w:rsidRPr="00E32A01">
        <w:rPr>
          <w:rStyle w:val="05ARTICLENiv1-SsTitreCar2"/>
          <w:rFonts w:cs="Arial"/>
          <w:b/>
          <w:sz w:val="20"/>
          <w:szCs w:val="20"/>
        </w:rPr>
        <w:t xml:space="preserve">2.2 </w:t>
      </w:r>
      <w:r w:rsidR="00D62558">
        <w:rPr>
          <w:rStyle w:val="05ARTICLENiv1-SsTitreCar2"/>
          <w:rFonts w:cs="Arial"/>
          <w:b/>
          <w:sz w:val="20"/>
          <w:szCs w:val="20"/>
        </w:rPr>
        <w:t xml:space="preserve">- </w:t>
      </w:r>
      <w:r w:rsidRPr="00D62558">
        <w:rPr>
          <w:rStyle w:val="05ARTICLENiv1-SsTitreCar2"/>
          <w:rFonts w:cs="Arial"/>
          <w:b/>
          <w:sz w:val="20"/>
          <w:szCs w:val="20"/>
          <w:u w:val="single"/>
        </w:rPr>
        <w:t>Forme de l’accord-cadre à bons de commande</w:t>
      </w:r>
      <w:r w:rsidR="00D62558">
        <w:rPr>
          <w:rStyle w:val="05ARTICLENiv1-SsTitreCar2"/>
          <w:rFonts w:cs="Arial"/>
          <w:b/>
          <w:sz w:val="20"/>
          <w:szCs w:val="20"/>
        </w:rPr>
        <w:t> </w:t>
      </w:r>
      <w:bookmarkEnd w:id="9"/>
      <w:bookmarkEnd w:id="10"/>
      <w:bookmarkEnd w:id="11"/>
      <w:r w:rsidR="00D62558">
        <w:rPr>
          <w:rStyle w:val="05ARTICLENiv1-SsTitreCar2"/>
          <w:rFonts w:cs="Arial"/>
          <w:b/>
          <w:sz w:val="20"/>
          <w:szCs w:val="20"/>
        </w:rPr>
        <w:t>:</w:t>
      </w:r>
    </w:p>
    <w:p w14:paraId="72018973" w14:textId="77777777" w:rsidR="00971039" w:rsidRPr="00E32A01" w:rsidRDefault="00971039">
      <w:pPr>
        <w:overflowPunct w:val="0"/>
        <w:autoSpaceDE w:val="0"/>
        <w:autoSpaceDN w:val="0"/>
        <w:adjustRightInd w:val="0"/>
        <w:spacing w:after="60"/>
        <w:textAlignment w:val="baseline"/>
        <w:rPr>
          <w:rFonts w:ascii="Arial" w:hAnsi="Arial" w:cs="Arial"/>
          <w:sz w:val="20"/>
        </w:rPr>
      </w:pPr>
    </w:p>
    <w:p w14:paraId="4002E721" w14:textId="77777777" w:rsidR="00971039" w:rsidRPr="00E32A01" w:rsidRDefault="000C344B">
      <w:pPr>
        <w:overflowPunct w:val="0"/>
        <w:autoSpaceDE w:val="0"/>
        <w:autoSpaceDN w:val="0"/>
        <w:adjustRightInd w:val="0"/>
        <w:spacing w:after="60"/>
        <w:textAlignment w:val="baseline"/>
        <w:rPr>
          <w:rFonts w:ascii="Arial" w:hAnsi="Arial" w:cs="Arial"/>
          <w:b/>
          <w:sz w:val="20"/>
        </w:rPr>
      </w:pPr>
      <w:r w:rsidRPr="00E32A01">
        <w:rPr>
          <w:rFonts w:ascii="Arial" w:hAnsi="Arial" w:cs="Arial"/>
          <w:b/>
          <w:sz w:val="20"/>
        </w:rPr>
        <w:t>L’accord-cadre est à bons de commande.</w:t>
      </w:r>
    </w:p>
    <w:p w14:paraId="4A69BB9F" w14:textId="77777777" w:rsidR="00971039" w:rsidRPr="00E32A01" w:rsidRDefault="00971039">
      <w:pPr>
        <w:overflowPunct w:val="0"/>
        <w:autoSpaceDE w:val="0"/>
        <w:autoSpaceDN w:val="0"/>
        <w:adjustRightInd w:val="0"/>
        <w:spacing w:after="60"/>
        <w:ind w:left="709"/>
        <w:textAlignment w:val="baseline"/>
        <w:rPr>
          <w:rFonts w:ascii="Arial" w:hAnsi="Arial" w:cs="Arial"/>
          <w:sz w:val="20"/>
        </w:rPr>
      </w:pPr>
    </w:p>
    <w:p w14:paraId="35E7B565" w14:textId="5BAB5581" w:rsidR="00971039" w:rsidRPr="00E32A01" w:rsidRDefault="000C344B" w:rsidP="00EF04B4">
      <w:pPr>
        <w:overflowPunct w:val="0"/>
        <w:autoSpaceDE w:val="0"/>
        <w:autoSpaceDN w:val="0"/>
        <w:adjustRightInd w:val="0"/>
        <w:spacing w:after="60"/>
        <w:textAlignment w:val="baseline"/>
        <w:rPr>
          <w:rFonts w:ascii="Arial" w:hAnsi="Arial" w:cs="Arial"/>
          <w:sz w:val="20"/>
        </w:rPr>
      </w:pPr>
      <w:r w:rsidRPr="00E32A01">
        <w:rPr>
          <w:rFonts w:ascii="Arial" w:hAnsi="Arial" w:cs="Arial"/>
          <w:sz w:val="20"/>
        </w:rPr>
        <w:t>L’accord-cadre est Mono-attributaire</w:t>
      </w:r>
      <w:r w:rsidR="00EF04B4">
        <w:rPr>
          <w:rFonts w:ascii="Arial" w:hAnsi="Arial" w:cs="Arial"/>
          <w:sz w:val="20"/>
        </w:rPr>
        <w:t>.</w:t>
      </w:r>
    </w:p>
    <w:p w14:paraId="1526A149" w14:textId="77777777" w:rsidR="00971039" w:rsidRPr="00E32A01" w:rsidRDefault="00971039">
      <w:pPr>
        <w:pStyle w:val="05ARTICLENiv1-Texte"/>
        <w:tabs>
          <w:tab w:val="left" w:leader="dot" w:pos="720"/>
        </w:tabs>
        <w:spacing w:after="120"/>
        <w:rPr>
          <w:rFonts w:cs="Arial"/>
        </w:rPr>
      </w:pPr>
    </w:p>
    <w:p w14:paraId="06062CD6" w14:textId="77777777" w:rsidR="00971039" w:rsidRPr="00E32A01" w:rsidRDefault="000C344B">
      <w:pPr>
        <w:pStyle w:val="05ARTICLENiv1-Texte"/>
        <w:tabs>
          <w:tab w:val="left" w:leader="dot" w:pos="720"/>
        </w:tabs>
        <w:spacing w:after="120"/>
        <w:rPr>
          <w:rFonts w:cs="Arial"/>
        </w:rPr>
      </w:pPr>
      <w:r w:rsidRPr="00E32A01">
        <w:rPr>
          <w:rFonts w:cs="Arial"/>
        </w:rPr>
        <w:t>Chaque bon de commande sera notifiée par le pouvoir adjudicateur par l’émission de bons de commande au fur et à mesure des besoins.</w:t>
      </w:r>
    </w:p>
    <w:p w14:paraId="35F2D3E0" w14:textId="77777777" w:rsidR="00971039" w:rsidRPr="00E32A01" w:rsidRDefault="000C344B">
      <w:pPr>
        <w:pStyle w:val="05ARTICLENiv1-Texte"/>
        <w:tabs>
          <w:tab w:val="left" w:pos="180"/>
        </w:tabs>
        <w:spacing w:before="120"/>
        <w:rPr>
          <w:rFonts w:cs="Arial"/>
        </w:rPr>
      </w:pPr>
      <w:r w:rsidRPr="00EF04B4">
        <w:rPr>
          <w:rFonts w:cs="Arial"/>
          <w:u w:val="single"/>
        </w:rPr>
        <w:t>Chaque bon de commande précisera</w:t>
      </w:r>
      <w:r w:rsidRPr="00E32A01">
        <w:rPr>
          <w:rFonts w:cs="Arial"/>
        </w:rPr>
        <w:t xml:space="preserve"> :</w:t>
      </w:r>
    </w:p>
    <w:p w14:paraId="3FB712D0" w14:textId="77777777" w:rsidR="00971039" w:rsidRPr="00E32A01" w:rsidRDefault="000C344B" w:rsidP="00B71F97">
      <w:pPr>
        <w:pStyle w:val="05ARTICLENiv1-Texte"/>
        <w:numPr>
          <w:ilvl w:val="1"/>
          <w:numId w:val="6"/>
        </w:numPr>
        <w:tabs>
          <w:tab w:val="num" w:pos="426"/>
        </w:tabs>
        <w:spacing w:before="120" w:after="120"/>
        <w:ind w:left="426" w:hanging="426"/>
        <w:rPr>
          <w:rFonts w:cs="Arial"/>
        </w:rPr>
      </w:pPr>
      <w:r w:rsidRPr="00E32A01">
        <w:rPr>
          <w:rFonts w:cs="Arial"/>
        </w:rPr>
        <w:t>Le n° de commande et le n° accord-cadre,</w:t>
      </w:r>
    </w:p>
    <w:p w14:paraId="6D59989E" w14:textId="77777777" w:rsidR="00971039" w:rsidRPr="00E32A01" w:rsidRDefault="000C344B" w:rsidP="00B71F97">
      <w:pPr>
        <w:pStyle w:val="05ARTICLENiv1-Texte"/>
        <w:numPr>
          <w:ilvl w:val="1"/>
          <w:numId w:val="6"/>
        </w:numPr>
        <w:tabs>
          <w:tab w:val="num" w:pos="426"/>
        </w:tabs>
        <w:spacing w:before="120" w:after="120"/>
        <w:ind w:left="426" w:hanging="426"/>
        <w:rPr>
          <w:rFonts w:cs="Arial"/>
        </w:rPr>
      </w:pPr>
      <w:r w:rsidRPr="00E32A01">
        <w:rPr>
          <w:rFonts w:cs="Arial"/>
        </w:rPr>
        <w:t>le contenu et les quantités des prestations à réaliser,</w:t>
      </w:r>
    </w:p>
    <w:p w14:paraId="2140C42F" w14:textId="77777777" w:rsidR="00971039" w:rsidRPr="00E32A01" w:rsidRDefault="000C344B" w:rsidP="00B71F97">
      <w:pPr>
        <w:pStyle w:val="05ARTICLENiv1-Texte"/>
        <w:numPr>
          <w:ilvl w:val="1"/>
          <w:numId w:val="6"/>
        </w:numPr>
        <w:tabs>
          <w:tab w:val="num" w:pos="426"/>
        </w:tabs>
        <w:spacing w:before="120" w:after="120"/>
        <w:ind w:left="426" w:hanging="426"/>
        <w:rPr>
          <w:rFonts w:cs="Arial"/>
        </w:rPr>
      </w:pPr>
      <w:r w:rsidRPr="00E32A01">
        <w:rPr>
          <w:rFonts w:cs="Arial"/>
        </w:rPr>
        <w:t>le montant du bon de commande,</w:t>
      </w:r>
    </w:p>
    <w:p w14:paraId="4CB3105F" w14:textId="77777777" w:rsidR="00971039" w:rsidRPr="00E32A01" w:rsidRDefault="000C344B" w:rsidP="00B71F97">
      <w:pPr>
        <w:pStyle w:val="05ARTICLENiv1-Texte"/>
        <w:numPr>
          <w:ilvl w:val="1"/>
          <w:numId w:val="6"/>
        </w:numPr>
        <w:tabs>
          <w:tab w:val="num" w:pos="426"/>
        </w:tabs>
        <w:spacing w:before="120" w:after="120"/>
        <w:ind w:left="426" w:hanging="426"/>
        <w:rPr>
          <w:rFonts w:cs="Arial"/>
        </w:rPr>
      </w:pPr>
      <w:r w:rsidRPr="00E32A01">
        <w:rPr>
          <w:rFonts w:cs="Arial"/>
        </w:rPr>
        <w:t>s'il y a lieu :</w:t>
      </w:r>
    </w:p>
    <w:p w14:paraId="0C87E96D" w14:textId="77777777" w:rsidR="00971039" w:rsidRPr="00E32A01" w:rsidRDefault="000C344B" w:rsidP="00B71F97">
      <w:pPr>
        <w:pStyle w:val="05ARTICLENiv1-Texte"/>
        <w:numPr>
          <w:ilvl w:val="2"/>
          <w:numId w:val="6"/>
        </w:numPr>
        <w:tabs>
          <w:tab w:val="num" w:pos="709"/>
        </w:tabs>
        <w:spacing w:before="120" w:after="120"/>
        <w:ind w:left="709"/>
        <w:rPr>
          <w:rFonts w:cs="Arial"/>
        </w:rPr>
      </w:pPr>
      <w:r w:rsidRPr="00E32A01">
        <w:rPr>
          <w:rFonts w:cs="Arial"/>
        </w:rPr>
        <w:t>les conditions particulières d'exécution</w:t>
      </w:r>
    </w:p>
    <w:p w14:paraId="5512B710" w14:textId="77777777" w:rsidR="00971039" w:rsidRPr="00E32A01" w:rsidRDefault="000C344B" w:rsidP="00B71F97">
      <w:pPr>
        <w:pStyle w:val="05ARTICLENiv1-Texte"/>
        <w:numPr>
          <w:ilvl w:val="2"/>
          <w:numId w:val="6"/>
        </w:numPr>
        <w:tabs>
          <w:tab w:val="num" w:pos="709"/>
        </w:tabs>
        <w:spacing w:before="120" w:after="120"/>
        <w:ind w:left="709"/>
        <w:rPr>
          <w:rFonts w:cs="Arial"/>
        </w:rPr>
      </w:pPr>
      <w:r w:rsidRPr="00E32A01">
        <w:rPr>
          <w:rFonts w:cs="Arial"/>
        </w:rPr>
        <w:t>les conditions particulières de livraison et d’admission,</w:t>
      </w:r>
    </w:p>
    <w:p w14:paraId="4A05D10E" w14:textId="77777777" w:rsidR="00971039" w:rsidRPr="00E32A01" w:rsidRDefault="000C344B" w:rsidP="00B71F97">
      <w:pPr>
        <w:pStyle w:val="05ARTICLENiv1-Texte"/>
        <w:numPr>
          <w:ilvl w:val="2"/>
          <w:numId w:val="6"/>
        </w:numPr>
        <w:tabs>
          <w:tab w:val="num" w:pos="709"/>
        </w:tabs>
        <w:spacing w:before="120" w:after="120"/>
        <w:ind w:left="709"/>
        <w:rPr>
          <w:rFonts w:cs="Arial"/>
        </w:rPr>
      </w:pPr>
      <w:r w:rsidRPr="00E32A01">
        <w:rPr>
          <w:rFonts w:cs="Arial"/>
        </w:rPr>
        <w:t>les délais d'exécution</w:t>
      </w:r>
    </w:p>
    <w:p w14:paraId="5C31E3AC" w14:textId="77777777" w:rsidR="00971039" w:rsidRPr="00E32A01" w:rsidRDefault="000C344B" w:rsidP="00B71F97">
      <w:pPr>
        <w:pStyle w:val="05ARTICLENiv1-Texte"/>
        <w:numPr>
          <w:ilvl w:val="2"/>
          <w:numId w:val="6"/>
        </w:numPr>
        <w:tabs>
          <w:tab w:val="num" w:pos="709"/>
        </w:tabs>
        <w:spacing w:before="120" w:after="120"/>
        <w:ind w:left="709"/>
        <w:rPr>
          <w:rFonts w:cs="Arial"/>
        </w:rPr>
      </w:pPr>
      <w:r w:rsidRPr="00E32A01">
        <w:rPr>
          <w:rFonts w:cs="Arial"/>
        </w:rPr>
        <w:t>le lieu d'exécution</w:t>
      </w:r>
    </w:p>
    <w:p w14:paraId="00F8124F" w14:textId="77777777" w:rsidR="00971039" w:rsidRPr="00E32A01" w:rsidRDefault="000C344B" w:rsidP="00B71F97">
      <w:pPr>
        <w:pStyle w:val="05ARTICLENiv1-Texte"/>
        <w:numPr>
          <w:ilvl w:val="2"/>
          <w:numId w:val="6"/>
        </w:numPr>
        <w:tabs>
          <w:tab w:val="num" w:pos="709"/>
        </w:tabs>
        <w:spacing w:before="120" w:after="120"/>
        <w:ind w:left="709"/>
        <w:rPr>
          <w:rFonts w:cs="Arial"/>
        </w:rPr>
      </w:pPr>
      <w:r w:rsidRPr="00E32A01">
        <w:rPr>
          <w:rFonts w:cs="Arial"/>
        </w:rPr>
        <w:t>les documents à fournir à la livraison.</w:t>
      </w:r>
    </w:p>
    <w:p w14:paraId="47E3057D" w14:textId="77777777" w:rsidR="00971039" w:rsidRPr="00E32A01" w:rsidRDefault="000C344B">
      <w:pPr>
        <w:pStyle w:val="05ARTICLENiv1-Texte"/>
        <w:tabs>
          <w:tab w:val="left" w:pos="180"/>
        </w:tabs>
        <w:spacing w:before="240"/>
        <w:rPr>
          <w:rFonts w:cs="Arial"/>
          <w:strike/>
        </w:rPr>
      </w:pPr>
      <w:r w:rsidRPr="00E32A01">
        <w:rPr>
          <w:rFonts w:cs="Arial"/>
        </w:rPr>
        <w:t xml:space="preserve">Chaque bon de commande sera notifié par le pouvoir adjudicateur au prestataire dans les conditions définies à </w:t>
      </w:r>
      <w:r w:rsidRPr="00C14868">
        <w:rPr>
          <w:rFonts w:cs="Arial"/>
          <w:b/>
          <w:bCs/>
        </w:rPr>
        <w:t>l'article 2.4</w:t>
      </w:r>
      <w:r w:rsidRPr="00E32A01">
        <w:rPr>
          <w:rFonts w:cs="Arial"/>
        </w:rPr>
        <w:t xml:space="preserve"> ci-dessous et à </w:t>
      </w:r>
      <w:r w:rsidRPr="00C14868">
        <w:rPr>
          <w:rFonts w:cs="Arial"/>
          <w:b/>
          <w:bCs/>
        </w:rPr>
        <w:t>l'article 3.7 du CCAG FCS.</w:t>
      </w:r>
      <w:r w:rsidRPr="00E32A01">
        <w:rPr>
          <w:rFonts w:cs="Arial"/>
        </w:rPr>
        <w:t xml:space="preserve"> </w:t>
      </w:r>
    </w:p>
    <w:p w14:paraId="6DAE9619" w14:textId="2833E289" w:rsidR="00971039" w:rsidRDefault="000C344B" w:rsidP="002B44B3">
      <w:pPr>
        <w:pStyle w:val="05ARTICLENiv1-Texte"/>
        <w:tabs>
          <w:tab w:val="left" w:pos="180"/>
        </w:tabs>
        <w:spacing w:before="240"/>
        <w:rPr>
          <w:rFonts w:cs="Arial"/>
        </w:rPr>
      </w:pPr>
      <w:r w:rsidRPr="00E90269">
        <w:rPr>
          <w:rFonts w:cs="Arial"/>
          <w:b/>
          <w:bCs/>
          <w:u w:val="single"/>
        </w:rPr>
        <w:t>Modalités d’émission des bons de commande auprès de chaque attributaire</w:t>
      </w:r>
      <w:r w:rsidRPr="00E90269">
        <w:rPr>
          <w:rFonts w:cs="Arial"/>
          <w:b/>
          <w:bCs/>
        </w:rPr>
        <w:t xml:space="preserve"> :</w:t>
      </w:r>
      <w:r w:rsidR="002B44B3" w:rsidRPr="00E90269">
        <w:rPr>
          <w:rFonts w:cs="Arial"/>
          <w:b/>
          <w:bCs/>
        </w:rPr>
        <w:t xml:space="preserve"> </w:t>
      </w:r>
      <w:r w:rsidR="002B44B3">
        <w:rPr>
          <w:rFonts w:cs="Arial"/>
        </w:rPr>
        <w:t>Les Directions/Services/Collaborateurs du pouvoir adjudicateur passent leurs commandes auprès de la Direction des Ressources Humaines et Moyens généraux</w:t>
      </w:r>
      <w:r w:rsidR="009650EE">
        <w:rPr>
          <w:rFonts w:cs="Arial"/>
        </w:rPr>
        <w:t xml:space="preserve"> du pouvoir adjudicateur. La signature et l’émission des bons de commande ne pourront émaner que de cette autorité exécutive de Maisons &amp; Cités.</w:t>
      </w:r>
    </w:p>
    <w:p w14:paraId="4FBD7ABE" w14:textId="69344830" w:rsidR="00E90269" w:rsidRPr="00E32A01" w:rsidRDefault="00E90269" w:rsidP="002B44B3">
      <w:pPr>
        <w:pStyle w:val="05ARTICLENiv1-Texte"/>
        <w:tabs>
          <w:tab w:val="left" w:pos="180"/>
        </w:tabs>
        <w:spacing w:before="240"/>
        <w:rPr>
          <w:rFonts w:cs="Arial"/>
        </w:rPr>
      </w:pPr>
      <w:r>
        <w:rPr>
          <w:rFonts w:cs="Arial"/>
        </w:rPr>
        <w:t xml:space="preserve">Le </w:t>
      </w:r>
      <w:r w:rsidRPr="00E90269">
        <w:rPr>
          <w:rFonts w:cs="Arial"/>
          <w:b/>
          <w:bCs/>
        </w:rPr>
        <w:t>pouvoir adjudicateur</w:t>
      </w:r>
      <w:r>
        <w:rPr>
          <w:rFonts w:cs="Arial"/>
        </w:rPr>
        <w:t xml:space="preserve"> porte à la connaissance du </w:t>
      </w:r>
      <w:r w:rsidRPr="00E90269">
        <w:rPr>
          <w:rFonts w:cs="Arial"/>
          <w:b/>
          <w:bCs/>
        </w:rPr>
        <w:t>titualire</w:t>
      </w:r>
      <w:r>
        <w:rPr>
          <w:rFonts w:cs="Arial"/>
        </w:rPr>
        <w:t xml:space="preserve"> de l’accord-cadre, en début de contrat et après toute modification éventuelle, la liste des personnes susceptibles d’émettre et de signer les bons de commande.</w:t>
      </w:r>
    </w:p>
    <w:p w14:paraId="5DC12D19" w14:textId="539F08DA" w:rsidR="00971039" w:rsidRPr="00E32A01" w:rsidRDefault="000C344B">
      <w:pPr>
        <w:pStyle w:val="05ARTICLENiv1-SsTitre"/>
        <w:rPr>
          <w:rStyle w:val="05ARTICLENiv1-SsTitreCar2"/>
          <w:rFonts w:cs="Arial"/>
          <w:b/>
          <w:sz w:val="20"/>
          <w:szCs w:val="20"/>
        </w:rPr>
      </w:pPr>
      <w:bookmarkStart w:id="12" w:name="_Toc248736077"/>
      <w:bookmarkStart w:id="13" w:name="_Toc164084912"/>
      <w:bookmarkStart w:id="14" w:name="_Toc125272994"/>
      <w:bookmarkStart w:id="15" w:name="_Toc221004742"/>
      <w:r w:rsidRPr="00E32A01">
        <w:rPr>
          <w:rStyle w:val="05ARTICLENiv1-SsTitreCar2"/>
          <w:rFonts w:cs="Arial"/>
          <w:b/>
          <w:sz w:val="20"/>
          <w:szCs w:val="20"/>
        </w:rPr>
        <w:t xml:space="preserve">2.3 </w:t>
      </w:r>
      <w:r w:rsidR="009650EE">
        <w:rPr>
          <w:rStyle w:val="05ARTICLENiv1-SsTitreCar2"/>
          <w:rFonts w:cs="Arial"/>
          <w:b/>
          <w:sz w:val="20"/>
          <w:szCs w:val="20"/>
        </w:rPr>
        <w:t xml:space="preserve">- </w:t>
      </w:r>
      <w:r w:rsidRPr="009650EE">
        <w:rPr>
          <w:rStyle w:val="05ARTICLENiv1-SsTitreCar2"/>
          <w:rFonts w:cs="Arial"/>
          <w:b/>
          <w:sz w:val="20"/>
          <w:szCs w:val="20"/>
          <w:u w:val="single"/>
        </w:rPr>
        <w:t>Représentation des parties</w:t>
      </w:r>
      <w:bookmarkEnd w:id="12"/>
      <w:bookmarkEnd w:id="13"/>
      <w:r w:rsidR="009650EE">
        <w:rPr>
          <w:rStyle w:val="05ARTICLENiv1-SsTitreCar2"/>
          <w:rFonts w:cs="Arial"/>
          <w:b/>
          <w:sz w:val="20"/>
          <w:szCs w:val="20"/>
        </w:rPr>
        <w:t> :</w:t>
      </w:r>
    </w:p>
    <w:bookmarkEnd w:id="14"/>
    <w:bookmarkEnd w:id="15"/>
    <w:p w14:paraId="56EC0733" w14:textId="77777777" w:rsidR="00971039" w:rsidRPr="00E32A01" w:rsidRDefault="000C344B">
      <w:pPr>
        <w:spacing w:after="120"/>
        <w:jc w:val="both"/>
        <w:rPr>
          <w:rFonts w:ascii="Arial" w:hAnsi="Arial" w:cs="Arial"/>
          <w:sz w:val="20"/>
        </w:rPr>
      </w:pPr>
      <w:r w:rsidRPr="00E32A01">
        <w:rPr>
          <w:rFonts w:ascii="Arial" w:hAnsi="Arial" w:cs="Arial"/>
          <w:sz w:val="20"/>
        </w:rPr>
        <w:t xml:space="preserve">Conformément aux </w:t>
      </w:r>
      <w:r w:rsidRPr="00E90269">
        <w:rPr>
          <w:rFonts w:ascii="Arial" w:hAnsi="Arial" w:cs="Arial"/>
          <w:b/>
          <w:bCs/>
          <w:sz w:val="20"/>
        </w:rPr>
        <w:t>articles 3.3 et 3.4.1 du CCAG FCS</w:t>
      </w:r>
      <w:r w:rsidRPr="00E32A01">
        <w:rPr>
          <w:rFonts w:ascii="Arial" w:hAnsi="Arial" w:cs="Arial"/>
          <w:sz w:val="20"/>
        </w:rPr>
        <w:t xml:space="preserve">, dès la notification de l’accord-cadre, le titulaire et le pouvoir adjudicateur désignent une personne physique, habilitée à les représenter pour les besoins de l’exécution de l’accord-cadre et notifie cette désignation au pouvoir adjudicateur ou au titulaire de l’accord-cadre. </w:t>
      </w:r>
    </w:p>
    <w:p w14:paraId="37DD17AE" w14:textId="77777777" w:rsidR="00971039" w:rsidRPr="00E32A01" w:rsidRDefault="000C344B">
      <w:pPr>
        <w:spacing w:after="120"/>
        <w:jc w:val="both"/>
        <w:rPr>
          <w:rFonts w:ascii="Arial" w:hAnsi="Arial" w:cs="Arial"/>
          <w:sz w:val="20"/>
        </w:rPr>
      </w:pPr>
      <w:r w:rsidRPr="00E32A01">
        <w:rPr>
          <w:rFonts w:ascii="Arial" w:hAnsi="Arial" w:cs="Arial"/>
          <w:sz w:val="20"/>
        </w:rPr>
        <w:t>En l'attente de cette désignation éventuelle et à défaut, les personnes physiques signataires du présent accord-cadre sont seules habilitées à les engager.</w:t>
      </w:r>
    </w:p>
    <w:p w14:paraId="37E2341F" w14:textId="77777777" w:rsidR="00971039" w:rsidRPr="00E32A01" w:rsidRDefault="000C344B">
      <w:pPr>
        <w:spacing w:after="120"/>
        <w:jc w:val="both"/>
        <w:rPr>
          <w:rFonts w:ascii="Arial" w:hAnsi="Arial" w:cs="Arial"/>
          <w:sz w:val="20"/>
        </w:rPr>
      </w:pPr>
      <w:r w:rsidRPr="00E32A01">
        <w:rPr>
          <w:rFonts w:ascii="Arial" w:hAnsi="Arial" w:cs="Arial"/>
          <w:sz w:val="20"/>
        </w:rPr>
        <w:lastRenderedPageBreak/>
        <w:t>D’autres personnes physiques peuvent être habilitées par le titulaire et le pouvoir adjudicateur en cours d’exécution de l’accord-cadre.</w:t>
      </w:r>
    </w:p>
    <w:p w14:paraId="7BF64ECB" w14:textId="77777777" w:rsidR="00971039" w:rsidRPr="00E32A01" w:rsidRDefault="00971039">
      <w:pPr>
        <w:pStyle w:val="05ARTICLENiv1-SsTitre"/>
        <w:rPr>
          <w:rStyle w:val="05ARTICLENiv1-SsTitreCar2"/>
          <w:rFonts w:cs="Arial"/>
          <w:b/>
          <w:sz w:val="20"/>
          <w:szCs w:val="20"/>
        </w:rPr>
      </w:pPr>
    </w:p>
    <w:p w14:paraId="3339B12A" w14:textId="16426D20" w:rsidR="00971039" w:rsidRPr="00E32A01" w:rsidRDefault="000C344B">
      <w:pPr>
        <w:pStyle w:val="05ARTICLENiv1-SsTitre"/>
        <w:rPr>
          <w:rStyle w:val="05ARTICLENiv1-SsTitreCar2"/>
          <w:rFonts w:cs="Arial"/>
          <w:b/>
          <w:sz w:val="20"/>
          <w:szCs w:val="20"/>
        </w:rPr>
      </w:pPr>
      <w:bookmarkStart w:id="16" w:name="_Toc248736078"/>
      <w:bookmarkStart w:id="17" w:name="_Toc164084913"/>
      <w:r w:rsidRPr="00E32A01">
        <w:rPr>
          <w:rStyle w:val="05ARTICLENiv1-SsTitreCar2"/>
          <w:rFonts w:cs="Arial"/>
          <w:b/>
          <w:sz w:val="20"/>
          <w:szCs w:val="20"/>
        </w:rPr>
        <w:t>2.</w:t>
      </w:r>
      <w:bookmarkStart w:id="18" w:name="_Toc236631696"/>
      <w:r w:rsidRPr="00E32A01">
        <w:rPr>
          <w:rStyle w:val="05ARTICLENiv1-SsTitreCar2"/>
          <w:rFonts w:cs="Arial"/>
          <w:b/>
          <w:sz w:val="20"/>
          <w:szCs w:val="20"/>
        </w:rPr>
        <w:t xml:space="preserve">4 </w:t>
      </w:r>
      <w:r w:rsidR="00E53568">
        <w:rPr>
          <w:rStyle w:val="05ARTICLENiv1-SsTitreCar2"/>
          <w:rFonts w:cs="Arial"/>
          <w:b/>
          <w:sz w:val="20"/>
          <w:szCs w:val="20"/>
        </w:rPr>
        <w:t xml:space="preserve">- </w:t>
      </w:r>
      <w:r w:rsidRPr="00E53568">
        <w:rPr>
          <w:rStyle w:val="05ARTICLENiv1-SsTitreCar2"/>
          <w:rFonts w:cs="Arial"/>
          <w:b/>
          <w:sz w:val="20"/>
          <w:szCs w:val="20"/>
          <w:u w:val="single"/>
        </w:rPr>
        <w:t>Forme des notifications et informations au titulaire</w:t>
      </w:r>
      <w:bookmarkEnd w:id="16"/>
      <w:bookmarkEnd w:id="17"/>
      <w:bookmarkEnd w:id="18"/>
      <w:r w:rsidR="00E53568">
        <w:rPr>
          <w:rStyle w:val="05ARTICLENiv1-SsTitreCar2"/>
          <w:rFonts w:cs="Arial"/>
          <w:b/>
          <w:sz w:val="20"/>
          <w:szCs w:val="20"/>
        </w:rPr>
        <w:t> :</w:t>
      </w:r>
    </w:p>
    <w:p w14:paraId="474E75FE" w14:textId="77777777" w:rsidR="00971039" w:rsidRPr="00E32A01" w:rsidRDefault="000C344B" w:rsidP="00E53568">
      <w:pPr>
        <w:spacing w:after="120"/>
        <w:jc w:val="both"/>
        <w:rPr>
          <w:rFonts w:ascii="Arial" w:hAnsi="Arial" w:cs="Arial"/>
          <w:sz w:val="20"/>
        </w:rPr>
      </w:pPr>
      <w:r w:rsidRPr="00E53568">
        <w:rPr>
          <w:rFonts w:ascii="Arial" w:hAnsi="Arial" w:cs="Arial"/>
          <w:sz w:val="20"/>
          <w:u w:val="single"/>
        </w:rPr>
        <w:t>Pour les notifications au titulaire de ses décisions ou informations qui font courir un délai, le pouvoir adjudicateur prévoit d'utiliser la ou les formes suivantes qui permettent d'attester de la date et l'heure de leur réception</w:t>
      </w:r>
      <w:r w:rsidRPr="00E32A01">
        <w:rPr>
          <w:rFonts w:ascii="Arial" w:hAnsi="Arial" w:cs="Arial"/>
          <w:sz w:val="20"/>
        </w:rPr>
        <w:t xml:space="preserve"> :</w:t>
      </w:r>
    </w:p>
    <w:p w14:paraId="28117408" w14:textId="77777777" w:rsidR="00971039" w:rsidRPr="00E32A01" w:rsidRDefault="000C344B">
      <w:pPr>
        <w:widowControl w:val="0"/>
        <w:autoSpaceDE w:val="0"/>
        <w:autoSpaceDN w:val="0"/>
        <w:adjustRightInd w:val="0"/>
        <w:spacing w:after="120"/>
        <w:rPr>
          <w:rFonts w:ascii="Arial" w:hAnsi="Arial" w:cs="Arial"/>
          <w:sz w:val="20"/>
        </w:rPr>
      </w:pPr>
      <w:r w:rsidRPr="00E32A01">
        <w:rPr>
          <w:rFonts w:ascii="Arial" w:hAnsi="Arial" w:cs="Arial"/>
          <w:sz w:val="20"/>
        </w:rPr>
        <w:t>L'article 1</w:t>
      </w:r>
      <w:r w:rsidRPr="00E32A01">
        <w:rPr>
          <w:rFonts w:ascii="Arial" w:hAnsi="Arial" w:cs="Arial"/>
          <w:sz w:val="20"/>
          <w:vertAlign w:val="superscript"/>
        </w:rPr>
        <w:t>er</w:t>
      </w:r>
      <w:r w:rsidRPr="00E32A01">
        <w:rPr>
          <w:rFonts w:ascii="Arial" w:hAnsi="Arial" w:cs="Arial"/>
          <w:sz w:val="20"/>
        </w:rPr>
        <w:t xml:space="preserve"> du présent accord-cadre précise l'adresse du titulaire pour les notifications dématérialisées.</w:t>
      </w:r>
    </w:p>
    <w:p w14:paraId="409D19D1" w14:textId="5524C85B" w:rsidR="00971039" w:rsidRPr="00E32A01" w:rsidRDefault="000C344B" w:rsidP="00B71F97">
      <w:pPr>
        <w:pStyle w:val="Paragraphedeliste"/>
        <w:numPr>
          <w:ilvl w:val="0"/>
          <w:numId w:val="14"/>
        </w:numPr>
        <w:contextualSpacing/>
        <w:rPr>
          <w:rFonts w:cs="Arial"/>
        </w:rPr>
      </w:pPr>
      <w:r w:rsidRPr="00E32A01">
        <w:rPr>
          <w:rFonts w:cs="Arial"/>
        </w:rPr>
        <w:t xml:space="preserve">Courrier </w:t>
      </w:r>
      <w:r w:rsidR="001D5142" w:rsidRPr="00E32A01">
        <w:rPr>
          <w:rFonts w:cs="Arial"/>
        </w:rPr>
        <w:t>o</w:t>
      </w:r>
      <w:r w:rsidRPr="00E32A01">
        <w:rPr>
          <w:rFonts w:cs="Arial"/>
        </w:rPr>
        <w:t>u email pour la phase exécution.</w:t>
      </w:r>
    </w:p>
    <w:p w14:paraId="65F448A1" w14:textId="77777777" w:rsidR="00971039" w:rsidRPr="00E32A01" w:rsidRDefault="000C344B" w:rsidP="00B71F97">
      <w:pPr>
        <w:pStyle w:val="Paragraphedeliste"/>
        <w:numPr>
          <w:ilvl w:val="0"/>
          <w:numId w:val="14"/>
        </w:numPr>
        <w:contextualSpacing/>
        <w:rPr>
          <w:rFonts w:cs="Arial"/>
        </w:rPr>
      </w:pPr>
      <w:r w:rsidRPr="00E32A01">
        <w:rPr>
          <w:rFonts w:cs="Arial"/>
        </w:rPr>
        <w:t xml:space="preserve">e-LRAR du profil acheteur </w:t>
      </w:r>
      <w:hyperlink r:id="rId14" w:history="1">
        <w:r w:rsidRPr="00E32A01">
          <w:rPr>
            <w:rStyle w:val="Lienhypertexte"/>
            <w:rFonts w:cs="Arial"/>
          </w:rPr>
          <w:t>https://www.marches-securises.fr</w:t>
        </w:r>
      </w:hyperlink>
      <w:r w:rsidRPr="00E32A01">
        <w:rPr>
          <w:rFonts w:cs="Arial"/>
        </w:rPr>
        <w:t xml:space="preserve"> pour la phase passation des marchés.</w:t>
      </w:r>
    </w:p>
    <w:p w14:paraId="6793434B" w14:textId="77777777" w:rsidR="00971039" w:rsidRPr="00E32A01" w:rsidRDefault="000C344B">
      <w:pPr>
        <w:autoSpaceDE w:val="0"/>
        <w:autoSpaceDN w:val="0"/>
        <w:adjustRightInd w:val="0"/>
        <w:rPr>
          <w:rFonts w:ascii="Arial" w:hAnsi="Arial" w:cs="Arial"/>
          <w:sz w:val="20"/>
        </w:rPr>
      </w:pPr>
      <w:r w:rsidRPr="00E32A01">
        <w:rPr>
          <w:rFonts w:ascii="Arial" w:hAnsi="Arial" w:cs="Arial"/>
          <w:sz w:val="20"/>
        </w:rPr>
        <w:t xml:space="preserve">Les notifications sont faites à l’adresse du titulaire mentionnée dans l'acte d'engagement valant CCAP ou, à défaut, à son siège social. </w:t>
      </w:r>
    </w:p>
    <w:p w14:paraId="17898949" w14:textId="77777777" w:rsidR="00971039" w:rsidRPr="00E32A01" w:rsidRDefault="000C344B">
      <w:pPr>
        <w:pStyle w:val="Default"/>
        <w:jc w:val="both"/>
        <w:rPr>
          <w:sz w:val="20"/>
          <w:szCs w:val="20"/>
        </w:rPr>
      </w:pPr>
      <w:r w:rsidRPr="00E32A01">
        <w:rPr>
          <w:sz w:val="20"/>
          <w:szCs w:val="20"/>
        </w:rPr>
        <w:t>L’adresse électronique spécifié à l’article 1 ci-dessus servira également au dispositif de vigilance (</w:t>
      </w:r>
      <w:r w:rsidRPr="00E32A01">
        <w:rPr>
          <w:bCs/>
          <w:sz w:val="20"/>
          <w:szCs w:val="20"/>
        </w:rPr>
        <w:t xml:space="preserve">Article D8222-5 du Code du Travail) par l’intermédiaire de la </w:t>
      </w:r>
      <w:r w:rsidRPr="00E32A01">
        <w:rPr>
          <w:sz w:val="20"/>
          <w:szCs w:val="20"/>
        </w:rPr>
        <w:t xml:space="preserve">plateforme en ligne mise à disposition gratuitement par Maisons et Cités à l’adresse suivante http://www.e-attestations.fr </w:t>
      </w:r>
    </w:p>
    <w:p w14:paraId="126484B9" w14:textId="77777777" w:rsidR="00971039" w:rsidRPr="00E32A01" w:rsidRDefault="00971039">
      <w:pPr>
        <w:pStyle w:val="05ARTICLENiv1-SsTitre"/>
        <w:rPr>
          <w:rFonts w:cs="Arial"/>
          <w:sz w:val="20"/>
          <w:szCs w:val="20"/>
        </w:rPr>
      </w:pPr>
    </w:p>
    <w:p w14:paraId="35446075" w14:textId="6D2F246A" w:rsidR="00971039" w:rsidRPr="00E32A01" w:rsidRDefault="000C344B">
      <w:pPr>
        <w:pStyle w:val="05ARTICLENiv1-SsTitre"/>
        <w:rPr>
          <w:rStyle w:val="05ARTICLENiv1-SsTitreCar2"/>
          <w:rFonts w:cs="Arial"/>
          <w:b/>
          <w:sz w:val="20"/>
          <w:szCs w:val="20"/>
        </w:rPr>
      </w:pPr>
      <w:bookmarkStart w:id="19" w:name="_Toc511210531"/>
      <w:bookmarkStart w:id="20" w:name="_Toc512268839"/>
      <w:bookmarkStart w:id="21" w:name="_Toc164084914"/>
      <w:r w:rsidRPr="00E32A01">
        <w:rPr>
          <w:rStyle w:val="05ARTICLENiv1-SsTitreCar2"/>
          <w:rFonts w:cs="Arial"/>
          <w:b/>
          <w:sz w:val="20"/>
          <w:szCs w:val="20"/>
        </w:rPr>
        <w:t xml:space="preserve">2.5 </w:t>
      </w:r>
      <w:r w:rsidR="00E53568">
        <w:rPr>
          <w:rStyle w:val="05ARTICLENiv1-SsTitreCar2"/>
          <w:rFonts w:cs="Arial"/>
          <w:b/>
          <w:sz w:val="20"/>
          <w:szCs w:val="20"/>
        </w:rPr>
        <w:t xml:space="preserve">- </w:t>
      </w:r>
      <w:r w:rsidRPr="006C04DC">
        <w:rPr>
          <w:rStyle w:val="05ARTICLENiv1-SsTitreCar2"/>
          <w:rFonts w:cs="Arial"/>
          <w:b/>
          <w:sz w:val="20"/>
          <w:szCs w:val="20"/>
          <w:u w:val="single"/>
        </w:rPr>
        <w:t>Clause de non exclusivité</w:t>
      </w:r>
      <w:bookmarkEnd w:id="19"/>
      <w:bookmarkEnd w:id="20"/>
      <w:bookmarkEnd w:id="21"/>
      <w:r w:rsidR="006C04DC">
        <w:rPr>
          <w:rStyle w:val="05ARTICLENiv1-SsTitreCar2"/>
          <w:rFonts w:cs="Arial"/>
          <w:b/>
          <w:sz w:val="20"/>
          <w:szCs w:val="20"/>
        </w:rPr>
        <w:t> :</w:t>
      </w:r>
    </w:p>
    <w:p w14:paraId="1B354BA3" w14:textId="77777777" w:rsidR="00971039" w:rsidRPr="00E32A01" w:rsidRDefault="000C344B">
      <w:pPr>
        <w:pStyle w:val="05ARTICLENiv1-Texte"/>
        <w:rPr>
          <w:rFonts w:cs="Arial"/>
        </w:rPr>
      </w:pPr>
      <w:r w:rsidRPr="00E32A01">
        <w:rPr>
          <w:rFonts w:cs="Arial"/>
        </w:rPr>
        <w:t xml:space="preserve">Le présent accord-cadre est conclu à titre non exclusif. Le </w:t>
      </w:r>
      <w:r w:rsidRPr="00FF31D6">
        <w:rPr>
          <w:rFonts w:cs="Arial"/>
          <w:b/>
          <w:bCs/>
        </w:rPr>
        <w:t>pouvoir adjudicateur</w:t>
      </w:r>
      <w:r w:rsidRPr="00E32A01">
        <w:rPr>
          <w:rFonts w:cs="Arial"/>
        </w:rPr>
        <w:t xml:space="preserve"> se réserve la possibilité, de faire appel à un prestataire autre que le ou les </w:t>
      </w:r>
      <w:r w:rsidRPr="00FF31D6">
        <w:rPr>
          <w:rFonts w:cs="Arial"/>
          <w:b/>
          <w:bCs/>
        </w:rPr>
        <w:t>titulaires</w:t>
      </w:r>
      <w:r w:rsidRPr="00E32A01">
        <w:rPr>
          <w:rFonts w:cs="Arial"/>
        </w:rPr>
        <w:t xml:space="preserve"> de l’accaord-cadre ayant le même objet en cas de surcroît d’activtés, ou d’évènements nouveaux non connus au moment de la consultation initiale.</w:t>
      </w:r>
    </w:p>
    <w:p w14:paraId="2663E669" w14:textId="77777777" w:rsidR="00971039" w:rsidRPr="00E32A01" w:rsidRDefault="00971039">
      <w:pPr>
        <w:spacing w:before="120" w:after="120"/>
        <w:contextualSpacing/>
        <w:jc w:val="both"/>
        <w:rPr>
          <w:rStyle w:val="05ARTICLENiv1-SsTitreCar2"/>
          <w:rFonts w:cs="Arial"/>
          <w:sz w:val="20"/>
        </w:rPr>
      </w:pPr>
      <w:bookmarkStart w:id="22" w:name="_Toc2172006"/>
    </w:p>
    <w:p w14:paraId="618B2076" w14:textId="31C7B006" w:rsidR="00971039" w:rsidRDefault="000C344B">
      <w:pPr>
        <w:spacing w:before="120" w:after="120"/>
        <w:contextualSpacing/>
        <w:jc w:val="both"/>
        <w:rPr>
          <w:rStyle w:val="05ARTICLENiv1-SsTitreCar2"/>
          <w:rFonts w:cs="Arial"/>
          <w:sz w:val="20"/>
        </w:rPr>
      </w:pPr>
      <w:bookmarkStart w:id="23" w:name="_Toc164084915"/>
      <w:r w:rsidRPr="00E32A01">
        <w:rPr>
          <w:rStyle w:val="05ARTICLENiv1-SsTitreCar2"/>
          <w:rFonts w:cs="Arial"/>
          <w:sz w:val="20"/>
        </w:rPr>
        <w:t xml:space="preserve">2.6 </w:t>
      </w:r>
      <w:r w:rsidR="006C04DC">
        <w:rPr>
          <w:rStyle w:val="05ARTICLENiv1-SsTitreCar2"/>
          <w:rFonts w:cs="Arial"/>
          <w:sz w:val="20"/>
        </w:rPr>
        <w:t xml:space="preserve">- </w:t>
      </w:r>
      <w:r w:rsidRPr="006C04DC">
        <w:rPr>
          <w:rStyle w:val="05ARTICLENiv1-SsTitreCar2"/>
          <w:rFonts w:cs="Arial"/>
          <w:sz w:val="20"/>
          <w:u w:val="single"/>
        </w:rPr>
        <w:t>Réalisation de prestations similaires – supplémentaires (modification du marché en cours d’exécution)</w:t>
      </w:r>
      <w:bookmarkEnd w:id="22"/>
      <w:bookmarkEnd w:id="23"/>
      <w:r w:rsidR="006C04DC">
        <w:rPr>
          <w:rStyle w:val="05ARTICLENiv1-SsTitreCar2"/>
          <w:rFonts w:cs="Arial"/>
          <w:sz w:val="20"/>
        </w:rPr>
        <w:t> :</w:t>
      </w:r>
    </w:p>
    <w:p w14:paraId="2366B0F9" w14:textId="77777777" w:rsidR="006C04DC" w:rsidRPr="00E32A01" w:rsidRDefault="006C04DC">
      <w:pPr>
        <w:spacing w:before="120" w:after="120"/>
        <w:contextualSpacing/>
        <w:jc w:val="both"/>
        <w:rPr>
          <w:rStyle w:val="05ARTICLENiv1-SsTitreCar2"/>
          <w:rFonts w:cs="Arial"/>
          <w:sz w:val="20"/>
        </w:rPr>
      </w:pPr>
    </w:p>
    <w:p w14:paraId="3169324C" w14:textId="77777777" w:rsidR="00971039" w:rsidRDefault="000C344B">
      <w:pPr>
        <w:widowControl w:val="0"/>
        <w:autoSpaceDE w:val="0"/>
        <w:autoSpaceDN w:val="0"/>
        <w:adjustRightInd w:val="0"/>
        <w:contextualSpacing/>
        <w:jc w:val="both"/>
        <w:rPr>
          <w:rFonts w:ascii="Arial" w:hAnsi="Arial" w:cs="Arial"/>
          <w:sz w:val="20"/>
        </w:rPr>
      </w:pPr>
      <w:r w:rsidRPr="00E32A01">
        <w:rPr>
          <w:rFonts w:ascii="Arial" w:hAnsi="Arial" w:cs="Arial"/>
          <w:sz w:val="20"/>
        </w:rPr>
        <w:t xml:space="preserve">Le </w:t>
      </w:r>
      <w:r w:rsidRPr="00FF31D6">
        <w:rPr>
          <w:rFonts w:ascii="Arial" w:hAnsi="Arial" w:cs="Arial"/>
          <w:b/>
          <w:bCs/>
          <w:sz w:val="20"/>
        </w:rPr>
        <w:t>Pouvoir adjudicateur</w:t>
      </w:r>
      <w:r w:rsidRPr="00E32A01">
        <w:rPr>
          <w:rFonts w:ascii="Arial" w:hAnsi="Arial" w:cs="Arial"/>
          <w:sz w:val="20"/>
        </w:rPr>
        <w:t xml:space="preserve"> se réserve la possibilité de confier à </w:t>
      </w:r>
      <w:r w:rsidRPr="00FF31D6">
        <w:rPr>
          <w:rFonts w:ascii="Arial" w:hAnsi="Arial" w:cs="Arial"/>
          <w:b/>
          <w:bCs/>
          <w:sz w:val="20"/>
        </w:rPr>
        <w:t>l'attributaire</w:t>
      </w:r>
      <w:r w:rsidRPr="00E32A01">
        <w:rPr>
          <w:rFonts w:ascii="Arial" w:hAnsi="Arial" w:cs="Arial"/>
          <w:sz w:val="20"/>
        </w:rPr>
        <w:t xml:space="preserve"> de l’accord-cadre, en application de l'article R2122-7 du code de la commande publique, des marchés ayant pour objet la réalisation de prestations similaires à celles qui lui seront confiées au titre du marché dans le cadre d'une procédure négociée sans publicité ni mise en concurrence et/ou conformément aux articles R2194-2 à R2194-5 du même code, des marchés ayant pour objet la réalisation de prestations supplémentaires.</w:t>
      </w:r>
    </w:p>
    <w:p w14:paraId="3B9456E9" w14:textId="77777777" w:rsidR="004F6DA5" w:rsidRPr="00E32A01" w:rsidRDefault="004F6DA5">
      <w:pPr>
        <w:widowControl w:val="0"/>
        <w:autoSpaceDE w:val="0"/>
        <w:autoSpaceDN w:val="0"/>
        <w:adjustRightInd w:val="0"/>
        <w:contextualSpacing/>
        <w:jc w:val="both"/>
        <w:rPr>
          <w:rFonts w:ascii="Arial" w:hAnsi="Arial" w:cs="Arial"/>
          <w:sz w:val="20"/>
        </w:rPr>
      </w:pPr>
    </w:p>
    <w:p w14:paraId="2BBB68E0" w14:textId="77777777" w:rsidR="00971039" w:rsidRPr="00E32A01" w:rsidRDefault="000C344B">
      <w:pPr>
        <w:widowControl w:val="0"/>
        <w:autoSpaceDE w:val="0"/>
        <w:autoSpaceDN w:val="0"/>
        <w:adjustRightInd w:val="0"/>
        <w:contextualSpacing/>
        <w:jc w:val="both"/>
        <w:rPr>
          <w:rFonts w:ascii="Arial" w:hAnsi="Arial" w:cs="Arial"/>
          <w:sz w:val="20"/>
        </w:rPr>
      </w:pPr>
      <w:r w:rsidRPr="00E32A01">
        <w:rPr>
          <w:rFonts w:ascii="Arial" w:hAnsi="Arial" w:cs="Arial"/>
          <w:sz w:val="20"/>
        </w:rPr>
        <w:t>La durée pendant laquelle ces nouveaux marchés similaires pourront être conclus, en application de l’article R2122-7, ne peut dépasser trois ans à compter de la notification du présent marché initial.</w:t>
      </w:r>
    </w:p>
    <w:p w14:paraId="4FB315FE" w14:textId="77777777" w:rsidR="00971039" w:rsidRPr="00E32A01" w:rsidRDefault="00971039">
      <w:pPr>
        <w:widowControl w:val="0"/>
        <w:autoSpaceDE w:val="0"/>
        <w:autoSpaceDN w:val="0"/>
        <w:adjustRightInd w:val="0"/>
        <w:contextualSpacing/>
        <w:jc w:val="both"/>
        <w:rPr>
          <w:rFonts w:ascii="Arial" w:hAnsi="Arial" w:cs="Arial"/>
          <w:sz w:val="20"/>
        </w:rPr>
      </w:pPr>
    </w:p>
    <w:p w14:paraId="245F8917" w14:textId="471BA512" w:rsidR="00971039" w:rsidRPr="00E32A01" w:rsidRDefault="000C344B">
      <w:pPr>
        <w:pStyle w:val="05ARTICLENiv1-SsTitre"/>
        <w:rPr>
          <w:rStyle w:val="05ARTICLENiv1-SsTitreCar2"/>
          <w:rFonts w:cs="Arial"/>
          <w:b/>
          <w:sz w:val="20"/>
          <w:szCs w:val="20"/>
        </w:rPr>
      </w:pPr>
      <w:bookmarkStart w:id="24" w:name="_Toc2172007"/>
      <w:bookmarkStart w:id="25" w:name="_Toc2771659"/>
      <w:bookmarkStart w:id="26" w:name="_Toc164084916"/>
      <w:r w:rsidRPr="00E32A01">
        <w:rPr>
          <w:rStyle w:val="05ARTICLENiv1-SsTitreCar2"/>
          <w:rFonts w:cs="Arial"/>
          <w:b/>
          <w:sz w:val="20"/>
          <w:szCs w:val="20"/>
        </w:rPr>
        <w:t xml:space="preserve">2.7 </w:t>
      </w:r>
      <w:r w:rsidR="007A4AF1">
        <w:rPr>
          <w:rStyle w:val="05ARTICLENiv1-SsTitreCar2"/>
          <w:rFonts w:cs="Arial"/>
          <w:b/>
          <w:sz w:val="20"/>
          <w:szCs w:val="20"/>
        </w:rPr>
        <w:t xml:space="preserve">- </w:t>
      </w:r>
      <w:r w:rsidRPr="007A4AF1">
        <w:rPr>
          <w:rStyle w:val="05ARTICLENiv1-SsTitreCar2"/>
          <w:rFonts w:cs="Arial"/>
          <w:b/>
          <w:sz w:val="20"/>
          <w:szCs w:val="20"/>
          <w:u w:val="single"/>
        </w:rPr>
        <w:t>Réalisation de modifications de faibles montants (modification du marché en cours d’exécution)</w:t>
      </w:r>
      <w:bookmarkEnd w:id="24"/>
      <w:bookmarkEnd w:id="25"/>
      <w:bookmarkEnd w:id="26"/>
      <w:r w:rsidR="007A4AF1">
        <w:rPr>
          <w:rStyle w:val="05ARTICLENiv1-SsTitreCar2"/>
          <w:rFonts w:cs="Arial"/>
          <w:b/>
          <w:sz w:val="20"/>
          <w:szCs w:val="20"/>
        </w:rPr>
        <w:t> :</w:t>
      </w:r>
    </w:p>
    <w:p w14:paraId="28C30499" w14:textId="608D67E6" w:rsidR="00971039" w:rsidRPr="00E32A01" w:rsidRDefault="000C344B" w:rsidP="00E56586">
      <w:pPr>
        <w:autoSpaceDE w:val="0"/>
        <w:autoSpaceDN w:val="0"/>
        <w:adjustRightInd w:val="0"/>
        <w:spacing w:after="0"/>
        <w:jc w:val="both"/>
        <w:rPr>
          <w:rFonts w:ascii="Arial" w:hAnsi="Arial" w:cs="Arial"/>
          <w:spacing w:val="0"/>
          <w:sz w:val="20"/>
        </w:rPr>
      </w:pPr>
      <w:r w:rsidRPr="00E32A01">
        <w:rPr>
          <w:rFonts w:ascii="Arial" w:hAnsi="Arial" w:cs="Arial"/>
          <w:bCs/>
          <w:spacing w:val="0"/>
          <w:sz w:val="20"/>
        </w:rPr>
        <w:t>En référence à l’article R2194-8 du code de la commande publique, l’accord-cadre</w:t>
      </w:r>
      <w:r w:rsidRPr="00E32A01">
        <w:rPr>
          <w:rFonts w:ascii="Arial" w:hAnsi="Arial" w:cs="Arial"/>
          <w:spacing w:val="0"/>
          <w:sz w:val="20"/>
        </w:rPr>
        <w:t xml:space="preserve"> peut être modifié lorsque le montant de la modification est inférieur aux seuils européens qui figurent dans l’avis annexé au présent code et à 10 % du montant de l’accord-cadre initial pour les marchés de services et de fournitures, sans qu’il soit nécessaire de vérifier si les conditions prévues à l’article R. 2194-7 sont remplies. Les dispositions de l’article R. 2194-4 sont applicables au cas de modification prévue au présent Article.</w:t>
      </w:r>
    </w:p>
    <w:p w14:paraId="5C9425B1" w14:textId="77777777" w:rsidR="00971039" w:rsidRPr="002B7768" w:rsidRDefault="000C344B">
      <w:pPr>
        <w:pStyle w:val="04ARTICLE-Titre"/>
        <w:rPr>
          <w:rFonts w:ascii="Arial" w:hAnsi="Arial" w:cs="Arial"/>
          <w:b/>
          <w:bCs/>
        </w:rPr>
      </w:pPr>
      <w:bookmarkStart w:id="27" w:name="_Toc164084917"/>
      <w:r w:rsidRPr="002B7768">
        <w:rPr>
          <w:rFonts w:ascii="Arial" w:hAnsi="Arial" w:cs="Arial"/>
          <w:b/>
          <w:bCs/>
        </w:rPr>
        <w:t>ARTICLE 3 – PIECES CONSTITUTIVES DU MARCHES</w:t>
      </w:r>
      <w:bookmarkEnd w:id="27"/>
    </w:p>
    <w:p w14:paraId="3A76E3CC" w14:textId="77777777" w:rsidR="00971039" w:rsidRPr="00E32A01" w:rsidRDefault="000C344B">
      <w:pPr>
        <w:pStyle w:val="05ARTICLENiv1-Texte"/>
        <w:rPr>
          <w:rFonts w:cs="Arial"/>
        </w:rPr>
      </w:pPr>
      <w:r w:rsidRPr="00E32A01">
        <w:rPr>
          <w:rFonts w:cs="Arial"/>
        </w:rPr>
        <w:t>Les pièces constitutives de l’accord-cadre sont les suivantes, par ordre de priorité décroissante.</w:t>
      </w:r>
    </w:p>
    <w:p w14:paraId="7E0DE38B" w14:textId="77777777" w:rsidR="00971039" w:rsidRPr="00E32A01" w:rsidRDefault="000C344B">
      <w:pPr>
        <w:pStyle w:val="05ARTICLENiv1-Texte"/>
        <w:tabs>
          <w:tab w:val="left" w:pos="720"/>
        </w:tabs>
        <w:spacing w:before="160" w:after="160"/>
        <w:rPr>
          <w:rFonts w:cs="Arial"/>
        </w:rPr>
      </w:pPr>
      <w:bookmarkStart w:id="28" w:name="_Toc52783163"/>
      <w:r w:rsidRPr="00CB5CE9">
        <w:rPr>
          <w:rFonts w:cs="Arial"/>
          <w:u w:val="single"/>
        </w:rPr>
        <w:t xml:space="preserve">Il est fait application des dispositions de </w:t>
      </w:r>
      <w:r w:rsidRPr="004230B2">
        <w:rPr>
          <w:rFonts w:cs="Arial"/>
          <w:b/>
          <w:bCs/>
          <w:u w:val="single"/>
        </w:rPr>
        <w:t>l'article 4.1 du CCAG FCS</w:t>
      </w:r>
      <w:r w:rsidRPr="00CB5CE9">
        <w:rPr>
          <w:rFonts w:cs="Arial"/>
          <w:u w:val="single"/>
        </w:rPr>
        <w:t>, étant précisé que</w:t>
      </w:r>
      <w:r w:rsidRPr="00E32A01">
        <w:rPr>
          <w:rFonts w:cs="Arial"/>
        </w:rPr>
        <w:t xml:space="preserve"> :</w:t>
      </w:r>
    </w:p>
    <w:p w14:paraId="75DF54E9" w14:textId="1DCE8C44" w:rsidR="00971039" w:rsidRPr="00E32A01" w:rsidRDefault="000C344B" w:rsidP="00B71F97">
      <w:pPr>
        <w:pStyle w:val="05ARTICLENiv1-Texte"/>
        <w:numPr>
          <w:ilvl w:val="0"/>
          <w:numId w:val="7"/>
        </w:numPr>
        <w:tabs>
          <w:tab w:val="clear" w:pos="720"/>
          <w:tab w:val="num" w:pos="426"/>
        </w:tabs>
        <w:spacing w:before="160" w:after="160"/>
        <w:ind w:left="426"/>
        <w:rPr>
          <w:rFonts w:cs="Arial"/>
        </w:rPr>
      </w:pPr>
      <w:r w:rsidRPr="00E32A01">
        <w:rPr>
          <w:rFonts w:cs="Arial"/>
        </w:rPr>
        <w:t xml:space="preserve">dans le cas d’un accord-cadre à prix unitaires, le bordereau de prix unitaires </w:t>
      </w:r>
      <w:r w:rsidR="00CB5CE9">
        <w:rPr>
          <w:rFonts w:cs="Arial"/>
        </w:rPr>
        <w:t>valant détail quantitatif estimatif est annexé à l’accord-cadre. Le bordereau de prix unitaires n’a valeur contractuelle que pour les prix unitaires, les estimations n’ayant pas valeur contractuelle</w:t>
      </w:r>
      <w:r w:rsidR="004230B2">
        <w:rPr>
          <w:rFonts w:cs="Arial"/>
        </w:rPr>
        <w:t> ;</w:t>
      </w:r>
    </w:p>
    <w:p w14:paraId="053D65E1" w14:textId="0D6B3815" w:rsidR="006A3351" w:rsidRPr="00E32A01" w:rsidRDefault="006A3351" w:rsidP="00B71F97">
      <w:pPr>
        <w:pStyle w:val="05ARTICLENiv1-Texte"/>
        <w:numPr>
          <w:ilvl w:val="0"/>
          <w:numId w:val="7"/>
        </w:numPr>
        <w:tabs>
          <w:tab w:val="clear" w:pos="720"/>
          <w:tab w:val="num" w:pos="426"/>
        </w:tabs>
        <w:spacing w:before="160" w:after="160"/>
        <w:ind w:left="426"/>
        <w:rPr>
          <w:rFonts w:cs="Arial"/>
        </w:rPr>
      </w:pPr>
      <w:r w:rsidRPr="00E32A01">
        <w:rPr>
          <w:rFonts w:cs="Arial"/>
        </w:rPr>
        <w:t xml:space="preserve">L’annexe </w:t>
      </w:r>
      <w:r w:rsidRPr="004230B2">
        <w:rPr>
          <w:rFonts w:cs="Arial"/>
          <w:i/>
          <w:iCs/>
        </w:rPr>
        <w:t>« Démarche d’insertion par l’activité économique »</w:t>
      </w:r>
      <w:r w:rsidRPr="00E32A01">
        <w:rPr>
          <w:rFonts w:cs="Arial"/>
        </w:rPr>
        <w:t xml:space="preserve"> a valeur contractuelle</w:t>
      </w:r>
      <w:r w:rsidR="004230B2">
        <w:rPr>
          <w:rFonts w:cs="Arial"/>
        </w:rPr>
        <w:t> ;</w:t>
      </w:r>
    </w:p>
    <w:p w14:paraId="7F67DD4D" w14:textId="3A2131FC" w:rsidR="006A3351" w:rsidRPr="00E32A01" w:rsidRDefault="006A3351" w:rsidP="00B71F97">
      <w:pPr>
        <w:pStyle w:val="05ARTICLENiv1-Texte"/>
        <w:numPr>
          <w:ilvl w:val="0"/>
          <w:numId w:val="7"/>
        </w:numPr>
        <w:tabs>
          <w:tab w:val="clear" w:pos="720"/>
          <w:tab w:val="num" w:pos="426"/>
        </w:tabs>
        <w:spacing w:before="160" w:after="160"/>
        <w:ind w:left="426"/>
        <w:rPr>
          <w:rFonts w:cs="Arial"/>
        </w:rPr>
      </w:pPr>
      <w:r w:rsidRPr="00E32A01">
        <w:rPr>
          <w:rFonts w:cs="Arial"/>
        </w:rPr>
        <w:t xml:space="preserve">L’annexe </w:t>
      </w:r>
      <w:r w:rsidRPr="004230B2">
        <w:rPr>
          <w:rFonts w:cs="Arial"/>
          <w:i/>
          <w:iCs/>
        </w:rPr>
        <w:t xml:space="preserve">« Charte </w:t>
      </w:r>
      <w:r w:rsidR="00996F68" w:rsidRPr="004230B2">
        <w:rPr>
          <w:rFonts w:cs="Arial"/>
          <w:i/>
          <w:iCs/>
        </w:rPr>
        <w:t xml:space="preserve">de </w:t>
      </w:r>
      <w:r w:rsidRPr="004230B2">
        <w:rPr>
          <w:rFonts w:cs="Arial"/>
          <w:i/>
          <w:iCs/>
        </w:rPr>
        <w:t>Déontologie</w:t>
      </w:r>
      <w:r w:rsidR="004A5FC8" w:rsidRPr="004230B2">
        <w:rPr>
          <w:rFonts w:cs="Arial"/>
          <w:i/>
          <w:iCs/>
        </w:rPr>
        <w:t> </w:t>
      </w:r>
      <w:r w:rsidR="00996F68" w:rsidRPr="004230B2">
        <w:rPr>
          <w:rFonts w:cs="Arial"/>
          <w:i/>
          <w:iCs/>
        </w:rPr>
        <w:t>F</w:t>
      </w:r>
      <w:r w:rsidRPr="004230B2">
        <w:rPr>
          <w:rFonts w:cs="Arial"/>
          <w:i/>
          <w:iCs/>
        </w:rPr>
        <w:t>ournisseur</w:t>
      </w:r>
      <w:r w:rsidR="00996F68" w:rsidRPr="004230B2">
        <w:rPr>
          <w:rFonts w:cs="Arial"/>
          <w:i/>
          <w:iCs/>
        </w:rPr>
        <w:t>s</w:t>
      </w:r>
      <w:r w:rsidRPr="004230B2">
        <w:rPr>
          <w:rFonts w:cs="Arial"/>
          <w:i/>
          <w:iCs/>
        </w:rPr>
        <w:t> »</w:t>
      </w:r>
      <w:r w:rsidRPr="00E32A01">
        <w:rPr>
          <w:rFonts w:cs="Arial"/>
        </w:rPr>
        <w:t xml:space="preserve"> a valeur contractuelle.</w:t>
      </w:r>
    </w:p>
    <w:p w14:paraId="5170CAB0" w14:textId="77777777" w:rsidR="00971039" w:rsidRPr="00E32A01" w:rsidRDefault="00971039">
      <w:pPr>
        <w:pStyle w:val="05ARTICLENiv1-TableauPuce1"/>
        <w:numPr>
          <w:ilvl w:val="0"/>
          <w:numId w:val="0"/>
        </w:numPr>
        <w:ind w:left="360"/>
        <w:rPr>
          <w:rFonts w:cs="Arial"/>
          <w:color w:val="FF0000"/>
        </w:rPr>
      </w:pPr>
    </w:p>
    <w:p w14:paraId="6F1CA584" w14:textId="76D07F47" w:rsidR="00971039" w:rsidRPr="00E32A01" w:rsidRDefault="000C344B">
      <w:pPr>
        <w:pStyle w:val="05ARTICLENiv1-Texte"/>
        <w:rPr>
          <w:rFonts w:cs="Arial"/>
        </w:rPr>
      </w:pPr>
      <w:r w:rsidRPr="00E32A01">
        <w:rPr>
          <w:rFonts w:cs="Arial"/>
        </w:rPr>
        <w:lastRenderedPageBreak/>
        <w:t xml:space="preserve">Le CCAG applicable à l’accord-cadre est le cahier des clauses administratives générales applicables aux marchés publics de fournitures courantes et services (CCAG-FCS) approuvé par l'arrêté du </w:t>
      </w:r>
      <w:r w:rsidR="008255F7" w:rsidRPr="00E32A01">
        <w:rPr>
          <w:rFonts w:cs="Arial"/>
        </w:rPr>
        <w:t>30 mars 2021</w:t>
      </w:r>
      <w:r w:rsidRPr="00E32A01">
        <w:rPr>
          <w:rFonts w:cs="Arial"/>
        </w:rPr>
        <w:t xml:space="preserve"> (publié au JO du 1</w:t>
      </w:r>
      <w:r w:rsidR="008255F7" w:rsidRPr="00E32A01">
        <w:rPr>
          <w:rFonts w:cs="Arial"/>
          <w:vertAlign w:val="superscript"/>
        </w:rPr>
        <w:t>er</w:t>
      </w:r>
      <w:r w:rsidR="008255F7" w:rsidRPr="00E32A01">
        <w:rPr>
          <w:rFonts w:cs="Arial"/>
        </w:rPr>
        <w:t xml:space="preserve"> </w:t>
      </w:r>
      <w:r w:rsidRPr="00E32A01">
        <w:rPr>
          <w:rFonts w:cs="Arial"/>
        </w:rPr>
        <w:t xml:space="preserve"> </w:t>
      </w:r>
      <w:r w:rsidR="008255F7" w:rsidRPr="00E32A01">
        <w:rPr>
          <w:rFonts w:cs="Arial"/>
        </w:rPr>
        <w:t>avril 2021</w:t>
      </w:r>
      <w:r w:rsidRPr="00E32A01">
        <w:rPr>
          <w:rFonts w:cs="Arial"/>
        </w:rPr>
        <w:t>).</w:t>
      </w:r>
    </w:p>
    <w:p w14:paraId="3906A227" w14:textId="77777777" w:rsidR="00971039" w:rsidRPr="00E32A01" w:rsidRDefault="000C344B">
      <w:pPr>
        <w:widowControl w:val="0"/>
        <w:tabs>
          <w:tab w:val="left" w:pos="220"/>
          <w:tab w:val="left" w:pos="720"/>
        </w:tabs>
        <w:autoSpaceDE w:val="0"/>
        <w:autoSpaceDN w:val="0"/>
        <w:adjustRightInd w:val="0"/>
        <w:spacing w:after="0"/>
        <w:rPr>
          <w:rFonts w:ascii="Arial" w:hAnsi="Arial" w:cs="Arial"/>
          <w:b/>
          <w:spacing w:val="0"/>
          <w:sz w:val="20"/>
          <w:lang w:eastAsia="en-US"/>
        </w:rPr>
      </w:pPr>
      <w:r w:rsidRPr="00821D93">
        <w:rPr>
          <w:rFonts w:ascii="Arial" w:hAnsi="Arial" w:cs="Arial"/>
          <w:b/>
          <w:spacing w:val="0"/>
          <w:sz w:val="20"/>
          <w:u w:val="single"/>
          <w:lang w:eastAsia="en-US"/>
        </w:rPr>
        <w:t>Seules seront notifiées à l’entreprise les pièces suivantes</w:t>
      </w:r>
      <w:r w:rsidRPr="00E32A01">
        <w:rPr>
          <w:rFonts w:ascii="Arial" w:hAnsi="Arial" w:cs="Arial"/>
          <w:b/>
          <w:spacing w:val="0"/>
          <w:sz w:val="20"/>
          <w:lang w:eastAsia="en-US"/>
        </w:rPr>
        <w:t xml:space="preserve"> : </w:t>
      </w:r>
    </w:p>
    <w:p w14:paraId="4E878CE8" w14:textId="77777777" w:rsidR="00971039" w:rsidRPr="00E32A01" w:rsidRDefault="00971039">
      <w:pPr>
        <w:widowControl w:val="0"/>
        <w:tabs>
          <w:tab w:val="left" w:pos="220"/>
          <w:tab w:val="left" w:pos="720"/>
        </w:tabs>
        <w:autoSpaceDE w:val="0"/>
        <w:autoSpaceDN w:val="0"/>
        <w:adjustRightInd w:val="0"/>
        <w:spacing w:after="0"/>
        <w:rPr>
          <w:rFonts w:ascii="Arial" w:hAnsi="Arial" w:cs="Arial"/>
          <w:b/>
          <w:spacing w:val="0"/>
          <w:sz w:val="20"/>
          <w:lang w:eastAsia="en-US"/>
        </w:rPr>
      </w:pPr>
    </w:p>
    <w:p w14:paraId="413578D9" w14:textId="156EC59C" w:rsidR="00971039" w:rsidRPr="00821D93" w:rsidRDefault="000C344B" w:rsidP="00B71F97">
      <w:pPr>
        <w:pStyle w:val="Paragraphedeliste"/>
        <w:widowControl w:val="0"/>
        <w:numPr>
          <w:ilvl w:val="0"/>
          <w:numId w:val="30"/>
        </w:numPr>
        <w:tabs>
          <w:tab w:val="left" w:pos="220"/>
          <w:tab w:val="left" w:pos="426"/>
        </w:tabs>
        <w:autoSpaceDE w:val="0"/>
        <w:autoSpaceDN w:val="0"/>
        <w:adjustRightInd w:val="0"/>
        <w:spacing w:after="0"/>
        <w:ind w:left="426"/>
        <w:rPr>
          <w:rFonts w:cs="Arial"/>
          <w:b/>
          <w:spacing w:val="0"/>
          <w:lang w:eastAsia="en-US"/>
        </w:rPr>
      </w:pPr>
      <w:r w:rsidRPr="00821D93">
        <w:rPr>
          <w:rFonts w:cs="Arial"/>
          <w:b/>
          <w:spacing w:val="0"/>
          <w:lang w:eastAsia="en-US"/>
        </w:rPr>
        <w:t>Le présent accord cadre à bons de commande</w:t>
      </w:r>
      <w:r w:rsidR="00821D93">
        <w:rPr>
          <w:rFonts w:cs="Arial"/>
          <w:b/>
          <w:spacing w:val="0"/>
          <w:lang w:eastAsia="en-US"/>
        </w:rPr>
        <w:t> ;</w:t>
      </w:r>
    </w:p>
    <w:p w14:paraId="3B69EB22" w14:textId="6C3B6A2F" w:rsidR="00971039" w:rsidRPr="00821D93" w:rsidRDefault="000C344B" w:rsidP="00B71F97">
      <w:pPr>
        <w:pStyle w:val="Paragraphedeliste"/>
        <w:widowControl w:val="0"/>
        <w:numPr>
          <w:ilvl w:val="0"/>
          <w:numId w:val="30"/>
        </w:numPr>
        <w:tabs>
          <w:tab w:val="left" w:pos="220"/>
          <w:tab w:val="left" w:pos="426"/>
        </w:tabs>
        <w:autoSpaceDE w:val="0"/>
        <w:autoSpaceDN w:val="0"/>
        <w:adjustRightInd w:val="0"/>
        <w:spacing w:after="0"/>
        <w:ind w:left="426"/>
        <w:rPr>
          <w:rFonts w:cs="Arial"/>
          <w:b/>
          <w:spacing w:val="0"/>
          <w:lang w:eastAsia="en-US"/>
        </w:rPr>
      </w:pPr>
      <w:r w:rsidRPr="00821D93">
        <w:rPr>
          <w:rFonts w:cs="Arial"/>
          <w:b/>
          <w:spacing w:val="0"/>
          <w:lang w:eastAsia="en-US"/>
        </w:rPr>
        <w:t>Pièces financières : BPU</w:t>
      </w:r>
      <w:r w:rsidR="00821D93">
        <w:rPr>
          <w:rFonts w:cs="Arial"/>
          <w:b/>
          <w:spacing w:val="0"/>
          <w:lang w:eastAsia="en-US"/>
        </w:rPr>
        <w:t xml:space="preserve"> pour chacun des lots ;</w:t>
      </w:r>
    </w:p>
    <w:p w14:paraId="696E4A12" w14:textId="4A8D2841" w:rsidR="00971039" w:rsidRPr="00821D93" w:rsidRDefault="00821D93" w:rsidP="00B71F97">
      <w:pPr>
        <w:pStyle w:val="Paragraphedeliste"/>
        <w:widowControl w:val="0"/>
        <w:numPr>
          <w:ilvl w:val="0"/>
          <w:numId w:val="30"/>
        </w:numPr>
        <w:tabs>
          <w:tab w:val="left" w:pos="220"/>
          <w:tab w:val="left" w:pos="426"/>
        </w:tabs>
        <w:autoSpaceDE w:val="0"/>
        <w:autoSpaceDN w:val="0"/>
        <w:adjustRightInd w:val="0"/>
        <w:spacing w:after="0"/>
        <w:ind w:left="426"/>
        <w:rPr>
          <w:rFonts w:cs="Arial"/>
          <w:b/>
          <w:spacing w:val="0"/>
          <w:lang w:eastAsia="en-US"/>
        </w:rPr>
      </w:pPr>
      <w:r>
        <w:rPr>
          <w:rFonts w:cs="Arial"/>
          <w:b/>
          <w:spacing w:val="0"/>
          <w:lang w:eastAsia="en-US"/>
        </w:rPr>
        <w:t>Les synthèses formalisées pour chacun des lots, valant</w:t>
      </w:r>
      <w:r w:rsidR="001D5142" w:rsidRPr="00821D93">
        <w:rPr>
          <w:rFonts w:cs="Arial"/>
          <w:b/>
          <w:spacing w:val="0"/>
          <w:lang w:eastAsia="en-US"/>
        </w:rPr>
        <w:t xml:space="preserve"> mémoire technique</w:t>
      </w:r>
      <w:r>
        <w:rPr>
          <w:rFonts w:cs="Arial"/>
          <w:b/>
          <w:spacing w:val="0"/>
          <w:lang w:eastAsia="en-US"/>
        </w:rPr>
        <w:t>.</w:t>
      </w:r>
    </w:p>
    <w:p w14:paraId="471C82C2" w14:textId="244E12DE" w:rsidR="00971039" w:rsidRPr="00821D93" w:rsidRDefault="000C344B">
      <w:pPr>
        <w:pStyle w:val="04ARTICLE-Titre"/>
        <w:rPr>
          <w:rFonts w:ascii="Arial" w:hAnsi="Arial" w:cs="Arial"/>
          <w:b/>
          <w:bCs/>
        </w:rPr>
      </w:pPr>
      <w:bookmarkStart w:id="29" w:name="_Toc164084918"/>
      <w:bookmarkEnd w:id="28"/>
      <w:r w:rsidRPr="00821D93">
        <w:rPr>
          <w:rFonts w:ascii="Arial" w:hAnsi="Arial" w:cs="Arial"/>
          <w:b/>
          <w:bCs/>
        </w:rPr>
        <w:t>ARTICLE 4 – MONTANT DE L’ACCORD-CADRE - PRIX</w:t>
      </w:r>
      <w:bookmarkEnd w:id="29"/>
      <w:r w:rsidRPr="00821D93">
        <w:rPr>
          <w:rFonts w:ascii="Arial" w:hAnsi="Arial" w:cs="Arial"/>
          <w:b/>
          <w:bCs/>
          <w:position w:val="6"/>
        </w:rPr>
        <w:t xml:space="preserve"> </w:t>
      </w:r>
    </w:p>
    <w:p w14:paraId="2BD12DBC" w14:textId="32A840A0" w:rsidR="00971039" w:rsidRPr="00E32A01" w:rsidRDefault="000C344B">
      <w:pPr>
        <w:pStyle w:val="05ARTICLENiv1-SsTitre"/>
        <w:rPr>
          <w:rStyle w:val="05ARTICLENiv1-SsTitreCar2"/>
          <w:rFonts w:cs="Arial"/>
          <w:b/>
          <w:sz w:val="20"/>
          <w:szCs w:val="20"/>
        </w:rPr>
      </w:pPr>
      <w:bookmarkStart w:id="30" w:name="_Toc164084919"/>
      <w:bookmarkStart w:id="31" w:name="_Toc248736082"/>
      <w:bookmarkStart w:id="32" w:name="_Toc248474501"/>
      <w:r w:rsidRPr="00E32A01">
        <w:rPr>
          <w:rStyle w:val="05ARTICLENiv1-SsTitreCar2"/>
          <w:rFonts w:cs="Arial"/>
          <w:b/>
          <w:sz w:val="20"/>
          <w:szCs w:val="20"/>
        </w:rPr>
        <w:t>4.1</w:t>
      </w:r>
      <w:r w:rsidR="00821D93">
        <w:rPr>
          <w:rStyle w:val="05ARTICLENiv1-SsTitreCar2"/>
          <w:rFonts w:cs="Arial"/>
          <w:b/>
          <w:sz w:val="20"/>
          <w:szCs w:val="20"/>
        </w:rPr>
        <w:t xml:space="preserve"> -</w:t>
      </w:r>
      <w:r w:rsidRPr="00E32A01">
        <w:rPr>
          <w:rStyle w:val="05ARTICLENiv1-SsTitreCar2"/>
          <w:rFonts w:cs="Arial"/>
          <w:b/>
          <w:sz w:val="20"/>
          <w:szCs w:val="20"/>
        </w:rPr>
        <w:t xml:space="preserve"> </w:t>
      </w:r>
      <w:r w:rsidRPr="00821D93">
        <w:rPr>
          <w:rStyle w:val="05ARTICLENiv1-SsTitreCar2"/>
          <w:rFonts w:cs="Arial"/>
          <w:b/>
          <w:sz w:val="20"/>
          <w:szCs w:val="20"/>
          <w:u w:val="single"/>
        </w:rPr>
        <w:t>Montant de l'accord-cadre</w:t>
      </w:r>
      <w:bookmarkEnd w:id="30"/>
      <w:bookmarkEnd w:id="31"/>
      <w:bookmarkEnd w:id="32"/>
      <w:r w:rsidR="00821D93">
        <w:rPr>
          <w:rStyle w:val="05ARTICLENiv1-SsTitreCar2"/>
          <w:rFonts w:cs="Arial"/>
          <w:b/>
          <w:sz w:val="20"/>
          <w:szCs w:val="20"/>
        </w:rPr>
        <w:t> :</w:t>
      </w:r>
    </w:p>
    <w:p w14:paraId="222195CD" w14:textId="77777777" w:rsidR="00971039" w:rsidRPr="00E32A01" w:rsidRDefault="00971039">
      <w:pPr>
        <w:pStyle w:val="05ARTICLENiv1-Texte"/>
        <w:spacing w:before="60" w:after="60"/>
        <w:rPr>
          <w:rFonts w:cs="Arial"/>
          <w:b/>
        </w:rPr>
      </w:pPr>
    </w:p>
    <w:p w14:paraId="7D7C9E2E" w14:textId="77777777" w:rsidR="00971039" w:rsidRPr="00E32A01" w:rsidRDefault="000C344B">
      <w:pPr>
        <w:pStyle w:val="TxtCourant"/>
        <w:pBdr>
          <w:top w:val="single" w:sz="4" w:space="1" w:color="auto"/>
          <w:left w:val="single" w:sz="4" w:space="4" w:color="auto"/>
          <w:bottom w:val="single" w:sz="4" w:space="1" w:color="auto"/>
          <w:right w:val="single" w:sz="4" w:space="4" w:color="auto"/>
        </w:pBdr>
        <w:shd w:val="clear" w:color="auto" w:fill="FFCC99"/>
        <w:spacing w:before="0" w:line="240" w:lineRule="auto"/>
        <w:rPr>
          <w:rFonts w:ascii="Arial" w:hAnsi="Arial" w:cs="Arial"/>
          <w:b/>
        </w:rPr>
      </w:pPr>
      <w:r w:rsidRPr="00E32A01">
        <w:rPr>
          <w:rFonts w:ascii="Arial" w:hAnsi="Arial" w:cs="Arial"/>
          <w:b/>
        </w:rPr>
        <w:t xml:space="preserve">Accord-cadre à bons de commande avec un maximum fixé en valeur </w:t>
      </w:r>
    </w:p>
    <w:p w14:paraId="07422D03" w14:textId="77777777" w:rsidR="003F63F1" w:rsidRDefault="003F63F1">
      <w:pPr>
        <w:pStyle w:val="TxtCourant"/>
        <w:pBdr>
          <w:top w:val="single" w:sz="4" w:space="1" w:color="auto"/>
          <w:left w:val="single" w:sz="4" w:space="4" w:color="auto"/>
          <w:bottom w:val="single" w:sz="4" w:space="1" w:color="auto"/>
          <w:right w:val="single" w:sz="4" w:space="4" w:color="auto"/>
        </w:pBdr>
        <w:spacing w:before="0" w:after="120" w:line="240" w:lineRule="auto"/>
        <w:rPr>
          <w:rFonts w:ascii="Arial" w:hAnsi="Arial" w:cs="Arial"/>
        </w:rPr>
      </w:pPr>
    </w:p>
    <w:p w14:paraId="4C3EC185" w14:textId="3229C39D" w:rsidR="00971039" w:rsidRPr="00E32A01" w:rsidRDefault="000C344B">
      <w:pPr>
        <w:pStyle w:val="TxtCourant"/>
        <w:pBdr>
          <w:top w:val="single" w:sz="4" w:space="1" w:color="auto"/>
          <w:left w:val="single" w:sz="4" w:space="4" w:color="auto"/>
          <w:bottom w:val="single" w:sz="4" w:space="1" w:color="auto"/>
          <w:right w:val="single" w:sz="4" w:space="4" w:color="auto"/>
        </w:pBdr>
        <w:spacing w:before="0" w:after="120" w:line="240" w:lineRule="auto"/>
        <w:rPr>
          <w:rFonts w:ascii="Arial" w:hAnsi="Arial" w:cs="Arial"/>
        </w:rPr>
      </w:pPr>
      <w:r w:rsidRPr="00E32A01">
        <w:rPr>
          <w:rFonts w:ascii="Arial" w:hAnsi="Arial" w:cs="Arial"/>
        </w:rPr>
        <w:t xml:space="preserve">Le prestataire est rémunéré par le </w:t>
      </w:r>
      <w:r w:rsidRPr="00E32A01">
        <w:rPr>
          <w:rFonts w:ascii="Arial" w:hAnsi="Arial" w:cs="Arial"/>
          <w:i/>
        </w:rPr>
        <w:t>pouvoir adjudicateur</w:t>
      </w:r>
      <w:r w:rsidRPr="00E32A01">
        <w:rPr>
          <w:rFonts w:ascii="Arial" w:hAnsi="Arial" w:cs="Arial"/>
        </w:rPr>
        <w:t xml:space="preserve"> sur les bases suivantes : </w:t>
      </w:r>
      <w:r w:rsidRPr="00E32A01">
        <w:rPr>
          <w:rFonts w:ascii="Arial" w:hAnsi="Arial" w:cs="Arial"/>
          <w:i/>
        </w:rPr>
        <w:t>Application des prix unitaires tels que fixés dans le bordereau de prix ci-annexé aux quantités de prestations commandées par le pouvoir adjudicateur.</w:t>
      </w:r>
    </w:p>
    <w:p w14:paraId="1E92E2FC" w14:textId="77777777" w:rsidR="00971039" w:rsidRPr="00E32A01" w:rsidRDefault="000C344B">
      <w:pPr>
        <w:pStyle w:val="05ARTICLENiv1-Texte"/>
        <w:pBdr>
          <w:top w:val="single" w:sz="4" w:space="1" w:color="auto"/>
          <w:left w:val="single" w:sz="4" w:space="4" w:color="auto"/>
          <w:bottom w:val="single" w:sz="4" w:space="1" w:color="auto"/>
          <w:right w:val="single" w:sz="4" w:space="4" w:color="auto"/>
        </w:pBdr>
        <w:tabs>
          <w:tab w:val="left" w:pos="180"/>
        </w:tabs>
        <w:spacing w:after="120"/>
        <w:rPr>
          <w:rFonts w:cs="Arial"/>
        </w:rPr>
      </w:pPr>
      <w:r w:rsidRPr="00E32A01">
        <w:rPr>
          <w:rFonts w:cs="Arial"/>
        </w:rPr>
        <w:t>Le bordereau de prix identifie les prix établis sur la base du cahier des charges.</w:t>
      </w:r>
    </w:p>
    <w:p w14:paraId="041AA4F5" w14:textId="6549B1F4" w:rsidR="00971039" w:rsidRPr="00E32A01" w:rsidRDefault="000C344B">
      <w:pPr>
        <w:pStyle w:val="05ARTICLENiv1-Texte"/>
        <w:pBdr>
          <w:top w:val="single" w:sz="4" w:space="1" w:color="auto"/>
          <w:left w:val="single" w:sz="4" w:space="4" w:color="auto"/>
          <w:bottom w:val="single" w:sz="4" w:space="1" w:color="auto"/>
          <w:right w:val="single" w:sz="4" w:space="4" w:color="auto"/>
        </w:pBdr>
        <w:spacing w:after="120"/>
        <w:rPr>
          <w:rFonts w:cs="Arial"/>
          <w:i/>
        </w:rPr>
      </w:pPr>
      <w:r w:rsidRPr="00E32A01">
        <w:rPr>
          <w:rFonts w:cs="Arial"/>
          <w:i/>
        </w:rPr>
        <w:t>Le montant maximum de l’accord-cadre en valeur est de :</w:t>
      </w:r>
      <w:r w:rsidR="00A57401">
        <w:rPr>
          <w:rFonts w:cs="Arial"/>
          <w:i/>
        </w:rPr>
        <w:t xml:space="preserve"> 1</w:t>
      </w:r>
      <w:r w:rsidR="00DA289A">
        <w:rPr>
          <w:rFonts w:cs="Arial"/>
          <w:i/>
        </w:rPr>
        <w:t>80</w:t>
      </w:r>
      <w:r w:rsidR="00A57401">
        <w:rPr>
          <w:rFonts w:cs="Arial"/>
          <w:i/>
        </w:rPr>
        <w:t xml:space="preserve">.000 euros par an, soit </w:t>
      </w:r>
      <w:r w:rsidR="00DA289A">
        <w:rPr>
          <w:rFonts w:cs="Arial"/>
          <w:i/>
        </w:rPr>
        <w:t>720</w:t>
      </w:r>
      <w:r w:rsidR="00A57401">
        <w:rPr>
          <w:rFonts w:cs="Arial"/>
          <w:i/>
        </w:rPr>
        <w:t>.000 euros sur l’ensemble du marché reconduction comprise.</w:t>
      </w:r>
    </w:p>
    <w:p w14:paraId="7ECA24AB" w14:textId="0EBDCA1E" w:rsidR="00971039" w:rsidRDefault="00A57401" w:rsidP="00261AF3">
      <w:pPr>
        <w:pStyle w:val="05ARTICLENiv1-Texte"/>
        <w:widowControl w:val="0"/>
        <w:pBdr>
          <w:top w:val="single" w:sz="4" w:space="1" w:color="auto"/>
          <w:left w:val="single" w:sz="4" w:space="4" w:color="auto"/>
          <w:bottom w:val="single" w:sz="4" w:space="1" w:color="auto"/>
          <w:right w:val="single" w:sz="4" w:space="4" w:color="auto"/>
        </w:pBdr>
        <w:spacing w:after="0"/>
        <w:rPr>
          <w:rFonts w:cs="Arial"/>
        </w:rPr>
      </w:pPr>
      <w:r w:rsidRPr="00261AF3">
        <w:rPr>
          <w:rFonts w:cs="Arial"/>
          <w:u w:val="single"/>
        </w:rPr>
        <w:t>Ce montant est décomposé comme suit </w:t>
      </w:r>
      <w:r>
        <w:rPr>
          <w:rFonts w:cs="Arial"/>
        </w:rPr>
        <w:t>:</w:t>
      </w:r>
    </w:p>
    <w:p w14:paraId="65BAEF3C" w14:textId="1738C730" w:rsidR="00A57401" w:rsidRDefault="00A57401" w:rsidP="00261AF3">
      <w:pPr>
        <w:pStyle w:val="05ARTICLENiv1-Texte"/>
        <w:widowControl w:val="0"/>
        <w:pBdr>
          <w:top w:val="single" w:sz="4" w:space="1" w:color="auto"/>
          <w:left w:val="single" w:sz="4" w:space="4" w:color="auto"/>
          <w:bottom w:val="single" w:sz="4" w:space="1" w:color="auto"/>
          <w:right w:val="single" w:sz="4" w:space="4" w:color="auto"/>
        </w:pBdr>
        <w:spacing w:after="0"/>
        <w:rPr>
          <w:rFonts w:cs="Arial"/>
        </w:rPr>
      </w:pPr>
      <w:r>
        <w:rPr>
          <w:rFonts w:cs="Arial"/>
        </w:rPr>
        <w:t>Lot n°1 : 1</w:t>
      </w:r>
      <w:r w:rsidR="00FC788C">
        <w:rPr>
          <w:rFonts w:cs="Arial"/>
        </w:rPr>
        <w:t>50</w:t>
      </w:r>
      <w:r>
        <w:rPr>
          <w:rFonts w:cs="Arial"/>
        </w:rPr>
        <w:t xml:space="preserve">.000 € par an, soit un montant total de </w:t>
      </w:r>
      <w:r w:rsidR="00FC788C">
        <w:rPr>
          <w:rFonts w:cs="Arial"/>
        </w:rPr>
        <w:t>6</w:t>
      </w:r>
      <w:r>
        <w:rPr>
          <w:rFonts w:cs="Arial"/>
        </w:rPr>
        <w:t>00.000 € sur l’ensemble du marché reconduction comprise ;</w:t>
      </w:r>
    </w:p>
    <w:p w14:paraId="3DB6BFCE" w14:textId="6C17301C" w:rsidR="00A57401" w:rsidRPr="00E32A01" w:rsidRDefault="00A57401" w:rsidP="00261AF3">
      <w:pPr>
        <w:pStyle w:val="05ARTICLENiv1-Texte"/>
        <w:widowControl w:val="0"/>
        <w:pBdr>
          <w:top w:val="single" w:sz="4" w:space="1" w:color="auto"/>
          <w:left w:val="single" w:sz="4" w:space="4" w:color="auto"/>
          <w:bottom w:val="single" w:sz="4" w:space="1" w:color="auto"/>
          <w:right w:val="single" w:sz="4" w:space="4" w:color="auto"/>
        </w:pBdr>
        <w:spacing w:after="0"/>
        <w:rPr>
          <w:rFonts w:cs="Arial"/>
        </w:rPr>
      </w:pPr>
      <w:r>
        <w:rPr>
          <w:rFonts w:cs="Arial"/>
        </w:rPr>
        <w:t xml:space="preserve">Lot n°2 : </w:t>
      </w:r>
      <w:r w:rsidR="00FC788C">
        <w:rPr>
          <w:rFonts w:cs="Arial"/>
        </w:rPr>
        <w:t>30</w:t>
      </w:r>
      <w:r>
        <w:rPr>
          <w:rFonts w:cs="Arial"/>
        </w:rPr>
        <w:t>.000 € par an, soit un montant de 1</w:t>
      </w:r>
      <w:r w:rsidR="00FC788C">
        <w:rPr>
          <w:rFonts w:cs="Arial"/>
        </w:rPr>
        <w:t>2</w:t>
      </w:r>
      <w:r>
        <w:rPr>
          <w:rFonts w:cs="Arial"/>
        </w:rPr>
        <w:t>0.000 €</w:t>
      </w:r>
      <w:r w:rsidR="00261AF3">
        <w:rPr>
          <w:rFonts w:cs="Arial"/>
        </w:rPr>
        <w:t xml:space="preserve"> sur l’ensemble du marché reconduction comprise.</w:t>
      </w:r>
    </w:p>
    <w:p w14:paraId="186F28D5" w14:textId="77777777" w:rsidR="00971039" w:rsidRPr="00E32A01" w:rsidRDefault="00971039">
      <w:pPr>
        <w:tabs>
          <w:tab w:val="left" w:leader="dot" w:pos="9526"/>
        </w:tabs>
        <w:spacing w:after="80"/>
        <w:jc w:val="both"/>
        <w:rPr>
          <w:rFonts w:ascii="Arial" w:hAnsi="Arial" w:cs="Arial"/>
          <w:b/>
          <w:noProof/>
          <w:spacing w:val="0"/>
          <w:sz w:val="20"/>
          <w:u w:val="single"/>
        </w:rPr>
      </w:pPr>
    </w:p>
    <w:p w14:paraId="7B7E358A" w14:textId="6D5553B1" w:rsidR="00971039" w:rsidRPr="00E32A01" w:rsidRDefault="000C344B">
      <w:pPr>
        <w:pStyle w:val="05ARTICLENiv1-SsTitre"/>
        <w:rPr>
          <w:rStyle w:val="05ARTICLENiv1-SsTitreCar2"/>
          <w:rFonts w:cs="Arial"/>
          <w:b/>
          <w:sz w:val="20"/>
          <w:szCs w:val="20"/>
        </w:rPr>
      </w:pPr>
      <w:bookmarkStart w:id="33" w:name="_Toc164084920"/>
      <w:r w:rsidRPr="00E32A01">
        <w:rPr>
          <w:rStyle w:val="05ARTICLENiv1-SsTitreCar2"/>
          <w:rFonts w:cs="Arial"/>
          <w:b/>
          <w:sz w:val="20"/>
          <w:szCs w:val="20"/>
        </w:rPr>
        <w:t xml:space="preserve">4.2 </w:t>
      </w:r>
      <w:r w:rsidR="009B06D4">
        <w:rPr>
          <w:rStyle w:val="05ARTICLENiv1-SsTitreCar2"/>
          <w:rFonts w:cs="Arial"/>
          <w:b/>
          <w:sz w:val="20"/>
          <w:szCs w:val="20"/>
        </w:rPr>
        <w:t xml:space="preserve">- </w:t>
      </w:r>
      <w:r w:rsidRPr="009B06D4">
        <w:rPr>
          <w:rStyle w:val="05ARTICLENiv1-SsTitreCar2"/>
          <w:rFonts w:cs="Arial"/>
          <w:b/>
          <w:sz w:val="20"/>
          <w:szCs w:val="20"/>
          <w:u w:val="single"/>
        </w:rPr>
        <w:t>Décomposition par cotraitant en cas de groupement (conjoint ou solidaire)</w:t>
      </w:r>
      <w:bookmarkEnd w:id="33"/>
      <w:r w:rsidR="009B06D4">
        <w:rPr>
          <w:rStyle w:val="05ARTICLENiv1-SsTitreCar2"/>
          <w:rFonts w:cs="Arial"/>
          <w:b/>
          <w:sz w:val="20"/>
          <w:szCs w:val="20"/>
        </w:rPr>
        <w:t> :</w:t>
      </w:r>
    </w:p>
    <w:p w14:paraId="33D8D7E2" w14:textId="77777777" w:rsidR="00971039" w:rsidRPr="00E32A01" w:rsidRDefault="000C344B">
      <w:pPr>
        <w:pStyle w:val="05ARTICLENiv1-Texte"/>
        <w:rPr>
          <w:rFonts w:cs="Arial"/>
        </w:rPr>
      </w:pPr>
      <w:bookmarkStart w:id="34" w:name="_Hlk4673215"/>
      <w:bookmarkStart w:id="35" w:name="_Toc125273000"/>
      <w:bookmarkStart w:id="36" w:name="_Toc221004748"/>
      <w:bookmarkStart w:id="37" w:name="_Toc248736085"/>
      <w:r w:rsidRPr="009B06D4">
        <w:rPr>
          <w:rFonts w:cs="Arial"/>
          <w:b/>
          <w:u w:val="single"/>
        </w:rPr>
        <w:t>En cas de groupement conjoint</w:t>
      </w:r>
      <w:r w:rsidRPr="009B06D4">
        <w:rPr>
          <w:rFonts w:cs="Arial"/>
          <w:u w:val="single"/>
        </w:rPr>
        <w:t>, les prestations et leur prix sont répartis entre les cotraitants de la façon suivante</w:t>
      </w:r>
      <w:r w:rsidRPr="00E32A01">
        <w:rPr>
          <w:rFonts w:cs="Arial"/>
        </w:rPr>
        <w:t> :</w:t>
      </w:r>
    </w:p>
    <w:tbl>
      <w:tblPr>
        <w:tblW w:w="0" w:type="auto"/>
        <w:jc w:val="center"/>
        <w:tblLayout w:type="fixed"/>
        <w:tblCellMar>
          <w:left w:w="79" w:type="dxa"/>
          <w:right w:w="79" w:type="dxa"/>
        </w:tblCellMar>
        <w:tblLook w:val="0000" w:firstRow="0" w:lastRow="0" w:firstColumn="0" w:lastColumn="0" w:noHBand="0" w:noVBand="0"/>
      </w:tblPr>
      <w:tblGrid>
        <w:gridCol w:w="3420"/>
        <w:gridCol w:w="3600"/>
        <w:gridCol w:w="2160"/>
      </w:tblGrid>
      <w:tr w:rsidR="00971039" w:rsidRPr="00E32A01" w14:paraId="4E6C9BD1" w14:textId="77777777">
        <w:trPr>
          <w:cantSplit/>
          <w:trHeight w:val="499"/>
          <w:tblHeader/>
          <w:jc w:val="center"/>
        </w:trPr>
        <w:tc>
          <w:tcPr>
            <w:tcW w:w="3420" w:type="dxa"/>
            <w:tcBorders>
              <w:top w:val="single" w:sz="6" w:space="0" w:color="auto"/>
              <w:left w:val="single" w:sz="6" w:space="0" w:color="auto"/>
              <w:bottom w:val="single" w:sz="6" w:space="0" w:color="auto"/>
              <w:right w:val="single" w:sz="6" w:space="0" w:color="auto"/>
            </w:tcBorders>
            <w:shd w:val="pct5" w:color="auto" w:fill="auto"/>
            <w:vAlign w:val="center"/>
          </w:tcPr>
          <w:p w14:paraId="20DED08C" w14:textId="77777777" w:rsidR="00971039" w:rsidRPr="00E32A01" w:rsidRDefault="000C344B">
            <w:pPr>
              <w:pStyle w:val="A12normTab"/>
              <w:ind w:left="0"/>
              <w:jc w:val="center"/>
              <w:rPr>
                <w:rFonts w:ascii="Arial" w:hAnsi="Arial" w:cs="Arial"/>
                <w:b/>
                <w:sz w:val="20"/>
              </w:rPr>
            </w:pPr>
            <w:r w:rsidRPr="00E32A01">
              <w:rPr>
                <w:rFonts w:ascii="Arial" w:hAnsi="Arial" w:cs="Arial"/>
                <w:b/>
                <w:sz w:val="20"/>
              </w:rPr>
              <w:t>Prestations</w:t>
            </w:r>
          </w:p>
        </w:tc>
        <w:tc>
          <w:tcPr>
            <w:tcW w:w="3600" w:type="dxa"/>
            <w:tcBorders>
              <w:top w:val="single" w:sz="6" w:space="0" w:color="auto"/>
              <w:left w:val="single" w:sz="6" w:space="0" w:color="auto"/>
              <w:bottom w:val="single" w:sz="6" w:space="0" w:color="auto"/>
              <w:right w:val="single" w:sz="6" w:space="0" w:color="auto"/>
            </w:tcBorders>
            <w:shd w:val="pct5" w:color="auto" w:fill="auto"/>
            <w:vAlign w:val="center"/>
          </w:tcPr>
          <w:p w14:paraId="1EF33D5D" w14:textId="77777777" w:rsidR="00971039" w:rsidRPr="00E32A01" w:rsidRDefault="000C344B">
            <w:pPr>
              <w:pStyle w:val="A12normTab"/>
              <w:ind w:left="0" w:right="91"/>
              <w:jc w:val="center"/>
              <w:rPr>
                <w:rFonts w:ascii="Arial" w:hAnsi="Arial" w:cs="Arial"/>
                <w:b/>
                <w:sz w:val="20"/>
              </w:rPr>
            </w:pPr>
            <w:r w:rsidRPr="00E32A01">
              <w:rPr>
                <w:rFonts w:ascii="Arial" w:hAnsi="Arial" w:cs="Arial"/>
                <w:b/>
                <w:sz w:val="20"/>
              </w:rPr>
              <w:t>Désignations des cotraitants</w:t>
            </w:r>
          </w:p>
        </w:tc>
        <w:tc>
          <w:tcPr>
            <w:tcW w:w="2160" w:type="dxa"/>
            <w:tcBorders>
              <w:top w:val="single" w:sz="6" w:space="0" w:color="auto"/>
              <w:left w:val="single" w:sz="6" w:space="0" w:color="auto"/>
              <w:bottom w:val="single" w:sz="6" w:space="0" w:color="auto"/>
              <w:right w:val="single" w:sz="6" w:space="0" w:color="auto"/>
            </w:tcBorders>
            <w:shd w:val="pct5" w:color="auto" w:fill="auto"/>
            <w:vAlign w:val="center"/>
          </w:tcPr>
          <w:p w14:paraId="7485DC98" w14:textId="77777777" w:rsidR="00971039" w:rsidRPr="00E32A01" w:rsidRDefault="000C344B">
            <w:pPr>
              <w:pStyle w:val="A12normTab"/>
              <w:ind w:left="0"/>
              <w:jc w:val="center"/>
              <w:rPr>
                <w:rFonts w:ascii="Arial" w:hAnsi="Arial" w:cs="Arial"/>
                <w:b/>
                <w:sz w:val="20"/>
              </w:rPr>
            </w:pPr>
            <w:r w:rsidRPr="00E32A01">
              <w:rPr>
                <w:rFonts w:ascii="Arial" w:hAnsi="Arial" w:cs="Arial"/>
                <w:b/>
                <w:sz w:val="20"/>
              </w:rPr>
              <w:t>Pourcentage ou nature de prestations</w:t>
            </w:r>
          </w:p>
        </w:tc>
      </w:tr>
      <w:tr w:rsidR="00971039" w:rsidRPr="00E32A01" w14:paraId="7EDA3CB5" w14:textId="77777777">
        <w:trPr>
          <w:cantSplit/>
          <w:trHeight w:val="296"/>
          <w:jc w:val="center"/>
        </w:trPr>
        <w:tc>
          <w:tcPr>
            <w:tcW w:w="3420" w:type="dxa"/>
            <w:tcBorders>
              <w:top w:val="single" w:sz="6" w:space="0" w:color="auto"/>
              <w:left w:val="single" w:sz="4" w:space="0" w:color="auto"/>
              <w:bottom w:val="dotted" w:sz="4" w:space="0" w:color="auto"/>
              <w:right w:val="single" w:sz="6" w:space="0" w:color="auto"/>
            </w:tcBorders>
            <w:vAlign w:val="center"/>
          </w:tcPr>
          <w:p w14:paraId="37A290A5" w14:textId="77777777" w:rsidR="00971039" w:rsidRPr="00E32A01" w:rsidRDefault="000C344B">
            <w:pPr>
              <w:pStyle w:val="A12normTab"/>
              <w:ind w:left="0"/>
              <w:jc w:val="center"/>
              <w:rPr>
                <w:rFonts w:ascii="Arial" w:hAnsi="Arial" w:cs="Arial"/>
                <w:sz w:val="20"/>
              </w:rPr>
            </w:pPr>
            <w:permStart w:id="1843005489" w:edGrp="everyone" w:colFirst="0" w:colLast="0"/>
            <w:permStart w:id="317003103" w:edGrp="everyone" w:colFirst="1" w:colLast="1"/>
            <w:permStart w:id="659949068" w:edGrp="everyone" w:colFirst="2" w:colLast="2"/>
            <w:r w:rsidRPr="00E32A01">
              <w:rPr>
                <w:rFonts w:ascii="Arial" w:hAnsi="Arial" w:cs="Arial"/>
                <w:sz w:val="20"/>
              </w:rPr>
              <w:t xml:space="preserve">                    </w:t>
            </w:r>
          </w:p>
        </w:tc>
        <w:tc>
          <w:tcPr>
            <w:tcW w:w="3600" w:type="dxa"/>
            <w:tcBorders>
              <w:top w:val="single" w:sz="6" w:space="0" w:color="auto"/>
              <w:left w:val="single" w:sz="6" w:space="0" w:color="auto"/>
              <w:bottom w:val="dotted" w:sz="4" w:space="0" w:color="auto"/>
              <w:right w:val="single" w:sz="6" w:space="0" w:color="auto"/>
            </w:tcBorders>
            <w:vAlign w:val="center"/>
          </w:tcPr>
          <w:p w14:paraId="7293DD1C" w14:textId="77777777" w:rsidR="00971039" w:rsidRPr="00E32A01" w:rsidRDefault="000C344B">
            <w:pPr>
              <w:pStyle w:val="A12normTab"/>
              <w:ind w:left="0"/>
              <w:jc w:val="center"/>
              <w:rPr>
                <w:rFonts w:ascii="Arial" w:hAnsi="Arial" w:cs="Arial"/>
                <w:sz w:val="20"/>
              </w:rPr>
            </w:pPr>
            <w:r w:rsidRPr="00E32A01">
              <w:rPr>
                <w:rFonts w:ascii="Arial" w:hAnsi="Arial" w:cs="Arial"/>
                <w:sz w:val="20"/>
              </w:rPr>
              <w:t xml:space="preserve">                        </w:t>
            </w:r>
          </w:p>
        </w:tc>
        <w:tc>
          <w:tcPr>
            <w:tcW w:w="2160" w:type="dxa"/>
            <w:tcBorders>
              <w:top w:val="single" w:sz="6" w:space="0" w:color="auto"/>
              <w:left w:val="single" w:sz="6" w:space="0" w:color="auto"/>
              <w:bottom w:val="dotted" w:sz="4" w:space="0" w:color="auto"/>
              <w:right w:val="single" w:sz="6" w:space="0" w:color="auto"/>
            </w:tcBorders>
            <w:vAlign w:val="center"/>
          </w:tcPr>
          <w:p w14:paraId="2D966CD7" w14:textId="77777777" w:rsidR="00971039" w:rsidRPr="00E32A01" w:rsidRDefault="000C344B">
            <w:pPr>
              <w:pStyle w:val="A12normTab"/>
              <w:ind w:left="0" w:right="185"/>
              <w:jc w:val="center"/>
              <w:rPr>
                <w:rFonts w:ascii="Arial" w:hAnsi="Arial" w:cs="Arial"/>
                <w:sz w:val="20"/>
              </w:rPr>
            </w:pPr>
            <w:r w:rsidRPr="00E32A01">
              <w:rPr>
                <w:rFonts w:ascii="Arial" w:hAnsi="Arial" w:cs="Arial"/>
                <w:sz w:val="20"/>
              </w:rPr>
              <w:t xml:space="preserve">            </w:t>
            </w:r>
          </w:p>
        </w:tc>
      </w:tr>
      <w:tr w:rsidR="00971039" w:rsidRPr="00E32A01" w14:paraId="78A8D065" w14:textId="77777777">
        <w:trPr>
          <w:cantSplit/>
          <w:trHeight w:val="374"/>
          <w:jc w:val="center"/>
        </w:trPr>
        <w:tc>
          <w:tcPr>
            <w:tcW w:w="3420" w:type="dxa"/>
            <w:tcBorders>
              <w:top w:val="dotted" w:sz="4" w:space="0" w:color="auto"/>
              <w:left w:val="single" w:sz="4" w:space="0" w:color="auto"/>
              <w:bottom w:val="single" w:sz="6" w:space="0" w:color="auto"/>
              <w:right w:val="single" w:sz="6" w:space="0" w:color="auto"/>
            </w:tcBorders>
            <w:vAlign w:val="center"/>
          </w:tcPr>
          <w:p w14:paraId="1557EC55" w14:textId="77777777" w:rsidR="00971039" w:rsidRPr="00E32A01" w:rsidRDefault="000C344B">
            <w:pPr>
              <w:pStyle w:val="A12normTab"/>
              <w:ind w:left="0"/>
              <w:jc w:val="center"/>
              <w:rPr>
                <w:rFonts w:ascii="Arial" w:hAnsi="Arial" w:cs="Arial"/>
                <w:sz w:val="20"/>
              </w:rPr>
            </w:pPr>
            <w:permStart w:id="1957379725" w:edGrp="everyone" w:colFirst="0" w:colLast="0"/>
            <w:permStart w:id="1011618588" w:edGrp="everyone" w:colFirst="1" w:colLast="1"/>
            <w:permStart w:id="1502704282" w:edGrp="everyone" w:colFirst="2" w:colLast="2"/>
            <w:permEnd w:id="1843005489"/>
            <w:permEnd w:id="317003103"/>
            <w:permEnd w:id="659949068"/>
            <w:r w:rsidRPr="00E32A01">
              <w:rPr>
                <w:rFonts w:ascii="Arial" w:hAnsi="Arial" w:cs="Arial"/>
                <w:sz w:val="20"/>
              </w:rPr>
              <w:t xml:space="preserve">                    </w:t>
            </w:r>
          </w:p>
        </w:tc>
        <w:tc>
          <w:tcPr>
            <w:tcW w:w="3600" w:type="dxa"/>
            <w:tcBorders>
              <w:top w:val="dotted" w:sz="4" w:space="0" w:color="auto"/>
              <w:left w:val="single" w:sz="6" w:space="0" w:color="auto"/>
              <w:bottom w:val="single" w:sz="6" w:space="0" w:color="auto"/>
              <w:right w:val="single" w:sz="6" w:space="0" w:color="auto"/>
            </w:tcBorders>
            <w:vAlign w:val="center"/>
          </w:tcPr>
          <w:p w14:paraId="69124707" w14:textId="77777777" w:rsidR="00971039" w:rsidRPr="00E32A01" w:rsidRDefault="000C344B">
            <w:pPr>
              <w:pStyle w:val="A12normTab"/>
              <w:ind w:left="0"/>
              <w:jc w:val="center"/>
              <w:rPr>
                <w:rFonts w:ascii="Arial" w:hAnsi="Arial" w:cs="Arial"/>
                <w:sz w:val="20"/>
              </w:rPr>
            </w:pPr>
            <w:r w:rsidRPr="00E32A01">
              <w:rPr>
                <w:rFonts w:ascii="Arial" w:hAnsi="Arial" w:cs="Arial"/>
                <w:sz w:val="20"/>
              </w:rPr>
              <w:t xml:space="preserve">                       </w:t>
            </w:r>
          </w:p>
        </w:tc>
        <w:tc>
          <w:tcPr>
            <w:tcW w:w="2160" w:type="dxa"/>
            <w:tcBorders>
              <w:top w:val="dotted" w:sz="4" w:space="0" w:color="auto"/>
              <w:left w:val="single" w:sz="6" w:space="0" w:color="auto"/>
              <w:bottom w:val="single" w:sz="6" w:space="0" w:color="auto"/>
              <w:right w:val="single" w:sz="6" w:space="0" w:color="auto"/>
            </w:tcBorders>
            <w:vAlign w:val="center"/>
          </w:tcPr>
          <w:p w14:paraId="7D3BC2B0" w14:textId="77777777" w:rsidR="00971039" w:rsidRPr="00E32A01" w:rsidRDefault="000C344B">
            <w:pPr>
              <w:pStyle w:val="A12normTab"/>
              <w:ind w:left="0" w:right="185"/>
              <w:jc w:val="center"/>
              <w:rPr>
                <w:rFonts w:ascii="Arial" w:hAnsi="Arial" w:cs="Arial"/>
                <w:sz w:val="20"/>
              </w:rPr>
            </w:pPr>
            <w:r w:rsidRPr="00E32A01">
              <w:rPr>
                <w:rFonts w:ascii="Arial" w:hAnsi="Arial" w:cs="Arial"/>
                <w:sz w:val="20"/>
              </w:rPr>
              <w:t xml:space="preserve">            </w:t>
            </w:r>
          </w:p>
        </w:tc>
      </w:tr>
      <w:tr w:rsidR="00971039" w:rsidRPr="00E32A01" w14:paraId="5C5B1E15" w14:textId="77777777">
        <w:trPr>
          <w:cantSplit/>
          <w:trHeight w:val="514"/>
          <w:jc w:val="center"/>
        </w:trPr>
        <w:tc>
          <w:tcPr>
            <w:tcW w:w="3420" w:type="dxa"/>
            <w:tcBorders>
              <w:top w:val="single" w:sz="6" w:space="0" w:color="auto"/>
            </w:tcBorders>
          </w:tcPr>
          <w:p w14:paraId="7F4FB9A2" w14:textId="77777777" w:rsidR="00971039" w:rsidRPr="00E32A01" w:rsidRDefault="00971039">
            <w:pPr>
              <w:pStyle w:val="A12normTab"/>
              <w:ind w:left="0"/>
              <w:jc w:val="right"/>
              <w:rPr>
                <w:rFonts w:ascii="Arial" w:hAnsi="Arial" w:cs="Arial"/>
                <w:sz w:val="20"/>
              </w:rPr>
            </w:pPr>
            <w:permStart w:id="681993583" w:edGrp="everyone" w:colFirst="2" w:colLast="2"/>
            <w:permEnd w:id="1957379725"/>
            <w:permEnd w:id="1011618588"/>
            <w:permEnd w:id="1502704282"/>
          </w:p>
        </w:tc>
        <w:tc>
          <w:tcPr>
            <w:tcW w:w="3600" w:type="dxa"/>
            <w:tcBorders>
              <w:top w:val="single" w:sz="6" w:space="0" w:color="auto"/>
              <w:right w:val="single" w:sz="6" w:space="0" w:color="auto"/>
            </w:tcBorders>
          </w:tcPr>
          <w:p w14:paraId="3091814D" w14:textId="77777777" w:rsidR="00971039" w:rsidRPr="00E32A01" w:rsidRDefault="000C344B">
            <w:pPr>
              <w:pStyle w:val="A12normTab"/>
              <w:ind w:left="0"/>
              <w:jc w:val="right"/>
              <w:rPr>
                <w:rFonts w:ascii="Arial" w:hAnsi="Arial" w:cs="Arial"/>
                <w:sz w:val="20"/>
              </w:rPr>
            </w:pPr>
            <w:r w:rsidRPr="00E32A01">
              <w:rPr>
                <w:rFonts w:ascii="Arial" w:hAnsi="Arial" w:cs="Arial"/>
                <w:b/>
                <w:sz w:val="20"/>
              </w:rPr>
              <w:t>Total</w:t>
            </w:r>
          </w:p>
        </w:tc>
        <w:tc>
          <w:tcPr>
            <w:tcW w:w="2160" w:type="dxa"/>
            <w:tcBorders>
              <w:top w:val="single" w:sz="6" w:space="0" w:color="auto"/>
              <w:left w:val="single" w:sz="6" w:space="0" w:color="auto"/>
              <w:bottom w:val="single" w:sz="6" w:space="0" w:color="auto"/>
              <w:right w:val="single" w:sz="6" w:space="0" w:color="auto"/>
            </w:tcBorders>
            <w:vAlign w:val="center"/>
          </w:tcPr>
          <w:p w14:paraId="591A2DC7" w14:textId="77777777" w:rsidR="00971039" w:rsidRPr="00E32A01" w:rsidRDefault="000C344B">
            <w:pPr>
              <w:pStyle w:val="A12normTab"/>
              <w:tabs>
                <w:tab w:val="left" w:pos="548"/>
              </w:tabs>
              <w:ind w:left="0" w:right="44"/>
              <w:jc w:val="center"/>
              <w:rPr>
                <w:rFonts w:ascii="Arial" w:hAnsi="Arial" w:cs="Arial"/>
                <w:sz w:val="20"/>
              </w:rPr>
            </w:pPr>
            <w:r w:rsidRPr="00E32A01">
              <w:rPr>
                <w:rFonts w:ascii="Arial" w:hAnsi="Arial" w:cs="Arial"/>
                <w:sz w:val="20"/>
              </w:rPr>
              <w:t xml:space="preserve">            </w:t>
            </w:r>
          </w:p>
        </w:tc>
      </w:tr>
      <w:permEnd w:id="681993583"/>
    </w:tbl>
    <w:p w14:paraId="2E9DEFF6" w14:textId="77777777" w:rsidR="00971039" w:rsidRPr="00E32A01" w:rsidRDefault="00971039">
      <w:pPr>
        <w:spacing w:after="80"/>
        <w:rPr>
          <w:rFonts w:ascii="Arial" w:hAnsi="Arial" w:cs="Arial"/>
          <w:b/>
          <w:sz w:val="20"/>
          <w:u w:val="single"/>
        </w:rPr>
      </w:pPr>
    </w:p>
    <w:p w14:paraId="7C0B6C28" w14:textId="77777777" w:rsidR="00971039" w:rsidRPr="00E32A01" w:rsidRDefault="000C344B">
      <w:pPr>
        <w:pStyle w:val="05ARTICLENiv1-Texte"/>
        <w:rPr>
          <w:rFonts w:cs="Arial"/>
        </w:rPr>
      </w:pPr>
      <w:r w:rsidRPr="00E32A01">
        <w:rPr>
          <w:rFonts w:cs="Arial"/>
        </w:rPr>
        <w:t>Les cotraitants pourront préciser lors de la réception de chaque bon de commande la répartition entre eux des prestations à réaliser.</w:t>
      </w:r>
    </w:p>
    <w:p w14:paraId="5D4138C9" w14:textId="77777777" w:rsidR="00971039" w:rsidRPr="00E32A01" w:rsidRDefault="000C344B">
      <w:pPr>
        <w:pStyle w:val="05ARTICLENiv1-Texte"/>
        <w:rPr>
          <w:rFonts w:cs="Arial"/>
        </w:rPr>
      </w:pPr>
      <w:r w:rsidRPr="00E32A01">
        <w:rPr>
          <w:rFonts w:cs="Arial"/>
          <w:b/>
        </w:rPr>
        <w:t xml:space="preserve">En cas de groupement solidaire, </w:t>
      </w:r>
      <w:r w:rsidRPr="00E32A01">
        <w:rPr>
          <w:rFonts w:cs="Arial"/>
        </w:rPr>
        <w:t>les prestations et leur prix sont répartis entre les cotraitants de la façon suivante ; cette répartition permet le règlement séparé de chacun des cotraitants :</w:t>
      </w:r>
    </w:p>
    <w:tbl>
      <w:tblPr>
        <w:tblW w:w="0" w:type="auto"/>
        <w:jc w:val="center"/>
        <w:tblLayout w:type="fixed"/>
        <w:tblCellMar>
          <w:left w:w="79" w:type="dxa"/>
          <w:right w:w="79" w:type="dxa"/>
        </w:tblCellMar>
        <w:tblLook w:val="0000" w:firstRow="0" w:lastRow="0" w:firstColumn="0" w:lastColumn="0" w:noHBand="0" w:noVBand="0"/>
      </w:tblPr>
      <w:tblGrid>
        <w:gridCol w:w="3420"/>
        <w:gridCol w:w="3600"/>
        <w:gridCol w:w="2160"/>
      </w:tblGrid>
      <w:tr w:rsidR="00971039" w:rsidRPr="00E32A01" w14:paraId="2DAD56CB" w14:textId="77777777">
        <w:trPr>
          <w:cantSplit/>
          <w:trHeight w:val="499"/>
          <w:tblHeader/>
          <w:jc w:val="center"/>
        </w:trPr>
        <w:tc>
          <w:tcPr>
            <w:tcW w:w="3420" w:type="dxa"/>
            <w:tcBorders>
              <w:top w:val="single" w:sz="6" w:space="0" w:color="auto"/>
              <w:left w:val="single" w:sz="6" w:space="0" w:color="auto"/>
              <w:bottom w:val="single" w:sz="6" w:space="0" w:color="auto"/>
              <w:right w:val="single" w:sz="6" w:space="0" w:color="auto"/>
            </w:tcBorders>
            <w:shd w:val="pct5" w:color="auto" w:fill="auto"/>
            <w:vAlign w:val="center"/>
          </w:tcPr>
          <w:p w14:paraId="2A2C5368" w14:textId="77777777" w:rsidR="00971039" w:rsidRPr="00E32A01" w:rsidRDefault="000C344B">
            <w:pPr>
              <w:pStyle w:val="A12normTab"/>
              <w:ind w:left="0"/>
              <w:jc w:val="center"/>
              <w:rPr>
                <w:rFonts w:ascii="Arial" w:hAnsi="Arial" w:cs="Arial"/>
                <w:b/>
                <w:sz w:val="20"/>
              </w:rPr>
            </w:pPr>
            <w:r w:rsidRPr="00E32A01">
              <w:rPr>
                <w:rFonts w:ascii="Arial" w:hAnsi="Arial" w:cs="Arial"/>
                <w:b/>
                <w:sz w:val="20"/>
              </w:rPr>
              <w:t>Prestations</w:t>
            </w:r>
          </w:p>
        </w:tc>
        <w:tc>
          <w:tcPr>
            <w:tcW w:w="3600" w:type="dxa"/>
            <w:tcBorders>
              <w:top w:val="single" w:sz="6" w:space="0" w:color="auto"/>
              <w:left w:val="single" w:sz="6" w:space="0" w:color="auto"/>
              <w:bottom w:val="single" w:sz="6" w:space="0" w:color="auto"/>
              <w:right w:val="single" w:sz="6" w:space="0" w:color="auto"/>
            </w:tcBorders>
            <w:shd w:val="pct5" w:color="auto" w:fill="auto"/>
            <w:vAlign w:val="center"/>
          </w:tcPr>
          <w:p w14:paraId="01889533" w14:textId="77777777" w:rsidR="00971039" w:rsidRPr="00E32A01" w:rsidRDefault="000C344B">
            <w:pPr>
              <w:pStyle w:val="A12normTab"/>
              <w:ind w:left="0" w:right="91"/>
              <w:jc w:val="center"/>
              <w:rPr>
                <w:rFonts w:ascii="Arial" w:hAnsi="Arial" w:cs="Arial"/>
                <w:b/>
                <w:sz w:val="20"/>
              </w:rPr>
            </w:pPr>
            <w:r w:rsidRPr="00E32A01">
              <w:rPr>
                <w:rFonts w:ascii="Arial" w:hAnsi="Arial" w:cs="Arial"/>
                <w:b/>
                <w:sz w:val="20"/>
              </w:rPr>
              <w:t>Désignations des cotraitants</w:t>
            </w:r>
          </w:p>
        </w:tc>
        <w:tc>
          <w:tcPr>
            <w:tcW w:w="2160" w:type="dxa"/>
            <w:tcBorders>
              <w:top w:val="single" w:sz="6" w:space="0" w:color="auto"/>
              <w:left w:val="single" w:sz="6" w:space="0" w:color="auto"/>
              <w:bottom w:val="single" w:sz="6" w:space="0" w:color="auto"/>
              <w:right w:val="single" w:sz="6" w:space="0" w:color="auto"/>
            </w:tcBorders>
            <w:shd w:val="pct5" w:color="auto" w:fill="auto"/>
            <w:vAlign w:val="center"/>
          </w:tcPr>
          <w:p w14:paraId="6FD085E3" w14:textId="77777777" w:rsidR="00971039" w:rsidRPr="00E32A01" w:rsidRDefault="000C344B">
            <w:pPr>
              <w:pStyle w:val="A12normTab"/>
              <w:ind w:left="0"/>
              <w:jc w:val="center"/>
              <w:rPr>
                <w:rFonts w:ascii="Arial" w:hAnsi="Arial" w:cs="Arial"/>
                <w:b/>
                <w:sz w:val="20"/>
              </w:rPr>
            </w:pPr>
            <w:r w:rsidRPr="00E32A01">
              <w:rPr>
                <w:rFonts w:ascii="Arial" w:hAnsi="Arial" w:cs="Arial"/>
                <w:b/>
                <w:sz w:val="20"/>
              </w:rPr>
              <w:t>Pourcentage ou nature de prestations</w:t>
            </w:r>
          </w:p>
        </w:tc>
      </w:tr>
      <w:tr w:rsidR="00971039" w:rsidRPr="00E32A01" w14:paraId="1A89A9CF" w14:textId="77777777">
        <w:trPr>
          <w:cantSplit/>
          <w:trHeight w:val="296"/>
          <w:jc w:val="center"/>
        </w:trPr>
        <w:tc>
          <w:tcPr>
            <w:tcW w:w="3420" w:type="dxa"/>
            <w:tcBorders>
              <w:top w:val="single" w:sz="6" w:space="0" w:color="auto"/>
              <w:left w:val="single" w:sz="4" w:space="0" w:color="auto"/>
              <w:bottom w:val="dotted" w:sz="4" w:space="0" w:color="auto"/>
              <w:right w:val="single" w:sz="6" w:space="0" w:color="auto"/>
            </w:tcBorders>
            <w:vAlign w:val="center"/>
          </w:tcPr>
          <w:p w14:paraId="6DE77C64" w14:textId="77777777" w:rsidR="00971039" w:rsidRPr="00E32A01" w:rsidRDefault="000C344B">
            <w:pPr>
              <w:pStyle w:val="A12normTab"/>
              <w:ind w:left="0"/>
              <w:jc w:val="center"/>
              <w:rPr>
                <w:rFonts w:ascii="Arial" w:hAnsi="Arial" w:cs="Arial"/>
                <w:sz w:val="20"/>
              </w:rPr>
            </w:pPr>
            <w:permStart w:id="34087017" w:edGrp="everyone" w:colFirst="0" w:colLast="0"/>
            <w:permStart w:id="72032701" w:edGrp="everyone" w:colFirst="1" w:colLast="1"/>
            <w:permStart w:id="1379160518" w:edGrp="everyone" w:colFirst="2" w:colLast="2"/>
            <w:r w:rsidRPr="00E32A01">
              <w:rPr>
                <w:rFonts w:ascii="Arial" w:hAnsi="Arial" w:cs="Arial"/>
                <w:sz w:val="20"/>
              </w:rPr>
              <w:t xml:space="preserve">                    </w:t>
            </w:r>
          </w:p>
        </w:tc>
        <w:tc>
          <w:tcPr>
            <w:tcW w:w="3600" w:type="dxa"/>
            <w:tcBorders>
              <w:top w:val="single" w:sz="6" w:space="0" w:color="auto"/>
              <w:left w:val="single" w:sz="6" w:space="0" w:color="auto"/>
              <w:bottom w:val="dotted" w:sz="4" w:space="0" w:color="auto"/>
              <w:right w:val="single" w:sz="6" w:space="0" w:color="auto"/>
            </w:tcBorders>
            <w:vAlign w:val="center"/>
          </w:tcPr>
          <w:p w14:paraId="649BEF94" w14:textId="77777777" w:rsidR="00971039" w:rsidRPr="00E32A01" w:rsidRDefault="000C344B">
            <w:pPr>
              <w:pStyle w:val="A12normTab"/>
              <w:ind w:left="0"/>
              <w:jc w:val="center"/>
              <w:rPr>
                <w:rFonts w:ascii="Arial" w:hAnsi="Arial" w:cs="Arial"/>
                <w:sz w:val="20"/>
              </w:rPr>
            </w:pPr>
            <w:r w:rsidRPr="00E32A01">
              <w:rPr>
                <w:rFonts w:ascii="Arial" w:hAnsi="Arial" w:cs="Arial"/>
                <w:sz w:val="20"/>
              </w:rPr>
              <w:t xml:space="preserve">                        </w:t>
            </w:r>
          </w:p>
        </w:tc>
        <w:tc>
          <w:tcPr>
            <w:tcW w:w="2160" w:type="dxa"/>
            <w:tcBorders>
              <w:top w:val="single" w:sz="6" w:space="0" w:color="auto"/>
              <w:left w:val="single" w:sz="6" w:space="0" w:color="auto"/>
              <w:bottom w:val="dotted" w:sz="4" w:space="0" w:color="auto"/>
              <w:right w:val="single" w:sz="6" w:space="0" w:color="auto"/>
            </w:tcBorders>
            <w:vAlign w:val="center"/>
          </w:tcPr>
          <w:p w14:paraId="4D42E64B" w14:textId="77777777" w:rsidR="00971039" w:rsidRPr="00E32A01" w:rsidRDefault="000C344B">
            <w:pPr>
              <w:pStyle w:val="A12normTab"/>
              <w:ind w:left="0" w:right="185"/>
              <w:jc w:val="center"/>
              <w:rPr>
                <w:rFonts w:ascii="Arial" w:hAnsi="Arial" w:cs="Arial"/>
                <w:sz w:val="20"/>
              </w:rPr>
            </w:pPr>
            <w:r w:rsidRPr="00E32A01">
              <w:rPr>
                <w:rFonts w:ascii="Arial" w:hAnsi="Arial" w:cs="Arial"/>
                <w:sz w:val="20"/>
              </w:rPr>
              <w:t xml:space="preserve">            </w:t>
            </w:r>
          </w:p>
        </w:tc>
      </w:tr>
      <w:tr w:rsidR="00971039" w:rsidRPr="00E32A01" w14:paraId="0B74EFE9" w14:textId="77777777">
        <w:trPr>
          <w:cantSplit/>
          <w:trHeight w:val="374"/>
          <w:jc w:val="center"/>
        </w:trPr>
        <w:tc>
          <w:tcPr>
            <w:tcW w:w="3420" w:type="dxa"/>
            <w:tcBorders>
              <w:top w:val="dotted" w:sz="4" w:space="0" w:color="auto"/>
              <w:left w:val="single" w:sz="4" w:space="0" w:color="auto"/>
              <w:bottom w:val="single" w:sz="6" w:space="0" w:color="auto"/>
              <w:right w:val="single" w:sz="6" w:space="0" w:color="auto"/>
            </w:tcBorders>
            <w:vAlign w:val="center"/>
          </w:tcPr>
          <w:p w14:paraId="2E442685" w14:textId="77777777" w:rsidR="00971039" w:rsidRPr="00E32A01" w:rsidRDefault="000C344B">
            <w:pPr>
              <w:pStyle w:val="A12normTab"/>
              <w:ind w:left="0"/>
              <w:jc w:val="center"/>
              <w:rPr>
                <w:rFonts w:ascii="Arial" w:hAnsi="Arial" w:cs="Arial"/>
                <w:sz w:val="20"/>
              </w:rPr>
            </w:pPr>
            <w:permStart w:id="1821333388" w:edGrp="everyone" w:colFirst="0" w:colLast="0"/>
            <w:permStart w:id="1286896676" w:edGrp="everyone" w:colFirst="1" w:colLast="1"/>
            <w:permStart w:id="65817254" w:edGrp="everyone" w:colFirst="2" w:colLast="2"/>
            <w:permEnd w:id="34087017"/>
            <w:permEnd w:id="72032701"/>
            <w:permEnd w:id="1379160518"/>
            <w:r w:rsidRPr="00E32A01">
              <w:rPr>
                <w:rFonts w:ascii="Arial" w:hAnsi="Arial" w:cs="Arial"/>
                <w:sz w:val="20"/>
              </w:rPr>
              <w:t xml:space="preserve">                    </w:t>
            </w:r>
          </w:p>
        </w:tc>
        <w:tc>
          <w:tcPr>
            <w:tcW w:w="3600" w:type="dxa"/>
            <w:tcBorders>
              <w:top w:val="dotted" w:sz="4" w:space="0" w:color="auto"/>
              <w:left w:val="single" w:sz="6" w:space="0" w:color="auto"/>
              <w:bottom w:val="single" w:sz="6" w:space="0" w:color="auto"/>
              <w:right w:val="single" w:sz="6" w:space="0" w:color="auto"/>
            </w:tcBorders>
            <w:vAlign w:val="center"/>
          </w:tcPr>
          <w:p w14:paraId="07867843" w14:textId="77777777" w:rsidR="00971039" w:rsidRPr="00E32A01" w:rsidRDefault="000C344B">
            <w:pPr>
              <w:pStyle w:val="A12normTab"/>
              <w:ind w:left="0"/>
              <w:jc w:val="center"/>
              <w:rPr>
                <w:rFonts w:ascii="Arial" w:hAnsi="Arial" w:cs="Arial"/>
                <w:sz w:val="20"/>
              </w:rPr>
            </w:pPr>
            <w:r w:rsidRPr="00E32A01">
              <w:rPr>
                <w:rFonts w:ascii="Arial" w:hAnsi="Arial" w:cs="Arial"/>
                <w:sz w:val="20"/>
              </w:rPr>
              <w:t xml:space="preserve">                       </w:t>
            </w:r>
          </w:p>
        </w:tc>
        <w:tc>
          <w:tcPr>
            <w:tcW w:w="2160" w:type="dxa"/>
            <w:tcBorders>
              <w:top w:val="dotted" w:sz="4" w:space="0" w:color="auto"/>
              <w:left w:val="single" w:sz="6" w:space="0" w:color="auto"/>
              <w:bottom w:val="single" w:sz="6" w:space="0" w:color="auto"/>
              <w:right w:val="single" w:sz="6" w:space="0" w:color="auto"/>
            </w:tcBorders>
            <w:vAlign w:val="center"/>
          </w:tcPr>
          <w:p w14:paraId="4CC061CE" w14:textId="77777777" w:rsidR="00971039" w:rsidRPr="00E32A01" w:rsidRDefault="000C344B">
            <w:pPr>
              <w:pStyle w:val="A12normTab"/>
              <w:ind w:left="0" w:right="185"/>
              <w:jc w:val="center"/>
              <w:rPr>
                <w:rFonts w:ascii="Arial" w:hAnsi="Arial" w:cs="Arial"/>
                <w:sz w:val="20"/>
              </w:rPr>
            </w:pPr>
            <w:r w:rsidRPr="00E32A01">
              <w:rPr>
                <w:rFonts w:ascii="Arial" w:hAnsi="Arial" w:cs="Arial"/>
                <w:sz w:val="20"/>
              </w:rPr>
              <w:t xml:space="preserve">            </w:t>
            </w:r>
          </w:p>
        </w:tc>
      </w:tr>
      <w:tr w:rsidR="00971039" w:rsidRPr="00E32A01" w14:paraId="4F68B486" w14:textId="77777777">
        <w:trPr>
          <w:cantSplit/>
          <w:trHeight w:val="514"/>
          <w:jc w:val="center"/>
        </w:trPr>
        <w:tc>
          <w:tcPr>
            <w:tcW w:w="3420" w:type="dxa"/>
            <w:tcBorders>
              <w:top w:val="single" w:sz="6" w:space="0" w:color="auto"/>
            </w:tcBorders>
          </w:tcPr>
          <w:p w14:paraId="2024697B" w14:textId="77777777" w:rsidR="00971039" w:rsidRPr="00E32A01" w:rsidRDefault="00971039">
            <w:pPr>
              <w:pStyle w:val="A12normTab"/>
              <w:ind w:left="0"/>
              <w:jc w:val="right"/>
              <w:rPr>
                <w:rFonts w:ascii="Arial" w:hAnsi="Arial" w:cs="Arial"/>
                <w:sz w:val="20"/>
              </w:rPr>
            </w:pPr>
            <w:permStart w:id="851519918" w:edGrp="everyone" w:colFirst="2" w:colLast="2"/>
            <w:permEnd w:id="1821333388"/>
            <w:permEnd w:id="1286896676"/>
            <w:permEnd w:id="65817254"/>
          </w:p>
        </w:tc>
        <w:tc>
          <w:tcPr>
            <w:tcW w:w="3600" w:type="dxa"/>
            <w:tcBorders>
              <w:top w:val="single" w:sz="6" w:space="0" w:color="auto"/>
              <w:right w:val="single" w:sz="6" w:space="0" w:color="auto"/>
            </w:tcBorders>
          </w:tcPr>
          <w:p w14:paraId="2FEF5120" w14:textId="77777777" w:rsidR="00971039" w:rsidRPr="00E32A01" w:rsidRDefault="000C344B">
            <w:pPr>
              <w:pStyle w:val="A12normTab"/>
              <w:ind w:left="0"/>
              <w:jc w:val="right"/>
              <w:rPr>
                <w:rFonts w:ascii="Arial" w:hAnsi="Arial" w:cs="Arial"/>
                <w:sz w:val="20"/>
              </w:rPr>
            </w:pPr>
            <w:r w:rsidRPr="00E32A01">
              <w:rPr>
                <w:rFonts w:ascii="Arial" w:hAnsi="Arial" w:cs="Arial"/>
                <w:b/>
                <w:sz w:val="20"/>
              </w:rPr>
              <w:t>Total</w:t>
            </w:r>
          </w:p>
        </w:tc>
        <w:tc>
          <w:tcPr>
            <w:tcW w:w="2160" w:type="dxa"/>
            <w:tcBorders>
              <w:top w:val="single" w:sz="6" w:space="0" w:color="auto"/>
              <w:left w:val="single" w:sz="6" w:space="0" w:color="auto"/>
              <w:bottom w:val="single" w:sz="6" w:space="0" w:color="auto"/>
              <w:right w:val="single" w:sz="6" w:space="0" w:color="auto"/>
            </w:tcBorders>
            <w:vAlign w:val="center"/>
          </w:tcPr>
          <w:p w14:paraId="0B08105F" w14:textId="77777777" w:rsidR="00971039" w:rsidRPr="00E32A01" w:rsidRDefault="000C344B">
            <w:pPr>
              <w:pStyle w:val="A12normTab"/>
              <w:tabs>
                <w:tab w:val="left" w:pos="548"/>
              </w:tabs>
              <w:ind w:left="0" w:right="44"/>
              <w:jc w:val="center"/>
              <w:rPr>
                <w:rFonts w:ascii="Arial" w:hAnsi="Arial" w:cs="Arial"/>
                <w:sz w:val="20"/>
              </w:rPr>
            </w:pPr>
            <w:r w:rsidRPr="00E32A01">
              <w:rPr>
                <w:rFonts w:ascii="Arial" w:hAnsi="Arial" w:cs="Arial"/>
                <w:sz w:val="20"/>
              </w:rPr>
              <w:t xml:space="preserve">            </w:t>
            </w:r>
          </w:p>
        </w:tc>
      </w:tr>
      <w:permEnd w:id="851519918"/>
    </w:tbl>
    <w:p w14:paraId="7EE2525E" w14:textId="77777777" w:rsidR="00971039" w:rsidRPr="00E32A01" w:rsidRDefault="00971039">
      <w:pPr>
        <w:pStyle w:val="05ARTICLENiv1-Texte"/>
        <w:rPr>
          <w:rFonts w:cs="Arial"/>
        </w:rPr>
      </w:pPr>
    </w:p>
    <w:p w14:paraId="4B7ECA3F" w14:textId="77777777" w:rsidR="00971039" w:rsidRPr="00E32A01" w:rsidRDefault="000C344B">
      <w:pPr>
        <w:pStyle w:val="05ARTICLENiv1-Texte"/>
        <w:rPr>
          <w:rFonts w:cs="Arial"/>
        </w:rPr>
      </w:pPr>
      <w:r w:rsidRPr="00E32A01">
        <w:rPr>
          <w:rFonts w:cs="Arial"/>
        </w:rPr>
        <w:lastRenderedPageBreak/>
        <w:t>Les cotraitants pourront préciser lors de la réception de chaque bon de commande la répartition entre eux des prestations à réaliser.</w:t>
      </w:r>
    </w:p>
    <w:p w14:paraId="5A21B484" w14:textId="77777777" w:rsidR="00971039" w:rsidRPr="00E32A01" w:rsidRDefault="000C344B">
      <w:pPr>
        <w:pStyle w:val="05ARTICLENiv1-Texte"/>
        <w:rPr>
          <w:rFonts w:cs="Arial"/>
        </w:rPr>
      </w:pPr>
      <w:r w:rsidRPr="00E32A01">
        <w:rPr>
          <w:rFonts w:cs="Arial"/>
        </w:rPr>
        <w:t>Cette possibilité de répartition des paiements ne saurait remettre en cause la solidarité des membres du groupement</w:t>
      </w:r>
    </w:p>
    <w:p w14:paraId="5A171FCA" w14:textId="77777777" w:rsidR="00971039" w:rsidRPr="00E32A01" w:rsidRDefault="000C344B">
      <w:pPr>
        <w:pStyle w:val="05ARTICLENiv1-Textegrassoulign"/>
        <w:rPr>
          <w:rFonts w:cs="Arial"/>
        </w:rPr>
      </w:pPr>
      <w:r w:rsidRPr="00E32A01">
        <w:rPr>
          <w:rFonts w:cs="Arial"/>
        </w:rPr>
        <w:t xml:space="preserve">Versement de la rémunération du mandataire du groupement: </w:t>
      </w:r>
    </w:p>
    <w:p w14:paraId="442B818B" w14:textId="77777777" w:rsidR="00971039" w:rsidRPr="00E32A01" w:rsidRDefault="000C344B">
      <w:pPr>
        <w:pStyle w:val="05ARTICLENiv1-TableauPuce1"/>
        <w:numPr>
          <w:ilvl w:val="0"/>
          <w:numId w:val="0"/>
        </w:numPr>
        <w:rPr>
          <w:rFonts w:cs="Arial"/>
        </w:rPr>
      </w:pPr>
      <w:r w:rsidRPr="00E32A01">
        <w:rPr>
          <w:rFonts w:cs="Arial"/>
        </w:rPr>
        <w:t>La rémunération du mandataire du groupement pour sa mission de coordination est incluse dans le prix de ses prestations. Elle lui sera versée au fur et à mesure du versement de ses règlements.</w:t>
      </w:r>
    </w:p>
    <w:p w14:paraId="54158052" w14:textId="77777777" w:rsidR="00971039" w:rsidRPr="00E32A01" w:rsidRDefault="00971039">
      <w:pPr>
        <w:pStyle w:val="05ARTICLENiv1-TableauPuce1"/>
        <w:numPr>
          <w:ilvl w:val="0"/>
          <w:numId w:val="0"/>
        </w:numPr>
        <w:rPr>
          <w:rFonts w:cs="Arial"/>
        </w:rPr>
      </w:pPr>
    </w:p>
    <w:p w14:paraId="57E8A6EC" w14:textId="2232DA24" w:rsidR="00971039" w:rsidRPr="00E32A01" w:rsidRDefault="000C344B">
      <w:pPr>
        <w:pStyle w:val="05ARTICLENiv1-SsTitre"/>
        <w:rPr>
          <w:rStyle w:val="05ARTICLENiv1-SsTitreCar2"/>
          <w:rFonts w:cs="Arial"/>
          <w:b/>
          <w:sz w:val="20"/>
          <w:szCs w:val="20"/>
        </w:rPr>
      </w:pPr>
      <w:bookmarkStart w:id="38" w:name="_Toc164084921"/>
      <w:bookmarkEnd w:id="34"/>
      <w:r w:rsidRPr="00E32A01">
        <w:rPr>
          <w:rStyle w:val="05ARTICLENiv1-SsTitreCar2"/>
          <w:rFonts w:cs="Arial"/>
          <w:b/>
          <w:sz w:val="20"/>
          <w:szCs w:val="20"/>
        </w:rPr>
        <w:t xml:space="preserve">4.3 </w:t>
      </w:r>
      <w:r w:rsidR="006752C5">
        <w:rPr>
          <w:rStyle w:val="05ARTICLENiv1-SsTitreCar2"/>
          <w:rFonts w:cs="Arial"/>
          <w:b/>
          <w:sz w:val="20"/>
          <w:szCs w:val="20"/>
        </w:rPr>
        <w:t xml:space="preserve">- </w:t>
      </w:r>
      <w:r w:rsidRPr="006752C5">
        <w:rPr>
          <w:rStyle w:val="05ARTICLENiv1-SsTitreCar2"/>
          <w:rFonts w:cs="Arial"/>
          <w:b/>
          <w:sz w:val="20"/>
          <w:szCs w:val="20"/>
          <w:u w:val="single"/>
        </w:rPr>
        <w:t>Contenu des prix</w:t>
      </w:r>
      <w:bookmarkEnd w:id="35"/>
      <w:bookmarkEnd w:id="36"/>
      <w:bookmarkEnd w:id="37"/>
      <w:bookmarkEnd w:id="38"/>
      <w:r w:rsidR="006752C5" w:rsidRPr="006752C5">
        <w:rPr>
          <w:rStyle w:val="05ARTICLENiv1-SsTitreCar2"/>
          <w:rFonts w:cs="Arial"/>
          <w:b/>
          <w:sz w:val="20"/>
          <w:szCs w:val="20"/>
          <w:u w:val="single"/>
        </w:rPr>
        <w:t> </w:t>
      </w:r>
      <w:r w:rsidR="006752C5">
        <w:rPr>
          <w:rStyle w:val="05ARTICLENiv1-SsTitreCar2"/>
          <w:rFonts w:cs="Arial"/>
          <w:b/>
          <w:sz w:val="20"/>
          <w:szCs w:val="20"/>
        </w:rPr>
        <w:t>:</w:t>
      </w:r>
    </w:p>
    <w:p w14:paraId="1358A379" w14:textId="77777777" w:rsidR="00971039" w:rsidRPr="00E32A01" w:rsidRDefault="000C344B">
      <w:pPr>
        <w:pStyle w:val="05ARTICLENiv1-Texte"/>
        <w:rPr>
          <w:rFonts w:cs="Arial"/>
        </w:rPr>
      </w:pPr>
      <w:bookmarkStart w:id="39" w:name="_Toc248474506"/>
      <w:bookmarkStart w:id="40" w:name="_Toc248736086"/>
      <w:r w:rsidRPr="00E32A01">
        <w:rPr>
          <w:rFonts w:cs="Arial"/>
        </w:rPr>
        <w:t>Les prix de l’accord-cadre sont hors TVA et sont établis en considérant comme incluses toutes les sujétions normalement prévisibles pour l’exécution des prestations, objet de l’accord-cadre, notamment, réunions techniques, visites, comités de pilotage.</w:t>
      </w:r>
    </w:p>
    <w:p w14:paraId="4A841679" w14:textId="77777777" w:rsidR="00971039" w:rsidRDefault="000C344B">
      <w:pPr>
        <w:pStyle w:val="05ARTICLENiv1-Texte"/>
        <w:spacing w:after="0"/>
        <w:rPr>
          <w:rFonts w:cs="Arial"/>
        </w:rPr>
      </w:pPr>
      <w:r w:rsidRPr="006752C5">
        <w:rPr>
          <w:rFonts w:cs="Arial"/>
          <w:u w:val="single"/>
        </w:rPr>
        <w:t xml:space="preserve">En complément de l’article </w:t>
      </w:r>
      <w:r w:rsidRPr="006752C5">
        <w:rPr>
          <w:rFonts w:cs="Arial"/>
          <w:b/>
          <w:u w:val="single"/>
          <w:shd w:val="clear" w:color="auto" w:fill="FFFFFF"/>
        </w:rPr>
        <w:t xml:space="preserve">10.1.3 </w:t>
      </w:r>
      <w:r w:rsidRPr="006752C5">
        <w:rPr>
          <w:rFonts w:cs="Arial"/>
          <w:b/>
          <w:u w:val="single"/>
        </w:rPr>
        <w:t>du CCAG FCS,</w:t>
      </w:r>
      <w:r w:rsidRPr="006752C5">
        <w:rPr>
          <w:rFonts w:cs="Arial"/>
          <w:u w:val="single"/>
        </w:rPr>
        <w:t xml:space="preserve"> les précisions suivantes sont apportées en matière de contenu des prix</w:t>
      </w:r>
      <w:r w:rsidRPr="00E32A01">
        <w:rPr>
          <w:rFonts w:cs="Arial"/>
        </w:rPr>
        <w:t xml:space="preserve"> :</w:t>
      </w:r>
    </w:p>
    <w:p w14:paraId="6975F92B" w14:textId="77777777" w:rsidR="006752C5" w:rsidRPr="00E32A01" w:rsidRDefault="006752C5">
      <w:pPr>
        <w:pStyle w:val="05ARTICLENiv1-Texte"/>
        <w:spacing w:after="0"/>
        <w:rPr>
          <w:rFonts w:cs="Arial"/>
        </w:rPr>
      </w:pPr>
    </w:p>
    <w:p w14:paraId="485EFEAB" w14:textId="77777777" w:rsidR="00971039" w:rsidRPr="00E32A01" w:rsidRDefault="000C344B" w:rsidP="00B71F97">
      <w:pPr>
        <w:pStyle w:val="TABNIVEAU1"/>
        <w:numPr>
          <w:ilvl w:val="0"/>
          <w:numId w:val="8"/>
        </w:numPr>
        <w:tabs>
          <w:tab w:val="clear" w:pos="284"/>
          <w:tab w:val="num" w:pos="426"/>
        </w:tabs>
        <w:spacing w:after="240"/>
        <w:ind w:left="426"/>
        <w:rPr>
          <w:rFonts w:ascii="Arial" w:hAnsi="Arial" w:cs="Arial"/>
          <w:sz w:val="20"/>
        </w:rPr>
      </w:pPr>
      <w:r w:rsidRPr="00E32A01">
        <w:rPr>
          <w:rFonts w:ascii="Arial" w:hAnsi="Arial" w:cs="Arial"/>
          <w:b/>
          <w:sz w:val="20"/>
        </w:rPr>
        <w:t>En cas de cotraitance conjointe ou solidaire</w:t>
      </w:r>
      <w:r w:rsidRPr="00E32A01">
        <w:rPr>
          <w:rFonts w:ascii="Arial" w:hAnsi="Arial" w:cs="Arial"/>
          <w:sz w:val="20"/>
        </w:rPr>
        <w:t>, les prix de l’accord-cadre sont réputés comprendre toutes les dépenses résultant de l’exécution des prestations de coordination et contrôle effectuées par le mandataire, y compris les frais généraux, impôts, taxes ou autre, la marge pour risque et bénéfice ainsi que tous les frais consécutifs aux mesures propres à pallier d’éventuelles défaillances des membres du groupement et les conséquences de ces défaillances.</w:t>
      </w:r>
    </w:p>
    <w:p w14:paraId="7F5CB05F" w14:textId="77777777" w:rsidR="00971039" w:rsidRPr="00E32A01" w:rsidRDefault="000C344B" w:rsidP="00B71F97">
      <w:pPr>
        <w:pStyle w:val="TABNIVEAU1"/>
        <w:numPr>
          <w:ilvl w:val="0"/>
          <w:numId w:val="8"/>
        </w:numPr>
        <w:tabs>
          <w:tab w:val="clear" w:pos="284"/>
          <w:tab w:val="num" w:pos="426"/>
        </w:tabs>
        <w:spacing w:after="240"/>
        <w:ind w:left="426"/>
        <w:rPr>
          <w:rFonts w:ascii="Arial" w:hAnsi="Arial" w:cs="Arial"/>
          <w:sz w:val="20"/>
        </w:rPr>
      </w:pPr>
      <w:r w:rsidRPr="00E32A01">
        <w:rPr>
          <w:rFonts w:ascii="Arial" w:hAnsi="Arial" w:cs="Arial"/>
          <w:b/>
          <w:sz w:val="20"/>
          <w:u w:val="single"/>
        </w:rPr>
        <w:t>En cas de sous-traitance</w:t>
      </w:r>
      <w:r w:rsidRPr="00E32A01">
        <w:rPr>
          <w:rFonts w:ascii="Arial" w:hAnsi="Arial" w:cs="Arial"/>
          <w:b/>
          <w:sz w:val="20"/>
        </w:rPr>
        <w:t xml:space="preserve"> </w:t>
      </w:r>
      <w:r w:rsidRPr="00E32A01">
        <w:rPr>
          <w:rFonts w:ascii="Arial" w:hAnsi="Arial" w:cs="Arial"/>
          <w:sz w:val="20"/>
        </w:rPr>
        <w:t>les prix de l’accord-cadre sont réputés couvrir les frais de coordination et de contrôle par le titulaire des prestations confiées à ce sous-traitant, ainsi que les conséquences de ses défaillances.</w:t>
      </w:r>
    </w:p>
    <w:p w14:paraId="21E72CF1" w14:textId="77777777" w:rsidR="00971039" w:rsidRPr="00E32A01" w:rsidRDefault="000C344B">
      <w:pPr>
        <w:pStyle w:val="05ARTICLENiv1-Texte"/>
        <w:spacing w:before="240"/>
        <w:rPr>
          <w:rFonts w:cs="Arial"/>
        </w:rPr>
      </w:pPr>
      <w:r w:rsidRPr="00E32A01">
        <w:rPr>
          <w:rFonts w:cs="Arial"/>
        </w:rPr>
        <w:t>Les prestations seront réglées en application des quantités et prix indiqués dans le bon de commande.</w:t>
      </w:r>
    </w:p>
    <w:p w14:paraId="3CB3D9EA" w14:textId="77777777" w:rsidR="00971039" w:rsidRPr="00B3724E" w:rsidRDefault="000C344B">
      <w:pPr>
        <w:pStyle w:val="04ARTICLE-Titre"/>
        <w:rPr>
          <w:rFonts w:ascii="Arial" w:hAnsi="Arial" w:cs="Arial"/>
          <w:b/>
          <w:bCs/>
          <w:vertAlign w:val="superscript"/>
        </w:rPr>
      </w:pPr>
      <w:bookmarkStart w:id="41" w:name="_Toc164084922"/>
      <w:bookmarkEnd w:id="39"/>
      <w:bookmarkEnd w:id="40"/>
      <w:r w:rsidRPr="00B3724E">
        <w:rPr>
          <w:rFonts w:ascii="Arial" w:hAnsi="Arial" w:cs="Arial"/>
          <w:b/>
          <w:bCs/>
        </w:rPr>
        <w:t>ARTICLE 5 - VARIATION DES PRIX</w:t>
      </w:r>
      <w:bookmarkEnd w:id="41"/>
      <w:r w:rsidRPr="00B3724E">
        <w:rPr>
          <w:rFonts w:ascii="Arial" w:hAnsi="Arial" w:cs="Arial"/>
          <w:b/>
          <w:bCs/>
        </w:rPr>
        <w:t xml:space="preserve"> </w:t>
      </w:r>
    </w:p>
    <w:p w14:paraId="5ABBC0F8" w14:textId="296F8814" w:rsidR="00971039" w:rsidRPr="00E32A01" w:rsidRDefault="000C344B">
      <w:pPr>
        <w:pStyle w:val="05ARTICLENiv1-SsTitre"/>
        <w:rPr>
          <w:rStyle w:val="05ARTICLENiv1-SsTitreCar2"/>
          <w:rFonts w:cs="Arial"/>
          <w:b/>
          <w:sz w:val="20"/>
          <w:szCs w:val="20"/>
        </w:rPr>
      </w:pPr>
      <w:bookmarkStart w:id="42" w:name="_Toc248736089"/>
      <w:bookmarkStart w:id="43" w:name="_Toc164084923"/>
      <w:r w:rsidRPr="00E32A01">
        <w:rPr>
          <w:rStyle w:val="05ARTICLENiv1-SsTitreCar2"/>
          <w:rFonts w:cs="Arial"/>
          <w:b/>
          <w:sz w:val="20"/>
          <w:szCs w:val="20"/>
        </w:rPr>
        <w:t xml:space="preserve">5.1 </w:t>
      </w:r>
      <w:r w:rsidR="00B3724E">
        <w:rPr>
          <w:rStyle w:val="05ARTICLENiv1-SsTitreCar2"/>
          <w:rFonts w:cs="Arial"/>
          <w:b/>
          <w:sz w:val="20"/>
          <w:szCs w:val="20"/>
        </w:rPr>
        <w:t xml:space="preserve">- </w:t>
      </w:r>
      <w:r w:rsidRPr="0072123B">
        <w:rPr>
          <w:rStyle w:val="05ARTICLENiv1-SsTitreCar2"/>
          <w:rFonts w:cs="Arial"/>
          <w:b/>
          <w:sz w:val="20"/>
          <w:szCs w:val="20"/>
          <w:u w:val="single"/>
        </w:rPr>
        <w:t>Forme du prix</w:t>
      </w:r>
      <w:r w:rsidR="00B3724E">
        <w:rPr>
          <w:rStyle w:val="05ARTICLENiv1-SsTitreCar2"/>
          <w:rFonts w:cs="Arial"/>
          <w:b/>
          <w:sz w:val="20"/>
          <w:szCs w:val="20"/>
        </w:rPr>
        <w:t> </w:t>
      </w:r>
      <w:bookmarkEnd w:id="42"/>
      <w:bookmarkEnd w:id="43"/>
      <w:r w:rsidR="00B3724E">
        <w:rPr>
          <w:rStyle w:val="05ARTICLENiv1-SsTitreCar2"/>
          <w:rFonts w:cs="Arial"/>
          <w:b/>
          <w:sz w:val="20"/>
          <w:szCs w:val="20"/>
        </w:rPr>
        <w:t>:</w:t>
      </w:r>
    </w:p>
    <w:p w14:paraId="6FE6D790" w14:textId="77777777" w:rsidR="00971039" w:rsidRPr="00E32A01" w:rsidRDefault="000C344B">
      <w:pPr>
        <w:rPr>
          <w:rFonts w:ascii="Arial" w:hAnsi="Arial" w:cs="Arial"/>
          <w:strike/>
          <w:sz w:val="20"/>
        </w:rPr>
      </w:pPr>
      <w:r w:rsidRPr="00E32A01">
        <w:rPr>
          <w:rFonts w:ascii="Arial" w:hAnsi="Arial" w:cs="Arial"/>
          <w:sz w:val="20"/>
        </w:rPr>
        <w:t>L'offre est établie sur la base des conditions économiques en vigueur, au mois de la date limite de remise des offres (mois mo).</w:t>
      </w:r>
      <w:r w:rsidRPr="00E32A01">
        <w:rPr>
          <w:rFonts w:ascii="Arial" w:hAnsi="Arial" w:cs="Arial"/>
          <w:strike/>
          <w:sz w:val="20"/>
        </w:rPr>
        <w:t xml:space="preserve"> </w:t>
      </w:r>
    </w:p>
    <w:p w14:paraId="05E8979E" w14:textId="77777777" w:rsidR="00971039" w:rsidRPr="00E32A01" w:rsidRDefault="000C344B">
      <w:pPr>
        <w:pStyle w:val="05ARTICLENiv1-Texte"/>
        <w:spacing w:before="240"/>
        <w:rPr>
          <w:rFonts w:cs="Arial"/>
        </w:rPr>
      </w:pPr>
      <w:r w:rsidRPr="00E32A01">
        <w:rPr>
          <w:rFonts w:cs="Arial"/>
        </w:rPr>
        <w:t>Les prestations seront réglées en application des quantités et prix indiqués dans le bon de commande.</w:t>
      </w:r>
    </w:p>
    <w:p w14:paraId="60D8DC64" w14:textId="38750EB6" w:rsidR="00971039" w:rsidRPr="0072123B" w:rsidRDefault="000C344B" w:rsidP="00E470E9">
      <w:pPr>
        <w:pStyle w:val="05ARTICLENiv1-SsTitre"/>
        <w:rPr>
          <w:rFonts w:cs="Arial"/>
          <w:sz w:val="20"/>
          <w:szCs w:val="20"/>
        </w:rPr>
      </w:pPr>
      <w:bookmarkStart w:id="44" w:name="_Toc52783169"/>
      <w:bookmarkStart w:id="45" w:name="_Toc469413331"/>
      <w:bookmarkStart w:id="46" w:name="_Toc164084924"/>
      <w:bookmarkStart w:id="47" w:name="_Toc447210476"/>
      <w:bookmarkStart w:id="48" w:name="_Toc248736091"/>
      <w:r w:rsidRPr="00E32A01">
        <w:rPr>
          <w:rFonts w:cs="Arial"/>
          <w:sz w:val="20"/>
          <w:szCs w:val="20"/>
        </w:rPr>
        <w:t xml:space="preserve">5.2 </w:t>
      </w:r>
      <w:r w:rsidR="0072123B">
        <w:rPr>
          <w:rFonts w:cs="Arial"/>
          <w:sz w:val="20"/>
          <w:szCs w:val="20"/>
        </w:rPr>
        <w:t xml:space="preserve">- </w:t>
      </w:r>
      <w:r w:rsidRPr="0072123B">
        <w:rPr>
          <w:rFonts w:cs="Arial"/>
          <w:sz w:val="20"/>
          <w:szCs w:val="20"/>
          <w:u w:val="single"/>
        </w:rPr>
        <w:t>Variation du prix</w:t>
      </w:r>
      <w:bookmarkEnd w:id="44"/>
      <w:bookmarkEnd w:id="45"/>
      <w:bookmarkEnd w:id="46"/>
      <w:bookmarkEnd w:id="47"/>
      <w:r w:rsidR="0072123B">
        <w:rPr>
          <w:rFonts w:cs="Arial"/>
          <w:sz w:val="20"/>
          <w:szCs w:val="20"/>
        </w:rPr>
        <w:t> :</w:t>
      </w:r>
    </w:p>
    <w:p w14:paraId="7185A76A" w14:textId="77777777" w:rsidR="00F705A9" w:rsidRPr="00AE7F7D" w:rsidRDefault="00F705A9" w:rsidP="00F705A9">
      <w:pPr>
        <w:pStyle w:val="11TABULATIONS"/>
        <w:ind w:left="0" w:firstLine="0"/>
        <w:rPr>
          <w:rFonts w:ascii="Arial" w:hAnsi="Arial" w:cs="Arial"/>
          <w:bCs/>
          <w:sz w:val="20"/>
        </w:rPr>
      </w:pPr>
      <w:bookmarkStart w:id="49" w:name="_Toc45811843"/>
      <w:bookmarkStart w:id="50" w:name="_Toc164084925"/>
      <w:bookmarkStart w:id="51" w:name="_Hlk46306005"/>
      <w:r w:rsidRPr="00AE7F7D">
        <w:rPr>
          <w:rFonts w:ascii="Arial" w:hAnsi="Arial" w:cs="Arial"/>
          <w:bCs/>
          <w:sz w:val="20"/>
        </w:rPr>
        <w:t xml:space="preserve">Le présent accord-cadre est passé </w:t>
      </w:r>
      <w:r w:rsidRPr="00AE7F7D">
        <w:rPr>
          <w:rFonts w:ascii="Arial" w:hAnsi="Arial" w:cs="Arial"/>
          <w:b/>
          <w:sz w:val="20"/>
        </w:rPr>
        <w:t>à prix ferme</w:t>
      </w:r>
      <w:r w:rsidRPr="00AE7F7D">
        <w:rPr>
          <w:rFonts w:ascii="Arial" w:hAnsi="Arial" w:cs="Arial"/>
          <w:bCs/>
          <w:sz w:val="20"/>
        </w:rPr>
        <w:t xml:space="preserve"> pour l’ensemble des loyers sur la totalité de l’accord-cadre, reconduction comprise.</w:t>
      </w:r>
    </w:p>
    <w:p w14:paraId="2F74834C" w14:textId="71D29F4B" w:rsidR="00F705A9" w:rsidRDefault="00F705A9" w:rsidP="00F705A9">
      <w:pPr>
        <w:pStyle w:val="11TABULATIONS"/>
        <w:ind w:left="0" w:firstLine="0"/>
        <w:rPr>
          <w:rFonts w:ascii="Arial" w:hAnsi="Arial" w:cs="Arial"/>
          <w:bCs/>
          <w:sz w:val="20"/>
        </w:rPr>
      </w:pPr>
      <w:r w:rsidRPr="00AE7F7D">
        <w:rPr>
          <w:rFonts w:ascii="Arial" w:hAnsi="Arial" w:cs="Arial"/>
          <w:bCs/>
          <w:sz w:val="20"/>
        </w:rPr>
        <w:t>Pour les consommables, ils pourront faire l’objet d’une révision à la date anniversaire du marché sur demande du Titulaire en respectant un préavis de deux mois avant la date anniversaire du marché. Il doit justifier des baisses et des hausses pratiquées</w:t>
      </w:r>
      <w:r w:rsidR="00EA3066">
        <w:rPr>
          <w:rFonts w:ascii="Arial" w:hAnsi="Arial" w:cs="Arial"/>
          <w:bCs/>
          <w:sz w:val="20"/>
        </w:rPr>
        <w:t>, notamment dans les commandes faites à ses fournisseurs.</w:t>
      </w:r>
    </w:p>
    <w:p w14:paraId="23DDC2C4" w14:textId="77777777" w:rsidR="00F705A9" w:rsidRDefault="00F705A9" w:rsidP="00F705A9">
      <w:pPr>
        <w:pStyle w:val="11TABULATIONS"/>
        <w:ind w:left="0" w:firstLine="0"/>
        <w:rPr>
          <w:rFonts w:cs="Arial"/>
          <w:shd w:val="clear" w:color="auto" w:fill="FFFFFF"/>
        </w:rPr>
      </w:pPr>
      <w:r w:rsidRPr="00AE7F7D">
        <w:rPr>
          <w:rFonts w:ascii="Arial" w:hAnsi="Arial" w:cs="Arial"/>
          <w:bCs/>
          <w:sz w:val="20"/>
        </w:rPr>
        <w:t>Maisons et Cités dispose alors d’un mois pour se prononcer et se réserve le droit de résilier le marché public sans indemnité dans le cas où la variation de prix serait supérieure à 2 %.</w:t>
      </w:r>
    </w:p>
    <w:p w14:paraId="3B4773DD" w14:textId="77777777" w:rsidR="00971039" w:rsidRPr="00F705A9" w:rsidRDefault="000C344B">
      <w:pPr>
        <w:pStyle w:val="04ARTICLE-Titre"/>
        <w:rPr>
          <w:rFonts w:ascii="Arial" w:hAnsi="Arial" w:cs="Arial"/>
          <w:b/>
          <w:bCs/>
        </w:rPr>
      </w:pPr>
      <w:bookmarkStart w:id="52" w:name="_Toc512268845"/>
      <w:bookmarkStart w:id="53" w:name="_Toc164084926"/>
      <w:bookmarkStart w:id="54" w:name="_Toc52783160"/>
      <w:bookmarkEnd w:id="48"/>
      <w:bookmarkEnd w:id="49"/>
      <w:bookmarkEnd w:id="50"/>
      <w:bookmarkEnd w:id="51"/>
      <w:r w:rsidRPr="00F705A9">
        <w:rPr>
          <w:rFonts w:ascii="Arial" w:hAnsi="Arial" w:cs="Arial"/>
          <w:b/>
          <w:bCs/>
        </w:rPr>
        <w:t xml:space="preserve">ARTICLE 6 - SOUS-TRAITANCE </w:t>
      </w:r>
      <w:bookmarkEnd w:id="52"/>
      <w:bookmarkEnd w:id="53"/>
    </w:p>
    <w:bookmarkEnd w:id="54"/>
    <w:p w14:paraId="064F7A94" w14:textId="0E4A3922" w:rsidR="00ED755D" w:rsidRDefault="00550594" w:rsidP="00550594">
      <w:pPr>
        <w:widowControl w:val="0"/>
        <w:autoSpaceDE w:val="0"/>
        <w:autoSpaceDN w:val="0"/>
        <w:adjustRightInd w:val="0"/>
        <w:jc w:val="both"/>
        <w:rPr>
          <w:rFonts w:ascii="Arial" w:hAnsi="Arial" w:cs="Arial"/>
          <w:sz w:val="20"/>
        </w:rPr>
      </w:pPr>
      <w:r>
        <w:rPr>
          <w:rFonts w:ascii="Arial" w:hAnsi="Arial" w:cs="Arial"/>
          <w:sz w:val="20"/>
        </w:rPr>
        <w:t>Sans objet.</w:t>
      </w:r>
    </w:p>
    <w:p w14:paraId="235CF172" w14:textId="77777777" w:rsidR="00550594" w:rsidRPr="00E32A01" w:rsidRDefault="00550594" w:rsidP="00550594">
      <w:pPr>
        <w:widowControl w:val="0"/>
        <w:autoSpaceDE w:val="0"/>
        <w:autoSpaceDN w:val="0"/>
        <w:adjustRightInd w:val="0"/>
        <w:jc w:val="both"/>
        <w:rPr>
          <w:rFonts w:ascii="Arial" w:hAnsi="Arial" w:cs="Arial"/>
          <w:sz w:val="20"/>
        </w:rPr>
      </w:pPr>
    </w:p>
    <w:p w14:paraId="3A941462" w14:textId="77777777" w:rsidR="00971039" w:rsidRPr="00550594" w:rsidRDefault="000C344B">
      <w:pPr>
        <w:pStyle w:val="04ARTICLE-Titre"/>
        <w:rPr>
          <w:rFonts w:ascii="Arial" w:hAnsi="Arial" w:cs="Arial"/>
          <w:b/>
          <w:bCs/>
        </w:rPr>
      </w:pPr>
      <w:bookmarkStart w:id="55" w:name="_Toc164084927"/>
      <w:r w:rsidRPr="00550594">
        <w:rPr>
          <w:rFonts w:ascii="Arial" w:hAnsi="Arial" w:cs="Arial"/>
          <w:b/>
          <w:bCs/>
        </w:rPr>
        <w:lastRenderedPageBreak/>
        <w:t>ARTICLE 7 – DUREE DE L’ACCORD-CADRE - DELAI D'EXECUTION - RECONDUCTION – PENALITES DE RETARD</w:t>
      </w:r>
      <w:bookmarkEnd w:id="55"/>
    </w:p>
    <w:p w14:paraId="5DDEC8A5" w14:textId="77D72EA6" w:rsidR="00971039" w:rsidRPr="00E32A01" w:rsidRDefault="000C344B">
      <w:pPr>
        <w:pStyle w:val="05ARTICLENiv1-SsTitre"/>
        <w:rPr>
          <w:rFonts w:cs="Arial"/>
          <w:sz w:val="20"/>
          <w:szCs w:val="20"/>
        </w:rPr>
      </w:pPr>
      <w:bookmarkStart w:id="56" w:name="_Toc164084928"/>
      <w:r w:rsidRPr="00E32A01">
        <w:rPr>
          <w:rStyle w:val="05ARTICLENiv1-SsTitreCar2"/>
          <w:rFonts w:cs="Arial"/>
          <w:b/>
          <w:sz w:val="20"/>
          <w:szCs w:val="20"/>
        </w:rPr>
        <w:t xml:space="preserve">7.1 </w:t>
      </w:r>
      <w:r w:rsidR="009B17B5">
        <w:rPr>
          <w:rStyle w:val="05ARTICLENiv1-SsTitreCar2"/>
          <w:rFonts w:cs="Arial"/>
          <w:b/>
          <w:sz w:val="20"/>
          <w:szCs w:val="20"/>
        </w:rPr>
        <w:t xml:space="preserve">- </w:t>
      </w:r>
      <w:r w:rsidRPr="009B17B5">
        <w:rPr>
          <w:rStyle w:val="05ARTICLENiv1-SsTitreCar2"/>
          <w:rFonts w:cs="Arial"/>
          <w:b/>
          <w:sz w:val="20"/>
          <w:szCs w:val="20"/>
          <w:u w:val="single"/>
        </w:rPr>
        <w:t>Durée de l’accord-cadre</w:t>
      </w:r>
      <w:bookmarkEnd w:id="56"/>
      <w:r w:rsidR="009B17B5">
        <w:rPr>
          <w:rStyle w:val="05ARTICLENiv1-SsTitreCar2"/>
          <w:rFonts w:cs="Arial"/>
          <w:b/>
          <w:sz w:val="20"/>
          <w:szCs w:val="20"/>
        </w:rPr>
        <w:t> :</w:t>
      </w:r>
    </w:p>
    <w:p w14:paraId="46C44200" w14:textId="1462D544" w:rsidR="00971039" w:rsidRPr="00E32A01" w:rsidRDefault="000C344B">
      <w:pPr>
        <w:overflowPunct w:val="0"/>
        <w:autoSpaceDE w:val="0"/>
        <w:autoSpaceDN w:val="0"/>
        <w:adjustRightInd w:val="0"/>
        <w:spacing w:after="120"/>
        <w:jc w:val="both"/>
        <w:textAlignment w:val="baseline"/>
        <w:rPr>
          <w:rFonts w:ascii="Arial" w:hAnsi="Arial" w:cs="Arial"/>
          <w:spacing w:val="0"/>
          <w:sz w:val="20"/>
        </w:rPr>
      </w:pPr>
      <w:r w:rsidRPr="00E32A01">
        <w:rPr>
          <w:rFonts w:ascii="Arial" w:hAnsi="Arial" w:cs="Arial"/>
          <w:spacing w:val="0"/>
          <w:sz w:val="20"/>
        </w:rPr>
        <w:t xml:space="preserve">La durée de l’accord-cadre est de </w:t>
      </w:r>
      <w:r w:rsidR="00C61821" w:rsidRPr="009B17B5">
        <w:rPr>
          <w:rFonts w:ascii="Arial" w:hAnsi="Arial" w:cs="Arial"/>
          <w:b/>
          <w:bCs/>
          <w:spacing w:val="0"/>
          <w:sz w:val="20"/>
        </w:rPr>
        <w:t>1 an</w:t>
      </w:r>
      <w:r w:rsidR="00C61821">
        <w:rPr>
          <w:rFonts w:ascii="Arial" w:hAnsi="Arial" w:cs="Arial"/>
          <w:spacing w:val="0"/>
          <w:sz w:val="20"/>
        </w:rPr>
        <w:t xml:space="preserve"> </w:t>
      </w:r>
      <w:r w:rsidRPr="00E32A01">
        <w:rPr>
          <w:rFonts w:ascii="Arial" w:hAnsi="Arial" w:cs="Arial"/>
          <w:spacing w:val="0"/>
          <w:sz w:val="20"/>
        </w:rPr>
        <w:t>à compter de la notification de l’accord-cadre.</w:t>
      </w:r>
    </w:p>
    <w:p w14:paraId="7224CE97" w14:textId="77777777" w:rsidR="00971039" w:rsidRPr="00E32A01" w:rsidRDefault="000C344B">
      <w:pPr>
        <w:overflowPunct w:val="0"/>
        <w:autoSpaceDE w:val="0"/>
        <w:autoSpaceDN w:val="0"/>
        <w:adjustRightInd w:val="0"/>
        <w:spacing w:after="120"/>
        <w:jc w:val="both"/>
        <w:textAlignment w:val="baseline"/>
        <w:rPr>
          <w:rFonts w:ascii="Arial" w:hAnsi="Arial" w:cs="Arial"/>
          <w:spacing w:val="0"/>
          <w:sz w:val="20"/>
        </w:rPr>
      </w:pPr>
      <w:r w:rsidRPr="00E32A01">
        <w:rPr>
          <w:rFonts w:ascii="Arial" w:hAnsi="Arial" w:cs="Arial"/>
          <w:spacing w:val="0"/>
          <w:sz w:val="20"/>
        </w:rPr>
        <w:t xml:space="preserve">Le </w:t>
      </w:r>
      <w:r w:rsidRPr="00672025">
        <w:rPr>
          <w:rFonts w:ascii="Arial" w:hAnsi="Arial" w:cs="Arial"/>
          <w:b/>
          <w:bCs/>
          <w:spacing w:val="0"/>
          <w:sz w:val="20"/>
        </w:rPr>
        <w:t>pouvoir adjudicateur</w:t>
      </w:r>
      <w:r w:rsidRPr="00E32A01">
        <w:rPr>
          <w:rFonts w:ascii="Arial" w:hAnsi="Arial" w:cs="Arial"/>
          <w:spacing w:val="0"/>
          <w:sz w:val="20"/>
        </w:rPr>
        <w:t xml:space="preserve"> pourra émettre des bons de commande pendant la durée de l’accord-cadre. En cas de reconduction, cette disposition s’appliquera à chaque période de reconduction.</w:t>
      </w:r>
    </w:p>
    <w:p w14:paraId="091679D5" w14:textId="77777777" w:rsidR="00971039" w:rsidRPr="00E32A01" w:rsidRDefault="00971039">
      <w:pPr>
        <w:pStyle w:val="05ARTICLENiv1-SsTitre"/>
        <w:rPr>
          <w:rFonts w:cs="Arial"/>
          <w:sz w:val="20"/>
          <w:szCs w:val="20"/>
        </w:rPr>
      </w:pPr>
    </w:p>
    <w:p w14:paraId="3E4CA756" w14:textId="746D8B7E" w:rsidR="00971039" w:rsidRPr="00E32A01" w:rsidRDefault="000C344B">
      <w:pPr>
        <w:pStyle w:val="05ARTICLENiv1-SsTitre"/>
        <w:rPr>
          <w:rStyle w:val="05ARTICLENiv1-SsTitreCar2"/>
          <w:rFonts w:cs="Arial"/>
          <w:b/>
          <w:sz w:val="20"/>
          <w:szCs w:val="20"/>
        </w:rPr>
      </w:pPr>
      <w:bookmarkStart w:id="57" w:name="_Toc164084929"/>
      <w:r w:rsidRPr="00E32A01">
        <w:rPr>
          <w:rStyle w:val="05ARTICLENiv1-SsTitreCar2"/>
          <w:rFonts w:cs="Arial"/>
          <w:b/>
          <w:sz w:val="20"/>
          <w:szCs w:val="20"/>
        </w:rPr>
        <w:t xml:space="preserve">7.2 </w:t>
      </w:r>
      <w:r w:rsidR="009B17B5">
        <w:rPr>
          <w:rStyle w:val="05ARTICLENiv1-SsTitreCar2"/>
          <w:rFonts w:cs="Arial"/>
          <w:b/>
          <w:sz w:val="20"/>
          <w:szCs w:val="20"/>
        </w:rPr>
        <w:t xml:space="preserve">– </w:t>
      </w:r>
      <w:r w:rsidRPr="009B17B5">
        <w:rPr>
          <w:rStyle w:val="05ARTICLENiv1-SsTitreCar2"/>
          <w:rFonts w:cs="Arial"/>
          <w:b/>
          <w:sz w:val="20"/>
          <w:szCs w:val="20"/>
          <w:u w:val="single"/>
        </w:rPr>
        <w:t>Reconduction</w:t>
      </w:r>
      <w:bookmarkEnd w:id="57"/>
      <w:r w:rsidR="009B17B5">
        <w:rPr>
          <w:rStyle w:val="05ARTICLENiv1-SsTitreCar2"/>
          <w:rFonts w:cs="Arial"/>
          <w:b/>
          <w:sz w:val="20"/>
          <w:szCs w:val="20"/>
        </w:rPr>
        <w:t> :</w:t>
      </w:r>
    </w:p>
    <w:p w14:paraId="1DBC689C" w14:textId="4A58EBC1" w:rsidR="00971039" w:rsidRPr="00E32A01" w:rsidRDefault="007C432E">
      <w:pPr>
        <w:pStyle w:val="05ARTICLENiv1-TexteCar"/>
        <w:spacing w:after="0"/>
        <w:rPr>
          <w:rFonts w:ascii="Arial" w:hAnsi="Arial" w:cs="Arial"/>
          <w:color w:val="FF0000"/>
          <w:sz w:val="20"/>
        </w:rPr>
      </w:pPr>
      <w:sdt>
        <w:sdtPr>
          <w:rPr>
            <w:rFonts w:ascii="Arial" w:hAnsi="Arial" w:cs="Arial"/>
            <w:sz w:val="20"/>
          </w:rPr>
          <w:id w:val="126907514"/>
          <w14:checkbox>
            <w14:checked w14:val="1"/>
            <w14:checkedState w14:val="2612" w14:font="MS Gothic"/>
            <w14:uncheckedState w14:val="2610" w14:font="MS Gothic"/>
          </w14:checkbox>
        </w:sdtPr>
        <w:sdtEndPr/>
        <w:sdtContent>
          <w:r w:rsidR="009B17B5">
            <w:rPr>
              <w:rFonts w:ascii="MS Gothic" w:eastAsia="MS Gothic" w:hAnsi="MS Gothic" w:cs="Arial" w:hint="eastAsia"/>
              <w:sz w:val="20"/>
            </w:rPr>
            <w:t>☒</w:t>
          </w:r>
        </w:sdtContent>
      </w:sdt>
      <w:r w:rsidR="000C344B" w:rsidRPr="00E32A01">
        <w:rPr>
          <w:rFonts w:ascii="Arial" w:hAnsi="Arial" w:cs="Arial"/>
          <w:sz w:val="20"/>
        </w:rPr>
        <w:t xml:space="preserve"> L’accord-cadre pourra être reconduit </w:t>
      </w:r>
      <w:r w:rsidR="004B37E4">
        <w:rPr>
          <w:rFonts w:ascii="Arial" w:hAnsi="Arial" w:cs="Arial"/>
          <w:b/>
          <w:bCs/>
          <w:sz w:val="20"/>
        </w:rPr>
        <w:t>trois</w:t>
      </w:r>
      <w:r w:rsidR="000C344B" w:rsidRPr="00672025">
        <w:rPr>
          <w:rFonts w:ascii="Arial" w:hAnsi="Arial" w:cs="Arial"/>
          <w:b/>
          <w:bCs/>
          <w:sz w:val="20"/>
        </w:rPr>
        <w:t xml:space="preserve"> fois</w:t>
      </w:r>
      <w:r w:rsidR="000C344B" w:rsidRPr="00E32A01">
        <w:rPr>
          <w:rFonts w:ascii="Arial" w:hAnsi="Arial" w:cs="Arial"/>
          <w:spacing w:val="0"/>
          <w:sz w:val="20"/>
          <w:lang w:eastAsia="en-US"/>
        </w:rPr>
        <w:t>, de manière tacite, sans que la durée totale de l’accord-c</w:t>
      </w:r>
      <w:r w:rsidR="009B17B5">
        <w:rPr>
          <w:rFonts w:ascii="Arial" w:hAnsi="Arial" w:cs="Arial"/>
          <w:spacing w:val="0"/>
          <w:sz w:val="20"/>
          <w:lang w:eastAsia="en-US"/>
        </w:rPr>
        <w:t>ad</w:t>
      </w:r>
      <w:r w:rsidR="000C344B" w:rsidRPr="00E32A01">
        <w:rPr>
          <w:rFonts w:ascii="Arial" w:hAnsi="Arial" w:cs="Arial"/>
          <w:spacing w:val="0"/>
          <w:sz w:val="20"/>
          <w:lang w:eastAsia="en-US"/>
        </w:rPr>
        <w:t xml:space="preserve">re, périodes de reconduction comprises, ne puisse dépasser </w:t>
      </w:r>
      <w:r w:rsidR="000C344B" w:rsidRPr="00672025">
        <w:rPr>
          <w:rFonts w:ascii="Arial" w:hAnsi="Arial" w:cs="Arial"/>
          <w:b/>
          <w:bCs/>
          <w:spacing w:val="0"/>
          <w:sz w:val="20"/>
          <w:lang w:eastAsia="en-US"/>
        </w:rPr>
        <w:t>4 ans.</w:t>
      </w:r>
    </w:p>
    <w:p w14:paraId="6005DE65" w14:textId="77777777" w:rsidR="00971039" w:rsidRPr="00E32A01" w:rsidRDefault="00971039">
      <w:pPr>
        <w:pStyle w:val="05ARTICLENiv1-TexteCar"/>
        <w:spacing w:after="0"/>
        <w:rPr>
          <w:rFonts w:ascii="Arial" w:hAnsi="Arial" w:cs="Arial"/>
          <w:sz w:val="20"/>
        </w:rPr>
      </w:pPr>
    </w:p>
    <w:p w14:paraId="5C31AB98" w14:textId="77777777" w:rsidR="00971039" w:rsidRPr="00E32A01" w:rsidRDefault="000C344B">
      <w:pPr>
        <w:widowControl w:val="0"/>
        <w:autoSpaceDE w:val="0"/>
        <w:autoSpaceDN w:val="0"/>
        <w:adjustRightInd w:val="0"/>
        <w:spacing w:after="0"/>
        <w:rPr>
          <w:rFonts w:ascii="Arial" w:hAnsi="Arial" w:cs="Arial"/>
          <w:spacing w:val="0"/>
          <w:sz w:val="20"/>
          <w:lang w:eastAsia="en-US"/>
        </w:rPr>
      </w:pPr>
      <w:r w:rsidRPr="00672025">
        <w:rPr>
          <w:rFonts w:ascii="Arial" w:hAnsi="Arial" w:cs="Arial"/>
          <w:b/>
          <w:bCs/>
          <w:spacing w:val="0"/>
          <w:sz w:val="20"/>
          <w:lang w:eastAsia="en-US"/>
        </w:rPr>
        <w:t>Le titulaire</w:t>
      </w:r>
      <w:r w:rsidRPr="00E32A01">
        <w:rPr>
          <w:rFonts w:ascii="Arial" w:hAnsi="Arial" w:cs="Arial"/>
          <w:spacing w:val="0"/>
          <w:sz w:val="20"/>
          <w:lang w:eastAsia="en-US"/>
        </w:rPr>
        <w:t xml:space="preserve"> ou le groupement d’entreprise ne pourra pas refuser cette (ces) reconduction (s). </w:t>
      </w:r>
    </w:p>
    <w:p w14:paraId="7890DD6D" w14:textId="77777777" w:rsidR="00971039" w:rsidRPr="00E32A01" w:rsidRDefault="00971039">
      <w:pPr>
        <w:widowControl w:val="0"/>
        <w:autoSpaceDE w:val="0"/>
        <w:autoSpaceDN w:val="0"/>
        <w:adjustRightInd w:val="0"/>
        <w:spacing w:after="0"/>
        <w:rPr>
          <w:rFonts w:ascii="Arial" w:hAnsi="Arial" w:cs="Arial"/>
          <w:spacing w:val="0"/>
          <w:sz w:val="20"/>
          <w:lang w:eastAsia="en-US"/>
        </w:rPr>
      </w:pPr>
    </w:p>
    <w:p w14:paraId="688B9E6C" w14:textId="27964095" w:rsidR="00971039" w:rsidRPr="00E32A01" w:rsidRDefault="000C344B">
      <w:pPr>
        <w:widowControl w:val="0"/>
        <w:autoSpaceDE w:val="0"/>
        <w:autoSpaceDN w:val="0"/>
        <w:adjustRightInd w:val="0"/>
        <w:jc w:val="both"/>
        <w:rPr>
          <w:rFonts w:ascii="Arial" w:hAnsi="Arial" w:cs="Arial"/>
          <w:spacing w:val="0"/>
          <w:sz w:val="20"/>
          <w:lang w:eastAsia="en-US"/>
        </w:rPr>
      </w:pPr>
      <w:r w:rsidRPr="00E32A01">
        <w:rPr>
          <w:rFonts w:ascii="Arial" w:hAnsi="Arial" w:cs="Arial"/>
          <w:spacing w:val="0"/>
          <w:sz w:val="20"/>
          <w:lang w:eastAsia="en-US"/>
        </w:rPr>
        <w:t xml:space="preserve">En cas de </w:t>
      </w:r>
      <w:r w:rsidR="009B17B5" w:rsidRPr="00E32A01">
        <w:rPr>
          <w:rFonts w:ascii="Arial" w:hAnsi="Arial" w:cs="Arial"/>
          <w:spacing w:val="0"/>
          <w:sz w:val="20"/>
          <w:lang w:eastAsia="en-US"/>
        </w:rPr>
        <w:t>non-reconduction</w:t>
      </w:r>
      <w:r w:rsidRPr="00E32A01">
        <w:rPr>
          <w:rFonts w:ascii="Arial" w:hAnsi="Arial" w:cs="Arial"/>
          <w:spacing w:val="0"/>
          <w:sz w:val="20"/>
          <w:lang w:eastAsia="en-US"/>
        </w:rPr>
        <w:t xml:space="preserve"> de l’accord-cadre, Le pouvoir adjudicateur ou son représentant se prononcera au moins </w:t>
      </w:r>
      <w:r w:rsidRPr="009B17B5">
        <w:rPr>
          <w:rFonts w:ascii="Arial" w:hAnsi="Arial" w:cs="Arial"/>
          <w:b/>
          <w:bCs/>
          <w:spacing w:val="0"/>
          <w:sz w:val="20"/>
          <w:u w:val="single"/>
          <w:lang w:eastAsia="en-US"/>
        </w:rPr>
        <w:t>2 mois avant la fin de la durée de validité de l’accord-cadre</w:t>
      </w:r>
      <w:r w:rsidRPr="00E32A01">
        <w:rPr>
          <w:rFonts w:ascii="Arial" w:hAnsi="Arial" w:cs="Arial"/>
          <w:spacing w:val="0"/>
          <w:sz w:val="20"/>
          <w:lang w:eastAsia="en-US"/>
        </w:rPr>
        <w:t xml:space="preserve">. Le </w:t>
      </w:r>
      <w:r w:rsidRPr="00672025">
        <w:rPr>
          <w:rFonts w:ascii="Arial" w:hAnsi="Arial" w:cs="Arial"/>
          <w:b/>
          <w:bCs/>
          <w:spacing w:val="0"/>
          <w:sz w:val="20"/>
          <w:lang w:eastAsia="en-US"/>
        </w:rPr>
        <w:t>pouvoir adjudicateur</w:t>
      </w:r>
      <w:r w:rsidRPr="00E32A01">
        <w:rPr>
          <w:rFonts w:ascii="Arial" w:hAnsi="Arial" w:cs="Arial"/>
          <w:spacing w:val="0"/>
          <w:sz w:val="20"/>
          <w:lang w:eastAsia="en-US"/>
        </w:rPr>
        <w:t xml:space="preserve"> ou son représentant notifiera, par lettre recommandée avec accusé de réception, sa décision de ne pas reconduire l’accord-cadre au titulaire.</w:t>
      </w:r>
    </w:p>
    <w:p w14:paraId="544A431E" w14:textId="77777777" w:rsidR="00971039" w:rsidRPr="00E32A01" w:rsidRDefault="00971039">
      <w:pPr>
        <w:pStyle w:val="05ARTICLENiv1-TexteCar"/>
        <w:spacing w:after="120"/>
        <w:rPr>
          <w:rFonts w:ascii="Arial" w:hAnsi="Arial" w:cs="Arial"/>
          <w:sz w:val="20"/>
        </w:rPr>
      </w:pPr>
    </w:p>
    <w:p w14:paraId="3FFDC05F" w14:textId="20A0E238" w:rsidR="00971039" w:rsidRPr="00E32A01" w:rsidRDefault="000C344B">
      <w:pPr>
        <w:pStyle w:val="05ARTICLENiv1-SsTitre"/>
        <w:rPr>
          <w:rStyle w:val="05ARTICLENiv1-SsTitreCar2"/>
          <w:rFonts w:cs="Arial"/>
          <w:b/>
          <w:sz w:val="20"/>
          <w:szCs w:val="20"/>
        </w:rPr>
      </w:pPr>
      <w:bookmarkStart w:id="58" w:name="_Toc512268849"/>
      <w:bookmarkStart w:id="59" w:name="_Toc164084930"/>
      <w:r w:rsidRPr="00E32A01">
        <w:rPr>
          <w:rStyle w:val="05ARTICLENiv1-SsTitreCar2"/>
          <w:rFonts w:cs="Arial"/>
          <w:b/>
          <w:sz w:val="20"/>
          <w:szCs w:val="20"/>
        </w:rPr>
        <w:t xml:space="preserve">7.3 </w:t>
      </w:r>
      <w:r w:rsidR="009B17B5">
        <w:rPr>
          <w:rStyle w:val="05ARTICLENiv1-SsTitreCar2"/>
          <w:rFonts w:cs="Arial"/>
          <w:b/>
          <w:sz w:val="20"/>
          <w:szCs w:val="20"/>
        </w:rPr>
        <w:t xml:space="preserve">- </w:t>
      </w:r>
      <w:r w:rsidRPr="009B17B5">
        <w:rPr>
          <w:rStyle w:val="05ARTICLENiv1-SsTitreCar2"/>
          <w:rFonts w:cs="Arial"/>
          <w:b/>
          <w:sz w:val="20"/>
          <w:szCs w:val="20"/>
          <w:u w:val="single"/>
        </w:rPr>
        <w:t>Délai d’exécution des bons de commande</w:t>
      </w:r>
      <w:bookmarkEnd w:id="58"/>
      <w:bookmarkEnd w:id="59"/>
      <w:r w:rsidR="009B17B5">
        <w:rPr>
          <w:rStyle w:val="05ARTICLENiv1-SsTitreCar2"/>
          <w:rFonts w:cs="Arial"/>
          <w:b/>
          <w:sz w:val="20"/>
          <w:szCs w:val="20"/>
        </w:rPr>
        <w:t> :</w:t>
      </w:r>
    </w:p>
    <w:p w14:paraId="15EF4544" w14:textId="77777777" w:rsidR="00B33941" w:rsidRDefault="00B33941" w:rsidP="00B33941">
      <w:pPr>
        <w:pStyle w:val="05ARTICLENiv1-Texte"/>
      </w:pPr>
      <w:r>
        <w:t>Le délai d'exécution de chaque bon de commande est fixé dans ledit bon de comande à compter de sa notification.</w:t>
      </w:r>
    </w:p>
    <w:p w14:paraId="17410AB0" w14:textId="77777777" w:rsidR="00B33941" w:rsidRDefault="00B33941" w:rsidP="00B33941">
      <w:pPr>
        <w:pStyle w:val="05ARTICLENiv1-Texte"/>
      </w:pPr>
      <w:r>
        <w:t>Le délai d'exécution de chaque bon de commande part de la date de sa notification et il ne sera pas délivré d’ordre de service de démarrage du délai d’exécution des prestations.</w:t>
      </w:r>
    </w:p>
    <w:p w14:paraId="3543B244" w14:textId="77777777" w:rsidR="00B33941" w:rsidRDefault="00B33941" w:rsidP="00B33941">
      <w:pPr>
        <w:pStyle w:val="05ARTICLENiv1-Texte"/>
      </w:pPr>
      <w:r w:rsidRPr="00967F66">
        <w:t>L’émission des bons de commande</w:t>
      </w:r>
      <w:r>
        <w:t xml:space="preserve">, établis dans le présent accord-cadre, seront émis par </w:t>
      </w:r>
      <w:r w:rsidRPr="00F1697B">
        <w:rPr>
          <w:b/>
          <w:bCs/>
        </w:rPr>
        <w:t>le pouvoir adjudicateur</w:t>
      </w:r>
      <w:r>
        <w:t xml:space="preserve"> au fur et à mesure de l’expression de ses besoins, dans la limite des conditions prévues à l’accord-cadre.</w:t>
      </w:r>
    </w:p>
    <w:p w14:paraId="206A7836" w14:textId="77777777" w:rsidR="00971039" w:rsidRPr="00B33941" w:rsidRDefault="000C344B">
      <w:pPr>
        <w:pStyle w:val="04ARTICLE-Titre"/>
        <w:rPr>
          <w:rStyle w:val="Style04ARTICLE-TitreAutomatique1Car"/>
          <w:rFonts w:ascii="Arial" w:hAnsi="Arial" w:cs="Arial"/>
          <w:b/>
          <w:bCs/>
        </w:rPr>
      </w:pPr>
      <w:bookmarkStart w:id="60" w:name="_Toc447210811"/>
      <w:bookmarkStart w:id="61" w:name="_Toc164084931"/>
      <w:bookmarkStart w:id="62" w:name="_Toc444259000"/>
      <w:bookmarkStart w:id="63" w:name="_Toc52783180"/>
      <w:bookmarkStart w:id="64" w:name="_Toc125273022"/>
      <w:bookmarkStart w:id="65" w:name="_Toc221004769"/>
      <w:bookmarkStart w:id="66" w:name="_Toc248736104"/>
      <w:r w:rsidRPr="00B33941">
        <w:rPr>
          <w:rFonts w:ascii="Arial" w:hAnsi="Arial" w:cs="Arial"/>
          <w:b/>
          <w:bCs/>
        </w:rPr>
        <w:t>ARTICLE 8 – MODALITES D’EXECUTION DU MARCHE</w:t>
      </w:r>
      <w:bookmarkEnd w:id="60"/>
      <w:bookmarkEnd w:id="61"/>
      <w:r w:rsidRPr="00B33941">
        <w:rPr>
          <w:rFonts w:ascii="Arial" w:hAnsi="Arial" w:cs="Arial"/>
          <w:b/>
          <w:bCs/>
        </w:rPr>
        <w:t xml:space="preserve"> </w:t>
      </w:r>
    </w:p>
    <w:p w14:paraId="2F9263FE" w14:textId="39FE4630" w:rsidR="00971039" w:rsidRPr="00E32A01" w:rsidRDefault="000C344B">
      <w:pPr>
        <w:pStyle w:val="05ARTICLENiv1-SsTitre"/>
        <w:rPr>
          <w:rFonts w:cs="Arial"/>
          <w:sz w:val="20"/>
          <w:szCs w:val="20"/>
        </w:rPr>
      </w:pPr>
      <w:bookmarkStart w:id="67" w:name="_Toc447210812"/>
      <w:bookmarkStart w:id="68" w:name="_Toc164084932"/>
      <w:r w:rsidRPr="00E32A01">
        <w:rPr>
          <w:rFonts w:cs="Arial"/>
          <w:sz w:val="20"/>
          <w:szCs w:val="20"/>
        </w:rPr>
        <w:t>8.1</w:t>
      </w:r>
      <w:r w:rsidR="00ED2E2D">
        <w:rPr>
          <w:rFonts w:cs="Arial"/>
          <w:sz w:val="20"/>
          <w:szCs w:val="20"/>
        </w:rPr>
        <w:t xml:space="preserve"> - </w:t>
      </w:r>
      <w:r w:rsidRPr="00162B03">
        <w:rPr>
          <w:rFonts w:cs="Arial"/>
          <w:sz w:val="20"/>
          <w:szCs w:val="20"/>
          <w:u w:val="single"/>
        </w:rPr>
        <w:t>Protection de la main d'œuvre et conditions de travail</w:t>
      </w:r>
      <w:bookmarkEnd w:id="67"/>
      <w:bookmarkEnd w:id="68"/>
      <w:r w:rsidR="00ED2E2D">
        <w:rPr>
          <w:rFonts w:cs="Arial"/>
          <w:sz w:val="20"/>
          <w:szCs w:val="20"/>
        </w:rPr>
        <w:t> :</w:t>
      </w:r>
    </w:p>
    <w:p w14:paraId="1E12DFD7" w14:textId="77777777" w:rsidR="00971039" w:rsidRPr="00E32A01" w:rsidRDefault="000C344B">
      <w:pPr>
        <w:pStyle w:val="05ARTICLENiv1-Texte"/>
        <w:rPr>
          <w:rFonts w:cs="Arial"/>
        </w:rPr>
      </w:pPr>
      <w:r w:rsidRPr="00162B03">
        <w:rPr>
          <w:rFonts w:cs="Arial"/>
          <w:b/>
          <w:bCs/>
        </w:rPr>
        <w:t>Le titulaire</w:t>
      </w:r>
      <w:r w:rsidRPr="00E32A01">
        <w:rPr>
          <w:rFonts w:cs="Arial"/>
        </w:rPr>
        <w:t xml:space="preserve"> s'engage au respect des lois et réglements relatifs à la protection de la main d'œuvre et aux conditions de travail dans les conditions définies à </w:t>
      </w:r>
      <w:r w:rsidRPr="00162B03">
        <w:rPr>
          <w:rFonts w:cs="Arial"/>
          <w:b/>
          <w:bCs/>
        </w:rPr>
        <w:t>l'article 6.1 du CCAG FCS.</w:t>
      </w:r>
    </w:p>
    <w:p w14:paraId="55220968" w14:textId="6B7ECB49" w:rsidR="00971039" w:rsidRPr="00E32A01" w:rsidRDefault="000C344B">
      <w:pPr>
        <w:pStyle w:val="05ARTICLENiv1-SsTitre"/>
        <w:rPr>
          <w:rFonts w:cs="Arial"/>
          <w:sz w:val="20"/>
          <w:szCs w:val="20"/>
        </w:rPr>
      </w:pPr>
      <w:bookmarkStart w:id="69" w:name="_Toc447210813"/>
      <w:bookmarkStart w:id="70" w:name="_Toc164084933"/>
      <w:r w:rsidRPr="00E32A01">
        <w:rPr>
          <w:rFonts w:cs="Arial"/>
          <w:sz w:val="20"/>
          <w:szCs w:val="20"/>
        </w:rPr>
        <w:t>8.2</w:t>
      </w:r>
      <w:r w:rsidR="00162B03">
        <w:rPr>
          <w:rFonts w:cs="Arial"/>
          <w:sz w:val="20"/>
          <w:szCs w:val="20"/>
        </w:rPr>
        <w:t xml:space="preserve"> - </w:t>
      </w:r>
      <w:r w:rsidRPr="00D84BA4">
        <w:rPr>
          <w:rFonts w:cs="Arial"/>
          <w:sz w:val="20"/>
          <w:szCs w:val="20"/>
          <w:u w:val="single"/>
        </w:rPr>
        <w:t>Conditions d'exécution des prestations</w:t>
      </w:r>
      <w:bookmarkEnd w:id="69"/>
      <w:bookmarkEnd w:id="70"/>
      <w:r w:rsidR="00162B03">
        <w:rPr>
          <w:rFonts w:cs="Arial"/>
          <w:sz w:val="20"/>
          <w:szCs w:val="20"/>
        </w:rPr>
        <w:t> :</w:t>
      </w:r>
    </w:p>
    <w:p w14:paraId="70A53055" w14:textId="77777777" w:rsidR="00077CDD" w:rsidRDefault="00077CDD" w:rsidP="00077CDD">
      <w:pPr>
        <w:pStyle w:val="05ARTICLENiv1-Texte"/>
      </w:pPr>
      <w:bookmarkStart w:id="71" w:name="_Toc447208862"/>
      <w:bookmarkStart w:id="72" w:name="_Toc164084934"/>
      <w:bookmarkStart w:id="73" w:name="_Toc447210814"/>
      <w:r>
        <w:t xml:space="preserve">Les prestations devront être exécutées dans les délais prévus à </w:t>
      </w:r>
      <w:r w:rsidRPr="00D84BA4">
        <w:rPr>
          <w:b/>
          <w:bCs/>
        </w:rPr>
        <w:t>l'article 7</w:t>
      </w:r>
      <w:r>
        <w:t xml:space="preserve"> ci-dessus.</w:t>
      </w:r>
    </w:p>
    <w:p w14:paraId="0C3C16E8" w14:textId="77777777" w:rsidR="00077CDD" w:rsidRDefault="00077CDD" w:rsidP="00077CDD">
      <w:pPr>
        <w:pStyle w:val="05ARTICLENiv1-Texte"/>
      </w:pPr>
      <w:r>
        <w:t>Les prestations seront réalisées dans les conditions définies par le Cahier des charges.</w:t>
      </w:r>
    </w:p>
    <w:p w14:paraId="784776A7" w14:textId="77777777" w:rsidR="00077CDD" w:rsidRDefault="00077CDD" w:rsidP="00077CDD">
      <w:pPr>
        <w:pStyle w:val="05ARTICLENiv1-Texte"/>
        <w:spacing w:after="0"/>
      </w:pPr>
      <w:r>
        <w:t>Les prestations seront réalisées à l’ensemble des adresses précisées dans la liste annexée au Cahier des Charges.</w:t>
      </w:r>
    </w:p>
    <w:p w14:paraId="689FE398" w14:textId="77777777" w:rsidR="00077CDD" w:rsidRDefault="00077CDD" w:rsidP="00077CDD">
      <w:pPr>
        <w:pStyle w:val="05ARTICLENiv1-Texte"/>
        <w:spacing w:after="0"/>
      </w:pPr>
    </w:p>
    <w:p w14:paraId="58EB3308" w14:textId="56006A81" w:rsidR="00077CDD" w:rsidRDefault="00077CDD" w:rsidP="00077CDD">
      <w:pPr>
        <w:pStyle w:val="05ARTICLENiv1-Texte"/>
        <w:spacing w:after="0"/>
      </w:pPr>
      <w:r>
        <w:t>Il convient de préciser que les lieux de prestations auront vocation à évoluer en cours de marché</w:t>
      </w:r>
      <w:r w:rsidR="00E071D6">
        <w:t>.</w:t>
      </w:r>
    </w:p>
    <w:p w14:paraId="52119A90" w14:textId="77777777" w:rsidR="00077CDD" w:rsidRDefault="00077CDD" w:rsidP="00077CDD">
      <w:pPr>
        <w:pStyle w:val="05ARTICLENiv1-Texte"/>
        <w:spacing w:after="0"/>
      </w:pPr>
    </w:p>
    <w:p w14:paraId="08636C4B" w14:textId="77777777" w:rsidR="00077CDD" w:rsidRDefault="00077CDD" w:rsidP="00077CDD">
      <w:pPr>
        <w:pStyle w:val="05ARTICLENiv1-Texte"/>
        <w:spacing w:after="0"/>
      </w:pPr>
      <w:r>
        <w:t>Le candidat devra prévoir dans son offre ces évolutions, sans qu’il ne puisse solliciter aucune compensation liée à cette modification</w:t>
      </w:r>
      <w:r w:rsidRPr="00515B42">
        <w:t xml:space="preserve"> </w:t>
      </w:r>
      <w:r>
        <w:t>en cours d’exécution de marché.</w:t>
      </w:r>
    </w:p>
    <w:p w14:paraId="5C6A1C17" w14:textId="5ACF44DC" w:rsidR="00971039" w:rsidRPr="00E32A01" w:rsidRDefault="000C344B">
      <w:pPr>
        <w:pStyle w:val="05ARTICLENiv1-SsTitre"/>
        <w:rPr>
          <w:rFonts w:cs="Arial"/>
          <w:sz w:val="20"/>
          <w:szCs w:val="20"/>
        </w:rPr>
      </w:pPr>
      <w:r w:rsidRPr="00E32A01">
        <w:rPr>
          <w:rFonts w:cs="Arial"/>
          <w:sz w:val="20"/>
          <w:szCs w:val="20"/>
        </w:rPr>
        <w:t>8.3</w:t>
      </w:r>
      <w:r w:rsidR="00AE5617">
        <w:rPr>
          <w:rFonts w:cs="Arial"/>
          <w:sz w:val="20"/>
          <w:szCs w:val="20"/>
        </w:rPr>
        <w:t xml:space="preserve"> - </w:t>
      </w:r>
      <w:r w:rsidRPr="00AE5617">
        <w:rPr>
          <w:rFonts w:cs="Arial"/>
          <w:sz w:val="20"/>
          <w:szCs w:val="20"/>
          <w:u w:val="single"/>
        </w:rPr>
        <w:t>Conditions de livraison</w:t>
      </w:r>
      <w:bookmarkEnd w:id="71"/>
      <w:bookmarkEnd w:id="72"/>
      <w:r w:rsidR="00AE5617">
        <w:rPr>
          <w:rFonts w:cs="Arial"/>
          <w:sz w:val="20"/>
          <w:szCs w:val="20"/>
        </w:rPr>
        <w:t> :</w:t>
      </w:r>
    </w:p>
    <w:p w14:paraId="6DC48D19" w14:textId="77777777" w:rsidR="00971039" w:rsidRPr="00E32A01" w:rsidRDefault="000C344B">
      <w:pPr>
        <w:pStyle w:val="05ARTICLENiv1-Texte"/>
        <w:rPr>
          <w:rFonts w:cs="Arial"/>
        </w:rPr>
      </w:pPr>
      <w:r w:rsidRPr="00E32A01">
        <w:rPr>
          <w:rFonts w:cs="Arial"/>
        </w:rPr>
        <w:t xml:space="preserve">Les fournitures devront être livrées et installées dans les délais prévus à </w:t>
      </w:r>
      <w:r w:rsidRPr="00AE5617">
        <w:rPr>
          <w:rFonts w:cs="Arial"/>
          <w:b/>
          <w:bCs/>
        </w:rPr>
        <w:t>l'article 2.2</w:t>
      </w:r>
      <w:r w:rsidRPr="00E32A01">
        <w:rPr>
          <w:rFonts w:cs="Arial"/>
        </w:rPr>
        <w:t xml:space="preserve"> ci-dessus.</w:t>
      </w:r>
    </w:p>
    <w:p w14:paraId="7427C44D" w14:textId="77777777" w:rsidR="00AE5617" w:rsidRDefault="00AE5617" w:rsidP="00AE5617">
      <w:pPr>
        <w:pStyle w:val="05ARTICLENiv1-Texte"/>
        <w:spacing w:after="0"/>
      </w:pPr>
      <w:r>
        <w:t xml:space="preserve">Les fournitures sont à livrer à l’ensemble des adresses précisées au sein de l’annexe au Cahier des Charges, ainsi que, comme précisé ci-dessus, au nouveau siège social en cours de marché. </w:t>
      </w:r>
    </w:p>
    <w:p w14:paraId="689C231F" w14:textId="77777777" w:rsidR="00AE5617" w:rsidRDefault="00AE5617">
      <w:pPr>
        <w:pStyle w:val="05ARTICLENiv1-Texte"/>
        <w:rPr>
          <w:rFonts w:cs="Arial"/>
        </w:rPr>
      </w:pPr>
    </w:p>
    <w:p w14:paraId="40E7AF5C" w14:textId="754163BC" w:rsidR="00971039" w:rsidRPr="00E32A01" w:rsidRDefault="000C344B">
      <w:pPr>
        <w:pStyle w:val="05ARTICLENiv1-Texte"/>
        <w:rPr>
          <w:rFonts w:cs="Arial"/>
        </w:rPr>
      </w:pPr>
      <w:r w:rsidRPr="00E32A01">
        <w:rPr>
          <w:rFonts w:cs="Arial"/>
        </w:rPr>
        <w:lastRenderedPageBreak/>
        <w:t xml:space="preserve">La livraison s'effectue conformément aux dispositions définies par le Cahier des charges ainsi que dans le respect des dispositions </w:t>
      </w:r>
      <w:r w:rsidRPr="00AE5617">
        <w:rPr>
          <w:rFonts w:cs="Arial"/>
          <w:b/>
          <w:bCs/>
        </w:rPr>
        <w:t>de l'article 2</w:t>
      </w:r>
      <w:r w:rsidR="00802123" w:rsidRPr="00AE5617">
        <w:rPr>
          <w:rFonts w:cs="Arial"/>
          <w:b/>
          <w:bCs/>
        </w:rPr>
        <w:t>1</w:t>
      </w:r>
      <w:r w:rsidRPr="00AE5617">
        <w:rPr>
          <w:rFonts w:cs="Arial"/>
          <w:b/>
          <w:bCs/>
        </w:rPr>
        <w:t xml:space="preserve"> du CCAG FCS.</w:t>
      </w:r>
      <w:r w:rsidRPr="00E32A01">
        <w:rPr>
          <w:rFonts w:cs="Arial"/>
        </w:rPr>
        <w:t xml:space="preserve"> </w:t>
      </w:r>
    </w:p>
    <w:p w14:paraId="133F2E79" w14:textId="7A492D4D" w:rsidR="00971039" w:rsidRPr="00E32A01" w:rsidRDefault="000C344B" w:rsidP="00942D89">
      <w:pPr>
        <w:pStyle w:val="05ARTICLENiv1-Texte"/>
        <w:rPr>
          <w:rFonts w:cs="Arial"/>
        </w:rPr>
      </w:pPr>
      <w:r w:rsidRPr="00E32A01">
        <w:rPr>
          <w:rFonts w:cs="Arial"/>
        </w:rPr>
        <w:t xml:space="preserve">Il n'existe pas de difficultés exceptionnelles de manutention. </w:t>
      </w:r>
    </w:p>
    <w:p w14:paraId="1BE799DA" w14:textId="2CA70AEA" w:rsidR="00971039" w:rsidRPr="00E32A01" w:rsidRDefault="000C344B">
      <w:pPr>
        <w:pStyle w:val="05ARTICLENiv1-SsTitre"/>
        <w:rPr>
          <w:rFonts w:cs="Arial"/>
          <w:sz w:val="20"/>
          <w:szCs w:val="20"/>
        </w:rPr>
      </w:pPr>
      <w:bookmarkStart w:id="74" w:name="_Toc164084935"/>
      <w:r w:rsidRPr="00E32A01">
        <w:rPr>
          <w:rFonts w:cs="Arial"/>
          <w:sz w:val="20"/>
          <w:szCs w:val="20"/>
        </w:rPr>
        <w:t>8.4</w:t>
      </w:r>
      <w:r w:rsidR="00A57326">
        <w:rPr>
          <w:rFonts w:cs="Arial"/>
          <w:sz w:val="20"/>
          <w:szCs w:val="20"/>
        </w:rPr>
        <w:t xml:space="preserve"> - </w:t>
      </w:r>
      <w:r w:rsidRPr="00A57326">
        <w:rPr>
          <w:rFonts w:cs="Arial"/>
          <w:sz w:val="20"/>
          <w:szCs w:val="20"/>
          <w:u w:val="single"/>
        </w:rPr>
        <w:t>Surveillance en usine</w:t>
      </w:r>
      <w:bookmarkEnd w:id="73"/>
      <w:bookmarkEnd w:id="74"/>
      <w:r w:rsidR="00A57326">
        <w:rPr>
          <w:rFonts w:cs="Arial"/>
          <w:sz w:val="20"/>
          <w:szCs w:val="20"/>
        </w:rPr>
        <w:t> :</w:t>
      </w:r>
    </w:p>
    <w:p w14:paraId="1F060DE6" w14:textId="77777777" w:rsidR="00971039" w:rsidRPr="00E32A01" w:rsidRDefault="000C344B" w:rsidP="00A57326">
      <w:pPr>
        <w:pStyle w:val="05ARTICLENiv1-Texte"/>
        <w:rPr>
          <w:rFonts w:cs="Arial"/>
        </w:rPr>
      </w:pPr>
      <w:r w:rsidRPr="00E32A01">
        <w:rPr>
          <w:rFonts w:cs="Arial"/>
        </w:rPr>
        <w:t>Il n'est pas prévu une surveillance en usine de l'exécution des prestations.</w:t>
      </w:r>
    </w:p>
    <w:p w14:paraId="464FF1E4" w14:textId="79E9F2AC" w:rsidR="00971039" w:rsidRPr="00E32A01" w:rsidRDefault="000C344B">
      <w:pPr>
        <w:pStyle w:val="05ARTICLENiv1-SsTitre"/>
        <w:rPr>
          <w:rFonts w:cs="Arial"/>
          <w:sz w:val="20"/>
          <w:szCs w:val="20"/>
        </w:rPr>
      </w:pPr>
      <w:bookmarkStart w:id="75" w:name="_Toc447210815"/>
      <w:bookmarkStart w:id="76" w:name="_Toc164084936"/>
      <w:r w:rsidRPr="00E32A01">
        <w:rPr>
          <w:rFonts w:cs="Arial"/>
          <w:sz w:val="20"/>
          <w:szCs w:val="20"/>
        </w:rPr>
        <w:t xml:space="preserve">8.5 </w:t>
      </w:r>
      <w:r w:rsidR="00AF20E0">
        <w:rPr>
          <w:rFonts w:cs="Arial"/>
          <w:sz w:val="20"/>
          <w:szCs w:val="20"/>
        </w:rPr>
        <w:t xml:space="preserve">- </w:t>
      </w:r>
      <w:r w:rsidRPr="00AF20E0">
        <w:rPr>
          <w:rFonts w:cs="Arial"/>
          <w:sz w:val="20"/>
          <w:szCs w:val="20"/>
          <w:u w:val="single"/>
        </w:rPr>
        <w:t>Documents fournis après exécution</w:t>
      </w:r>
      <w:bookmarkEnd w:id="75"/>
      <w:bookmarkEnd w:id="76"/>
      <w:r w:rsidR="00AF20E0">
        <w:rPr>
          <w:rFonts w:cs="Arial"/>
          <w:sz w:val="20"/>
          <w:szCs w:val="20"/>
        </w:rPr>
        <w:t> :</w:t>
      </w:r>
    </w:p>
    <w:p w14:paraId="6D053D77" w14:textId="77777777" w:rsidR="00AF20E0" w:rsidRDefault="00AF20E0" w:rsidP="00AF20E0">
      <w:pPr>
        <w:pStyle w:val="05ARTICLENiv1-Texte"/>
      </w:pPr>
      <w:bookmarkStart w:id="77" w:name="_Toc110578491"/>
      <w:bookmarkStart w:id="78" w:name="_Toc164084937"/>
      <w:bookmarkStart w:id="79" w:name="_Toc447208865"/>
      <w:bookmarkStart w:id="80" w:name="_Toc52680819"/>
      <w:r w:rsidRPr="00AF20E0">
        <w:rPr>
          <w:b/>
          <w:bCs/>
        </w:rPr>
        <w:t>Le titulaire</w:t>
      </w:r>
      <w:r>
        <w:t xml:space="preserve"> s'engage à fournir à la livraison toute la documentation, rédigée en langue française, nécessaire à une utilisation et un fonctionnement corrects du matériel livré et à son entretien courant telle que définie au Cahier des charges.</w:t>
      </w:r>
    </w:p>
    <w:p w14:paraId="38452E07" w14:textId="442619DE" w:rsidR="00D361EB" w:rsidRPr="00BE4C3E" w:rsidRDefault="00AF20E0">
      <w:pPr>
        <w:pStyle w:val="05ARTICLENiv1-Texte"/>
      </w:pPr>
      <w:r>
        <w:t>Il effectuera également, si nécessaire, une formation permettant aux différents employés d’utiliser les machines si celles-ci le nécessite.</w:t>
      </w:r>
      <w:bookmarkEnd w:id="77"/>
      <w:bookmarkEnd w:id="78"/>
    </w:p>
    <w:p w14:paraId="00C304EF" w14:textId="77777777" w:rsidR="00971039" w:rsidRPr="00B71F97" w:rsidRDefault="000C344B">
      <w:pPr>
        <w:pStyle w:val="04ARTICLE-Titre"/>
        <w:spacing w:before="400"/>
        <w:rPr>
          <w:rFonts w:ascii="Arial" w:hAnsi="Arial" w:cs="Arial"/>
          <w:b/>
          <w:bCs/>
        </w:rPr>
      </w:pPr>
      <w:bookmarkStart w:id="81" w:name="_Toc164084938"/>
      <w:r w:rsidRPr="00B71F97">
        <w:rPr>
          <w:rFonts w:ascii="Arial" w:hAnsi="Arial" w:cs="Arial"/>
          <w:b/>
          <w:bCs/>
        </w:rPr>
        <w:t>ARTICLE 9 – PENALITES / PRIMES</w:t>
      </w:r>
      <w:bookmarkEnd w:id="79"/>
      <w:bookmarkEnd w:id="81"/>
    </w:p>
    <w:p w14:paraId="54A0E544" w14:textId="77777777" w:rsidR="00971039" w:rsidRPr="00E32A01" w:rsidRDefault="000C344B">
      <w:pPr>
        <w:rPr>
          <w:rStyle w:val="Style05ARTICLENiv1-SsTitreAutomatiqueToutenmajusculeCar"/>
          <w:rFonts w:cs="Arial"/>
          <w:b w:val="0"/>
          <w:sz w:val="20"/>
        </w:rPr>
      </w:pPr>
      <w:r w:rsidRPr="00E32A01">
        <w:rPr>
          <w:rFonts w:ascii="Arial" w:hAnsi="Arial" w:cs="Arial"/>
          <w:b/>
          <w:sz w:val="20"/>
        </w:rPr>
        <w:t>Par dérogation à l'article 14.1.3 du CCAG FCS,</w:t>
      </w:r>
      <w:r w:rsidRPr="00E32A01">
        <w:rPr>
          <w:rStyle w:val="Style05ARTICLENiv1-SsTitreAutomatiqueToutenmajusculeCar"/>
          <w:rFonts w:cs="Arial"/>
          <w:b w:val="0"/>
          <w:sz w:val="20"/>
        </w:rPr>
        <w:t xml:space="preserve"> </w:t>
      </w:r>
      <w:r w:rsidRPr="00E32A01">
        <w:rPr>
          <w:rStyle w:val="Style05ARTICLENiv1-SsTitreAutomatiqueToutenmajusculeCar"/>
          <w:rFonts w:cs="Arial"/>
          <w:b w:val="0"/>
          <w:color w:val="auto"/>
          <w:sz w:val="20"/>
        </w:rPr>
        <w:t xml:space="preserve">aucune exonération de pénalités ne sera appliquée. </w:t>
      </w:r>
    </w:p>
    <w:p w14:paraId="3B88547F" w14:textId="3EC7EDBE" w:rsidR="00971039" w:rsidRPr="00E32A01" w:rsidRDefault="000C344B">
      <w:pPr>
        <w:pStyle w:val="05ARTICLENiv1-SsTitre"/>
        <w:rPr>
          <w:rFonts w:cs="Arial"/>
          <w:sz w:val="20"/>
          <w:szCs w:val="20"/>
        </w:rPr>
      </w:pPr>
      <w:bookmarkStart w:id="82" w:name="_Toc447208866"/>
      <w:bookmarkStart w:id="83" w:name="_Toc164084939"/>
      <w:r w:rsidRPr="00E32A01">
        <w:rPr>
          <w:rFonts w:cs="Arial"/>
          <w:sz w:val="20"/>
          <w:szCs w:val="20"/>
        </w:rPr>
        <w:t>9.1</w:t>
      </w:r>
      <w:r w:rsidR="00397A6E">
        <w:rPr>
          <w:rFonts w:cs="Arial"/>
          <w:sz w:val="20"/>
          <w:szCs w:val="20"/>
        </w:rPr>
        <w:t xml:space="preserve"> - </w:t>
      </w:r>
      <w:r w:rsidRPr="001C7BEB">
        <w:rPr>
          <w:rFonts w:cs="Arial"/>
          <w:sz w:val="20"/>
          <w:szCs w:val="20"/>
          <w:u w:val="single"/>
        </w:rPr>
        <w:t>Pénalités pour retard</w:t>
      </w:r>
      <w:bookmarkEnd w:id="80"/>
      <w:r w:rsidRPr="001C7BEB">
        <w:rPr>
          <w:rFonts w:cs="Arial"/>
          <w:sz w:val="20"/>
          <w:szCs w:val="20"/>
          <w:u w:val="single"/>
        </w:rPr>
        <w:t xml:space="preserve"> dans l'exécution des prestations</w:t>
      </w:r>
      <w:bookmarkEnd w:id="82"/>
      <w:bookmarkEnd w:id="83"/>
      <w:r w:rsidR="00397A6E">
        <w:rPr>
          <w:rFonts w:cs="Arial"/>
          <w:sz w:val="20"/>
          <w:szCs w:val="20"/>
        </w:rPr>
        <w:t> :</w:t>
      </w:r>
    </w:p>
    <w:p w14:paraId="3EC575D1" w14:textId="2022F065" w:rsidR="00971039" w:rsidRPr="00E32A01" w:rsidRDefault="000C344B" w:rsidP="005A4D5F">
      <w:pPr>
        <w:pStyle w:val="05ARTICLENiv1-Texte"/>
        <w:spacing w:after="0"/>
        <w:rPr>
          <w:rFonts w:cs="Arial"/>
        </w:rPr>
      </w:pPr>
      <w:r w:rsidRPr="001C7BEB">
        <w:rPr>
          <w:rFonts w:cs="Arial"/>
          <w:b/>
          <w:u w:val="single"/>
        </w:rPr>
        <w:t>Par dérogation aux dispositions de l'article 14 du CCAG FCS</w:t>
      </w:r>
      <w:r w:rsidRPr="001C7BEB">
        <w:rPr>
          <w:rFonts w:cs="Arial"/>
          <w:u w:val="single"/>
        </w:rPr>
        <w:t>, les modalités d'application des pénalités de retard sont les suivantes</w:t>
      </w:r>
      <w:r w:rsidRPr="00E32A01">
        <w:rPr>
          <w:rFonts w:cs="Arial"/>
        </w:rPr>
        <w:t xml:space="preserve"> :</w:t>
      </w:r>
    </w:p>
    <w:p w14:paraId="3C351B76" w14:textId="187DC9F0" w:rsidR="001C7BEB" w:rsidRPr="000C5CD1" w:rsidRDefault="001C7BEB" w:rsidP="001C7BEB">
      <w:pPr>
        <w:jc w:val="both"/>
        <w:rPr>
          <w:rFonts w:ascii="Arial" w:hAnsi="Arial" w:cs="Arial"/>
          <w:spacing w:val="0"/>
          <w:sz w:val="20"/>
        </w:rPr>
      </w:pPr>
      <w:bookmarkStart w:id="84" w:name="_Toc447208867"/>
      <w:bookmarkStart w:id="85" w:name="_Toc164084940"/>
      <w:r w:rsidRPr="000C5CD1">
        <w:rPr>
          <w:rFonts w:ascii="Arial" w:hAnsi="Arial" w:cs="Arial"/>
          <w:spacing w:val="0"/>
          <w:sz w:val="20"/>
        </w:rPr>
        <w:t xml:space="preserve">Afin de garantir une qualité de service irréprochable, le </w:t>
      </w:r>
      <w:r w:rsidRPr="00606F61">
        <w:rPr>
          <w:rFonts w:ascii="Arial" w:hAnsi="Arial" w:cs="Arial"/>
          <w:b/>
          <w:bCs/>
          <w:spacing w:val="0"/>
          <w:sz w:val="20"/>
        </w:rPr>
        <w:t>pouvoir adjudicateur</w:t>
      </w:r>
      <w:r w:rsidRPr="000C5CD1">
        <w:rPr>
          <w:rFonts w:ascii="Arial" w:hAnsi="Arial" w:cs="Arial"/>
          <w:spacing w:val="0"/>
          <w:sz w:val="20"/>
        </w:rPr>
        <w:t xml:space="preserve"> souhaite mettre en place un système de pénalités en cas de retard ou non-exécution de prestation.</w:t>
      </w:r>
    </w:p>
    <w:p w14:paraId="5C6B44D3" w14:textId="77777777" w:rsidR="001C7BEB" w:rsidRPr="00293D60" w:rsidRDefault="001C7BEB" w:rsidP="001C7BEB">
      <w:pPr>
        <w:spacing w:after="0"/>
        <w:jc w:val="both"/>
        <w:rPr>
          <w:rFonts w:ascii="Arial" w:hAnsi="Arial" w:cs="Arial"/>
          <w:spacing w:val="0"/>
          <w:sz w:val="20"/>
        </w:rPr>
      </w:pPr>
      <w:r w:rsidRPr="00293D60">
        <w:rPr>
          <w:rFonts w:ascii="Arial" w:hAnsi="Arial" w:cs="Arial"/>
          <w:spacing w:val="0"/>
          <w:sz w:val="20"/>
        </w:rPr>
        <w:t xml:space="preserve">La non-application de ces dernières par </w:t>
      </w:r>
      <w:r w:rsidRPr="00606F61">
        <w:rPr>
          <w:rFonts w:ascii="Arial" w:hAnsi="Arial" w:cs="Arial"/>
          <w:b/>
          <w:bCs/>
          <w:spacing w:val="0"/>
          <w:sz w:val="20"/>
        </w:rPr>
        <w:t>le pouvoir adjudicateur</w:t>
      </w:r>
      <w:r w:rsidRPr="00293D60">
        <w:rPr>
          <w:rFonts w:ascii="Arial" w:hAnsi="Arial" w:cs="Arial"/>
          <w:spacing w:val="0"/>
          <w:sz w:val="20"/>
        </w:rPr>
        <w:t xml:space="preserve"> ne présume en rien la renonciation de celles-ci.</w:t>
      </w:r>
    </w:p>
    <w:p w14:paraId="1A3C2D05" w14:textId="77777777" w:rsidR="001C7BEB" w:rsidRPr="00293D60" w:rsidRDefault="001C7BEB" w:rsidP="001C7BEB">
      <w:pPr>
        <w:spacing w:after="0"/>
        <w:rPr>
          <w:rFonts w:ascii="Arial" w:hAnsi="Arial" w:cs="Arial"/>
          <w:spacing w:val="0"/>
          <w:sz w:val="20"/>
        </w:rPr>
      </w:pPr>
    </w:p>
    <w:p w14:paraId="1197CE8B" w14:textId="77777777" w:rsidR="001C7BEB" w:rsidRPr="00293D60" w:rsidRDefault="001C7BEB" w:rsidP="001C7BEB">
      <w:pPr>
        <w:spacing w:after="0"/>
        <w:rPr>
          <w:rFonts w:ascii="Arial" w:hAnsi="Arial" w:cs="Arial"/>
          <w:spacing w:val="0"/>
          <w:sz w:val="20"/>
        </w:rPr>
      </w:pPr>
      <w:r w:rsidRPr="001C7BEB">
        <w:rPr>
          <w:rFonts w:ascii="Arial" w:hAnsi="Arial" w:cs="Arial"/>
          <w:b/>
          <w:bCs/>
          <w:spacing w:val="0"/>
          <w:sz w:val="20"/>
          <w:u w:val="single"/>
        </w:rPr>
        <w:t>Pénalités de retard</w:t>
      </w:r>
      <w:r w:rsidRPr="00293D60">
        <w:rPr>
          <w:rFonts w:ascii="Arial" w:hAnsi="Arial" w:cs="Arial"/>
          <w:spacing w:val="0"/>
          <w:sz w:val="20"/>
        </w:rPr>
        <w:t> :</w:t>
      </w:r>
    </w:p>
    <w:p w14:paraId="07DB670B" w14:textId="77777777" w:rsidR="001C7BEB" w:rsidRPr="00293D60" w:rsidRDefault="001C7BEB" w:rsidP="001C7BEB">
      <w:pPr>
        <w:tabs>
          <w:tab w:val="left" w:pos="284"/>
          <w:tab w:val="left" w:pos="709"/>
        </w:tabs>
        <w:spacing w:after="0"/>
        <w:jc w:val="both"/>
        <w:rPr>
          <w:rFonts w:ascii="Arial" w:hAnsi="Arial" w:cs="Arial"/>
          <w:spacing w:val="0"/>
          <w:sz w:val="20"/>
        </w:rPr>
      </w:pPr>
    </w:p>
    <w:p w14:paraId="070CBB7C" w14:textId="77777777" w:rsidR="001C7BEB" w:rsidRPr="00293D60" w:rsidRDefault="001C7BEB" w:rsidP="001C7BEB">
      <w:pPr>
        <w:tabs>
          <w:tab w:val="left" w:pos="284"/>
          <w:tab w:val="left" w:pos="709"/>
        </w:tabs>
        <w:spacing w:after="0"/>
        <w:jc w:val="both"/>
        <w:rPr>
          <w:rFonts w:ascii="Arial" w:hAnsi="Arial" w:cs="Arial"/>
          <w:spacing w:val="0"/>
          <w:sz w:val="20"/>
        </w:rPr>
      </w:pPr>
      <w:r w:rsidRPr="00606F61">
        <w:rPr>
          <w:rFonts w:ascii="Arial" w:hAnsi="Arial" w:cs="Arial"/>
          <w:spacing w:val="0"/>
          <w:sz w:val="20"/>
          <w:u w:val="single"/>
        </w:rPr>
        <w:t>En cas de retard de livraison, il sera appliqué sans mise en demeure préalable et sans limitation de montant, par jour de retard, une pénalité calculée par application de la formule suivante</w:t>
      </w:r>
      <w:r w:rsidRPr="00293D60">
        <w:rPr>
          <w:rFonts w:ascii="Arial" w:hAnsi="Arial" w:cs="Arial"/>
          <w:spacing w:val="0"/>
          <w:sz w:val="20"/>
        </w:rPr>
        <w:t xml:space="preserve"> :</w:t>
      </w:r>
    </w:p>
    <w:p w14:paraId="0E813727" w14:textId="77777777" w:rsidR="001C7BEB" w:rsidRPr="00293D60" w:rsidRDefault="001C7BEB" w:rsidP="001C7BEB">
      <w:pPr>
        <w:tabs>
          <w:tab w:val="left" w:pos="284"/>
          <w:tab w:val="left" w:pos="709"/>
        </w:tabs>
        <w:spacing w:after="0"/>
        <w:jc w:val="both"/>
        <w:rPr>
          <w:rFonts w:ascii="Arial" w:hAnsi="Arial" w:cs="Arial"/>
          <w:spacing w:val="0"/>
          <w:sz w:val="20"/>
        </w:rPr>
      </w:pPr>
      <w:r w:rsidRPr="00293D60">
        <w:rPr>
          <w:rFonts w:ascii="Arial" w:hAnsi="Arial" w:cs="Arial"/>
          <w:spacing w:val="0"/>
          <w:sz w:val="20"/>
        </w:rPr>
        <w:t xml:space="preserve"> </w:t>
      </w:r>
    </w:p>
    <w:p w14:paraId="0E2D8200" w14:textId="566E3AC5" w:rsidR="001C7BEB" w:rsidRPr="00293D60" w:rsidRDefault="001C7BEB" w:rsidP="001C7BEB">
      <w:pPr>
        <w:tabs>
          <w:tab w:val="left" w:pos="284"/>
          <w:tab w:val="left" w:pos="709"/>
        </w:tabs>
        <w:spacing w:after="0"/>
        <w:jc w:val="center"/>
        <w:rPr>
          <w:rFonts w:ascii="Arial" w:hAnsi="Arial" w:cs="Arial"/>
          <w:b/>
          <w:bCs/>
          <w:spacing w:val="0"/>
          <w:sz w:val="20"/>
        </w:rPr>
      </w:pPr>
      <w:r w:rsidRPr="00293D60">
        <w:rPr>
          <w:rFonts w:ascii="Arial" w:hAnsi="Arial" w:cs="Arial"/>
          <w:b/>
          <w:bCs/>
          <w:spacing w:val="0"/>
          <w:sz w:val="20"/>
        </w:rPr>
        <w:t xml:space="preserve">P = </w:t>
      </w:r>
      <w:r w:rsidRPr="00293D60">
        <w:rPr>
          <w:rFonts w:ascii="Arial" w:hAnsi="Arial" w:cs="Arial"/>
          <w:b/>
          <w:bCs/>
          <w:spacing w:val="0"/>
          <w:sz w:val="20"/>
          <w:u w:val="single"/>
        </w:rPr>
        <w:t>V x R</w:t>
      </w:r>
    </w:p>
    <w:p w14:paraId="02E101A3" w14:textId="1AB988DF" w:rsidR="001C7BEB" w:rsidRPr="00293D60" w:rsidRDefault="001C7BEB" w:rsidP="001C7BEB">
      <w:pPr>
        <w:spacing w:after="0"/>
        <w:jc w:val="center"/>
        <w:rPr>
          <w:rFonts w:ascii="Arial" w:hAnsi="Arial" w:cs="Arial"/>
          <w:b/>
          <w:bCs/>
          <w:spacing w:val="0"/>
          <w:sz w:val="20"/>
        </w:rPr>
      </w:pPr>
      <w:r>
        <w:rPr>
          <w:rFonts w:ascii="Arial" w:hAnsi="Arial" w:cs="Arial"/>
          <w:b/>
          <w:bCs/>
          <w:spacing w:val="0"/>
          <w:sz w:val="20"/>
        </w:rPr>
        <w:t xml:space="preserve">      </w:t>
      </w:r>
      <w:r w:rsidRPr="00293D60">
        <w:rPr>
          <w:rFonts w:ascii="Arial" w:hAnsi="Arial" w:cs="Arial"/>
          <w:b/>
          <w:bCs/>
          <w:spacing w:val="0"/>
          <w:sz w:val="20"/>
        </w:rPr>
        <w:t>50</w:t>
      </w:r>
    </w:p>
    <w:p w14:paraId="0D087035" w14:textId="77777777" w:rsidR="001C7BEB" w:rsidRPr="00293D60" w:rsidRDefault="001C7BEB" w:rsidP="001C7BEB">
      <w:pPr>
        <w:spacing w:after="0"/>
        <w:jc w:val="both"/>
        <w:rPr>
          <w:rFonts w:ascii="Arial" w:hAnsi="Arial" w:cs="Arial"/>
          <w:spacing w:val="0"/>
          <w:sz w:val="20"/>
        </w:rPr>
      </w:pPr>
      <w:r w:rsidRPr="00293D60">
        <w:rPr>
          <w:rFonts w:ascii="Arial" w:hAnsi="Arial" w:cs="Arial"/>
          <w:spacing w:val="0"/>
          <w:sz w:val="20"/>
        </w:rPr>
        <w:t xml:space="preserve"> </w:t>
      </w:r>
    </w:p>
    <w:p w14:paraId="17C55842" w14:textId="77777777" w:rsidR="001C7BEB" w:rsidRPr="00293D60" w:rsidRDefault="001C7BEB" w:rsidP="001C7BEB">
      <w:pPr>
        <w:tabs>
          <w:tab w:val="left" w:pos="284"/>
          <w:tab w:val="left" w:pos="709"/>
        </w:tabs>
        <w:spacing w:after="0"/>
        <w:jc w:val="both"/>
        <w:rPr>
          <w:rFonts w:ascii="Arial" w:hAnsi="Arial" w:cs="Arial"/>
          <w:spacing w:val="0"/>
          <w:sz w:val="20"/>
        </w:rPr>
      </w:pPr>
      <w:r w:rsidRPr="00606F61">
        <w:rPr>
          <w:rFonts w:ascii="Arial" w:hAnsi="Arial" w:cs="Arial"/>
          <w:spacing w:val="0"/>
          <w:sz w:val="20"/>
          <w:u w:val="single"/>
        </w:rPr>
        <w:t>Dans laquelle</w:t>
      </w:r>
      <w:r w:rsidRPr="00293D60">
        <w:rPr>
          <w:rFonts w:ascii="Arial" w:hAnsi="Arial" w:cs="Arial"/>
          <w:spacing w:val="0"/>
          <w:sz w:val="20"/>
        </w:rPr>
        <w:t xml:space="preserve"> :</w:t>
      </w:r>
    </w:p>
    <w:p w14:paraId="08D78C86" w14:textId="77777777" w:rsidR="001C7BEB" w:rsidRPr="00293D60" w:rsidRDefault="001C7BEB" w:rsidP="001C7BEB">
      <w:pPr>
        <w:tabs>
          <w:tab w:val="left" w:pos="284"/>
          <w:tab w:val="left" w:pos="709"/>
        </w:tabs>
        <w:spacing w:after="0"/>
        <w:jc w:val="both"/>
        <w:rPr>
          <w:rFonts w:ascii="Arial" w:hAnsi="Arial" w:cs="Arial"/>
          <w:spacing w:val="0"/>
          <w:sz w:val="20"/>
        </w:rPr>
      </w:pPr>
      <w:r w:rsidRPr="00293D60">
        <w:rPr>
          <w:rFonts w:ascii="Arial" w:hAnsi="Arial" w:cs="Arial"/>
          <w:b/>
          <w:bCs/>
          <w:spacing w:val="0"/>
          <w:sz w:val="20"/>
        </w:rPr>
        <w:t>P</w:t>
      </w:r>
      <w:r w:rsidRPr="00293D60">
        <w:rPr>
          <w:rFonts w:ascii="Arial" w:hAnsi="Arial" w:cs="Arial"/>
          <w:spacing w:val="0"/>
          <w:sz w:val="20"/>
        </w:rPr>
        <w:t xml:space="preserve"> : montant de la pénalité</w:t>
      </w:r>
    </w:p>
    <w:p w14:paraId="5036AFE2" w14:textId="77777777" w:rsidR="001C7BEB" w:rsidRPr="00293D60" w:rsidRDefault="001C7BEB" w:rsidP="001C7BEB">
      <w:pPr>
        <w:tabs>
          <w:tab w:val="left" w:pos="284"/>
          <w:tab w:val="left" w:pos="709"/>
        </w:tabs>
        <w:spacing w:after="0"/>
        <w:jc w:val="both"/>
        <w:rPr>
          <w:rFonts w:ascii="Arial" w:hAnsi="Arial" w:cs="Arial"/>
          <w:spacing w:val="0"/>
          <w:sz w:val="20"/>
        </w:rPr>
      </w:pPr>
      <w:r w:rsidRPr="00293D60">
        <w:rPr>
          <w:rFonts w:ascii="Arial" w:hAnsi="Arial" w:cs="Arial"/>
          <w:b/>
          <w:bCs/>
          <w:spacing w:val="0"/>
          <w:sz w:val="20"/>
        </w:rPr>
        <w:t>V</w:t>
      </w:r>
      <w:r w:rsidRPr="00293D60">
        <w:rPr>
          <w:rFonts w:ascii="Arial" w:hAnsi="Arial" w:cs="Arial"/>
          <w:spacing w:val="0"/>
          <w:sz w:val="20"/>
        </w:rPr>
        <w:t xml:space="preserve"> : valeur des fournitures sur laquelle est calculée la pénalité</w:t>
      </w:r>
    </w:p>
    <w:p w14:paraId="5D063FF6" w14:textId="77777777" w:rsidR="001C7BEB" w:rsidRPr="00293D60" w:rsidRDefault="001C7BEB" w:rsidP="001C7BEB">
      <w:pPr>
        <w:tabs>
          <w:tab w:val="left" w:pos="284"/>
          <w:tab w:val="left" w:pos="709"/>
        </w:tabs>
        <w:spacing w:after="0"/>
        <w:jc w:val="both"/>
        <w:rPr>
          <w:rFonts w:ascii="Arial" w:hAnsi="Arial" w:cs="Arial"/>
          <w:spacing w:val="0"/>
          <w:sz w:val="20"/>
        </w:rPr>
      </w:pPr>
      <w:r w:rsidRPr="00293D60">
        <w:rPr>
          <w:rFonts w:ascii="Arial" w:hAnsi="Arial" w:cs="Arial"/>
          <w:b/>
          <w:bCs/>
          <w:spacing w:val="0"/>
          <w:sz w:val="20"/>
        </w:rPr>
        <w:t>R</w:t>
      </w:r>
      <w:r w:rsidRPr="00293D60">
        <w:rPr>
          <w:rFonts w:ascii="Arial" w:hAnsi="Arial" w:cs="Arial"/>
          <w:spacing w:val="0"/>
          <w:sz w:val="20"/>
        </w:rPr>
        <w:t xml:space="preserve"> : nombre de jours de retard (jours ouvrés - du lundi au vendredi)</w:t>
      </w:r>
    </w:p>
    <w:p w14:paraId="53D0B435" w14:textId="77777777" w:rsidR="001C7BEB" w:rsidRPr="00293D60" w:rsidRDefault="001C7BEB" w:rsidP="001C7BEB">
      <w:pPr>
        <w:tabs>
          <w:tab w:val="left" w:pos="284"/>
          <w:tab w:val="left" w:pos="709"/>
        </w:tabs>
        <w:spacing w:after="0"/>
        <w:jc w:val="both"/>
        <w:rPr>
          <w:rFonts w:ascii="Arial" w:hAnsi="Arial" w:cs="Arial"/>
          <w:spacing w:val="0"/>
          <w:sz w:val="20"/>
        </w:rPr>
      </w:pPr>
      <w:r w:rsidRPr="00293D60">
        <w:rPr>
          <w:rFonts w:ascii="Arial" w:hAnsi="Arial" w:cs="Arial"/>
          <w:spacing w:val="0"/>
          <w:sz w:val="20"/>
        </w:rPr>
        <w:t xml:space="preserve"> </w:t>
      </w:r>
    </w:p>
    <w:p w14:paraId="089E280E" w14:textId="77777777" w:rsidR="001C7BEB" w:rsidRDefault="001C7BEB" w:rsidP="001C7BEB">
      <w:pPr>
        <w:tabs>
          <w:tab w:val="left" w:pos="284"/>
          <w:tab w:val="left" w:pos="709"/>
        </w:tabs>
        <w:spacing w:after="0"/>
        <w:jc w:val="both"/>
        <w:rPr>
          <w:rFonts w:ascii="Arial" w:hAnsi="Arial" w:cs="Arial"/>
          <w:spacing w:val="0"/>
          <w:sz w:val="20"/>
        </w:rPr>
      </w:pPr>
      <w:r w:rsidRPr="00293D60">
        <w:rPr>
          <w:rFonts w:ascii="Arial" w:hAnsi="Arial" w:cs="Arial"/>
          <w:spacing w:val="0"/>
          <w:sz w:val="20"/>
        </w:rPr>
        <w:t xml:space="preserve">Dans le cas de prestations non conformes, le </w:t>
      </w:r>
      <w:r w:rsidRPr="00606F61">
        <w:rPr>
          <w:rFonts w:ascii="Arial" w:hAnsi="Arial" w:cs="Arial"/>
          <w:b/>
          <w:bCs/>
          <w:spacing w:val="0"/>
          <w:sz w:val="20"/>
        </w:rPr>
        <w:t>Pouvoir Adjudicateur</w:t>
      </w:r>
      <w:r w:rsidRPr="00293D60">
        <w:rPr>
          <w:rFonts w:ascii="Arial" w:hAnsi="Arial" w:cs="Arial"/>
          <w:spacing w:val="0"/>
          <w:sz w:val="20"/>
        </w:rPr>
        <w:t xml:space="preserve"> peut mettre </w:t>
      </w:r>
      <w:r w:rsidRPr="00606F61">
        <w:rPr>
          <w:rFonts w:ascii="Arial" w:hAnsi="Arial" w:cs="Arial"/>
          <w:b/>
          <w:bCs/>
          <w:spacing w:val="0"/>
          <w:sz w:val="20"/>
        </w:rPr>
        <w:t>le Titulaire</w:t>
      </w:r>
      <w:r w:rsidRPr="00293D60">
        <w:rPr>
          <w:rFonts w:ascii="Arial" w:hAnsi="Arial" w:cs="Arial"/>
          <w:spacing w:val="0"/>
          <w:sz w:val="20"/>
        </w:rPr>
        <w:t xml:space="preserve"> en demeure de remédier aux non-conformités </w:t>
      </w:r>
      <w:r w:rsidRPr="00606F61">
        <w:rPr>
          <w:rFonts w:ascii="Arial" w:hAnsi="Arial" w:cs="Arial"/>
          <w:b/>
          <w:bCs/>
          <w:spacing w:val="0"/>
          <w:sz w:val="20"/>
        </w:rPr>
        <w:t>dans un délai de sept (7) jours calendaires</w:t>
      </w:r>
      <w:r w:rsidRPr="00293D60">
        <w:rPr>
          <w:rFonts w:ascii="Arial" w:hAnsi="Arial" w:cs="Arial"/>
          <w:spacing w:val="0"/>
          <w:sz w:val="20"/>
        </w:rPr>
        <w:t xml:space="preserve"> suivant la constatation de ces dernières. Si, à l’expiration de ce délai, le </w:t>
      </w:r>
      <w:r w:rsidRPr="00606F61">
        <w:rPr>
          <w:rFonts w:ascii="Arial" w:hAnsi="Arial" w:cs="Arial"/>
          <w:b/>
          <w:bCs/>
          <w:spacing w:val="0"/>
          <w:sz w:val="20"/>
        </w:rPr>
        <w:t>Titulaire</w:t>
      </w:r>
      <w:r w:rsidRPr="00293D60">
        <w:rPr>
          <w:rFonts w:ascii="Arial" w:hAnsi="Arial" w:cs="Arial"/>
          <w:spacing w:val="0"/>
          <w:sz w:val="20"/>
        </w:rPr>
        <w:t xml:space="preserve"> ne peut assurer une fourniture ou une prestation normale, le présent accord cadre pourra être résilié, dans les conditions précisées ci-après, sans remise en cause de l’application des pénalités de retard.</w:t>
      </w:r>
    </w:p>
    <w:p w14:paraId="76EBFDA3" w14:textId="77777777" w:rsidR="001C7BEB" w:rsidRPr="00293D60" w:rsidRDefault="001C7BEB" w:rsidP="001C7BEB">
      <w:pPr>
        <w:tabs>
          <w:tab w:val="left" w:pos="284"/>
          <w:tab w:val="left" w:pos="709"/>
        </w:tabs>
        <w:spacing w:after="0"/>
        <w:jc w:val="both"/>
        <w:rPr>
          <w:rFonts w:ascii="Arial" w:hAnsi="Arial" w:cs="Arial"/>
          <w:spacing w:val="0"/>
          <w:sz w:val="20"/>
        </w:rPr>
      </w:pPr>
    </w:p>
    <w:p w14:paraId="5B1B51E1" w14:textId="5B75E1DD" w:rsidR="00971039" w:rsidRPr="00E32A01" w:rsidRDefault="000C344B">
      <w:pPr>
        <w:pStyle w:val="05ARTICLENiv1-SsTitre"/>
        <w:rPr>
          <w:rFonts w:cs="Arial"/>
          <w:sz w:val="20"/>
          <w:szCs w:val="20"/>
        </w:rPr>
      </w:pPr>
      <w:r w:rsidRPr="00E32A01">
        <w:rPr>
          <w:rFonts w:cs="Arial"/>
          <w:sz w:val="20"/>
          <w:szCs w:val="20"/>
        </w:rPr>
        <w:t>9.2</w:t>
      </w:r>
      <w:r w:rsidR="007952E9">
        <w:rPr>
          <w:rFonts w:cs="Arial"/>
          <w:sz w:val="20"/>
          <w:szCs w:val="20"/>
        </w:rPr>
        <w:t xml:space="preserve"> - </w:t>
      </w:r>
      <w:r w:rsidRPr="007952E9">
        <w:rPr>
          <w:rFonts w:cs="Arial"/>
          <w:sz w:val="20"/>
          <w:szCs w:val="20"/>
          <w:u w:val="single"/>
        </w:rPr>
        <w:t>Pénalités pour retard dans la remise de documents</w:t>
      </w:r>
      <w:bookmarkEnd w:id="84"/>
      <w:bookmarkEnd w:id="85"/>
      <w:r w:rsidR="007952E9">
        <w:rPr>
          <w:rFonts w:cs="Arial"/>
          <w:sz w:val="20"/>
          <w:szCs w:val="20"/>
        </w:rPr>
        <w:t xml:space="preserve"> : </w:t>
      </w:r>
    </w:p>
    <w:p w14:paraId="08689335" w14:textId="77777777" w:rsidR="00971039" w:rsidRPr="00E32A01" w:rsidRDefault="000C344B">
      <w:pPr>
        <w:pStyle w:val="05ARTICLENiv1-Texte"/>
        <w:rPr>
          <w:rFonts w:cs="Arial"/>
        </w:rPr>
      </w:pPr>
      <w:r w:rsidRPr="00E32A01">
        <w:rPr>
          <w:rFonts w:cs="Arial"/>
        </w:rPr>
        <w:t xml:space="preserve">En cas de retard dans la transmission de l'attestation d'assurance telle que prévue à l'article 15 ci-dessous, le </w:t>
      </w:r>
      <w:r w:rsidRPr="003E6A54">
        <w:rPr>
          <w:rFonts w:cs="Arial"/>
          <w:b/>
          <w:bCs/>
        </w:rPr>
        <w:t>pouvoir adjudicateur</w:t>
      </w:r>
      <w:r w:rsidRPr="00E32A01">
        <w:rPr>
          <w:rFonts w:cs="Arial"/>
        </w:rPr>
        <w:t xml:space="preserve"> appliquera une pénalité de retard égale à </w:t>
      </w:r>
      <w:r w:rsidRPr="003E6A54">
        <w:rPr>
          <w:rFonts w:cs="Arial"/>
          <w:b/>
          <w:bCs/>
          <w:u w:val="single"/>
        </w:rPr>
        <w:t>200 Euros HT</w:t>
      </w:r>
      <w:r w:rsidRPr="00E32A01">
        <w:rPr>
          <w:rFonts w:cs="Arial"/>
        </w:rPr>
        <w:t xml:space="preserve"> (Deux Cents Euros Hors Taxes) par jour de retard.</w:t>
      </w:r>
    </w:p>
    <w:p w14:paraId="2EE405A9" w14:textId="5AB225DE" w:rsidR="00971039" w:rsidRPr="00E32A01" w:rsidRDefault="000C344B">
      <w:pPr>
        <w:pStyle w:val="05ARTICLENiv1-Texte"/>
        <w:tabs>
          <w:tab w:val="left" w:leader="dot" w:pos="7200"/>
        </w:tabs>
        <w:rPr>
          <w:rFonts w:cs="Arial"/>
        </w:rPr>
      </w:pPr>
      <w:r w:rsidRPr="00E32A01">
        <w:rPr>
          <w:rFonts w:cs="Arial"/>
          <w:b/>
        </w:rPr>
        <w:t>Par dérogation à l'article 14.1 du CCAG FCS,</w:t>
      </w:r>
      <w:r w:rsidRPr="00E32A01">
        <w:rPr>
          <w:rFonts w:cs="Arial"/>
        </w:rPr>
        <w:t xml:space="preserve"> en cas de retard dans la remise des documents à fournir à la livraison par le fournisseur, ou après exécution par le prestataire, tels que définis au Cahier des charges, une pénalité provisoire d'un montant forfaitaire de : 300 € HT (Trois cents Euros Hors Taxes)  sera opérée par jour calendaire.</w:t>
      </w:r>
    </w:p>
    <w:p w14:paraId="7CBA0114" w14:textId="77777777" w:rsidR="00971039" w:rsidRPr="00E32A01" w:rsidRDefault="000C344B">
      <w:pPr>
        <w:pStyle w:val="05ARTICLENiv1-Texte"/>
        <w:rPr>
          <w:rFonts w:cs="Arial"/>
        </w:rPr>
      </w:pPr>
      <w:r w:rsidRPr="00E32A01">
        <w:rPr>
          <w:rFonts w:cs="Arial"/>
        </w:rPr>
        <w:lastRenderedPageBreak/>
        <w:t xml:space="preserve">Elles sont appliquées lors du règlement partiel définitif ou du solde sans mise en demeure préalable et sont restituées après remise complète des documents. </w:t>
      </w:r>
    </w:p>
    <w:p w14:paraId="06C8508F" w14:textId="77777777" w:rsidR="00971039" w:rsidRPr="00E32A01" w:rsidRDefault="000C344B">
      <w:pPr>
        <w:pStyle w:val="05ARTICLENiv1-Texte"/>
        <w:rPr>
          <w:rFonts w:cs="Arial"/>
        </w:rPr>
      </w:pPr>
      <w:r w:rsidRPr="00E32A01">
        <w:rPr>
          <w:rFonts w:cs="Arial"/>
        </w:rPr>
        <w:t>Au-delà de 2 mois suivant l’admission, après mise en demeure préalable, si les documents ne sont pas fournis, cette pénalité provisoire deviendra définitive.</w:t>
      </w:r>
    </w:p>
    <w:p w14:paraId="6D35FA7A" w14:textId="1188D2F3" w:rsidR="00971039" w:rsidRPr="00E32A01" w:rsidRDefault="000C344B">
      <w:pPr>
        <w:pStyle w:val="05ARTICLENiv1-SsTitre"/>
        <w:rPr>
          <w:rFonts w:cs="Arial"/>
          <w:sz w:val="20"/>
          <w:szCs w:val="20"/>
        </w:rPr>
      </w:pPr>
      <w:bookmarkStart w:id="86" w:name="_Toc164084941"/>
      <w:r w:rsidRPr="00E32A01">
        <w:rPr>
          <w:rFonts w:cs="Arial"/>
          <w:sz w:val="20"/>
          <w:szCs w:val="20"/>
        </w:rPr>
        <w:t xml:space="preserve">9.3 </w:t>
      </w:r>
      <w:r w:rsidR="00606F61">
        <w:rPr>
          <w:rFonts w:cs="Arial"/>
          <w:sz w:val="20"/>
          <w:szCs w:val="20"/>
        </w:rPr>
        <w:t xml:space="preserve">- </w:t>
      </w:r>
      <w:r w:rsidRPr="00606F61">
        <w:rPr>
          <w:rFonts w:cs="Arial"/>
          <w:sz w:val="20"/>
          <w:szCs w:val="20"/>
          <w:u w:val="single"/>
        </w:rPr>
        <w:t>Pénalités pour non-respect des obligations en matière de lutte contre le travail dissimulé et en matière de travailleurs détachés</w:t>
      </w:r>
      <w:bookmarkEnd w:id="86"/>
      <w:r w:rsidR="00606F61">
        <w:rPr>
          <w:rFonts w:cs="Arial"/>
          <w:sz w:val="20"/>
          <w:szCs w:val="20"/>
        </w:rPr>
        <w:t> :</w:t>
      </w:r>
    </w:p>
    <w:p w14:paraId="4AD6F9B4" w14:textId="77777777" w:rsidR="00971039" w:rsidRPr="00E32A01" w:rsidRDefault="00971039">
      <w:pPr>
        <w:pStyle w:val="06ARTICLENiv2-Texte"/>
        <w:tabs>
          <w:tab w:val="left" w:leader="dot" w:pos="8280"/>
        </w:tabs>
        <w:spacing w:after="0"/>
        <w:ind w:left="426" w:hanging="426"/>
        <w:rPr>
          <w:rFonts w:cs="Arial"/>
          <w:noProof/>
          <w:color w:val="FF0000"/>
          <w:spacing w:val="-10"/>
          <w:u w:val="single"/>
        </w:rPr>
      </w:pPr>
    </w:p>
    <w:p w14:paraId="34365112" w14:textId="77777777" w:rsidR="00971039" w:rsidRPr="00E32A01" w:rsidRDefault="000C344B" w:rsidP="006628BC">
      <w:pPr>
        <w:jc w:val="both"/>
        <w:rPr>
          <w:rFonts w:ascii="Arial" w:hAnsi="Arial" w:cs="Arial"/>
          <w:bCs/>
          <w:sz w:val="20"/>
        </w:rPr>
      </w:pPr>
      <w:bookmarkStart w:id="87" w:name="_Hlk4763113"/>
      <w:r w:rsidRPr="00E32A01">
        <w:rPr>
          <w:rFonts w:ascii="Arial" w:hAnsi="Arial" w:cs="Arial"/>
          <w:bCs/>
          <w:sz w:val="20"/>
        </w:rPr>
        <w:t xml:space="preserve">L'entrepreneur dont des salariés seraient dans l’incapacité de présenter leur carte d’identification professionnelle à la demande du </w:t>
      </w:r>
      <w:r w:rsidRPr="004F0EFC">
        <w:rPr>
          <w:rFonts w:ascii="Arial" w:hAnsi="Arial" w:cs="Arial"/>
          <w:b/>
          <w:sz w:val="20"/>
        </w:rPr>
        <w:t>Pouvoir adjudicateur</w:t>
      </w:r>
      <w:r w:rsidRPr="00E32A01">
        <w:rPr>
          <w:rFonts w:ascii="Arial" w:hAnsi="Arial" w:cs="Arial"/>
          <w:bCs/>
          <w:sz w:val="20"/>
        </w:rPr>
        <w:t xml:space="preserve"> ou de tout donneur d'ordre intervenant, encourt une pénalité de cent-cinquante </w:t>
      </w:r>
      <w:r w:rsidRPr="004F0EFC">
        <w:rPr>
          <w:rFonts w:ascii="Arial" w:hAnsi="Arial" w:cs="Arial"/>
          <w:b/>
          <w:sz w:val="20"/>
          <w:u w:val="single"/>
        </w:rPr>
        <w:t>(150) euros</w:t>
      </w:r>
      <w:r w:rsidRPr="00E32A01">
        <w:rPr>
          <w:rFonts w:ascii="Arial" w:hAnsi="Arial" w:cs="Arial"/>
          <w:bCs/>
          <w:sz w:val="20"/>
        </w:rPr>
        <w:t xml:space="preserve"> par salarié défaillant et par constat. Cette pénalité interviendra sur constat du </w:t>
      </w:r>
      <w:r w:rsidRPr="004F0EFC">
        <w:rPr>
          <w:rFonts w:ascii="Arial" w:hAnsi="Arial" w:cs="Arial"/>
          <w:b/>
          <w:sz w:val="20"/>
        </w:rPr>
        <w:t>Pouvoir adjudicateur</w:t>
      </w:r>
      <w:r w:rsidRPr="00E32A01">
        <w:rPr>
          <w:rFonts w:ascii="Arial" w:hAnsi="Arial" w:cs="Arial"/>
          <w:bCs/>
          <w:sz w:val="20"/>
        </w:rPr>
        <w:t xml:space="preserve">. </w:t>
      </w:r>
    </w:p>
    <w:p w14:paraId="22D101D9" w14:textId="77777777" w:rsidR="00971039" w:rsidRDefault="000C344B" w:rsidP="006628BC">
      <w:pPr>
        <w:jc w:val="both"/>
        <w:rPr>
          <w:rFonts w:ascii="Arial" w:hAnsi="Arial" w:cs="Arial"/>
          <w:bCs/>
          <w:sz w:val="20"/>
        </w:rPr>
      </w:pPr>
      <w:r w:rsidRPr="00E32A01">
        <w:rPr>
          <w:rFonts w:ascii="Arial" w:hAnsi="Arial" w:cs="Arial"/>
          <w:bCs/>
          <w:sz w:val="20"/>
        </w:rPr>
        <w:t xml:space="preserve">Sans préjudice de la mesure de résiliation prévue à </w:t>
      </w:r>
      <w:r w:rsidRPr="004F0EFC">
        <w:rPr>
          <w:rFonts w:ascii="Arial" w:hAnsi="Arial" w:cs="Arial"/>
          <w:b/>
          <w:sz w:val="20"/>
        </w:rPr>
        <w:t>l'article 14 du présent document</w:t>
      </w:r>
      <w:r w:rsidRPr="00E32A01">
        <w:rPr>
          <w:rFonts w:ascii="Arial" w:hAnsi="Arial" w:cs="Arial"/>
          <w:bCs/>
          <w:sz w:val="20"/>
        </w:rPr>
        <w:t xml:space="preserve">, la présence de tout travailleur détaché pendant l’exécution des prestations objet du présent marché qui n'aurait pas été au préalable déclaré au </w:t>
      </w:r>
      <w:r w:rsidRPr="004F0EFC">
        <w:rPr>
          <w:rFonts w:ascii="Arial" w:hAnsi="Arial" w:cs="Arial"/>
          <w:b/>
          <w:sz w:val="20"/>
        </w:rPr>
        <w:t>pouvoir adjudicateur</w:t>
      </w:r>
      <w:r w:rsidRPr="00E32A01">
        <w:rPr>
          <w:rFonts w:ascii="Arial" w:hAnsi="Arial" w:cs="Arial"/>
          <w:bCs/>
          <w:sz w:val="20"/>
        </w:rPr>
        <w:t xml:space="preserve">, donnera lieu à une pénalité de deux mille </w:t>
      </w:r>
      <w:r w:rsidRPr="004F0EFC">
        <w:rPr>
          <w:rFonts w:ascii="Arial" w:hAnsi="Arial" w:cs="Arial"/>
          <w:b/>
          <w:sz w:val="20"/>
        </w:rPr>
        <w:t>(2.000) €</w:t>
      </w:r>
      <w:r w:rsidRPr="00E32A01">
        <w:rPr>
          <w:rFonts w:ascii="Arial" w:hAnsi="Arial" w:cs="Arial"/>
          <w:bCs/>
          <w:sz w:val="20"/>
        </w:rPr>
        <w:t xml:space="preserve"> par salarié non déclaré, quatre mille </w:t>
      </w:r>
      <w:r w:rsidRPr="004F0EFC">
        <w:rPr>
          <w:rFonts w:ascii="Arial" w:hAnsi="Arial" w:cs="Arial"/>
          <w:b/>
          <w:sz w:val="20"/>
        </w:rPr>
        <w:t xml:space="preserve">(4.000) € </w:t>
      </w:r>
      <w:r w:rsidRPr="00E32A01">
        <w:rPr>
          <w:rFonts w:ascii="Arial" w:hAnsi="Arial" w:cs="Arial"/>
          <w:bCs/>
          <w:sz w:val="20"/>
        </w:rPr>
        <w:t xml:space="preserve">en cas de réitération, ce sur simple constatation du </w:t>
      </w:r>
      <w:r w:rsidRPr="004F0EFC">
        <w:rPr>
          <w:rFonts w:ascii="Arial" w:hAnsi="Arial" w:cs="Arial"/>
          <w:b/>
          <w:sz w:val="20"/>
        </w:rPr>
        <w:t>pouvoir adjudicateur</w:t>
      </w:r>
      <w:r w:rsidRPr="00E32A01">
        <w:rPr>
          <w:rFonts w:ascii="Arial" w:hAnsi="Arial" w:cs="Arial"/>
          <w:bCs/>
          <w:sz w:val="20"/>
        </w:rPr>
        <w:t>. Le travailleur concerné sera par ailleurs exclu des locaux sur le champ.</w:t>
      </w:r>
      <w:bookmarkEnd w:id="87"/>
    </w:p>
    <w:p w14:paraId="7EFC4666" w14:textId="1671C424" w:rsidR="00A02FF6" w:rsidRPr="00A02FF6" w:rsidRDefault="00A02FF6" w:rsidP="00A02FF6">
      <w:pPr>
        <w:pStyle w:val="05ARTICLENiv1-SsTitre"/>
        <w:rPr>
          <w:rFonts w:cs="Arial"/>
          <w:sz w:val="20"/>
          <w:szCs w:val="20"/>
        </w:rPr>
      </w:pPr>
      <w:r w:rsidRPr="00A02FF6">
        <w:rPr>
          <w:rFonts w:cs="Arial"/>
          <w:sz w:val="20"/>
          <w:szCs w:val="20"/>
        </w:rPr>
        <w:t xml:space="preserve">9.4 – </w:t>
      </w:r>
      <w:r w:rsidRPr="00A02FF6">
        <w:rPr>
          <w:rFonts w:cs="Arial"/>
          <w:sz w:val="20"/>
          <w:szCs w:val="20"/>
          <w:u w:val="single"/>
        </w:rPr>
        <w:t>Pénalités pour indisponibilité prolongée des machines</w:t>
      </w:r>
      <w:r w:rsidRPr="00A02FF6">
        <w:rPr>
          <w:rFonts w:cs="Arial"/>
          <w:sz w:val="20"/>
          <w:szCs w:val="20"/>
        </w:rPr>
        <w:t> :</w:t>
      </w:r>
    </w:p>
    <w:p w14:paraId="3FFACE90" w14:textId="34E3CEE1" w:rsidR="00A02FF6" w:rsidRPr="00A02FF6" w:rsidRDefault="00BF2636">
      <w:pPr>
        <w:pStyle w:val="05ARTICLENiv1-SsTitre"/>
        <w:rPr>
          <w:rFonts w:cs="Arial"/>
          <w:b w:val="0"/>
          <w:bCs/>
          <w:color w:val="auto"/>
          <w:sz w:val="20"/>
          <w:szCs w:val="20"/>
        </w:rPr>
      </w:pPr>
      <w:bookmarkStart w:id="88" w:name="_Toc447208868"/>
      <w:bookmarkStart w:id="89" w:name="_Toc164084942"/>
      <w:r>
        <w:rPr>
          <w:rFonts w:cs="Arial"/>
          <w:b w:val="0"/>
          <w:bCs/>
          <w:color w:val="auto"/>
          <w:sz w:val="20"/>
          <w:szCs w:val="20"/>
        </w:rPr>
        <w:t>En cas de défaillance des machines les rendant indisponibles pendant plus de 72h sans mise à disposition</w:t>
      </w:r>
      <w:r w:rsidR="00D512E0">
        <w:rPr>
          <w:rFonts w:cs="Arial"/>
          <w:b w:val="0"/>
          <w:bCs/>
          <w:color w:val="auto"/>
          <w:sz w:val="20"/>
          <w:szCs w:val="20"/>
        </w:rPr>
        <w:t xml:space="preserve"> de solution de remplacement, la pénalité correspond au prorata du nombre de jours ouvrés non-opérationnels</w:t>
      </w:r>
      <w:r w:rsidR="003E6A54">
        <w:rPr>
          <w:rFonts w:cs="Arial"/>
          <w:b w:val="0"/>
          <w:bCs/>
          <w:color w:val="auto"/>
          <w:sz w:val="20"/>
          <w:szCs w:val="20"/>
        </w:rPr>
        <w:t xml:space="preserve"> des machines.</w:t>
      </w:r>
    </w:p>
    <w:p w14:paraId="4740A14C" w14:textId="1C92EF67" w:rsidR="00971039" w:rsidRPr="00E32A01" w:rsidRDefault="000C344B">
      <w:pPr>
        <w:pStyle w:val="05ARTICLENiv1-SsTitre"/>
        <w:rPr>
          <w:rFonts w:cs="Arial"/>
          <w:sz w:val="20"/>
          <w:szCs w:val="20"/>
        </w:rPr>
      </w:pPr>
      <w:r w:rsidRPr="00E32A01">
        <w:rPr>
          <w:rFonts w:cs="Arial"/>
          <w:sz w:val="20"/>
          <w:szCs w:val="20"/>
        </w:rPr>
        <w:t xml:space="preserve">9.4 </w:t>
      </w:r>
      <w:r w:rsidR="003E6A54">
        <w:rPr>
          <w:rFonts w:cs="Arial"/>
          <w:sz w:val="20"/>
          <w:szCs w:val="20"/>
        </w:rPr>
        <w:t xml:space="preserve">- </w:t>
      </w:r>
      <w:r w:rsidRPr="003E6A54">
        <w:rPr>
          <w:rFonts w:cs="Arial"/>
          <w:sz w:val="20"/>
          <w:szCs w:val="20"/>
          <w:u w:val="single"/>
        </w:rPr>
        <w:t>Autres pénalités</w:t>
      </w:r>
      <w:bookmarkEnd w:id="88"/>
      <w:r w:rsidR="003E6A54">
        <w:rPr>
          <w:rFonts w:cs="Arial"/>
          <w:sz w:val="20"/>
          <w:szCs w:val="20"/>
        </w:rPr>
        <w:t> </w:t>
      </w:r>
      <w:bookmarkEnd w:id="89"/>
      <w:r w:rsidR="003E6A54">
        <w:rPr>
          <w:rFonts w:cs="Arial"/>
          <w:sz w:val="20"/>
          <w:szCs w:val="20"/>
        </w:rPr>
        <w:t>:</w:t>
      </w:r>
    </w:p>
    <w:p w14:paraId="1578B4AF" w14:textId="77777777" w:rsidR="00971039" w:rsidRPr="00E32A01" w:rsidRDefault="000C344B">
      <w:pPr>
        <w:pStyle w:val="05ARTICLENiv1-Texte"/>
        <w:spacing w:after="0"/>
        <w:rPr>
          <w:rFonts w:cs="Arial"/>
        </w:rPr>
      </w:pPr>
      <w:r w:rsidRPr="00E32A01">
        <w:rPr>
          <w:rFonts w:cs="Arial"/>
        </w:rPr>
        <w:t xml:space="preserve">En complément de </w:t>
      </w:r>
      <w:r w:rsidRPr="004F0EFC">
        <w:rPr>
          <w:rFonts w:cs="Arial"/>
          <w:b/>
          <w:bCs/>
        </w:rPr>
        <w:t>l'article 14 du CCAG FCS</w:t>
      </w:r>
      <w:r w:rsidRPr="00E32A01">
        <w:rPr>
          <w:rFonts w:cs="Arial"/>
        </w:rPr>
        <w:t>, les pénalités suivantes seront applicables :</w:t>
      </w:r>
    </w:p>
    <w:p w14:paraId="22C39E4B" w14:textId="77777777" w:rsidR="00D361EB" w:rsidRPr="00E32A01" w:rsidRDefault="00D361EB" w:rsidP="00D361EB">
      <w:pPr>
        <w:pStyle w:val="05ARTICLENiv1-Texte"/>
        <w:spacing w:after="0"/>
        <w:rPr>
          <w:rFonts w:cs="Arial"/>
        </w:rPr>
      </w:pPr>
    </w:p>
    <w:p w14:paraId="459C78AA" w14:textId="77777777" w:rsidR="00D361EB" w:rsidRPr="00E32A01" w:rsidRDefault="00D361EB" w:rsidP="004F0EFC">
      <w:pPr>
        <w:pStyle w:val="Paragraphedeliste"/>
        <w:numPr>
          <w:ilvl w:val="0"/>
          <w:numId w:val="25"/>
        </w:numPr>
        <w:spacing w:after="120"/>
        <w:ind w:left="426"/>
        <w:jc w:val="both"/>
        <w:rPr>
          <w:rFonts w:cs="Arial"/>
        </w:rPr>
      </w:pPr>
      <w:bookmarkStart w:id="90" w:name="_Hlk98946654"/>
      <w:r w:rsidRPr="004F0EFC">
        <w:rPr>
          <w:rFonts w:cs="Arial"/>
          <w:u w:val="single"/>
        </w:rPr>
        <w:t>En cas de non-respect de l’engagement d’insertion, la pénalité suivante pourra être engagée</w:t>
      </w:r>
      <w:r w:rsidRPr="00E32A01">
        <w:rPr>
          <w:rFonts w:cs="Arial"/>
        </w:rPr>
        <w:t xml:space="preserve"> :</w:t>
      </w:r>
    </w:p>
    <w:p w14:paraId="1ECDEE4C" w14:textId="77777777" w:rsidR="00D361EB" w:rsidRPr="00E32A01" w:rsidRDefault="00D361EB" w:rsidP="004F0EFC">
      <w:pPr>
        <w:pStyle w:val="Paragraphedeliste"/>
        <w:spacing w:after="120"/>
        <w:ind w:left="2268"/>
        <w:jc w:val="both"/>
        <w:rPr>
          <w:rFonts w:cs="Arial"/>
        </w:rPr>
      </w:pPr>
      <w:r w:rsidRPr="00E32A01">
        <w:rPr>
          <w:rFonts w:cs="Arial"/>
        </w:rPr>
        <w:t>SMIC horaire x volume horaire d’insertion non effectué.</w:t>
      </w:r>
    </w:p>
    <w:bookmarkEnd w:id="90"/>
    <w:p w14:paraId="5D3B9999" w14:textId="77777777" w:rsidR="00D361EB" w:rsidRPr="00E32A01" w:rsidRDefault="00D361EB" w:rsidP="004F0EFC">
      <w:pPr>
        <w:pStyle w:val="Paragraphedeliste"/>
        <w:numPr>
          <w:ilvl w:val="0"/>
          <w:numId w:val="25"/>
        </w:numPr>
        <w:shd w:val="clear" w:color="auto" w:fill="FFFFFF"/>
        <w:spacing w:after="90"/>
        <w:ind w:left="426"/>
        <w:jc w:val="both"/>
        <w:rPr>
          <w:rFonts w:cs="Arial"/>
          <w:color w:val="222222"/>
        </w:rPr>
      </w:pPr>
      <w:r w:rsidRPr="00E32A01">
        <w:rPr>
          <w:rFonts w:cs="Arial"/>
          <w:color w:val="222222"/>
        </w:rPr>
        <w:t xml:space="preserve">En cas de retard dans la transmission au facilitateur de l’ensemble des pièces justificatives et des renseignements utiles permettant de réaliser le contrôle et le suivi de l'exécution de la clause d'insertion sociale, </w:t>
      </w:r>
      <w:r w:rsidRPr="004F0EFC">
        <w:rPr>
          <w:rFonts w:cs="Arial"/>
          <w:b/>
          <w:bCs/>
          <w:color w:val="222222"/>
        </w:rPr>
        <w:t>le titulaire</w:t>
      </w:r>
      <w:r w:rsidRPr="00E32A01">
        <w:rPr>
          <w:rFonts w:cs="Arial"/>
          <w:color w:val="222222"/>
        </w:rPr>
        <w:t xml:space="preserve"> s’expose à l’application d’une pénalité égale à </w:t>
      </w:r>
      <w:r w:rsidRPr="004F0EFC">
        <w:rPr>
          <w:rFonts w:cs="Arial"/>
          <w:b/>
          <w:bCs/>
          <w:color w:val="222222"/>
          <w:u w:val="single"/>
        </w:rPr>
        <w:t>80 €</w:t>
      </w:r>
      <w:r w:rsidRPr="00E32A01">
        <w:rPr>
          <w:rFonts w:cs="Arial"/>
          <w:color w:val="222222"/>
        </w:rPr>
        <w:t xml:space="preserve"> Toutes Taxes Comprises par jour ouvrés de retard.</w:t>
      </w:r>
    </w:p>
    <w:p w14:paraId="7859A417" w14:textId="33AD5C86" w:rsidR="00D361EB" w:rsidRPr="004F0EFC" w:rsidRDefault="00D361EB" w:rsidP="004F0EFC">
      <w:pPr>
        <w:pStyle w:val="Paragraphedeliste"/>
        <w:numPr>
          <w:ilvl w:val="0"/>
          <w:numId w:val="25"/>
        </w:numPr>
        <w:spacing w:after="120"/>
        <w:ind w:left="426"/>
        <w:jc w:val="both"/>
        <w:rPr>
          <w:rFonts w:cs="Arial"/>
        </w:rPr>
      </w:pPr>
      <w:r w:rsidRPr="00E32A01">
        <w:rPr>
          <w:rFonts w:cs="Arial"/>
        </w:rPr>
        <w:t xml:space="preserve">En cas de non saisie des heures d’insertion réalisées dans </w:t>
      </w:r>
      <w:r w:rsidRPr="004F0EFC">
        <w:rPr>
          <w:rFonts w:cs="Arial"/>
          <w:b/>
          <w:bCs/>
        </w:rPr>
        <w:t>l’outil AUXIALYS</w:t>
      </w:r>
      <w:r w:rsidRPr="00E32A01">
        <w:rPr>
          <w:rFonts w:cs="Arial"/>
        </w:rPr>
        <w:t xml:space="preserve"> pour la transmission des heures mensuelles au facilitateur, </w:t>
      </w:r>
      <w:r w:rsidRPr="004F0EFC">
        <w:rPr>
          <w:rFonts w:cs="Arial"/>
          <w:b/>
          <w:bCs/>
        </w:rPr>
        <w:t>le titulaire</w:t>
      </w:r>
      <w:r w:rsidRPr="00E32A01">
        <w:rPr>
          <w:rFonts w:cs="Arial"/>
        </w:rPr>
        <w:t xml:space="preserve"> s’expose à l’application d’une pénalité égale à </w:t>
      </w:r>
      <w:r w:rsidRPr="004F0EFC">
        <w:rPr>
          <w:rFonts w:cs="Arial"/>
          <w:b/>
          <w:bCs/>
          <w:u w:val="single"/>
        </w:rPr>
        <w:t>80 € TTC</w:t>
      </w:r>
      <w:r w:rsidRPr="00E32A01">
        <w:rPr>
          <w:rFonts w:cs="Arial"/>
        </w:rPr>
        <w:t xml:space="preserve"> par jour ouvré de retard.  </w:t>
      </w:r>
    </w:p>
    <w:p w14:paraId="0C68042D" w14:textId="77777777" w:rsidR="00971039" w:rsidRPr="004F0EFC" w:rsidRDefault="000C344B">
      <w:pPr>
        <w:pStyle w:val="04ARTICLE-Titre"/>
        <w:spacing w:before="300" w:after="200"/>
        <w:rPr>
          <w:rFonts w:ascii="Arial" w:hAnsi="Arial" w:cs="Arial"/>
          <w:b/>
          <w:bCs/>
        </w:rPr>
      </w:pPr>
      <w:bookmarkStart w:id="91" w:name="_Toc447208870"/>
      <w:bookmarkStart w:id="92" w:name="_Toc164084943"/>
      <w:bookmarkEnd w:id="62"/>
      <w:bookmarkEnd w:id="63"/>
      <w:r w:rsidRPr="004F0EFC">
        <w:rPr>
          <w:rFonts w:ascii="Arial" w:hAnsi="Arial" w:cs="Arial"/>
          <w:b/>
          <w:bCs/>
        </w:rPr>
        <w:t>ARTICLE 10 - CONSTATATION DE L'EXECUTION DES PRESTATIONS</w:t>
      </w:r>
      <w:bookmarkEnd w:id="91"/>
      <w:bookmarkEnd w:id="92"/>
    </w:p>
    <w:p w14:paraId="0D74FCAE" w14:textId="3FF87F2B" w:rsidR="00971039" w:rsidRPr="00E32A01" w:rsidRDefault="000C344B">
      <w:pPr>
        <w:pStyle w:val="05ARTICLENiv1-SsTitre"/>
        <w:rPr>
          <w:rFonts w:cs="Arial"/>
          <w:sz w:val="20"/>
          <w:szCs w:val="20"/>
        </w:rPr>
      </w:pPr>
      <w:bookmarkStart w:id="93" w:name="_Toc52680823"/>
      <w:bookmarkStart w:id="94" w:name="_Toc447208871"/>
      <w:bookmarkStart w:id="95" w:name="_Toc164084944"/>
      <w:r w:rsidRPr="00E32A01">
        <w:rPr>
          <w:rFonts w:cs="Arial"/>
          <w:sz w:val="20"/>
          <w:szCs w:val="20"/>
        </w:rPr>
        <w:t xml:space="preserve">10.1 </w:t>
      </w:r>
      <w:r w:rsidR="007653C2">
        <w:rPr>
          <w:rFonts w:cs="Arial"/>
          <w:sz w:val="20"/>
          <w:szCs w:val="20"/>
        </w:rPr>
        <w:t xml:space="preserve">- </w:t>
      </w:r>
      <w:r w:rsidRPr="007653C2">
        <w:rPr>
          <w:rFonts w:cs="Arial"/>
          <w:sz w:val="20"/>
          <w:szCs w:val="20"/>
          <w:u w:val="single"/>
        </w:rPr>
        <w:t>Opérations de vérification</w:t>
      </w:r>
      <w:bookmarkEnd w:id="93"/>
      <w:bookmarkEnd w:id="94"/>
      <w:bookmarkEnd w:id="95"/>
      <w:r w:rsidR="007653C2">
        <w:rPr>
          <w:rFonts w:cs="Arial"/>
          <w:sz w:val="20"/>
          <w:szCs w:val="20"/>
        </w:rPr>
        <w:t> :</w:t>
      </w:r>
    </w:p>
    <w:p w14:paraId="5C0E59E1" w14:textId="77777777" w:rsidR="00971039" w:rsidRPr="00E32A01" w:rsidRDefault="000C344B">
      <w:pPr>
        <w:pStyle w:val="05ARTICLENiv1-Texte"/>
        <w:spacing w:before="240"/>
        <w:rPr>
          <w:rFonts w:cs="Arial"/>
        </w:rPr>
      </w:pPr>
      <w:r w:rsidRPr="007653C2">
        <w:rPr>
          <w:rFonts w:cs="Arial"/>
          <w:u w:val="single"/>
        </w:rPr>
        <w:t xml:space="preserve">Les opérations de vérification quantitative et qualitative sont effectuées conformément aux dispositions du </w:t>
      </w:r>
      <w:r w:rsidRPr="007653C2">
        <w:rPr>
          <w:rFonts w:cs="Arial"/>
          <w:b/>
          <w:bCs/>
          <w:u w:val="single"/>
        </w:rPr>
        <w:t>chapitre 5 du CCAG FCS</w:t>
      </w:r>
      <w:r w:rsidRPr="007653C2">
        <w:rPr>
          <w:rFonts w:cs="Arial"/>
          <w:u w:val="single"/>
        </w:rPr>
        <w:t xml:space="preserve"> et dans les conditions particulières suivantes</w:t>
      </w:r>
      <w:r w:rsidRPr="00E32A01">
        <w:rPr>
          <w:rFonts w:cs="Arial"/>
        </w:rPr>
        <w:t xml:space="preserve"> :</w:t>
      </w:r>
    </w:p>
    <w:p w14:paraId="2D9AEF32" w14:textId="531941A4" w:rsidR="00971039" w:rsidRPr="00E32A01" w:rsidRDefault="000C344B" w:rsidP="00B71F97">
      <w:pPr>
        <w:pStyle w:val="05ARTICLENiv1-Texte"/>
        <w:numPr>
          <w:ilvl w:val="0"/>
          <w:numId w:val="11"/>
        </w:numPr>
        <w:tabs>
          <w:tab w:val="clear" w:pos="720"/>
          <w:tab w:val="num" w:pos="540"/>
        </w:tabs>
        <w:spacing w:after="120"/>
        <w:ind w:left="540"/>
        <w:rPr>
          <w:rFonts w:cs="Arial"/>
        </w:rPr>
      </w:pPr>
      <w:r w:rsidRPr="00E848DA">
        <w:rPr>
          <w:rFonts w:cs="Arial"/>
          <w:u w:val="single"/>
        </w:rPr>
        <w:t>Nature des opérations de vérification</w:t>
      </w:r>
      <w:r w:rsidRPr="00E32A01">
        <w:rPr>
          <w:rFonts w:cs="Arial"/>
        </w:rPr>
        <w:t xml:space="preserve"> :</w:t>
      </w:r>
      <w:r w:rsidR="00E848DA">
        <w:rPr>
          <w:rFonts w:cs="Arial"/>
        </w:rPr>
        <w:t xml:space="preserve"> </w:t>
      </w:r>
      <w:r w:rsidR="00D66CDD">
        <w:rPr>
          <w:rFonts w:cs="Arial"/>
        </w:rPr>
        <w:t>v</w:t>
      </w:r>
      <w:r w:rsidR="00E848DA">
        <w:rPr>
          <w:rFonts w:cs="Arial"/>
        </w:rPr>
        <w:t>érification quantitatives et qualitatives du matériel livré ainsi que des consommables ;</w:t>
      </w:r>
    </w:p>
    <w:p w14:paraId="2BD71E91" w14:textId="173D867F" w:rsidR="00971039" w:rsidRPr="00E32A01" w:rsidRDefault="000C344B" w:rsidP="00B71F97">
      <w:pPr>
        <w:pStyle w:val="05ARTICLENiv1-Texte"/>
        <w:numPr>
          <w:ilvl w:val="0"/>
          <w:numId w:val="11"/>
        </w:numPr>
        <w:tabs>
          <w:tab w:val="clear" w:pos="720"/>
          <w:tab w:val="num" w:pos="540"/>
        </w:tabs>
        <w:spacing w:after="120"/>
        <w:ind w:left="540"/>
        <w:rPr>
          <w:rFonts w:cs="Arial"/>
        </w:rPr>
      </w:pPr>
      <w:r w:rsidRPr="00E848DA">
        <w:rPr>
          <w:rFonts w:cs="Arial"/>
          <w:u w:val="single"/>
        </w:rPr>
        <w:t>Modalités de réalisation des opérations de vérification</w:t>
      </w:r>
      <w:r w:rsidRPr="00E32A01">
        <w:rPr>
          <w:rFonts w:cs="Arial"/>
        </w:rPr>
        <w:t xml:space="preserve"> :</w:t>
      </w:r>
      <w:r w:rsidR="00E848DA">
        <w:rPr>
          <w:rFonts w:cs="Arial"/>
        </w:rPr>
        <w:t xml:space="preserve"> </w:t>
      </w:r>
      <w:r w:rsidR="00D66CDD">
        <w:rPr>
          <w:rFonts w:cs="Arial"/>
        </w:rPr>
        <w:t>v</w:t>
      </w:r>
      <w:r w:rsidR="00E848DA">
        <w:rPr>
          <w:rFonts w:cs="Arial"/>
        </w:rPr>
        <w:t xml:space="preserve">érification par le </w:t>
      </w:r>
      <w:r w:rsidR="00E848DA" w:rsidRPr="00D66CDD">
        <w:rPr>
          <w:rFonts w:cs="Arial"/>
          <w:b/>
          <w:bCs/>
        </w:rPr>
        <w:t>pouvoir adjudicateur</w:t>
      </w:r>
      <w:r w:rsidR="00E848DA">
        <w:rPr>
          <w:rFonts w:cs="Arial"/>
        </w:rPr>
        <w:t xml:space="preserve"> directement à la livraison, le jour même ou dans </w:t>
      </w:r>
      <w:r w:rsidR="00E848DA" w:rsidRPr="00D66CDD">
        <w:rPr>
          <w:rFonts w:cs="Arial"/>
          <w:b/>
          <w:bCs/>
        </w:rPr>
        <w:t>un délai de 72 heure</w:t>
      </w:r>
      <w:r w:rsidR="00D66CDD" w:rsidRPr="00D66CDD">
        <w:rPr>
          <w:rFonts w:cs="Arial"/>
          <w:b/>
          <w:bCs/>
        </w:rPr>
        <w:t>s maximum</w:t>
      </w:r>
      <w:r w:rsidR="00D66CDD">
        <w:rPr>
          <w:rFonts w:cs="Arial"/>
          <w:b/>
          <w:bCs/>
        </w:rPr>
        <w:t> ;</w:t>
      </w:r>
    </w:p>
    <w:p w14:paraId="76BC6C80" w14:textId="23AA9088" w:rsidR="00971039" w:rsidRPr="00E32A01" w:rsidRDefault="000C344B" w:rsidP="00B71F97">
      <w:pPr>
        <w:pStyle w:val="05ARTICLENiv1-Texte"/>
        <w:numPr>
          <w:ilvl w:val="0"/>
          <w:numId w:val="11"/>
        </w:numPr>
        <w:tabs>
          <w:tab w:val="clear" w:pos="720"/>
          <w:tab w:val="num" w:pos="540"/>
        </w:tabs>
        <w:spacing w:after="120"/>
        <w:ind w:left="540"/>
        <w:rPr>
          <w:rFonts w:cs="Arial"/>
        </w:rPr>
      </w:pPr>
      <w:r w:rsidRPr="00D66CDD">
        <w:rPr>
          <w:rFonts w:cs="Arial"/>
          <w:u w:val="single"/>
        </w:rPr>
        <w:t>Lieu des opérations de vérification</w:t>
      </w:r>
      <w:r w:rsidRPr="00E32A01">
        <w:rPr>
          <w:rFonts w:cs="Arial"/>
        </w:rPr>
        <w:t xml:space="preserve"> :</w:t>
      </w:r>
      <w:r w:rsidR="00D66CDD">
        <w:rPr>
          <w:rFonts w:cs="Arial"/>
        </w:rPr>
        <w:t xml:space="preserve"> directement sur le site concerné.</w:t>
      </w:r>
    </w:p>
    <w:p w14:paraId="2268299F" w14:textId="77777777" w:rsidR="007653C2" w:rsidRDefault="007653C2">
      <w:pPr>
        <w:pStyle w:val="05ARTICLENiv1-Texte"/>
        <w:tabs>
          <w:tab w:val="left" w:leader="dot" w:pos="720"/>
        </w:tabs>
        <w:rPr>
          <w:rFonts w:cs="Arial"/>
          <w:b/>
        </w:rPr>
      </w:pPr>
    </w:p>
    <w:p w14:paraId="1E23C1E9" w14:textId="64355D51" w:rsidR="00971039" w:rsidRPr="00E32A01" w:rsidRDefault="000C344B">
      <w:pPr>
        <w:pStyle w:val="05ARTICLENiv1-Texte"/>
        <w:tabs>
          <w:tab w:val="left" w:leader="dot" w:pos="720"/>
        </w:tabs>
        <w:rPr>
          <w:rFonts w:cs="Arial"/>
        </w:rPr>
      </w:pPr>
      <w:r w:rsidRPr="00E32A01">
        <w:rPr>
          <w:rFonts w:cs="Arial"/>
          <w:b/>
        </w:rPr>
        <w:t>Par dérogation aux articles 2</w:t>
      </w:r>
      <w:r w:rsidR="006776CB" w:rsidRPr="00E32A01">
        <w:rPr>
          <w:rFonts w:cs="Arial"/>
          <w:b/>
        </w:rPr>
        <w:t>8</w:t>
      </w:r>
      <w:r w:rsidRPr="00E32A01">
        <w:rPr>
          <w:rFonts w:cs="Arial"/>
          <w:b/>
        </w:rPr>
        <w:t xml:space="preserve">.2 et </w:t>
      </w:r>
      <w:r w:rsidR="006776CB" w:rsidRPr="00E32A01">
        <w:rPr>
          <w:rFonts w:cs="Arial"/>
          <w:b/>
        </w:rPr>
        <w:t>30</w:t>
      </w:r>
      <w:r w:rsidRPr="00E32A01">
        <w:rPr>
          <w:rFonts w:cs="Arial"/>
          <w:b/>
        </w:rPr>
        <w:t>.1 du CCAG FCS,</w:t>
      </w:r>
      <w:r w:rsidRPr="00E32A01">
        <w:rPr>
          <w:rFonts w:cs="Arial"/>
        </w:rPr>
        <w:t xml:space="preserve"> le délai des opérations de vérification et de notification de la décision d'admission est </w:t>
      </w:r>
      <w:r w:rsidR="002D3431">
        <w:rPr>
          <w:rFonts w:cs="Arial"/>
        </w:rPr>
        <w:t>le jour même ou dans un délai maximum de 72 heures à compter de la livraison.</w:t>
      </w:r>
    </w:p>
    <w:p w14:paraId="5CD2B99F" w14:textId="3A32BE75" w:rsidR="00971039" w:rsidRPr="00E32A01" w:rsidRDefault="000C344B">
      <w:pPr>
        <w:pStyle w:val="05ARTICLENiv1-SsTitre"/>
        <w:rPr>
          <w:rFonts w:cs="Arial"/>
          <w:sz w:val="20"/>
          <w:szCs w:val="20"/>
        </w:rPr>
      </w:pPr>
      <w:bookmarkStart w:id="96" w:name="_Toc447208872"/>
      <w:bookmarkStart w:id="97" w:name="_Toc52680824"/>
      <w:bookmarkStart w:id="98" w:name="_Toc164084945"/>
      <w:r w:rsidRPr="00E32A01">
        <w:rPr>
          <w:rFonts w:cs="Arial"/>
          <w:sz w:val="20"/>
          <w:szCs w:val="20"/>
        </w:rPr>
        <w:t xml:space="preserve">10.2 </w:t>
      </w:r>
      <w:r w:rsidR="002D3431">
        <w:rPr>
          <w:rFonts w:cs="Arial"/>
          <w:sz w:val="20"/>
          <w:szCs w:val="20"/>
        </w:rPr>
        <w:t xml:space="preserve">- </w:t>
      </w:r>
      <w:r w:rsidRPr="002D3431">
        <w:rPr>
          <w:rFonts w:cs="Arial"/>
          <w:sz w:val="20"/>
          <w:szCs w:val="20"/>
          <w:u w:val="single"/>
        </w:rPr>
        <w:t>Décision</w:t>
      </w:r>
      <w:bookmarkEnd w:id="96"/>
      <w:r w:rsidRPr="002D3431">
        <w:rPr>
          <w:rFonts w:cs="Arial"/>
          <w:sz w:val="20"/>
          <w:szCs w:val="20"/>
          <w:u w:val="single"/>
        </w:rPr>
        <w:t xml:space="preserve"> </w:t>
      </w:r>
      <w:bookmarkEnd w:id="97"/>
      <w:r w:rsidRPr="002D3431">
        <w:rPr>
          <w:rFonts w:cs="Arial"/>
          <w:sz w:val="20"/>
          <w:szCs w:val="20"/>
          <w:u w:val="single"/>
        </w:rPr>
        <w:t>d’admission, ajourrnement, réfaction et rejet</w:t>
      </w:r>
      <w:bookmarkEnd w:id="98"/>
      <w:r w:rsidR="002D3431">
        <w:rPr>
          <w:rFonts w:cs="Arial"/>
          <w:sz w:val="20"/>
          <w:szCs w:val="20"/>
        </w:rPr>
        <w:t> :</w:t>
      </w:r>
    </w:p>
    <w:p w14:paraId="1B27E886" w14:textId="7CBB8751" w:rsidR="00971039" w:rsidRPr="00E32A01" w:rsidRDefault="000C344B">
      <w:pPr>
        <w:pStyle w:val="05ARTICLENiv1-Texte"/>
        <w:spacing w:after="60"/>
        <w:rPr>
          <w:rFonts w:cs="Arial"/>
        </w:rPr>
      </w:pPr>
      <w:r w:rsidRPr="00E32A01">
        <w:rPr>
          <w:rFonts w:cs="Arial"/>
        </w:rPr>
        <w:t xml:space="preserve">La décision sera prononcée par le </w:t>
      </w:r>
      <w:r w:rsidRPr="002D3431">
        <w:rPr>
          <w:rFonts w:cs="Arial"/>
          <w:b/>
          <w:bCs/>
        </w:rPr>
        <w:t>pouvoir adjudicateur</w:t>
      </w:r>
      <w:r w:rsidRPr="00E32A01">
        <w:rPr>
          <w:rFonts w:cs="Arial"/>
        </w:rPr>
        <w:t xml:space="preserve"> ou son représentant conformément aux dispositions de </w:t>
      </w:r>
      <w:r w:rsidRPr="002D3431">
        <w:rPr>
          <w:rFonts w:cs="Arial"/>
          <w:b/>
          <w:bCs/>
        </w:rPr>
        <w:t xml:space="preserve">l'article </w:t>
      </w:r>
      <w:r w:rsidR="006776CB" w:rsidRPr="002D3431">
        <w:rPr>
          <w:rFonts w:cs="Arial"/>
          <w:b/>
          <w:bCs/>
        </w:rPr>
        <w:t>30</w:t>
      </w:r>
      <w:r w:rsidRPr="002D3431">
        <w:rPr>
          <w:rFonts w:cs="Arial"/>
          <w:b/>
          <w:bCs/>
        </w:rPr>
        <w:t xml:space="preserve"> du CCAG FCS.</w:t>
      </w:r>
    </w:p>
    <w:p w14:paraId="65101566" w14:textId="77777777" w:rsidR="00971039" w:rsidRPr="002D3431" w:rsidRDefault="000C344B">
      <w:pPr>
        <w:pStyle w:val="04ARTICLE-Titre"/>
        <w:spacing w:before="360"/>
        <w:rPr>
          <w:rFonts w:ascii="Arial" w:hAnsi="Arial" w:cs="Arial"/>
          <w:b/>
          <w:bCs/>
        </w:rPr>
      </w:pPr>
      <w:bookmarkStart w:id="99" w:name="_Toc164084946"/>
      <w:bookmarkEnd w:id="64"/>
      <w:bookmarkEnd w:id="65"/>
      <w:bookmarkEnd w:id="66"/>
      <w:r w:rsidRPr="002D3431">
        <w:rPr>
          <w:rFonts w:ascii="Arial" w:hAnsi="Arial" w:cs="Arial"/>
          <w:b/>
          <w:bCs/>
        </w:rPr>
        <w:lastRenderedPageBreak/>
        <w:t>ARTICLE 11 – DELAI DE PAIEMENT - CLAUSES DE SURETE ET DE FINANCEMENT</w:t>
      </w:r>
      <w:bookmarkEnd w:id="99"/>
    </w:p>
    <w:p w14:paraId="3511D727" w14:textId="32332F7C" w:rsidR="00971039" w:rsidRPr="00E32A01" w:rsidRDefault="000C344B">
      <w:pPr>
        <w:pStyle w:val="05ARTICLENiv1-SsTitre"/>
        <w:rPr>
          <w:rFonts w:cs="Arial"/>
          <w:sz w:val="20"/>
          <w:szCs w:val="20"/>
        </w:rPr>
      </w:pPr>
      <w:bookmarkStart w:id="100" w:name="_Toc443653397"/>
      <w:bookmarkStart w:id="101" w:name="_Toc164084947"/>
      <w:bookmarkStart w:id="102" w:name="_Toc53285737"/>
      <w:bookmarkStart w:id="103" w:name="_Toc76193545"/>
      <w:r w:rsidRPr="00E32A01">
        <w:rPr>
          <w:rFonts w:cs="Arial"/>
          <w:sz w:val="20"/>
          <w:szCs w:val="20"/>
        </w:rPr>
        <w:t>11.1</w:t>
      </w:r>
      <w:r w:rsidR="00453374">
        <w:rPr>
          <w:rFonts w:cs="Arial"/>
          <w:sz w:val="20"/>
          <w:szCs w:val="20"/>
        </w:rPr>
        <w:t xml:space="preserve"> -</w:t>
      </w:r>
      <w:r w:rsidRPr="00E32A01">
        <w:rPr>
          <w:rFonts w:cs="Arial"/>
          <w:sz w:val="20"/>
          <w:szCs w:val="20"/>
        </w:rPr>
        <w:t xml:space="preserve"> </w:t>
      </w:r>
      <w:r w:rsidRPr="00453374">
        <w:rPr>
          <w:rFonts w:cs="Arial"/>
          <w:sz w:val="20"/>
          <w:szCs w:val="20"/>
          <w:u w:val="single"/>
        </w:rPr>
        <w:t>Délai de paiement</w:t>
      </w:r>
      <w:bookmarkEnd w:id="100"/>
      <w:bookmarkEnd w:id="101"/>
      <w:r w:rsidR="00453374">
        <w:rPr>
          <w:rFonts w:cs="Arial"/>
          <w:sz w:val="20"/>
          <w:szCs w:val="20"/>
        </w:rPr>
        <w:t> :</w:t>
      </w:r>
    </w:p>
    <w:p w14:paraId="70FFB264" w14:textId="7C58E7EE" w:rsidR="00F3734B" w:rsidRPr="00E32A01" w:rsidRDefault="000C344B">
      <w:pPr>
        <w:widowControl w:val="0"/>
        <w:tabs>
          <w:tab w:val="left" w:pos="0"/>
          <w:tab w:val="left" w:pos="220"/>
        </w:tabs>
        <w:autoSpaceDE w:val="0"/>
        <w:autoSpaceDN w:val="0"/>
        <w:adjustRightInd w:val="0"/>
        <w:rPr>
          <w:rFonts w:ascii="Arial" w:hAnsi="Arial" w:cs="Arial"/>
          <w:noProof/>
          <w:sz w:val="20"/>
        </w:rPr>
      </w:pPr>
      <w:r w:rsidRPr="00E32A01">
        <w:rPr>
          <w:rFonts w:ascii="Arial" w:hAnsi="Arial" w:cs="Arial"/>
          <w:noProof/>
          <w:sz w:val="20"/>
        </w:rPr>
        <w:t xml:space="preserve">Le délai de paiement maximum est de </w:t>
      </w:r>
      <w:r w:rsidR="006628BC" w:rsidRPr="00453374">
        <w:rPr>
          <w:rFonts w:ascii="Arial" w:hAnsi="Arial" w:cs="Arial"/>
          <w:b/>
          <w:bCs/>
          <w:noProof/>
          <w:sz w:val="20"/>
          <w:u w:val="single"/>
        </w:rPr>
        <w:t>3</w:t>
      </w:r>
      <w:r w:rsidRPr="00453374">
        <w:rPr>
          <w:rFonts w:ascii="Arial" w:hAnsi="Arial" w:cs="Arial"/>
          <w:b/>
          <w:bCs/>
          <w:noProof/>
          <w:sz w:val="20"/>
          <w:u w:val="single"/>
        </w:rPr>
        <w:t>0 jours à compter de la date d’émission de la facture</w:t>
      </w:r>
      <w:r w:rsidRPr="00E32A01">
        <w:rPr>
          <w:rFonts w:ascii="Arial" w:hAnsi="Arial" w:cs="Arial"/>
          <w:noProof/>
          <w:sz w:val="20"/>
        </w:rPr>
        <w:t xml:space="preserve"> accompagnée de la commande signée. </w:t>
      </w:r>
    </w:p>
    <w:p w14:paraId="2A7D6291" w14:textId="51CEAFC2" w:rsidR="00F3734B" w:rsidRPr="00E32A01" w:rsidRDefault="00F3734B" w:rsidP="00453374">
      <w:pPr>
        <w:widowControl w:val="0"/>
        <w:tabs>
          <w:tab w:val="left" w:pos="0"/>
          <w:tab w:val="left" w:pos="220"/>
        </w:tabs>
        <w:autoSpaceDE w:val="0"/>
        <w:autoSpaceDN w:val="0"/>
        <w:adjustRightInd w:val="0"/>
        <w:jc w:val="both"/>
        <w:rPr>
          <w:rFonts w:ascii="Arial" w:hAnsi="Arial" w:cs="Arial"/>
          <w:noProof/>
          <w:sz w:val="20"/>
        </w:rPr>
      </w:pPr>
      <w:r w:rsidRPr="00E32A01">
        <w:rPr>
          <w:rFonts w:ascii="Arial" w:hAnsi="Arial" w:cs="Arial"/>
          <w:noProof/>
          <w:sz w:val="20"/>
        </w:rPr>
        <w:t xml:space="preserve">En cas de transmission de la demande de paiement par un autre moyen que celui prévu </w:t>
      </w:r>
      <w:r w:rsidRPr="00453374">
        <w:rPr>
          <w:rFonts w:ascii="Arial" w:hAnsi="Arial" w:cs="Arial"/>
          <w:b/>
          <w:bCs/>
          <w:noProof/>
          <w:sz w:val="20"/>
        </w:rPr>
        <w:t>à l’article 12.1</w:t>
      </w:r>
      <w:r w:rsidRPr="00E32A01">
        <w:rPr>
          <w:rFonts w:ascii="Arial" w:hAnsi="Arial" w:cs="Arial"/>
          <w:noProof/>
          <w:sz w:val="20"/>
        </w:rPr>
        <w:t xml:space="preserve"> « Transmission des demandes de paiements », </w:t>
      </w:r>
      <w:r w:rsidRPr="00453374">
        <w:rPr>
          <w:rFonts w:ascii="Arial" w:hAnsi="Arial" w:cs="Arial"/>
          <w:b/>
          <w:bCs/>
          <w:noProof/>
          <w:sz w:val="20"/>
        </w:rPr>
        <w:t>le présent délai de paiement ne pourra pas être opposé au pouvoir adjudicateur.</w:t>
      </w:r>
      <w:r w:rsidRPr="00E32A01">
        <w:rPr>
          <w:rFonts w:ascii="Arial" w:hAnsi="Arial" w:cs="Arial"/>
          <w:noProof/>
          <w:sz w:val="20"/>
        </w:rPr>
        <w:t xml:space="preserve"> </w:t>
      </w:r>
    </w:p>
    <w:p w14:paraId="73F2BA92" w14:textId="77777777" w:rsidR="00971039" w:rsidRPr="00E32A01" w:rsidRDefault="000C344B" w:rsidP="00453374">
      <w:pPr>
        <w:widowControl w:val="0"/>
        <w:tabs>
          <w:tab w:val="left" w:pos="0"/>
          <w:tab w:val="left" w:pos="220"/>
        </w:tabs>
        <w:autoSpaceDE w:val="0"/>
        <w:autoSpaceDN w:val="0"/>
        <w:adjustRightInd w:val="0"/>
        <w:jc w:val="both"/>
        <w:rPr>
          <w:rFonts w:ascii="Arial" w:hAnsi="Arial" w:cs="Arial"/>
          <w:noProof/>
          <w:sz w:val="20"/>
        </w:rPr>
      </w:pPr>
      <w:r w:rsidRPr="00E32A01">
        <w:rPr>
          <w:rFonts w:ascii="Arial" w:hAnsi="Arial" w:cs="Arial"/>
          <w:noProof/>
          <w:sz w:val="20"/>
        </w:rPr>
        <w:t xml:space="preserve">Le traitement automatisé de règlements des factures s’effectue </w:t>
      </w:r>
      <w:r w:rsidRPr="00F554C1">
        <w:rPr>
          <w:rFonts w:ascii="Arial" w:hAnsi="Arial" w:cs="Arial"/>
          <w:b/>
          <w:bCs/>
          <w:noProof/>
          <w:sz w:val="20"/>
        </w:rPr>
        <w:t>2 fois par mois</w:t>
      </w:r>
      <w:r w:rsidRPr="00E32A01">
        <w:rPr>
          <w:rFonts w:ascii="Arial" w:hAnsi="Arial" w:cs="Arial"/>
          <w:noProof/>
          <w:sz w:val="20"/>
        </w:rPr>
        <w:t xml:space="preserve">. Le règlement se fait par virement bancaire sur le compte du bénéficiaire. Ce dernier doit fournir tous les éléments permettant de s’assurer que le virement se fasse dans les délais prévus. </w:t>
      </w:r>
    </w:p>
    <w:p w14:paraId="41EC7B2F" w14:textId="0CD8AE83" w:rsidR="00971039" w:rsidRPr="00E32A01" w:rsidRDefault="000C344B">
      <w:pPr>
        <w:pStyle w:val="05ARTICLENiv1-SsTitre"/>
        <w:rPr>
          <w:rStyle w:val="05ARTICLENiv1-SsTitreCar2"/>
          <w:rFonts w:cs="Arial"/>
          <w:b/>
          <w:sz w:val="20"/>
          <w:szCs w:val="20"/>
        </w:rPr>
      </w:pPr>
      <w:bookmarkStart w:id="104" w:name="_Toc164084948"/>
      <w:r w:rsidRPr="00E32A01">
        <w:rPr>
          <w:rStyle w:val="05ARTICLENiv1-SsTitreCar2"/>
          <w:rFonts w:cs="Arial"/>
          <w:b/>
          <w:sz w:val="20"/>
          <w:szCs w:val="20"/>
        </w:rPr>
        <w:t xml:space="preserve">11.2 </w:t>
      </w:r>
      <w:r w:rsidR="00F554C1">
        <w:rPr>
          <w:rStyle w:val="05ARTICLENiv1-SsTitreCar2"/>
          <w:rFonts w:cs="Arial"/>
          <w:b/>
          <w:sz w:val="20"/>
          <w:szCs w:val="20"/>
        </w:rPr>
        <w:t xml:space="preserve">- </w:t>
      </w:r>
      <w:r w:rsidRPr="00F554C1">
        <w:rPr>
          <w:rStyle w:val="05ARTICLENiv1-SsTitreCar2"/>
          <w:rFonts w:cs="Arial"/>
          <w:b/>
          <w:sz w:val="20"/>
          <w:szCs w:val="20"/>
          <w:u w:val="single"/>
        </w:rPr>
        <w:t>Retenue de garantie</w:t>
      </w:r>
      <w:bookmarkEnd w:id="104"/>
      <w:r w:rsidR="00F554C1">
        <w:rPr>
          <w:rStyle w:val="05ARTICLENiv1-SsTitreCar2"/>
          <w:rFonts w:cs="Arial"/>
          <w:b/>
          <w:sz w:val="20"/>
          <w:szCs w:val="20"/>
        </w:rPr>
        <w:t> :</w:t>
      </w:r>
    </w:p>
    <w:p w14:paraId="283E9590" w14:textId="77777777" w:rsidR="00971039" w:rsidRPr="00E32A01" w:rsidRDefault="000C344B">
      <w:pPr>
        <w:pStyle w:val="05ARTICLENiv1-Texte"/>
        <w:spacing w:after="0"/>
        <w:rPr>
          <w:rFonts w:cs="Arial"/>
        </w:rPr>
      </w:pPr>
      <w:bookmarkStart w:id="105" w:name="_Toc53285738"/>
      <w:bookmarkStart w:id="106" w:name="_Toc76193546"/>
      <w:bookmarkEnd w:id="102"/>
      <w:bookmarkEnd w:id="103"/>
      <w:r w:rsidRPr="00E32A01">
        <w:rPr>
          <w:rFonts w:cs="Arial"/>
        </w:rPr>
        <w:t>Le titulaire est dispensé de retenue de garantie.</w:t>
      </w:r>
    </w:p>
    <w:p w14:paraId="03FC86D7" w14:textId="77777777" w:rsidR="00971039" w:rsidRPr="00E32A01" w:rsidRDefault="00971039">
      <w:pPr>
        <w:pStyle w:val="05ARTICLENiv1-Texte"/>
        <w:spacing w:after="0"/>
        <w:rPr>
          <w:rFonts w:cs="Arial"/>
        </w:rPr>
      </w:pPr>
    </w:p>
    <w:p w14:paraId="09CD8B33" w14:textId="66423EB7" w:rsidR="00971039" w:rsidRPr="00E32A01" w:rsidRDefault="000C344B">
      <w:pPr>
        <w:pStyle w:val="05ARTICLENiv1-SsTitre"/>
        <w:rPr>
          <w:rStyle w:val="05ARTICLENiv1-SsTitreCar2"/>
          <w:rFonts w:cs="Arial"/>
          <w:b/>
          <w:sz w:val="20"/>
          <w:szCs w:val="20"/>
        </w:rPr>
      </w:pPr>
      <w:bookmarkStart w:id="107" w:name="_Toc164084949"/>
      <w:r w:rsidRPr="00E32A01">
        <w:rPr>
          <w:rStyle w:val="05ARTICLENiv1-SsTitreCar2"/>
          <w:rFonts w:cs="Arial"/>
          <w:b/>
          <w:sz w:val="20"/>
          <w:szCs w:val="20"/>
        </w:rPr>
        <w:t xml:space="preserve">11.3 </w:t>
      </w:r>
      <w:r w:rsidR="00C95899">
        <w:rPr>
          <w:rStyle w:val="05ARTICLENiv1-SsTitreCar2"/>
          <w:rFonts w:cs="Arial"/>
          <w:b/>
          <w:sz w:val="20"/>
          <w:szCs w:val="20"/>
        </w:rPr>
        <w:t xml:space="preserve">– </w:t>
      </w:r>
      <w:r w:rsidRPr="00C95899">
        <w:rPr>
          <w:rStyle w:val="05ARTICLENiv1-SsTitreCar2"/>
          <w:rFonts w:cs="Arial"/>
          <w:b/>
          <w:sz w:val="20"/>
          <w:szCs w:val="20"/>
          <w:u w:val="single"/>
        </w:rPr>
        <w:t>Avance</w:t>
      </w:r>
      <w:bookmarkEnd w:id="105"/>
      <w:bookmarkEnd w:id="106"/>
      <w:bookmarkEnd w:id="107"/>
      <w:r w:rsidR="00C95899">
        <w:rPr>
          <w:rStyle w:val="05ARTICLENiv1-SsTitreCar2"/>
          <w:rFonts w:cs="Arial"/>
          <w:b/>
          <w:sz w:val="20"/>
          <w:szCs w:val="20"/>
        </w:rPr>
        <w:t> :</w:t>
      </w:r>
    </w:p>
    <w:p w14:paraId="58FE60CC" w14:textId="49FEC132" w:rsidR="008A24F4" w:rsidRPr="00E32A01" w:rsidRDefault="008A24F4" w:rsidP="006776CB">
      <w:pPr>
        <w:jc w:val="both"/>
        <w:rPr>
          <w:rFonts w:ascii="Arial" w:hAnsi="Arial" w:cs="Arial"/>
          <w:spacing w:val="0"/>
          <w:sz w:val="20"/>
        </w:rPr>
      </w:pPr>
      <w:bookmarkStart w:id="108" w:name="_Toc444258989"/>
      <w:r w:rsidRPr="00C95899">
        <w:rPr>
          <w:rFonts w:ascii="Arial" w:hAnsi="Arial" w:cs="Arial"/>
          <w:noProof/>
          <w:sz w:val="20"/>
          <w:u w:val="single"/>
        </w:rPr>
        <w:t>Le candidat individuel / les membres du groupement</w:t>
      </w:r>
      <w:r w:rsidRPr="00E32A01">
        <w:rPr>
          <w:rFonts w:ascii="Arial" w:hAnsi="Arial" w:cs="Arial"/>
          <w:noProof/>
          <w:sz w:val="20"/>
        </w:rPr>
        <w:t xml:space="preserve"> : </w:t>
      </w:r>
      <w:r w:rsidRPr="00E32A01">
        <w:rPr>
          <w:rFonts w:ascii="Arial" w:hAnsi="Arial" w:cs="Arial"/>
          <w:b/>
          <w:bCs/>
          <w:i/>
          <w:iCs/>
          <w:noProof/>
          <w:sz w:val="20"/>
        </w:rPr>
        <w:t>(cocher une seule case)</w:t>
      </w:r>
    </w:p>
    <w:permStart w:id="500772170" w:edGrp="everyone"/>
    <w:p w14:paraId="31D45697" w14:textId="5F2FAA6C" w:rsidR="008A24F4" w:rsidRPr="00E32A01" w:rsidRDefault="007C432E" w:rsidP="008A24F4">
      <w:pPr>
        <w:ind w:firstLine="142"/>
        <w:jc w:val="center"/>
        <w:rPr>
          <w:rFonts w:ascii="Arial" w:hAnsi="Arial" w:cs="Arial"/>
          <w:b/>
          <w:bCs/>
          <w:sz w:val="20"/>
        </w:rPr>
      </w:pPr>
      <w:sdt>
        <w:sdtPr>
          <w:rPr>
            <w:rFonts w:ascii="Arial" w:hAnsi="Arial" w:cs="Arial"/>
            <w:b/>
            <w:bCs/>
            <w:noProof/>
            <w:sz w:val="20"/>
          </w:rPr>
          <w:id w:val="1527137445"/>
          <w14:checkbox>
            <w14:checked w14:val="0"/>
            <w14:checkedState w14:val="2612" w14:font="MS Gothic"/>
            <w14:uncheckedState w14:val="2610" w14:font="MS Gothic"/>
          </w14:checkbox>
        </w:sdtPr>
        <w:sdtEndPr/>
        <w:sdtContent>
          <w:r w:rsidR="00E173DC" w:rsidRPr="00E32A01">
            <w:rPr>
              <w:rFonts w:ascii="Segoe UI Symbol" w:eastAsia="MS Gothic" w:hAnsi="Segoe UI Symbol" w:cs="Segoe UI Symbol"/>
              <w:b/>
              <w:bCs/>
              <w:noProof/>
              <w:sz w:val="20"/>
            </w:rPr>
            <w:t>☐</w:t>
          </w:r>
        </w:sdtContent>
      </w:sdt>
      <w:r w:rsidR="008A24F4" w:rsidRPr="00E32A01">
        <w:rPr>
          <w:rFonts w:ascii="Arial" w:hAnsi="Arial" w:cs="Arial"/>
          <w:b/>
          <w:bCs/>
          <w:noProof/>
          <w:sz w:val="20"/>
        </w:rPr>
        <w:t xml:space="preserve"> </w:t>
      </w:r>
      <w:permEnd w:id="500772170"/>
      <w:r w:rsidR="008A24F4" w:rsidRPr="00E32A01">
        <w:rPr>
          <w:rFonts w:ascii="Arial" w:hAnsi="Arial" w:cs="Arial"/>
          <w:b/>
          <w:bCs/>
          <w:noProof/>
          <w:sz w:val="20"/>
        </w:rPr>
        <w:t xml:space="preserve">renonce(nt)      </w:t>
      </w:r>
      <w:permStart w:id="1163146151" w:edGrp="everyone"/>
      <w:sdt>
        <w:sdtPr>
          <w:rPr>
            <w:rFonts w:ascii="Arial" w:hAnsi="Arial" w:cs="Arial"/>
            <w:b/>
            <w:bCs/>
            <w:noProof/>
            <w:sz w:val="20"/>
          </w:rPr>
          <w:id w:val="1821383875"/>
          <w14:checkbox>
            <w14:checked w14:val="0"/>
            <w14:checkedState w14:val="2612" w14:font="MS Gothic"/>
            <w14:uncheckedState w14:val="2610" w14:font="MS Gothic"/>
          </w14:checkbox>
        </w:sdtPr>
        <w:sdtEndPr/>
        <w:sdtContent>
          <w:r w:rsidR="00E173DC" w:rsidRPr="00E32A01">
            <w:rPr>
              <w:rFonts w:ascii="Segoe UI Symbol" w:eastAsia="MS Gothic" w:hAnsi="Segoe UI Symbol" w:cs="Segoe UI Symbol"/>
              <w:b/>
              <w:bCs/>
              <w:noProof/>
              <w:sz w:val="20"/>
            </w:rPr>
            <w:t>☐</w:t>
          </w:r>
        </w:sdtContent>
      </w:sdt>
      <w:r w:rsidR="008A24F4" w:rsidRPr="00E32A01">
        <w:rPr>
          <w:rFonts w:ascii="Arial" w:hAnsi="Arial" w:cs="Arial"/>
          <w:b/>
          <w:bCs/>
          <w:noProof/>
          <w:sz w:val="20"/>
        </w:rPr>
        <w:t xml:space="preserve"> </w:t>
      </w:r>
      <w:permEnd w:id="1163146151"/>
      <w:r w:rsidR="008A24F4" w:rsidRPr="00E32A01">
        <w:rPr>
          <w:rFonts w:ascii="Arial" w:hAnsi="Arial" w:cs="Arial"/>
          <w:b/>
          <w:bCs/>
          <w:noProof/>
          <w:sz w:val="20"/>
        </w:rPr>
        <w:t xml:space="preserve">ne renonce(nt) pas </w:t>
      </w:r>
      <w:r w:rsidR="00E173DC" w:rsidRPr="00E32A01">
        <w:rPr>
          <w:rFonts w:ascii="Arial" w:hAnsi="Arial" w:cs="Arial"/>
          <w:b/>
          <w:bCs/>
          <w:noProof/>
          <w:sz w:val="20"/>
        </w:rPr>
        <w:tab/>
      </w:r>
      <w:r w:rsidR="008A24F4" w:rsidRPr="00E32A01">
        <w:rPr>
          <w:rFonts w:ascii="Arial" w:hAnsi="Arial" w:cs="Arial"/>
          <w:b/>
          <w:bCs/>
          <w:noProof/>
          <w:sz w:val="20"/>
        </w:rPr>
        <w:t>au bénéfice de l’avance</w:t>
      </w:r>
    </w:p>
    <w:p w14:paraId="45F25224" w14:textId="2CF12390" w:rsidR="008A24F4" w:rsidRPr="00E32A01" w:rsidRDefault="008A24F4" w:rsidP="008A24F4">
      <w:pPr>
        <w:jc w:val="both"/>
        <w:rPr>
          <w:rFonts w:ascii="Arial" w:hAnsi="Arial" w:cs="Arial"/>
          <w:noProof/>
          <w:sz w:val="20"/>
        </w:rPr>
      </w:pPr>
      <w:r w:rsidRPr="00E32A01">
        <w:rPr>
          <w:rFonts w:ascii="Arial" w:hAnsi="Arial" w:cs="Arial"/>
          <w:noProof/>
          <w:sz w:val="20"/>
        </w:rPr>
        <w:t>En l’absence d’indication de la part du soumissionnaire, ce dernier est réputé avoir renoncé au bénéfice de l’avance.</w:t>
      </w:r>
    </w:p>
    <w:p w14:paraId="025C9693" w14:textId="77777777" w:rsidR="00804293" w:rsidRPr="00E32A01" w:rsidRDefault="00804293" w:rsidP="00BC333D">
      <w:pPr>
        <w:pStyle w:val="05articleniv1-texte00"/>
        <w:jc w:val="both"/>
        <w:rPr>
          <w:rFonts w:ascii="Arial" w:eastAsia="Times New Roman" w:hAnsi="Arial" w:cs="Arial"/>
          <w:noProof/>
          <w:spacing w:val="-6"/>
          <w:sz w:val="20"/>
          <w:szCs w:val="20"/>
        </w:rPr>
      </w:pPr>
      <w:r w:rsidRPr="00E32A01">
        <w:rPr>
          <w:rFonts w:ascii="Arial" w:eastAsia="Times New Roman" w:hAnsi="Arial" w:cs="Arial"/>
          <w:b/>
          <w:bCs/>
          <w:noProof/>
          <w:spacing w:val="-6"/>
          <w:sz w:val="20"/>
          <w:szCs w:val="20"/>
        </w:rPr>
        <w:t>Par dérogation à l’article 11.1 du CCAG FCS</w:t>
      </w:r>
      <w:r w:rsidRPr="00E32A01">
        <w:rPr>
          <w:rFonts w:ascii="Arial" w:eastAsia="Times New Roman" w:hAnsi="Arial" w:cs="Arial"/>
          <w:noProof/>
          <w:spacing w:val="-6"/>
          <w:sz w:val="20"/>
          <w:szCs w:val="20"/>
        </w:rPr>
        <w:t>, une avance de 5 % pourra être allouée pour chaque bon de commande ou part de marché faisant l’objet d’un paiement individualisé (prestation sur prix forfaitaire) d’un montant supérieur à 50 000 € HT et dans la mesure où le délai d’exécution est supérieur à deux mois.</w:t>
      </w:r>
    </w:p>
    <w:p w14:paraId="264C8B7C" w14:textId="433FD1B3" w:rsidR="008A24F4" w:rsidRPr="00E32A01" w:rsidRDefault="008A24F4" w:rsidP="008A24F4">
      <w:pPr>
        <w:pStyle w:val="05articleniv1-texte00"/>
        <w:rPr>
          <w:rFonts w:ascii="Arial" w:eastAsia="Times New Roman" w:hAnsi="Arial" w:cs="Arial"/>
          <w:noProof/>
          <w:spacing w:val="-6"/>
          <w:sz w:val="20"/>
          <w:szCs w:val="20"/>
        </w:rPr>
      </w:pPr>
      <w:r w:rsidRPr="00E32A01">
        <w:rPr>
          <w:rFonts w:ascii="Arial" w:eastAsia="Times New Roman" w:hAnsi="Arial" w:cs="Arial"/>
          <w:noProof/>
          <w:spacing w:val="-6"/>
          <w:sz w:val="20"/>
          <w:szCs w:val="20"/>
        </w:rPr>
        <w:t>Cette avance peut être portée à 30 % sous réserve de la fourniture d’une Garantie à Première Demande (GPD).</w:t>
      </w:r>
    </w:p>
    <w:p w14:paraId="618FD5C2" w14:textId="39463B99" w:rsidR="008A24F4" w:rsidRPr="00E32A01" w:rsidRDefault="008A24F4" w:rsidP="0089495C">
      <w:pPr>
        <w:pStyle w:val="05articleniv1-texte00"/>
        <w:spacing w:after="0" w:afterAutospacing="0"/>
        <w:jc w:val="both"/>
        <w:rPr>
          <w:rFonts w:ascii="Arial" w:eastAsia="Times New Roman" w:hAnsi="Arial" w:cs="Arial"/>
          <w:noProof/>
          <w:spacing w:val="-6"/>
          <w:sz w:val="20"/>
          <w:szCs w:val="20"/>
        </w:rPr>
      </w:pPr>
      <w:r w:rsidRPr="0089495C">
        <w:rPr>
          <w:rFonts w:ascii="Arial" w:eastAsia="Times New Roman" w:hAnsi="Arial" w:cs="Arial"/>
          <w:noProof/>
          <w:spacing w:val="-6"/>
          <w:sz w:val="20"/>
          <w:szCs w:val="20"/>
          <w:u w:val="single"/>
        </w:rPr>
        <w:t>La demande d’avance matérialisée par une facture sera transmise directement à la comptabilité fournisseurs de Maisons et Cités</w:t>
      </w:r>
      <w:r w:rsidR="00261D1D" w:rsidRPr="00E32A01">
        <w:rPr>
          <w:rFonts w:ascii="Arial" w:eastAsia="Times New Roman" w:hAnsi="Arial" w:cs="Arial"/>
          <w:noProof/>
          <w:spacing w:val="-6"/>
          <w:sz w:val="20"/>
          <w:szCs w:val="20"/>
        </w:rPr>
        <w:t> :</w:t>
      </w:r>
    </w:p>
    <w:p w14:paraId="30C34481" w14:textId="4C2FF559" w:rsidR="00402921" w:rsidRPr="00E32A01" w:rsidRDefault="00402921" w:rsidP="00402921">
      <w:pPr>
        <w:pStyle w:val="05articleniv1-texte00"/>
        <w:spacing w:before="0" w:beforeAutospacing="0" w:after="0" w:afterAutospacing="0"/>
        <w:jc w:val="center"/>
        <w:rPr>
          <w:rFonts w:ascii="Arial" w:eastAsia="Times New Roman" w:hAnsi="Arial" w:cs="Arial"/>
          <w:b/>
          <w:bCs/>
          <w:noProof/>
          <w:spacing w:val="-6"/>
          <w:sz w:val="20"/>
          <w:szCs w:val="20"/>
        </w:rPr>
      </w:pPr>
      <w:r w:rsidRPr="00E32A01">
        <w:rPr>
          <w:rFonts w:ascii="Arial" w:eastAsia="Times New Roman" w:hAnsi="Arial" w:cs="Arial"/>
          <w:b/>
          <w:bCs/>
          <w:noProof/>
          <w:spacing w:val="-6"/>
          <w:sz w:val="20"/>
          <w:szCs w:val="20"/>
        </w:rPr>
        <w:t>Maisons &amp; Cités SA d’HLM</w:t>
      </w:r>
    </w:p>
    <w:p w14:paraId="6B36A4CD" w14:textId="5EFF6C8E" w:rsidR="00402921" w:rsidRPr="00E32A01" w:rsidRDefault="00402921" w:rsidP="00402921">
      <w:pPr>
        <w:pStyle w:val="05articleniv1-texte00"/>
        <w:spacing w:before="0" w:beforeAutospacing="0" w:after="0" w:afterAutospacing="0"/>
        <w:jc w:val="center"/>
        <w:rPr>
          <w:rFonts w:ascii="Arial" w:eastAsia="Times New Roman" w:hAnsi="Arial" w:cs="Arial"/>
          <w:b/>
          <w:bCs/>
          <w:noProof/>
          <w:spacing w:val="-6"/>
          <w:sz w:val="20"/>
          <w:szCs w:val="20"/>
        </w:rPr>
      </w:pPr>
      <w:r w:rsidRPr="00E32A01">
        <w:rPr>
          <w:rFonts w:ascii="Arial" w:eastAsia="Times New Roman" w:hAnsi="Arial" w:cs="Arial"/>
          <w:b/>
          <w:bCs/>
          <w:noProof/>
          <w:spacing w:val="-6"/>
          <w:sz w:val="20"/>
          <w:szCs w:val="20"/>
        </w:rPr>
        <w:t>Service comptabilité</w:t>
      </w:r>
    </w:p>
    <w:p w14:paraId="279DCFD4" w14:textId="2A5D43FC" w:rsidR="00402921" w:rsidRPr="00E32A01" w:rsidRDefault="00402921" w:rsidP="00402921">
      <w:pPr>
        <w:pStyle w:val="05articleniv1-texte00"/>
        <w:spacing w:before="0" w:beforeAutospacing="0"/>
        <w:jc w:val="center"/>
        <w:rPr>
          <w:rFonts w:ascii="Arial" w:eastAsia="Times New Roman" w:hAnsi="Arial" w:cs="Arial"/>
          <w:b/>
          <w:bCs/>
          <w:noProof/>
          <w:spacing w:val="-6"/>
          <w:sz w:val="20"/>
          <w:szCs w:val="20"/>
        </w:rPr>
      </w:pPr>
      <w:r w:rsidRPr="00E32A01">
        <w:rPr>
          <w:rFonts w:ascii="Arial" w:eastAsia="Times New Roman" w:hAnsi="Arial" w:cs="Arial"/>
          <w:b/>
          <w:bCs/>
          <w:noProof/>
          <w:spacing w:val="-6"/>
          <w:sz w:val="20"/>
          <w:szCs w:val="20"/>
        </w:rPr>
        <w:t>196, rue Ludwig Van Beethoven - 59500 – Douai</w:t>
      </w:r>
    </w:p>
    <w:p w14:paraId="660858C7" w14:textId="77777777" w:rsidR="008A24F4" w:rsidRPr="00E32A01" w:rsidRDefault="008A24F4" w:rsidP="00BC333D">
      <w:pPr>
        <w:pStyle w:val="05articleniv1-texte00"/>
        <w:jc w:val="both"/>
        <w:rPr>
          <w:rFonts w:ascii="Arial" w:eastAsia="Times New Roman" w:hAnsi="Arial" w:cs="Arial"/>
          <w:noProof/>
          <w:spacing w:val="-6"/>
          <w:sz w:val="20"/>
          <w:szCs w:val="20"/>
        </w:rPr>
      </w:pPr>
      <w:r w:rsidRPr="00E32A01">
        <w:rPr>
          <w:rFonts w:ascii="Arial" w:eastAsia="Times New Roman" w:hAnsi="Arial" w:cs="Arial"/>
          <w:noProof/>
          <w:spacing w:val="-6"/>
          <w:sz w:val="20"/>
          <w:szCs w:val="20"/>
        </w:rPr>
        <w:t>Lorsqu'une partie du marché est sous-traitée, le montant initial du marché est diminué du montant des prestations confiées au sous-traitant et donnant lieu au paiement direct.</w:t>
      </w:r>
    </w:p>
    <w:p w14:paraId="6942BA4F" w14:textId="77777777" w:rsidR="008A24F4" w:rsidRPr="00E32A01" w:rsidRDefault="008A24F4" w:rsidP="008A24F4">
      <w:pPr>
        <w:pStyle w:val="05articleniv1-texte0"/>
        <w:rPr>
          <w:rFonts w:ascii="Arial" w:hAnsi="Arial" w:cs="Arial"/>
          <w:noProof/>
          <w:sz w:val="20"/>
          <w:szCs w:val="20"/>
        </w:rPr>
      </w:pPr>
      <w:r w:rsidRPr="00E32A01">
        <w:rPr>
          <w:rFonts w:ascii="Arial" w:hAnsi="Arial" w:cs="Arial"/>
          <w:noProof/>
          <w:sz w:val="20"/>
          <w:szCs w:val="20"/>
        </w:rPr>
        <w:t>Le remboursement de l’avance sera réalisé dans les conditions des articles R2191-11, R2191-12 et R2191-19  du Code de la commande publique.</w:t>
      </w:r>
    </w:p>
    <w:p w14:paraId="591061E9" w14:textId="77777777" w:rsidR="00971039" w:rsidRPr="0089495C" w:rsidRDefault="000C344B">
      <w:pPr>
        <w:pStyle w:val="04ARTICLE-Titre"/>
        <w:rPr>
          <w:rFonts w:ascii="Arial" w:hAnsi="Arial" w:cs="Arial"/>
          <w:b/>
          <w:bCs/>
        </w:rPr>
      </w:pPr>
      <w:bookmarkStart w:id="109" w:name="_Toc164084950"/>
      <w:r w:rsidRPr="0089495C">
        <w:rPr>
          <w:rFonts w:ascii="Arial" w:hAnsi="Arial" w:cs="Arial"/>
          <w:b/>
          <w:bCs/>
        </w:rPr>
        <w:t>ARTICLE 12 - REGLEMENT DES COMPTES AU TITULAIRE</w:t>
      </w:r>
      <w:bookmarkEnd w:id="108"/>
      <w:bookmarkEnd w:id="109"/>
      <w:r w:rsidRPr="0089495C">
        <w:rPr>
          <w:rFonts w:ascii="Arial" w:hAnsi="Arial" w:cs="Arial"/>
          <w:b/>
          <w:bCs/>
        </w:rPr>
        <w:t xml:space="preserve"> </w:t>
      </w:r>
    </w:p>
    <w:p w14:paraId="6488FA24" w14:textId="013C661B" w:rsidR="00971039" w:rsidRPr="00E32A01" w:rsidRDefault="000C344B">
      <w:pPr>
        <w:pStyle w:val="05ARTICLENiv1-SsTitre"/>
        <w:rPr>
          <w:rFonts w:cs="Arial"/>
          <w:sz w:val="20"/>
          <w:szCs w:val="20"/>
        </w:rPr>
      </w:pPr>
      <w:bookmarkStart w:id="110" w:name="_Toc444258990"/>
      <w:bookmarkStart w:id="111" w:name="_Toc164084951"/>
      <w:bookmarkStart w:id="112" w:name="_Hlk157604006"/>
      <w:r w:rsidRPr="00E32A01">
        <w:rPr>
          <w:rFonts w:cs="Arial"/>
          <w:sz w:val="20"/>
          <w:szCs w:val="20"/>
        </w:rPr>
        <w:t xml:space="preserve">12.1 </w:t>
      </w:r>
      <w:r w:rsidR="0089495C">
        <w:rPr>
          <w:rFonts w:cs="Arial"/>
          <w:sz w:val="20"/>
          <w:szCs w:val="20"/>
        </w:rPr>
        <w:t xml:space="preserve">- </w:t>
      </w:r>
      <w:r w:rsidRPr="0089495C">
        <w:rPr>
          <w:rFonts w:cs="Arial"/>
          <w:sz w:val="20"/>
          <w:szCs w:val="20"/>
          <w:u w:val="single"/>
        </w:rPr>
        <w:t>Transmission des demandes de paiement</w:t>
      </w:r>
      <w:bookmarkEnd w:id="110"/>
      <w:bookmarkEnd w:id="111"/>
      <w:r w:rsidR="0089495C">
        <w:rPr>
          <w:rFonts w:cs="Arial"/>
          <w:sz w:val="20"/>
          <w:szCs w:val="20"/>
        </w:rPr>
        <w:t> :</w:t>
      </w:r>
    </w:p>
    <w:p w14:paraId="2CFBA81D" w14:textId="2DB89D76" w:rsidR="001C3509" w:rsidRPr="00E32A01" w:rsidRDefault="001C3509" w:rsidP="002603C6">
      <w:pPr>
        <w:tabs>
          <w:tab w:val="num" w:pos="0"/>
          <w:tab w:val="left" w:leader="dot" w:pos="9582"/>
        </w:tabs>
        <w:spacing w:after="120"/>
        <w:jc w:val="both"/>
        <w:rPr>
          <w:rFonts w:ascii="Arial" w:hAnsi="Arial" w:cs="Arial"/>
          <w:noProof/>
          <w:sz w:val="20"/>
        </w:rPr>
      </w:pPr>
      <w:bookmarkStart w:id="113" w:name="_Hlk49357337"/>
      <w:r w:rsidRPr="0089495C">
        <w:rPr>
          <w:rFonts w:ascii="Arial" w:hAnsi="Arial" w:cs="Arial"/>
          <w:b/>
          <w:bCs/>
          <w:noProof/>
          <w:sz w:val="20"/>
        </w:rPr>
        <w:t>Le titulaire</w:t>
      </w:r>
      <w:r w:rsidRPr="00E32A01">
        <w:rPr>
          <w:rFonts w:ascii="Arial" w:hAnsi="Arial" w:cs="Arial"/>
          <w:noProof/>
          <w:sz w:val="20"/>
        </w:rPr>
        <w:t xml:space="preserve"> transmettra ses demandes de paiement</w:t>
      </w:r>
      <w:r w:rsidR="005575AC" w:rsidRPr="00E32A01">
        <w:rPr>
          <w:rFonts w:ascii="Arial" w:hAnsi="Arial" w:cs="Arial"/>
          <w:noProof/>
          <w:sz w:val="20"/>
        </w:rPr>
        <w:t xml:space="preserve"> </w:t>
      </w:r>
      <w:r w:rsidR="002603C6" w:rsidRPr="00E32A01">
        <w:rPr>
          <w:rFonts w:ascii="Arial" w:hAnsi="Arial" w:cs="Arial"/>
          <w:noProof/>
          <w:sz w:val="20"/>
        </w:rPr>
        <w:t xml:space="preserve">exclusivement </w:t>
      </w:r>
      <w:r w:rsidR="005575AC" w:rsidRPr="00E32A01">
        <w:rPr>
          <w:rFonts w:ascii="Arial" w:hAnsi="Arial" w:cs="Arial"/>
          <w:noProof/>
          <w:sz w:val="20"/>
        </w:rPr>
        <w:t>par voie électroniquement</w:t>
      </w:r>
      <w:r w:rsidRPr="00E32A01">
        <w:rPr>
          <w:rFonts w:ascii="Arial" w:hAnsi="Arial" w:cs="Arial"/>
          <w:noProof/>
          <w:sz w:val="20"/>
        </w:rPr>
        <w:t xml:space="preserve"> via le portail </w:t>
      </w:r>
      <w:r w:rsidR="00402921" w:rsidRPr="00E32A01">
        <w:rPr>
          <w:rFonts w:ascii="Arial" w:hAnsi="Arial" w:cs="Arial"/>
          <w:noProof/>
          <w:sz w:val="20"/>
        </w:rPr>
        <w:t xml:space="preserve">suivant </w:t>
      </w:r>
      <w:r w:rsidRPr="00E32A01">
        <w:rPr>
          <w:rFonts w:ascii="Arial" w:hAnsi="Arial" w:cs="Arial"/>
          <w:noProof/>
          <w:sz w:val="20"/>
        </w:rPr>
        <w:t xml:space="preserve">: </w:t>
      </w:r>
      <w:hyperlink r:id="rId15" w:history="1">
        <w:r w:rsidR="00261D1D" w:rsidRPr="00E32A01">
          <w:rPr>
            <w:rStyle w:val="Lienhypertexte"/>
            <w:rFonts w:ascii="Arial" w:hAnsi="Arial" w:cs="Arial"/>
            <w:sz w:val="20"/>
          </w:rPr>
          <w:t>https://freedz.neovacom.fr/</w:t>
        </w:r>
      </w:hyperlink>
      <w:r w:rsidR="00261D1D" w:rsidRPr="00E32A01">
        <w:rPr>
          <w:rFonts w:ascii="Arial" w:hAnsi="Arial" w:cs="Arial"/>
          <w:sz w:val="20"/>
        </w:rPr>
        <w:t xml:space="preserve"> </w:t>
      </w:r>
      <w:r w:rsidRPr="00E32A01">
        <w:rPr>
          <w:rFonts w:ascii="Arial" w:hAnsi="Arial" w:cs="Arial"/>
          <w:noProof/>
          <w:sz w:val="20"/>
        </w:rPr>
        <w:t xml:space="preserve"> </w:t>
      </w:r>
    </w:p>
    <w:p w14:paraId="282A27CA" w14:textId="0446135B" w:rsidR="00971039" w:rsidRPr="0089495C" w:rsidRDefault="001C3509" w:rsidP="002603C6">
      <w:pPr>
        <w:tabs>
          <w:tab w:val="num" w:pos="0"/>
          <w:tab w:val="left" w:leader="dot" w:pos="9582"/>
        </w:tabs>
        <w:spacing w:after="120"/>
        <w:jc w:val="both"/>
        <w:rPr>
          <w:rFonts w:ascii="Arial" w:hAnsi="Arial" w:cs="Arial"/>
          <w:b/>
          <w:bCs/>
          <w:noProof/>
          <w:sz w:val="20"/>
        </w:rPr>
      </w:pPr>
      <w:r w:rsidRPr="00E32A01">
        <w:rPr>
          <w:rFonts w:ascii="Arial" w:hAnsi="Arial" w:cs="Arial"/>
          <w:b/>
          <w:bCs/>
          <w:noProof/>
          <w:sz w:val="20"/>
        </w:rPr>
        <w:t xml:space="preserve">Aucun autre mode de transmission des </w:t>
      </w:r>
      <w:r w:rsidR="004602B3" w:rsidRPr="00E32A01">
        <w:rPr>
          <w:rFonts w:ascii="Arial" w:hAnsi="Arial" w:cs="Arial"/>
          <w:b/>
          <w:bCs/>
          <w:noProof/>
          <w:sz w:val="20"/>
        </w:rPr>
        <w:t>demandes de paiement</w:t>
      </w:r>
      <w:r w:rsidRPr="00E32A01">
        <w:rPr>
          <w:rFonts w:ascii="Arial" w:hAnsi="Arial" w:cs="Arial"/>
          <w:b/>
          <w:bCs/>
          <w:noProof/>
          <w:sz w:val="20"/>
        </w:rPr>
        <w:t xml:space="preserve"> ne sera accepté</w:t>
      </w:r>
      <w:r w:rsidRPr="00E32A01">
        <w:rPr>
          <w:rFonts w:ascii="Arial" w:hAnsi="Arial" w:cs="Arial"/>
          <w:noProof/>
          <w:sz w:val="20"/>
        </w:rPr>
        <w:t>.</w:t>
      </w:r>
      <w:r w:rsidR="00402921" w:rsidRPr="00E32A01">
        <w:rPr>
          <w:rFonts w:ascii="Arial" w:hAnsi="Arial" w:cs="Arial"/>
          <w:noProof/>
          <w:sz w:val="20"/>
        </w:rPr>
        <w:t xml:space="preserve"> Concernant les demandes d’avances, celles-ci seront transmises selon les modalités décrites </w:t>
      </w:r>
      <w:r w:rsidR="00402921" w:rsidRPr="0089495C">
        <w:rPr>
          <w:rFonts w:ascii="Arial" w:hAnsi="Arial" w:cs="Arial"/>
          <w:b/>
          <w:bCs/>
          <w:noProof/>
          <w:sz w:val="20"/>
        </w:rPr>
        <w:t>dans l’article 11.3 « Avance ».</w:t>
      </w:r>
    </w:p>
    <w:p w14:paraId="32942288" w14:textId="5E2F7BB0" w:rsidR="00402921" w:rsidRPr="00E32A01" w:rsidRDefault="00402921" w:rsidP="002603C6">
      <w:pPr>
        <w:tabs>
          <w:tab w:val="num" w:pos="0"/>
          <w:tab w:val="left" w:leader="dot" w:pos="9582"/>
        </w:tabs>
        <w:spacing w:after="120"/>
        <w:jc w:val="both"/>
        <w:rPr>
          <w:rFonts w:ascii="Arial" w:hAnsi="Arial" w:cs="Arial"/>
          <w:noProof/>
          <w:sz w:val="20"/>
        </w:rPr>
      </w:pPr>
      <w:r w:rsidRPr="0089495C">
        <w:rPr>
          <w:rFonts w:ascii="Arial" w:hAnsi="Arial" w:cs="Arial"/>
          <w:b/>
          <w:bCs/>
          <w:noProof/>
          <w:sz w:val="20"/>
        </w:rPr>
        <w:t>Le titulaire</w:t>
      </w:r>
      <w:r w:rsidRPr="00E32A01">
        <w:rPr>
          <w:rFonts w:ascii="Arial" w:hAnsi="Arial" w:cs="Arial"/>
          <w:noProof/>
          <w:sz w:val="20"/>
        </w:rPr>
        <w:t xml:space="preserve"> est réputé avoir pris connaissance et accepté les conditions générales d’utilisation de NEOVACOM, conditions consultables sur l</w:t>
      </w:r>
      <w:r w:rsidR="005575AC" w:rsidRPr="00E32A01">
        <w:rPr>
          <w:rFonts w:ascii="Arial" w:hAnsi="Arial" w:cs="Arial"/>
          <w:noProof/>
          <w:sz w:val="20"/>
        </w:rPr>
        <w:t xml:space="preserve">e </w:t>
      </w:r>
      <w:r w:rsidRPr="00E32A01">
        <w:rPr>
          <w:rFonts w:ascii="Arial" w:hAnsi="Arial" w:cs="Arial"/>
          <w:noProof/>
          <w:sz w:val="20"/>
        </w:rPr>
        <w:t>site internet</w:t>
      </w:r>
      <w:r w:rsidR="005575AC" w:rsidRPr="00E32A01">
        <w:rPr>
          <w:rFonts w:ascii="Arial" w:hAnsi="Arial" w:cs="Arial"/>
          <w:noProof/>
          <w:sz w:val="20"/>
        </w:rPr>
        <w:t xml:space="preserve"> de NEOVACOM</w:t>
      </w:r>
      <w:r w:rsidRPr="00E32A01">
        <w:rPr>
          <w:rFonts w:ascii="Arial" w:hAnsi="Arial" w:cs="Arial"/>
          <w:noProof/>
          <w:sz w:val="20"/>
        </w:rPr>
        <w:t xml:space="preserve">. </w:t>
      </w:r>
    </w:p>
    <w:p w14:paraId="23A35991" w14:textId="1EABAD10" w:rsidR="001C3509" w:rsidRPr="00E32A01" w:rsidRDefault="002603C6" w:rsidP="002603C6">
      <w:pPr>
        <w:tabs>
          <w:tab w:val="num" w:pos="0"/>
          <w:tab w:val="left" w:leader="dot" w:pos="9582"/>
        </w:tabs>
        <w:spacing w:after="120"/>
        <w:jc w:val="both"/>
        <w:rPr>
          <w:rFonts w:ascii="Arial" w:hAnsi="Arial" w:cs="Arial"/>
          <w:noProof/>
          <w:sz w:val="20"/>
        </w:rPr>
      </w:pPr>
      <w:r w:rsidRPr="00E32A01">
        <w:rPr>
          <w:rFonts w:ascii="Arial" w:hAnsi="Arial" w:cs="Arial"/>
          <w:noProof/>
          <w:sz w:val="20"/>
        </w:rPr>
        <w:t>Les</w:t>
      </w:r>
      <w:r w:rsidR="00EA0588" w:rsidRPr="00E32A01">
        <w:rPr>
          <w:rFonts w:ascii="Arial" w:hAnsi="Arial" w:cs="Arial"/>
          <w:noProof/>
          <w:sz w:val="20"/>
        </w:rPr>
        <w:t xml:space="preserve"> question</w:t>
      </w:r>
      <w:r w:rsidRPr="00E32A01">
        <w:rPr>
          <w:rFonts w:ascii="Arial" w:hAnsi="Arial" w:cs="Arial"/>
          <w:noProof/>
          <w:sz w:val="20"/>
        </w:rPr>
        <w:t>s</w:t>
      </w:r>
      <w:r w:rsidR="00EA0588" w:rsidRPr="00E32A01">
        <w:rPr>
          <w:rFonts w:ascii="Arial" w:hAnsi="Arial" w:cs="Arial"/>
          <w:noProof/>
          <w:sz w:val="20"/>
        </w:rPr>
        <w:t xml:space="preserve"> </w:t>
      </w:r>
      <w:r w:rsidR="005575AC" w:rsidRPr="00E32A01">
        <w:rPr>
          <w:rFonts w:ascii="Arial" w:hAnsi="Arial" w:cs="Arial"/>
          <w:noProof/>
          <w:sz w:val="20"/>
        </w:rPr>
        <w:t>concernant l’utilisation de la plateforme</w:t>
      </w:r>
      <w:r w:rsidRPr="00E32A01">
        <w:rPr>
          <w:rFonts w:ascii="Arial" w:hAnsi="Arial" w:cs="Arial"/>
          <w:noProof/>
          <w:sz w:val="20"/>
        </w:rPr>
        <w:t xml:space="preserve"> devront être envoyées à l’adresse mail </w:t>
      </w:r>
      <w:r w:rsidR="00EA0588" w:rsidRPr="00E32A01">
        <w:rPr>
          <w:rFonts w:ascii="Arial" w:hAnsi="Arial" w:cs="Arial"/>
          <w:noProof/>
          <w:sz w:val="20"/>
        </w:rPr>
        <w:t>suivante :</w:t>
      </w:r>
      <w:r w:rsidRPr="00E32A01">
        <w:rPr>
          <w:rFonts w:ascii="Arial" w:hAnsi="Arial" w:cs="Arial"/>
          <w:noProof/>
          <w:sz w:val="20"/>
        </w:rPr>
        <w:t xml:space="preserve"> </w:t>
      </w:r>
      <w:hyperlink r:id="rId16" w:history="1">
        <w:r w:rsidRPr="00E32A01">
          <w:rPr>
            <w:rStyle w:val="Lienhypertexte"/>
            <w:rFonts w:ascii="Arial" w:hAnsi="Arial" w:cs="Arial"/>
            <w:noProof/>
            <w:sz w:val="20"/>
          </w:rPr>
          <w:t>support@neovacom.fr</w:t>
        </w:r>
      </w:hyperlink>
      <w:r w:rsidR="001C3509" w:rsidRPr="00E32A01">
        <w:rPr>
          <w:rFonts w:ascii="Arial" w:hAnsi="Arial" w:cs="Arial"/>
          <w:noProof/>
          <w:sz w:val="20"/>
        </w:rPr>
        <w:t>.</w:t>
      </w:r>
    </w:p>
    <w:p w14:paraId="53AE9473" w14:textId="72970E93" w:rsidR="00F3734B" w:rsidRPr="00E32A01" w:rsidRDefault="005575AC" w:rsidP="002603C6">
      <w:pPr>
        <w:tabs>
          <w:tab w:val="num" w:pos="0"/>
          <w:tab w:val="left" w:leader="dot" w:pos="9582"/>
        </w:tabs>
        <w:spacing w:after="120"/>
        <w:jc w:val="both"/>
        <w:rPr>
          <w:rFonts w:ascii="Arial" w:hAnsi="Arial" w:cs="Arial"/>
          <w:noProof/>
          <w:sz w:val="20"/>
        </w:rPr>
      </w:pPr>
      <w:r w:rsidRPr="0089495C">
        <w:rPr>
          <w:rFonts w:ascii="Arial" w:hAnsi="Arial" w:cs="Arial"/>
          <w:b/>
          <w:bCs/>
          <w:noProof/>
          <w:sz w:val="20"/>
        </w:rPr>
        <w:lastRenderedPageBreak/>
        <w:t>Le pouvoir adjudicateur</w:t>
      </w:r>
      <w:r w:rsidRPr="00E32A01">
        <w:rPr>
          <w:rFonts w:ascii="Arial" w:hAnsi="Arial" w:cs="Arial"/>
          <w:noProof/>
          <w:sz w:val="20"/>
        </w:rPr>
        <w:t xml:space="preserve"> informera </w:t>
      </w:r>
      <w:r w:rsidRPr="0089495C">
        <w:rPr>
          <w:rFonts w:ascii="Arial" w:hAnsi="Arial" w:cs="Arial"/>
          <w:b/>
          <w:bCs/>
          <w:noProof/>
          <w:sz w:val="20"/>
        </w:rPr>
        <w:t>le titulaire</w:t>
      </w:r>
      <w:r w:rsidRPr="00E32A01">
        <w:rPr>
          <w:rFonts w:ascii="Arial" w:hAnsi="Arial" w:cs="Arial"/>
          <w:noProof/>
          <w:sz w:val="20"/>
        </w:rPr>
        <w:t xml:space="preserve"> en cas de changement de portail internet de dématérialisation des factures en cours d’exécution du présent marché. </w:t>
      </w:r>
    </w:p>
    <w:p w14:paraId="74453504" w14:textId="6105F7BB" w:rsidR="00971039" w:rsidRPr="00E32A01" w:rsidRDefault="000C344B">
      <w:pPr>
        <w:pStyle w:val="05ARTICLENiv1-SsTitre"/>
        <w:rPr>
          <w:rFonts w:cs="Arial"/>
          <w:sz w:val="20"/>
          <w:szCs w:val="20"/>
        </w:rPr>
      </w:pPr>
      <w:bookmarkStart w:id="114" w:name="_Toc444258991"/>
      <w:bookmarkStart w:id="115" w:name="_Toc164084952"/>
      <w:bookmarkEnd w:id="112"/>
      <w:r w:rsidRPr="00E32A01">
        <w:rPr>
          <w:rFonts w:cs="Arial"/>
          <w:sz w:val="20"/>
          <w:szCs w:val="20"/>
        </w:rPr>
        <w:t xml:space="preserve">12.2 </w:t>
      </w:r>
      <w:r w:rsidR="0089495C">
        <w:rPr>
          <w:rFonts w:cs="Arial"/>
          <w:sz w:val="20"/>
          <w:szCs w:val="20"/>
        </w:rPr>
        <w:t xml:space="preserve">- </w:t>
      </w:r>
      <w:r w:rsidRPr="0089495C">
        <w:rPr>
          <w:rFonts w:cs="Arial"/>
          <w:sz w:val="20"/>
          <w:szCs w:val="20"/>
          <w:u w:val="single"/>
        </w:rPr>
        <w:t>Modalités de règlement du prix</w:t>
      </w:r>
      <w:bookmarkEnd w:id="114"/>
      <w:bookmarkEnd w:id="115"/>
      <w:r w:rsidR="0089495C">
        <w:rPr>
          <w:rFonts w:cs="Arial"/>
          <w:sz w:val="20"/>
          <w:szCs w:val="20"/>
        </w:rPr>
        <w:t> :</w:t>
      </w:r>
    </w:p>
    <w:bookmarkEnd w:id="113"/>
    <w:p w14:paraId="1E0FC2FB" w14:textId="77777777" w:rsidR="00971039" w:rsidRPr="00E32A01" w:rsidRDefault="000C344B">
      <w:pPr>
        <w:pStyle w:val="05ARTICLENiv1-Texte"/>
        <w:rPr>
          <w:rFonts w:cs="Arial"/>
        </w:rPr>
      </w:pPr>
      <w:r w:rsidRPr="0089495C">
        <w:rPr>
          <w:rFonts w:cs="Arial"/>
          <w:u w:val="single"/>
        </w:rPr>
        <w:t xml:space="preserve">En complément des dispositions </w:t>
      </w:r>
      <w:r w:rsidRPr="0089495C">
        <w:rPr>
          <w:rFonts w:cs="Arial"/>
          <w:b/>
          <w:bCs/>
          <w:u w:val="single"/>
        </w:rPr>
        <w:t>de l’article 11 du CCAG FCS</w:t>
      </w:r>
      <w:r w:rsidRPr="0089495C">
        <w:rPr>
          <w:rFonts w:cs="Arial"/>
          <w:u w:val="single"/>
        </w:rPr>
        <w:t>, les précisions suivantes sont apportées</w:t>
      </w:r>
      <w:r w:rsidRPr="00E32A01">
        <w:rPr>
          <w:rFonts w:cs="Arial"/>
        </w:rPr>
        <w:t> :</w:t>
      </w:r>
    </w:p>
    <w:p w14:paraId="5DB7D9A5" w14:textId="258FFBAE" w:rsidR="00971039" w:rsidRPr="00E32A01" w:rsidRDefault="000C344B">
      <w:pPr>
        <w:pStyle w:val="05ARTICLENiv1-Texte"/>
        <w:rPr>
          <w:rFonts w:cs="Arial"/>
        </w:rPr>
      </w:pPr>
      <w:r w:rsidRPr="00E32A01">
        <w:rPr>
          <w:rFonts w:cs="Arial"/>
        </w:rPr>
        <w:t xml:space="preserve">Le règlement du prix s'effectue en une seule fois après réalisation des prestations et décision de réception dans les conditions </w:t>
      </w:r>
      <w:r w:rsidRPr="0089495C">
        <w:rPr>
          <w:rFonts w:cs="Arial"/>
          <w:b/>
          <w:bCs/>
        </w:rPr>
        <w:t>de l'article 11.</w:t>
      </w:r>
      <w:r w:rsidR="006776CB" w:rsidRPr="0089495C">
        <w:rPr>
          <w:rFonts w:cs="Arial"/>
          <w:b/>
          <w:bCs/>
        </w:rPr>
        <w:t>7</w:t>
      </w:r>
      <w:r w:rsidRPr="0089495C">
        <w:rPr>
          <w:rFonts w:cs="Arial"/>
          <w:b/>
          <w:bCs/>
        </w:rPr>
        <w:t xml:space="preserve"> du CCAG FCS.</w:t>
      </w:r>
    </w:p>
    <w:p w14:paraId="71256D33" w14:textId="12D0B9C9" w:rsidR="00971039" w:rsidRPr="00E32A01" w:rsidRDefault="000C344B">
      <w:pPr>
        <w:pStyle w:val="05ARTICLENiv1-SsTitre"/>
        <w:rPr>
          <w:rFonts w:cs="Arial"/>
          <w:sz w:val="20"/>
          <w:szCs w:val="20"/>
        </w:rPr>
      </w:pPr>
      <w:bookmarkStart w:id="116" w:name="_Toc444258992"/>
      <w:bookmarkStart w:id="117" w:name="_Toc164084953"/>
      <w:r w:rsidRPr="00E32A01">
        <w:rPr>
          <w:rFonts w:cs="Arial"/>
          <w:sz w:val="20"/>
          <w:szCs w:val="20"/>
        </w:rPr>
        <w:t xml:space="preserve">12.3 </w:t>
      </w:r>
      <w:r w:rsidR="0089495C">
        <w:rPr>
          <w:rFonts w:cs="Arial"/>
          <w:sz w:val="20"/>
          <w:szCs w:val="20"/>
        </w:rPr>
        <w:t xml:space="preserve">- </w:t>
      </w:r>
      <w:r w:rsidRPr="00A90BF1">
        <w:rPr>
          <w:rFonts w:cs="Arial"/>
          <w:sz w:val="20"/>
          <w:szCs w:val="20"/>
          <w:u w:val="single"/>
        </w:rPr>
        <w:t>Demandes de paiement</w:t>
      </w:r>
      <w:bookmarkEnd w:id="116"/>
      <w:bookmarkEnd w:id="117"/>
      <w:r w:rsidR="0089495C">
        <w:rPr>
          <w:rFonts w:cs="Arial"/>
          <w:sz w:val="20"/>
          <w:szCs w:val="20"/>
        </w:rPr>
        <w:t> :</w:t>
      </w:r>
    </w:p>
    <w:p w14:paraId="43DB2AB3" w14:textId="77777777" w:rsidR="00971039" w:rsidRPr="00E32A01" w:rsidRDefault="000C344B">
      <w:pPr>
        <w:widowControl w:val="0"/>
        <w:autoSpaceDE w:val="0"/>
        <w:autoSpaceDN w:val="0"/>
        <w:adjustRightInd w:val="0"/>
        <w:rPr>
          <w:rFonts w:ascii="Arial" w:hAnsi="Arial" w:cs="Arial"/>
          <w:spacing w:val="0"/>
          <w:sz w:val="20"/>
          <w:lang w:eastAsia="en-US"/>
        </w:rPr>
      </w:pPr>
      <w:bookmarkStart w:id="118" w:name="_Toc52783174"/>
      <w:bookmarkStart w:id="119" w:name="_Toc444258993"/>
      <w:r w:rsidRPr="00E32A01">
        <w:rPr>
          <w:rFonts w:ascii="Arial" w:hAnsi="Arial" w:cs="Arial"/>
          <w:sz w:val="20"/>
        </w:rPr>
        <w:t>Les demandes de paiement devront comporter la r</w:t>
      </w:r>
      <w:r w:rsidRPr="00E32A01">
        <w:rPr>
          <w:rFonts w:ascii="Arial" w:hAnsi="Arial" w:cs="Arial"/>
          <w:spacing w:val="0"/>
          <w:sz w:val="20"/>
          <w:lang w:eastAsia="en-US"/>
        </w:rPr>
        <w:t>éférence du bon de commande</w:t>
      </w:r>
    </w:p>
    <w:p w14:paraId="4A01E187" w14:textId="77777777" w:rsidR="00971039" w:rsidRPr="00E32A01" w:rsidRDefault="000C344B">
      <w:pPr>
        <w:pStyle w:val="05ARTICLENiv1-Texte"/>
        <w:rPr>
          <w:rFonts w:cs="Arial"/>
          <w:b/>
        </w:rPr>
      </w:pPr>
      <w:r w:rsidRPr="00E32A01">
        <w:rPr>
          <w:rFonts w:cs="Arial"/>
          <w:b/>
        </w:rPr>
        <w:t xml:space="preserve">Elles indiquent les natures des prestations effectuées et leurs avancement donnant droit à paiement pour la période considérée. </w:t>
      </w:r>
    </w:p>
    <w:p w14:paraId="4535E357" w14:textId="56B7FFD8" w:rsidR="00971039" w:rsidRPr="00E32A01" w:rsidRDefault="000C344B">
      <w:pPr>
        <w:pStyle w:val="05ARTICLENiv1-SsTitre"/>
        <w:rPr>
          <w:rFonts w:cs="Arial"/>
          <w:sz w:val="20"/>
          <w:szCs w:val="20"/>
        </w:rPr>
      </w:pPr>
      <w:bookmarkStart w:id="120" w:name="_Toc164084954"/>
      <w:r w:rsidRPr="00E32A01">
        <w:rPr>
          <w:rFonts w:cs="Arial"/>
          <w:sz w:val="20"/>
          <w:szCs w:val="20"/>
        </w:rPr>
        <w:t xml:space="preserve">12.4 </w:t>
      </w:r>
      <w:bookmarkEnd w:id="118"/>
      <w:r w:rsidR="008B3BEB">
        <w:rPr>
          <w:rFonts w:cs="Arial"/>
          <w:sz w:val="20"/>
          <w:szCs w:val="20"/>
        </w:rPr>
        <w:t xml:space="preserve">- </w:t>
      </w:r>
      <w:r w:rsidRPr="008B3BEB">
        <w:rPr>
          <w:rFonts w:cs="Arial"/>
          <w:sz w:val="20"/>
          <w:szCs w:val="20"/>
          <w:u w:val="single"/>
        </w:rPr>
        <w:t>Règlements en cas de cotraitants</w:t>
      </w:r>
      <w:bookmarkEnd w:id="119"/>
      <w:bookmarkEnd w:id="120"/>
      <w:r w:rsidR="008B3BEB">
        <w:rPr>
          <w:rFonts w:cs="Arial"/>
          <w:sz w:val="20"/>
          <w:szCs w:val="20"/>
        </w:rPr>
        <w:t> :</w:t>
      </w:r>
    </w:p>
    <w:p w14:paraId="3F5F5EA4" w14:textId="77777777" w:rsidR="00971039" w:rsidRPr="00E32A01" w:rsidRDefault="000C344B">
      <w:pPr>
        <w:pStyle w:val="06ARTICLENiv2-Texte"/>
        <w:ind w:left="0"/>
        <w:rPr>
          <w:rFonts w:cs="Arial"/>
        </w:rPr>
      </w:pPr>
      <w:bookmarkStart w:id="121" w:name="_Toc235178054"/>
      <w:bookmarkStart w:id="122" w:name="_Toc52783175"/>
      <w:r w:rsidRPr="00E32A01">
        <w:rPr>
          <w:rFonts w:cs="Arial"/>
        </w:rPr>
        <w:t xml:space="preserve">En cas de cotraitance, seul le mandataire du groupement est habilité à présenter les demandes de paiement. </w:t>
      </w:r>
    </w:p>
    <w:p w14:paraId="48BE91D8" w14:textId="77777777" w:rsidR="00971039" w:rsidRPr="00E32A01" w:rsidRDefault="000C344B">
      <w:pPr>
        <w:spacing w:after="160"/>
        <w:jc w:val="both"/>
        <w:rPr>
          <w:rFonts w:ascii="Arial" w:hAnsi="Arial" w:cs="Arial"/>
          <w:sz w:val="20"/>
        </w:rPr>
      </w:pPr>
      <w:bookmarkStart w:id="123" w:name="_Toc214787488"/>
      <w:bookmarkEnd w:id="121"/>
      <w:r w:rsidRPr="00E32A01">
        <w:rPr>
          <w:rFonts w:ascii="Arial" w:hAnsi="Arial" w:cs="Arial"/>
          <w:sz w:val="20"/>
        </w:rPr>
        <w:t xml:space="preserve">En cas de groupement solidaire, il sera procédé à un règlement séparé de chacun des cotraitants, si la répartition des paiements est identifiée </w:t>
      </w:r>
      <w:r w:rsidRPr="008B3BEB">
        <w:rPr>
          <w:rFonts w:ascii="Arial" w:hAnsi="Arial" w:cs="Arial"/>
          <w:b/>
          <w:bCs/>
          <w:sz w:val="20"/>
        </w:rPr>
        <w:t>à l'article 4.2 du présent accord-cadre</w:t>
      </w:r>
      <w:r w:rsidRPr="00E32A01">
        <w:rPr>
          <w:rFonts w:ascii="Arial" w:hAnsi="Arial" w:cs="Arial"/>
          <w:sz w:val="20"/>
        </w:rPr>
        <w:t xml:space="preserve">. Le mandataire du groupement indique dans chaque demande de paiement qu'il transmet au </w:t>
      </w:r>
      <w:r w:rsidRPr="008B3BEB">
        <w:rPr>
          <w:rFonts w:ascii="Arial" w:hAnsi="Arial" w:cs="Arial"/>
          <w:b/>
          <w:bCs/>
          <w:sz w:val="20"/>
        </w:rPr>
        <w:t>pouvoir adjudicateur</w:t>
      </w:r>
      <w:r w:rsidRPr="00E32A01">
        <w:rPr>
          <w:rFonts w:ascii="Arial" w:hAnsi="Arial" w:cs="Arial"/>
          <w:sz w:val="20"/>
        </w:rPr>
        <w:t>, la répartition des paiements pour chacun des cotraitants. L'acceptation d'un règlement à chacun des cotraitants solidaires ne saurait remettre en cause la solidarité des cotraitants.</w:t>
      </w:r>
      <w:bookmarkEnd w:id="123"/>
    </w:p>
    <w:p w14:paraId="51EDE442" w14:textId="2BD01A9D" w:rsidR="00971039" w:rsidRPr="00E32A01" w:rsidRDefault="000C344B">
      <w:pPr>
        <w:pStyle w:val="05ARTICLENiv1-SsTitre"/>
        <w:rPr>
          <w:rFonts w:cs="Arial"/>
          <w:sz w:val="20"/>
          <w:szCs w:val="20"/>
        </w:rPr>
      </w:pPr>
      <w:bookmarkStart w:id="124" w:name="_Toc444258994"/>
      <w:bookmarkStart w:id="125" w:name="_Toc164084955"/>
      <w:r w:rsidRPr="00E32A01">
        <w:rPr>
          <w:rFonts w:cs="Arial"/>
          <w:sz w:val="20"/>
          <w:szCs w:val="20"/>
        </w:rPr>
        <w:t>12.5</w:t>
      </w:r>
      <w:r w:rsidR="009D2C28">
        <w:rPr>
          <w:rFonts w:cs="Arial"/>
          <w:sz w:val="20"/>
          <w:szCs w:val="20"/>
        </w:rPr>
        <w:t xml:space="preserve"> -</w:t>
      </w:r>
      <w:r w:rsidRPr="00E32A01">
        <w:rPr>
          <w:rFonts w:cs="Arial"/>
          <w:sz w:val="20"/>
          <w:szCs w:val="20"/>
        </w:rPr>
        <w:t xml:space="preserve"> </w:t>
      </w:r>
      <w:r w:rsidRPr="009D2C28">
        <w:rPr>
          <w:rFonts w:cs="Arial"/>
          <w:sz w:val="20"/>
          <w:szCs w:val="20"/>
          <w:u w:val="single"/>
        </w:rPr>
        <w:t>Intérêts moratoires</w:t>
      </w:r>
      <w:bookmarkEnd w:id="122"/>
      <w:bookmarkEnd w:id="124"/>
      <w:bookmarkEnd w:id="125"/>
      <w:r w:rsidR="009D2C28">
        <w:rPr>
          <w:rFonts w:cs="Arial"/>
          <w:sz w:val="20"/>
          <w:szCs w:val="20"/>
        </w:rPr>
        <w:t> :</w:t>
      </w:r>
    </w:p>
    <w:p w14:paraId="2E5A9B2F" w14:textId="77777777" w:rsidR="00971039" w:rsidRPr="00E32A01" w:rsidRDefault="000C344B" w:rsidP="00041B41">
      <w:pPr>
        <w:widowControl w:val="0"/>
        <w:autoSpaceDE w:val="0"/>
        <w:autoSpaceDN w:val="0"/>
        <w:adjustRightInd w:val="0"/>
        <w:jc w:val="both"/>
        <w:rPr>
          <w:rFonts w:ascii="Arial" w:hAnsi="Arial" w:cs="Arial"/>
          <w:spacing w:val="0"/>
          <w:sz w:val="20"/>
          <w:lang w:eastAsia="en-US"/>
        </w:rPr>
      </w:pPr>
      <w:r w:rsidRPr="00E32A01">
        <w:rPr>
          <w:rFonts w:ascii="Arial" w:hAnsi="Arial" w:cs="Arial"/>
          <w:spacing w:val="0"/>
          <w:sz w:val="20"/>
          <w:lang w:eastAsia="en-US"/>
        </w:rPr>
        <w:t xml:space="preserve">Le taux des intérêts moratoires applicables en cas de dépassement du délai maximum de règlement est égal au taux des intérêts moratoires appliqué par la Banque centrale européenne à ses opérations principales de refinancement les plus récentes, en vigueur au premier jour du semestre de l'année civile au cours duquel les intérêts moratoires ont commencé à courir, majoré de 8 points de pourcentage. </w:t>
      </w:r>
    </w:p>
    <w:p w14:paraId="6500206E" w14:textId="77777777" w:rsidR="00971039" w:rsidRPr="00E32A01" w:rsidRDefault="000C344B" w:rsidP="00041B41">
      <w:pPr>
        <w:widowControl w:val="0"/>
        <w:autoSpaceDE w:val="0"/>
        <w:autoSpaceDN w:val="0"/>
        <w:adjustRightInd w:val="0"/>
        <w:jc w:val="both"/>
        <w:rPr>
          <w:rFonts w:ascii="Arial" w:hAnsi="Arial" w:cs="Arial"/>
          <w:spacing w:val="0"/>
          <w:sz w:val="20"/>
          <w:lang w:eastAsia="en-US"/>
        </w:rPr>
      </w:pPr>
      <w:r w:rsidRPr="00E32A01">
        <w:rPr>
          <w:rFonts w:ascii="Arial" w:hAnsi="Arial" w:cs="Arial"/>
          <w:spacing w:val="0"/>
          <w:sz w:val="20"/>
          <w:lang w:eastAsia="en-US"/>
        </w:rPr>
        <w:t xml:space="preserve">Le montant de l’indemnité forfaitaire pour frais de recouvrement, due pour tout retard de paiement, en sus des intérêts moratoires, est fixé à 40 euros. </w:t>
      </w:r>
    </w:p>
    <w:p w14:paraId="50E90B4E" w14:textId="52069CEF" w:rsidR="00971039" w:rsidRPr="00E32A01" w:rsidRDefault="000C344B">
      <w:pPr>
        <w:pStyle w:val="05ARTICLENiv1-SsTitre"/>
        <w:rPr>
          <w:rStyle w:val="05ARTICLENiv1-SsTitreCar2"/>
          <w:rFonts w:cs="Arial"/>
          <w:b/>
          <w:sz w:val="20"/>
          <w:szCs w:val="20"/>
        </w:rPr>
      </w:pPr>
      <w:bookmarkStart w:id="126" w:name="_Toc164084956"/>
      <w:r w:rsidRPr="00E32A01">
        <w:rPr>
          <w:rStyle w:val="05ARTICLENiv1-SsTitreCar2"/>
          <w:rFonts w:cs="Arial"/>
          <w:b/>
          <w:sz w:val="20"/>
          <w:szCs w:val="20"/>
        </w:rPr>
        <w:t xml:space="preserve">12.6 </w:t>
      </w:r>
      <w:r w:rsidR="00DB1A0A">
        <w:rPr>
          <w:rStyle w:val="05ARTICLENiv1-SsTitreCar2"/>
          <w:rFonts w:cs="Arial"/>
          <w:b/>
          <w:sz w:val="20"/>
          <w:szCs w:val="20"/>
        </w:rPr>
        <w:t xml:space="preserve">- </w:t>
      </w:r>
      <w:r w:rsidRPr="00DB1A0A">
        <w:rPr>
          <w:rStyle w:val="05ARTICLENiv1-SsTitreCar2"/>
          <w:rFonts w:cs="Arial"/>
          <w:b/>
          <w:sz w:val="20"/>
          <w:szCs w:val="20"/>
          <w:u w:val="single"/>
        </w:rPr>
        <w:t>Mode de règlement</w:t>
      </w:r>
      <w:bookmarkEnd w:id="126"/>
      <w:r w:rsidR="00DB1A0A">
        <w:rPr>
          <w:rStyle w:val="05ARTICLENiv1-SsTitreCar2"/>
          <w:rFonts w:cs="Arial"/>
          <w:b/>
          <w:sz w:val="20"/>
          <w:szCs w:val="20"/>
        </w:rPr>
        <w:t> :</w:t>
      </w:r>
    </w:p>
    <w:p w14:paraId="17638608" w14:textId="77777777" w:rsidR="00971039" w:rsidRPr="00E32A01" w:rsidRDefault="000C344B">
      <w:pPr>
        <w:pStyle w:val="05ARTICLENiv1-TexteCar"/>
        <w:spacing w:after="120"/>
        <w:rPr>
          <w:rFonts w:ascii="Arial" w:hAnsi="Arial" w:cs="Arial"/>
          <w:sz w:val="20"/>
        </w:rPr>
      </w:pPr>
      <w:r w:rsidRPr="00DB1A0A">
        <w:rPr>
          <w:rFonts w:ascii="Arial" w:hAnsi="Arial" w:cs="Arial"/>
          <w:b/>
          <w:bCs/>
          <w:sz w:val="20"/>
          <w:u w:val="single"/>
        </w:rPr>
        <w:t>Le pouvoir adjudicateur</w:t>
      </w:r>
      <w:r w:rsidRPr="00DB1A0A">
        <w:rPr>
          <w:rFonts w:ascii="Arial" w:hAnsi="Arial" w:cs="Arial"/>
          <w:sz w:val="20"/>
          <w:u w:val="single"/>
        </w:rPr>
        <w:t xml:space="preserve"> se libérera des sommes dues au titre de l’accord-cadre par</w:t>
      </w:r>
      <w:r w:rsidRPr="00E32A01">
        <w:rPr>
          <w:rFonts w:ascii="Arial" w:hAnsi="Arial" w:cs="Arial"/>
          <w:sz w:val="20"/>
        </w:rPr>
        <w:t xml:space="preserve"> :</w:t>
      </w:r>
    </w:p>
    <w:p w14:paraId="60199A73" w14:textId="77777777" w:rsidR="00971039" w:rsidRPr="00E32A01" w:rsidRDefault="00971039">
      <w:pPr>
        <w:pStyle w:val="05ARTICLENiv1-Texte"/>
        <w:spacing w:after="0"/>
        <w:rPr>
          <w:rFonts w:cs="Arial"/>
        </w:rPr>
      </w:pPr>
    </w:p>
    <w:p w14:paraId="51471ACC" w14:textId="64249840" w:rsidR="00971039" w:rsidRPr="00E32A01" w:rsidRDefault="007C432E" w:rsidP="00E173DC">
      <w:pPr>
        <w:pStyle w:val="05ARTICLENiv1-TexteCar"/>
        <w:spacing w:after="120"/>
        <w:rPr>
          <w:rFonts w:ascii="Arial" w:hAnsi="Arial" w:cs="Arial"/>
          <w:b/>
          <w:i/>
          <w:sz w:val="20"/>
        </w:rPr>
      </w:pPr>
      <w:sdt>
        <w:sdtPr>
          <w:rPr>
            <w:rFonts w:ascii="Arial" w:hAnsi="Arial" w:cs="Arial"/>
            <w:bCs/>
            <w:sz w:val="20"/>
          </w:rPr>
          <w:id w:val="2136055361"/>
          <w14:checkbox>
            <w14:checked w14:val="0"/>
            <w14:checkedState w14:val="2612" w14:font="MS Gothic"/>
            <w14:uncheckedState w14:val="2610" w14:font="MS Gothic"/>
          </w14:checkbox>
        </w:sdtPr>
        <w:sdtEndPr/>
        <w:sdtContent>
          <w:permStart w:id="1632125634" w:edGrp="everyone"/>
          <w:r w:rsidR="00E173DC" w:rsidRPr="00E32A01">
            <w:rPr>
              <w:rFonts w:ascii="Segoe UI Symbol" w:hAnsi="Segoe UI Symbol" w:cs="Segoe UI Symbol"/>
              <w:bCs/>
              <w:sz w:val="20"/>
            </w:rPr>
            <w:t>☐</w:t>
          </w:r>
          <w:permEnd w:id="1632125634"/>
        </w:sdtContent>
      </w:sdt>
      <w:r w:rsidR="00E173DC" w:rsidRPr="00E32A01">
        <w:rPr>
          <w:rFonts w:ascii="Arial" w:hAnsi="Arial" w:cs="Arial"/>
          <w:b/>
          <w:i/>
          <w:sz w:val="20"/>
        </w:rPr>
        <w:t xml:space="preserve"> </w:t>
      </w:r>
      <w:r w:rsidR="000C344B" w:rsidRPr="00E32A01">
        <w:rPr>
          <w:rFonts w:ascii="Arial" w:hAnsi="Arial" w:cs="Arial"/>
          <w:b/>
          <w:i/>
          <w:sz w:val="20"/>
        </w:rPr>
        <w:t xml:space="preserve">Cas d’un titulaire unique </w:t>
      </w:r>
    </w:p>
    <w:p w14:paraId="2FDBE8F7" w14:textId="77777777" w:rsidR="00971039" w:rsidRPr="00E32A01" w:rsidRDefault="000C344B">
      <w:pPr>
        <w:pStyle w:val="A10tab"/>
        <w:tabs>
          <w:tab w:val="left" w:leader="dot" w:pos="9072"/>
        </w:tabs>
        <w:overflowPunct/>
        <w:autoSpaceDE/>
        <w:autoSpaceDN/>
        <w:adjustRightInd/>
        <w:spacing w:before="240" w:after="240" w:line="240" w:lineRule="auto"/>
        <w:ind w:left="284"/>
        <w:jc w:val="both"/>
        <w:textAlignment w:val="auto"/>
        <w:rPr>
          <w:rFonts w:ascii="Arial" w:hAnsi="Arial" w:cs="Arial"/>
        </w:rPr>
      </w:pPr>
      <w:r w:rsidRPr="00E32A01">
        <w:rPr>
          <w:rFonts w:ascii="Arial" w:hAnsi="Arial" w:cs="Arial"/>
        </w:rPr>
        <w:t xml:space="preserve">virement établi à l'ordre du titulaire (joindre les RIB) </w:t>
      </w:r>
    </w:p>
    <w:tbl>
      <w:tblPr>
        <w:tblW w:w="0" w:type="auto"/>
        <w:jc w:val="center"/>
        <w:tblLayout w:type="fixed"/>
        <w:tblCellMar>
          <w:left w:w="79" w:type="dxa"/>
          <w:right w:w="79" w:type="dxa"/>
        </w:tblCellMar>
        <w:tblLook w:val="0000" w:firstRow="0" w:lastRow="0" w:firstColumn="0" w:lastColumn="0" w:noHBand="0" w:noVBand="0"/>
      </w:tblPr>
      <w:tblGrid>
        <w:gridCol w:w="5712"/>
      </w:tblGrid>
      <w:tr w:rsidR="00971039" w:rsidRPr="00E32A01" w14:paraId="660E0598" w14:textId="77777777">
        <w:trPr>
          <w:cantSplit/>
          <w:tblHeader/>
          <w:jc w:val="center"/>
        </w:trPr>
        <w:tc>
          <w:tcPr>
            <w:tcW w:w="5712" w:type="dxa"/>
            <w:tcBorders>
              <w:top w:val="single" w:sz="6" w:space="0" w:color="auto"/>
              <w:left w:val="single" w:sz="6" w:space="0" w:color="auto"/>
              <w:bottom w:val="single" w:sz="6" w:space="0" w:color="auto"/>
              <w:right w:val="single" w:sz="6" w:space="0" w:color="auto"/>
            </w:tcBorders>
            <w:shd w:val="pct10" w:color="auto" w:fill="auto"/>
          </w:tcPr>
          <w:p w14:paraId="228511F1" w14:textId="77777777" w:rsidR="00971039" w:rsidRPr="00E32A01" w:rsidRDefault="000C344B">
            <w:pPr>
              <w:spacing w:after="120"/>
              <w:jc w:val="center"/>
              <w:rPr>
                <w:rFonts w:ascii="Arial" w:hAnsi="Arial" w:cs="Arial"/>
                <w:sz w:val="20"/>
              </w:rPr>
            </w:pPr>
            <w:r w:rsidRPr="00E32A01">
              <w:rPr>
                <w:rFonts w:ascii="Arial" w:hAnsi="Arial" w:cs="Arial"/>
                <w:sz w:val="20"/>
              </w:rPr>
              <w:t>DESIGNATION DU TITULAIRE</w:t>
            </w:r>
          </w:p>
        </w:tc>
      </w:tr>
      <w:tr w:rsidR="00971039" w:rsidRPr="00E32A01" w14:paraId="1EFA8AE9" w14:textId="77777777">
        <w:trPr>
          <w:cantSplit/>
          <w:trHeight w:val="1437"/>
          <w:jc w:val="center"/>
        </w:trPr>
        <w:tc>
          <w:tcPr>
            <w:tcW w:w="5712" w:type="dxa"/>
            <w:tcBorders>
              <w:top w:val="single" w:sz="6" w:space="0" w:color="auto"/>
              <w:left w:val="single" w:sz="6" w:space="0" w:color="auto"/>
              <w:bottom w:val="single" w:sz="6" w:space="0" w:color="auto"/>
              <w:right w:val="single" w:sz="6" w:space="0" w:color="auto"/>
            </w:tcBorders>
          </w:tcPr>
          <w:p w14:paraId="42F97727" w14:textId="77777777" w:rsidR="00971039" w:rsidRPr="00E32A01" w:rsidRDefault="000C344B">
            <w:pPr>
              <w:spacing w:after="120"/>
              <w:rPr>
                <w:rFonts w:ascii="Arial" w:hAnsi="Arial" w:cs="Arial"/>
                <w:sz w:val="20"/>
              </w:rPr>
            </w:pPr>
            <w:permStart w:id="1213947685" w:edGrp="everyone"/>
            <w:r w:rsidRPr="00E32A01">
              <w:rPr>
                <w:rFonts w:ascii="Arial" w:hAnsi="Arial" w:cs="Arial"/>
                <w:sz w:val="20"/>
              </w:rPr>
              <w:t>Nom de l'entreprise</w:t>
            </w:r>
          </w:p>
          <w:p w14:paraId="775CF253" w14:textId="77777777" w:rsidR="00971039" w:rsidRPr="00E32A01" w:rsidRDefault="000C344B">
            <w:pPr>
              <w:spacing w:after="120"/>
              <w:rPr>
                <w:rFonts w:ascii="Arial" w:hAnsi="Arial" w:cs="Arial"/>
                <w:sz w:val="20"/>
              </w:rPr>
            </w:pPr>
            <w:r w:rsidRPr="00E32A01">
              <w:rPr>
                <w:rFonts w:ascii="Arial" w:hAnsi="Arial" w:cs="Arial"/>
                <w:sz w:val="20"/>
              </w:rPr>
              <w:t>Raison sociale</w:t>
            </w:r>
          </w:p>
          <w:p w14:paraId="43C94E37" w14:textId="75FF5326" w:rsidR="00971039" w:rsidRPr="00E32A01" w:rsidRDefault="000C344B">
            <w:pPr>
              <w:spacing w:after="120"/>
              <w:rPr>
                <w:rFonts w:ascii="Arial" w:hAnsi="Arial" w:cs="Arial"/>
                <w:sz w:val="20"/>
              </w:rPr>
            </w:pPr>
            <w:r w:rsidRPr="00E32A01">
              <w:rPr>
                <w:rFonts w:ascii="Arial" w:hAnsi="Arial" w:cs="Arial"/>
                <w:sz w:val="20"/>
              </w:rPr>
              <w:t>Adresse</w:t>
            </w:r>
          </w:p>
          <w:p w14:paraId="1CCA7BC2" w14:textId="0BD210C5" w:rsidR="00971039" w:rsidRPr="00E32A01" w:rsidRDefault="000C344B">
            <w:pPr>
              <w:spacing w:after="120"/>
              <w:rPr>
                <w:rFonts w:ascii="Arial" w:hAnsi="Arial" w:cs="Arial"/>
                <w:sz w:val="20"/>
              </w:rPr>
            </w:pPr>
            <w:r w:rsidRPr="00E32A01">
              <w:rPr>
                <w:rFonts w:ascii="Arial" w:hAnsi="Arial" w:cs="Arial"/>
                <w:sz w:val="20"/>
              </w:rPr>
              <w:t>Référence compte bancaire</w:t>
            </w:r>
            <w:r w:rsidR="00E173DC" w:rsidRPr="00E32A01">
              <w:rPr>
                <w:rFonts w:ascii="Arial" w:hAnsi="Arial" w:cs="Arial"/>
                <w:sz w:val="20"/>
              </w:rPr>
              <w:t xml:space="preserve">       </w:t>
            </w:r>
            <w:permEnd w:id="1213947685"/>
          </w:p>
        </w:tc>
      </w:tr>
    </w:tbl>
    <w:p w14:paraId="0CAFC06C" w14:textId="77777777" w:rsidR="00971039" w:rsidRDefault="00971039">
      <w:pPr>
        <w:pStyle w:val="05ARTICLENiv1-TexteCar"/>
        <w:spacing w:after="120"/>
        <w:rPr>
          <w:rFonts w:ascii="Arial" w:hAnsi="Arial" w:cs="Arial"/>
          <w:sz w:val="20"/>
        </w:rPr>
      </w:pPr>
    </w:p>
    <w:p w14:paraId="60E28FA3" w14:textId="77777777" w:rsidR="00DB1A0A" w:rsidRDefault="00DB1A0A">
      <w:pPr>
        <w:pStyle w:val="05ARTICLENiv1-TexteCar"/>
        <w:spacing w:after="120"/>
        <w:rPr>
          <w:rFonts w:ascii="Arial" w:hAnsi="Arial" w:cs="Arial"/>
          <w:sz w:val="20"/>
        </w:rPr>
      </w:pPr>
    </w:p>
    <w:p w14:paraId="076DB331" w14:textId="77777777" w:rsidR="00DB1A0A" w:rsidRDefault="00DB1A0A">
      <w:pPr>
        <w:pStyle w:val="05ARTICLENiv1-TexteCar"/>
        <w:spacing w:after="120"/>
        <w:rPr>
          <w:rFonts w:ascii="Arial" w:hAnsi="Arial" w:cs="Arial"/>
          <w:sz w:val="20"/>
        </w:rPr>
      </w:pPr>
    </w:p>
    <w:p w14:paraId="4A837CE1" w14:textId="77777777" w:rsidR="00DB1A0A" w:rsidRDefault="00DB1A0A">
      <w:pPr>
        <w:pStyle w:val="05ARTICLENiv1-TexteCar"/>
        <w:spacing w:after="120"/>
        <w:rPr>
          <w:rFonts w:ascii="Arial" w:hAnsi="Arial" w:cs="Arial"/>
          <w:sz w:val="20"/>
        </w:rPr>
      </w:pPr>
    </w:p>
    <w:p w14:paraId="7B70530A" w14:textId="77777777" w:rsidR="00DB1A0A" w:rsidRDefault="00DB1A0A">
      <w:pPr>
        <w:pStyle w:val="05ARTICLENiv1-TexteCar"/>
        <w:spacing w:after="120"/>
        <w:rPr>
          <w:rFonts w:ascii="Arial" w:hAnsi="Arial" w:cs="Arial"/>
          <w:sz w:val="20"/>
        </w:rPr>
      </w:pPr>
    </w:p>
    <w:p w14:paraId="5A983EF0" w14:textId="77777777" w:rsidR="00DB1A0A" w:rsidRDefault="00DB1A0A">
      <w:pPr>
        <w:pStyle w:val="05ARTICLENiv1-TexteCar"/>
        <w:spacing w:after="120"/>
        <w:rPr>
          <w:rFonts w:ascii="Arial" w:hAnsi="Arial" w:cs="Arial"/>
          <w:sz w:val="20"/>
        </w:rPr>
      </w:pPr>
    </w:p>
    <w:p w14:paraId="06158296" w14:textId="77777777" w:rsidR="00DB1A0A" w:rsidRDefault="00DB1A0A">
      <w:pPr>
        <w:pStyle w:val="05ARTICLENiv1-TexteCar"/>
        <w:spacing w:after="120"/>
        <w:rPr>
          <w:rFonts w:ascii="Arial" w:hAnsi="Arial" w:cs="Arial"/>
          <w:sz w:val="20"/>
        </w:rPr>
      </w:pPr>
    </w:p>
    <w:p w14:paraId="569B3A38" w14:textId="77777777" w:rsidR="00DB1A0A" w:rsidRPr="00E32A01" w:rsidRDefault="00DB1A0A">
      <w:pPr>
        <w:pStyle w:val="05ARTICLENiv1-TexteCar"/>
        <w:spacing w:after="120"/>
        <w:rPr>
          <w:rFonts w:ascii="Arial" w:hAnsi="Arial" w:cs="Arial"/>
          <w:sz w:val="20"/>
        </w:rPr>
      </w:pPr>
    </w:p>
    <w:p w14:paraId="4D75B66A" w14:textId="29F0DBD9" w:rsidR="00971039" w:rsidRPr="00E32A01" w:rsidRDefault="007C432E">
      <w:pPr>
        <w:pStyle w:val="05ARTICLENiv1-TexteCar"/>
        <w:spacing w:after="120"/>
        <w:rPr>
          <w:rFonts w:ascii="Arial" w:hAnsi="Arial" w:cs="Arial"/>
          <w:sz w:val="20"/>
        </w:rPr>
      </w:pPr>
      <w:sdt>
        <w:sdtPr>
          <w:rPr>
            <w:rFonts w:ascii="Arial" w:hAnsi="Arial" w:cs="Arial"/>
            <w:bCs/>
            <w:sz w:val="20"/>
          </w:rPr>
          <w:id w:val="851851211"/>
          <w14:checkbox>
            <w14:checked w14:val="0"/>
            <w14:checkedState w14:val="2612" w14:font="MS Gothic"/>
            <w14:uncheckedState w14:val="2610" w14:font="MS Gothic"/>
          </w14:checkbox>
        </w:sdtPr>
        <w:sdtEndPr/>
        <w:sdtContent>
          <w:permStart w:id="1257722523" w:edGrp="everyone"/>
          <w:r w:rsidR="00E173DC" w:rsidRPr="00E32A01">
            <w:rPr>
              <w:rFonts w:ascii="Segoe UI Symbol" w:hAnsi="Segoe UI Symbol" w:cs="Segoe UI Symbol"/>
              <w:bCs/>
              <w:sz w:val="20"/>
            </w:rPr>
            <w:t>☐</w:t>
          </w:r>
          <w:permEnd w:id="1257722523"/>
        </w:sdtContent>
      </w:sdt>
      <w:r w:rsidR="00E173DC" w:rsidRPr="00E32A01">
        <w:rPr>
          <w:rFonts w:ascii="Arial" w:hAnsi="Arial" w:cs="Arial"/>
          <w:b/>
          <w:i/>
          <w:sz w:val="20"/>
        </w:rPr>
        <w:t xml:space="preserve"> </w:t>
      </w:r>
      <w:r w:rsidR="000C344B" w:rsidRPr="00E32A01">
        <w:rPr>
          <w:rFonts w:ascii="Arial" w:hAnsi="Arial" w:cs="Arial"/>
          <w:b/>
          <w:i/>
          <w:sz w:val="20"/>
        </w:rPr>
        <w:t>Cas d’un groupement solidaire sans répartition des paiements</w:t>
      </w:r>
    </w:p>
    <w:p w14:paraId="37E3EFC7" w14:textId="1354D6DE" w:rsidR="00971039" w:rsidRPr="00E32A01" w:rsidRDefault="007C432E">
      <w:pPr>
        <w:pStyle w:val="05ARTICLENiv1-TexteCar"/>
        <w:spacing w:after="120"/>
        <w:ind w:left="426"/>
        <w:rPr>
          <w:rFonts w:ascii="Arial" w:hAnsi="Arial" w:cs="Arial"/>
          <w:sz w:val="20"/>
        </w:rPr>
      </w:pPr>
      <w:sdt>
        <w:sdtPr>
          <w:rPr>
            <w:rFonts w:ascii="Arial" w:hAnsi="Arial" w:cs="Arial"/>
            <w:bCs/>
            <w:sz w:val="20"/>
          </w:rPr>
          <w:id w:val="-1412459710"/>
          <w14:checkbox>
            <w14:checked w14:val="0"/>
            <w14:checkedState w14:val="2612" w14:font="MS Gothic"/>
            <w14:uncheckedState w14:val="2610" w14:font="MS Gothic"/>
          </w14:checkbox>
        </w:sdtPr>
        <w:sdtEndPr/>
        <w:sdtContent>
          <w:permStart w:id="1436110941" w:edGrp="everyone"/>
          <w:r w:rsidR="00E173DC" w:rsidRPr="00E32A01">
            <w:rPr>
              <w:rFonts w:ascii="Segoe UI Symbol" w:hAnsi="Segoe UI Symbol" w:cs="Segoe UI Symbol"/>
              <w:bCs/>
              <w:sz w:val="20"/>
            </w:rPr>
            <w:t>☐</w:t>
          </w:r>
          <w:permEnd w:id="1436110941"/>
        </w:sdtContent>
      </w:sdt>
      <w:r w:rsidR="000C344B" w:rsidRPr="00E32A01">
        <w:rPr>
          <w:rFonts w:ascii="Arial" w:hAnsi="Arial" w:cs="Arial"/>
          <w:sz w:val="20"/>
        </w:rPr>
        <w:t xml:space="preserve"> virement sur un compte ouvert au nom du mandataire solidaire (joindre un RIB). »</w:t>
      </w:r>
    </w:p>
    <w:p w14:paraId="3E727504" w14:textId="4643131C" w:rsidR="00971039" w:rsidRPr="00E32A01" w:rsidRDefault="007C432E">
      <w:pPr>
        <w:pStyle w:val="05ARTICLENiv1-TexteCar"/>
        <w:ind w:left="426"/>
        <w:rPr>
          <w:rFonts w:ascii="Arial" w:hAnsi="Arial" w:cs="Arial"/>
          <w:sz w:val="20"/>
        </w:rPr>
      </w:pPr>
      <w:sdt>
        <w:sdtPr>
          <w:rPr>
            <w:rFonts w:ascii="Arial" w:hAnsi="Arial" w:cs="Arial"/>
            <w:bCs/>
            <w:sz w:val="20"/>
          </w:rPr>
          <w:id w:val="-1236462607"/>
          <w14:checkbox>
            <w14:checked w14:val="0"/>
            <w14:checkedState w14:val="2612" w14:font="MS Gothic"/>
            <w14:uncheckedState w14:val="2610" w14:font="MS Gothic"/>
          </w14:checkbox>
        </w:sdtPr>
        <w:sdtEndPr/>
        <w:sdtContent>
          <w:permStart w:id="1731341203" w:edGrp="everyone"/>
          <w:r w:rsidR="00E173DC" w:rsidRPr="00E32A01">
            <w:rPr>
              <w:rFonts w:ascii="Segoe UI Symbol" w:hAnsi="Segoe UI Symbol" w:cs="Segoe UI Symbol"/>
              <w:bCs/>
              <w:sz w:val="20"/>
            </w:rPr>
            <w:t>☐</w:t>
          </w:r>
          <w:permEnd w:id="1731341203"/>
        </w:sdtContent>
      </w:sdt>
      <w:r w:rsidR="000C344B" w:rsidRPr="00E32A01">
        <w:rPr>
          <w:rFonts w:ascii="Arial" w:hAnsi="Arial" w:cs="Arial"/>
          <w:sz w:val="20"/>
        </w:rPr>
        <w:t xml:space="preserve"> virement sur un compte commun ouvert au nom des entrepreneurs groupés (joindre un RIB)</w:t>
      </w:r>
    </w:p>
    <w:tbl>
      <w:tblPr>
        <w:tblW w:w="0" w:type="auto"/>
        <w:jc w:val="center"/>
        <w:tblLayout w:type="fixed"/>
        <w:tblCellMar>
          <w:left w:w="79" w:type="dxa"/>
          <w:right w:w="79" w:type="dxa"/>
        </w:tblCellMar>
        <w:tblLook w:val="0000" w:firstRow="0" w:lastRow="0" w:firstColumn="0" w:lastColumn="0" w:noHBand="0" w:noVBand="0"/>
      </w:tblPr>
      <w:tblGrid>
        <w:gridCol w:w="5712"/>
      </w:tblGrid>
      <w:tr w:rsidR="00971039" w:rsidRPr="00E32A01" w14:paraId="42D2A154" w14:textId="77777777">
        <w:trPr>
          <w:cantSplit/>
          <w:jc w:val="center"/>
        </w:trPr>
        <w:tc>
          <w:tcPr>
            <w:tcW w:w="5712" w:type="dxa"/>
            <w:tcBorders>
              <w:top w:val="single" w:sz="6" w:space="0" w:color="auto"/>
              <w:left w:val="single" w:sz="6" w:space="0" w:color="auto"/>
              <w:bottom w:val="single" w:sz="6" w:space="0" w:color="auto"/>
              <w:right w:val="single" w:sz="6" w:space="0" w:color="auto"/>
            </w:tcBorders>
            <w:shd w:val="pct10" w:color="auto" w:fill="auto"/>
          </w:tcPr>
          <w:p w14:paraId="47FFFE7B" w14:textId="77777777" w:rsidR="00971039" w:rsidRPr="00E32A01" w:rsidRDefault="000C344B">
            <w:pPr>
              <w:spacing w:after="0"/>
              <w:jc w:val="center"/>
              <w:rPr>
                <w:rFonts w:ascii="Arial" w:hAnsi="Arial" w:cs="Arial"/>
                <w:sz w:val="20"/>
              </w:rPr>
            </w:pPr>
            <w:r w:rsidRPr="00E32A01">
              <w:rPr>
                <w:rFonts w:ascii="Arial" w:hAnsi="Arial" w:cs="Arial"/>
                <w:sz w:val="20"/>
              </w:rPr>
              <w:t xml:space="preserve">DESIGNATION DU MANDATAIRE </w:t>
            </w:r>
          </w:p>
        </w:tc>
      </w:tr>
      <w:tr w:rsidR="00971039" w:rsidRPr="00E32A01" w14:paraId="3C4BE894" w14:textId="77777777">
        <w:trPr>
          <w:cantSplit/>
          <w:trHeight w:val="1022"/>
          <w:jc w:val="center"/>
        </w:trPr>
        <w:tc>
          <w:tcPr>
            <w:tcW w:w="5712" w:type="dxa"/>
            <w:tcBorders>
              <w:top w:val="single" w:sz="6" w:space="0" w:color="auto"/>
              <w:left w:val="single" w:sz="6" w:space="0" w:color="auto"/>
              <w:bottom w:val="single" w:sz="6" w:space="0" w:color="auto"/>
              <w:right w:val="single" w:sz="6" w:space="0" w:color="auto"/>
            </w:tcBorders>
          </w:tcPr>
          <w:p w14:paraId="2583FBE5" w14:textId="77777777" w:rsidR="00971039" w:rsidRPr="00E32A01" w:rsidRDefault="000C344B">
            <w:pPr>
              <w:spacing w:after="0"/>
              <w:rPr>
                <w:rFonts w:ascii="Arial" w:hAnsi="Arial" w:cs="Arial"/>
                <w:sz w:val="20"/>
              </w:rPr>
            </w:pPr>
            <w:permStart w:id="512961198" w:edGrp="everyone"/>
            <w:r w:rsidRPr="00E32A01">
              <w:rPr>
                <w:rFonts w:ascii="Arial" w:hAnsi="Arial" w:cs="Arial"/>
                <w:sz w:val="20"/>
              </w:rPr>
              <w:t>Nom de l'entreprise</w:t>
            </w:r>
          </w:p>
          <w:p w14:paraId="536334A4" w14:textId="77777777" w:rsidR="00971039" w:rsidRPr="00E32A01" w:rsidRDefault="000C344B">
            <w:pPr>
              <w:spacing w:after="0"/>
              <w:rPr>
                <w:rFonts w:ascii="Arial" w:hAnsi="Arial" w:cs="Arial"/>
                <w:sz w:val="20"/>
              </w:rPr>
            </w:pPr>
            <w:r w:rsidRPr="00E32A01">
              <w:rPr>
                <w:rFonts w:ascii="Arial" w:hAnsi="Arial" w:cs="Arial"/>
                <w:sz w:val="20"/>
              </w:rPr>
              <w:t>Raison sociale</w:t>
            </w:r>
          </w:p>
          <w:p w14:paraId="1FE7571D" w14:textId="77777777" w:rsidR="00971039" w:rsidRPr="00E32A01" w:rsidRDefault="000C344B">
            <w:pPr>
              <w:spacing w:after="0"/>
              <w:rPr>
                <w:rFonts w:ascii="Arial" w:hAnsi="Arial" w:cs="Arial"/>
                <w:sz w:val="20"/>
              </w:rPr>
            </w:pPr>
            <w:r w:rsidRPr="00E32A01">
              <w:rPr>
                <w:rFonts w:ascii="Arial" w:hAnsi="Arial" w:cs="Arial"/>
                <w:sz w:val="20"/>
              </w:rPr>
              <w:t>Adresse</w:t>
            </w:r>
          </w:p>
          <w:p w14:paraId="0905BDB8" w14:textId="7B711BEF" w:rsidR="00971039" w:rsidRPr="00E32A01" w:rsidRDefault="000C344B">
            <w:pPr>
              <w:spacing w:after="0"/>
              <w:rPr>
                <w:rFonts w:ascii="Arial" w:hAnsi="Arial" w:cs="Arial"/>
                <w:sz w:val="20"/>
              </w:rPr>
            </w:pPr>
            <w:r w:rsidRPr="00E32A01">
              <w:rPr>
                <w:rFonts w:ascii="Arial" w:hAnsi="Arial" w:cs="Arial"/>
                <w:sz w:val="20"/>
              </w:rPr>
              <w:t>Référence compte bancaire</w:t>
            </w:r>
            <w:r w:rsidR="00E173DC" w:rsidRPr="00E32A01">
              <w:rPr>
                <w:rFonts w:ascii="Arial" w:hAnsi="Arial" w:cs="Arial"/>
                <w:sz w:val="20"/>
              </w:rPr>
              <w:t xml:space="preserve">      </w:t>
            </w:r>
            <w:r w:rsidRPr="00E32A01">
              <w:rPr>
                <w:rFonts w:ascii="Arial" w:hAnsi="Arial" w:cs="Arial"/>
                <w:sz w:val="20"/>
              </w:rPr>
              <w:t xml:space="preserve"> </w:t>
            </w:r>
            <w:permEnd w:id="512961198"/>
          </w:p>
        </w:tc>
      </w:tr>
    </w:tbl>
    <w:p w14:paraId="208FC419" w14:textId="77777777" w:rsidR="00971039" w:rsidRPr="00E32A01" w:rsidRDefault="00971039">
      <w:pPr>
        <w:pStyle w:val="05ARTICLENiv1-TexteCar"/>
        <w:spacing w:before="120" w:after="120"/>
        <w:rPr>
          <w:rFonts w:ascii="Arial" w:hAnsi="Arial" w:cs="Arial"/>
          <w:sz w:val="20"/>
        </w:rPr>
      </w:pPr>
    </w:p>
    <w:p w14:paraId="4662C5F4" w14:textId="178B276B" w:rsidR="00971039" w:rsidRPr="00E32A01" w:rsidRDefault="007C432E">
      <w:pPr>
        <w:pStyle w:val="05ARTICLENiv1-TexteCar"/>
        <w:spacing w:before="120" w:after="120"/>
        <w:rPr>
          <w:rFonts w:ascii="Arial" w:hAnsi="Arial" w:cs="Arial"/>
          <w:sz w:val="20"/>
        </w:rPr>
      </w:pPr>
      <w:sdt>
        <w:sdtPr>
          <w:rPr>
            <w:rFonts w:ascii="Arial" w:hAnsi="Arial" w:cs="Arial"/>
            <w:bCs/>
            <w:sz w:val="20"/>
          </w:rPr>
          <w:id w:val="-1837215008"/>
          <w14:checkbox>
            <w14:checked w14:val="0"/>
            <w14:checkedState w14:val="2612" w14:font="MS Gothic"/>
            <w14:uncheckedState w14:val="2610" w14:font="MS Gothic"/>
          </w14:checkbox>
        </w:sdtPr>
        <w:sdtEndPr/>
        <w:sdtContent>
          <w:permStart w:id="1308447617" w:edGrp="everyone" w:colFirst="1" w:colLast="1"/>
          <w:r w:rsidR="00E173DC" w:rsidRPr="00E32A01">
            <w:rPr>
              <w:rFonts w:ascii="Segoe UI Symbol" w:hAnsi="Segoe UI Symbol" w:cs="Segoe UI Symbol"/>
              <w:bCs/>
              <w:sz w:val="20"/>
            </w:rPr>
            <w:t>☐</w:t>
          </w:r>
          <w:permEnd w:id="1308447617"/>
        </w:sdtContent>
      </w:sdt>
      <w:r w:rsidR="000C344B" w:rsidRPr="00E32A01">
        <w:rPr>
          <w:rFonts w:ascii="Arial" w:hAnsi="Arial" w:cs="Arial"/>
          <w:b/>
          <w:i/>
          <w:sz w:val="20"/>
        </w:rPr>
        <w:t xml:space="preserve"> Cas d’un groupement conjoint</w:t>
      </w:r>
    </w:p>
    <w:p w14:paraId="5650F76F" w14:textId="77777777" w:rsidR="00971039" w:rsidRPr="00E32A01" w:rsidRDefault="000C344B">
      <w:pPr>
        <w:pStyle w:val="05ARTICLENiv1-TexteCar"/>
        <w:spacing w:before="120" w:after="120"/>
        <w:ind w:left="284"/>
        <w:rPr>
          <w:rFonts w:ascii="Arial" w:hAnsi="Arial" w:cs="Arial"/>
          <w:sz w:val="20"/>
        </w:rPr>
      </w:pPr>
      <w:r w:rsidRPr="00E32A01">
        <w:rPr>
          <w:rFonts w:ascii="Arial" w:hAnsi="Arial" w:cs="Arial"/>
          <w:sz w:val="20"/>
        </w:rPr>
        <w:t xml:space="preserve">selon la répartition définie ci-dessus par virement établi à l'ordre des membres du groupement conjoint (joindre les RIB)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4814"/>
      </w:tblGrid>
      <w:tr w:rsidR="00971039" w:rsidRPr="00E32A01" w14:paraId="22825221" w14:textId="77777777">
        <w:tc>
          <w:tcPr>
            <w:tcW w:w="4889" w:type="dxa"/>
            <w:shd w:val="pct10" w:color="auto" w:fill="auto"/>
          </w:tcPr>
          <w:p w14:paraId="7B313656" w14:textId="77777777" w:rsidR="00971039" w:rsidRPr="00E32A01" w:rsidRDefault="000C344B">
            <w:pPr>
              <w:pStyle w:val="05ARTICLENiv1-TexteCar"/>
              <w:overflowPunct w:val="0"/>
              <w:autoSpaceDE w:val="0"/>
              <w:autoSpaceDN w:val="0"/>
              <w:adjustRightInd w:val="0"/>
              <w:spacing w:after="0"/>
              <w:jc w:val="center"/>
              <w:textAlignment w:val="baseline"/>
              <w:rPr>
                <w:rFonts w:ascii="Arial" w:hAnsi="Arial" w:cs="Arial"/>
                <w:b/>
                <w:sz w:val="20"/>
              </w:rPr>
            </w:pPr>
            <w:r w:rsidRPr="00E32A01">
              <w:rPr>
                <w:rFonts w:ascii="Arial" w:hAnsi="Arial" w:cs="Arial"/>
                <w:b/>
                <w:sz w:val="20"/>
              </w:rPr>
              <w:t>DESIGNATION DU COTRAITANT</w:t>
            </w:r>
          </w:p>
        </w:tc>
        <w:tc>
          <w:tcPr>
            <w:tcW w:w="4889" w:type="dxa"/>
            <w:shd w:val="pct10" w:color="auto" w:fill="auto"/>
          </w:tcPr>
          <w:p w14:paraId="29FE795B" w14:textId="77777777" w:rsidR="00971039" w:rsidRPr="00E32A01" w:rsidRDefault="000C344B">
            <w:pPr>
              <w:pStyle w:val="05ARTICLENiv1-TexteCar"/>
              <w:overflowPunct w:val="0"/>
              <w:autoSpaceDE w:val="0"/>
              <w:autoSpaceDN w:val="0"/>
              <w:adjustRightInd w:val="0"/>
              <w:spacing w:after="0"/>
              <w:jc w:val="center"/>
              <w:textAlignment w:val="baseline"/>
              <w:rPr>
                <w:rFonts w:ascii="Arial" w:hAnsi="Arial" w:cs="Arial"/>
                <w:b/>
                <w:sz w:val="20"/>
              </w:rPr>
            </w:pPr>
            <w:r w:rsidRPr="00E32A01">
              <w:rPr>
                <w:rFonts w:ascii="Arial" w:hAnsi="Arial" w:cs="Arial"/>
                <w:b/>
                <w:sz w:val="20"/>
              </w:rPr>
              <w:t>REFERENCES BANCAIRES</w:t>
            </w:r>
          </w:p>
        </w:tc>
      </w:tr>
      <w:tr w:rsidR="00971039" w:rsidRPr="00E32A01" w14:paraId="70FFE87E" w14:textId="77777777">
        <w:tc>
          <w:tcPr>
            <w:tcW w:w="4889" w:type="dxa"/>
          </w:tcPr>
          <w:p w14:paraId="7C958D0F" w14:textId="77777777" w:rsidR="00971039" w:rsidRPr="00E32A01" w:rsidRDefault="000C344B">
            <w:pPr>
              <w:overflowPunct w:val="0"/>
              <w:autoSpaceDE w:val="0"/>
              <w:autoSpaceDN w:val="0"/>
              <w:adjustRightInd w:val="0"/>
              <w:spacing w:after="0"/>
              <w:textAlignment w:val="baseline"/>
              <w:rPr>
                <w:rFonts w:ascii="Arial" w:hAnsi="Arial" w:cs="Arial"/>
                <w:sz w:val="20"/>
              </w:rPr>
            </w:pPr>
            <w:permStart w:id="1018587961" w:edGrp="everyone" w:colFirst="1" w:colLast="1"/>
            <w:permStart w:id="1075798297" w:edGrp="everyone" w:colFirst="0" w:colLast="0"/>
            <w:r w:rsidRPr="00E32A01">
              <w:rPr>
                <w:rFonts w:ascii="Arial" w:hAnsi="Arial" w:cs="Arial"/>
                <w:sz w:val="20"/>
              </w:rPr>
              <w:t>Nom de l'entreprise</w:t>
            </w:r>
          </w:p>
          <w:p w14:paraId="105166D2" w14:textId="77777777" w:rsidR="00971039" w:rsidRPr="00E32A01" w:rsidRDefault="000C344B">
            <w:pPr>
              <w:overflowPunct w:val="0"/>
              <w:autoSpaceDE w:val="0"/>
              <w:autoSpaceDN w:val="0"/>
              <w:adjustRightInd w:val="0"/>
              <w:spacing w:after="0"/>
              <w:textAlignment w:val="baseline"/>
              <w:rPr>
                <w:rFonts w:ascii="Arial" w:hAnsi="Arial" w:cs="Arial"/>
                <w:sz w:val="20"/>
              </w:rPr>
            </w:pPr>
            <w:r w:rsidRPr="00E32A01">
              <w:rPr>
                <w:rFonts w:ascii="Arial" w:hAnsi="Arial" w:cs="Arial"/>
                <w:sz w:val="20"/>
              </w:rPr>
              <w:t>Raison sociale</w:t>
            </w:r>
          </w:p>
          <w:p w14:paraId="1DE24F32" w14:textId="77777777" w:rsidR="00971039" w:rsidRPr="00E32A01" w:rsidRDefault="000C344B">
            <w:pPr>
              <w:overflowPunct w:val="0"/>
              <w:autoSpaceDE w:val="0"/>
              <w:autoSpaceDN w:val="0"/>
              <w:adjustRightInd w:val="0"/>
              <w:spacing w:after="0"/>
              <w:textAlignment w:val="baseline"/>
              <w:rPr>
                <w:rFonts w:ascii="Arial" w:hAnsi="Arial" w:cs="Arial"/>
                <w:b/>
                <w:i/>
                <w:sz w:val="20"/>
              </w:rPr>
            </w:pPr>
            <w:r w:rsidRPr="00E32A01">
              <w:rPr>
                <w:rFonts w:ascii="Arial" w:hAnsi="Arial" w:cs="Arial"/>
                <w:sz w:val="20"/>
              </w:rPr>
              <w:t>Adresse</w:t>
            </w:r>
          </w:p>
        </w:tc>
        <w:tc>
          <w:tcPr>
            <w:tcW w:w="4889" w:type="dxa"/>
          </w:tcPr>
          <w:p w14:paraId="0E0500E4" w14:textId="77777777" w:rsidR="00971039" w:rsidRPr="00E32A01" w:rsidRDefault="00971039">
            <w:pPr>
              <w:pStyle w:val="05ARTICLENiv1-TexteCar"/>
              <w:overflowPunct w:val="0"/>
              <w:autoSpaceDE w:val="0"/>
              <w:autoSpaceDN w:val="0"/>
              <w:adjustRightInd w:val="0"/>
              <w:spacing w:after="0"/>
              <w:textAlignment w:val="baseline"/>
              <w:rPr>
                <w:rFonts w:ascii="Arial" w:hAnsi="Arial" w:cs="Arial"/>
                <w:b/>
                <w:i/>
                <w:sz w:val="20"/>
              </w:rPr>
            </w:pPr>
          </w:p>
        </w:tc>
      </w:tr>
      <w:tr w:rsidR="00971039" w:rsidRPr="00E32A01" w14:paraId="4573F6A3" w14:textId="77777777">
        <w:tc>
          <w:tcPr>
            <w:tcW w:w="4889" w:type="dxa"/>
          </w:tcPr>
          <w:p w14:paraId="2487166C" w14:textId="77777777" w:rsidR="00971039" w:rsidRPr="00E32A01" w:rsidRDefault="000C344B">
            <w:pPr>
              <w:overflowPunct w:val="0"/>
              <w:autoSpaceDE w:val="0"/>
              <w:autoSpaceDN w:val="0"/>
              <w:adjustRightInd w:val="0"/>
              <w:spacing w:after="0"/>
              <w:textAlignment w:val="baseline"/>
              <w:rPr>
                <w:rFonts w:ascii="Arial" w:hAnsi="Arial" w:cs="Arial"/>
                <w:sz w:val="20"/>
              </w:rPr>
            </w:pPr>
            <w:permStart w:id="1491026213" w:edGrp="everyone" w:colFirst="1" w:colLast="1"/>
            <w:permStart w:id="1674455832" w:edGrp="everyone" w:colFirst="0" w:colLast="0"/>
            <w:permEnd w:id="1018587961"/>
            <w:permEnd w:id="1075798297"/>
            <w:r w:rsidRPr="00E32A01">
              <w:rPr>
                <w:rFonts w:ascii="Arial" w:hAnsi="Arial" w:cs="Arial"/>
                <w:sz w:val="20"/>
              </w:rPr>
              <w:t>Nom de l'entreprise</w:t>
            </w:r>
          </w:p>
          <w:p w14:paraId="6D73EF65" w14:textId="77777777" w:rsidR="00971039" w:rsidRPr="00E32A01" w:rsidRDefault="000C344B">
            <w:pPr>
              <w:overflowPunct w:val="0"/>
              <w:autoSpaceDE w:val="0"/>
              <w:autoSpaceDN w:val="0"/>
              <w:adjustRightInd w:val="0"/>
              <w:spacing w:after="0"/>
              <w:textAlignment w:val="baseline"/>
              <w:rPr>
                <w:rFonts w:ascii="Arial" w:hAnsi="Arial" w:cs="Arial"/>
                <w:sz w:val="20"/>
              </w:rPr>
            </w:pPr>
            <w:r w:rsidRPr="00E32A01">
              <w:rPr>
                <w:rFonts w:ascii="Arial" w:hAnsi="Arial" w:cs="Arial"/>
                <w:sz w:val="20"/>
              </w:rPr>
              <w:t>Raison sociale</w:t>
            </w:r>
          </w:p>
          <w:p w14:paraId="13B3DE72" w14:textId="77777777" w:rsidR="00971039" w:rsidRPr="00E32A01" w:rsidRDefault="000C344B">
            <w:pPr>
              <w:overflowPunct w:val="0"/>
              <w:autoSpaceDE w:val="0"/>
              <w:autoSpaceDN w:val="0"/>
              <w:adjustRightInd w:val="0"/>
              <w:spacing w:after="0"/>
              <w:textAlignment w:val="baseline"/>
              <w:rPr>
                <w:rFonts w:ascii="Arial" w:hAnsi="Arial" w:cs="Arial"/>
                <w:b/>
                <w:i/>
                <w:sz w:val="20"/>
              </w:rPr>
            </w:pPr>
            <w:r w:rsidRPr="00E32A01">
              <w:rPr>
                <w:rFonts w:ascii="Arial" w:hAnsi="Arial" w:cs="Arial"/>
                <w:sz w:val="20"/>
              </w:rPr>
              <w:t>Adresse</w:t>
            </w:r>
          </w:p>
        </w:tc>
        <w:tc>
          <w:tcPr>
            <w:tcW w:w="4889" w:type="dxa"/>
          </w:tcPr>
          <w:p w14:paraId="76696C7D" w14:textId="77777777" w:rsidR="00971039" w:rsidRPr="00E32A01" w:rsidRDefault="00971039">
            <w:pPr>
              <w:pStyle w:val="05ARTICLENiv1-TexteCar"/>
              <w:overflowPunct w:val="0"/>
              <w:autoSpaceDE w:val="0"/>
              <w:autoSpaceDN w:val="0"/>
              <w:adjustRightInd w:val="0"/>
              <w:spacing w:after="0"/>
              <w:textAlignment w:val="baseline"/>
              <w:rPr>
                <w:rFonts w:ascii="Arial" w:hAnsi="Arial" w:cs="Arial"/>
                <w:b/>
                <w:i/>
                <w:sz w:val="20"/>
              </w:rPr>
            </w:pPr>
          </w:p>
        </w:tc>
      </w:tr>
      <w:tr w:rsidR="00971039" w:rsidRPr="00E32A01" w14:paraId="5D55C64E" w14:textId="77777777">
        <w:tc>
          <w:tcPr>
            <w:tcW w:w="4889" w:type="dxa"/>
          </w:tcPr>
          <w:p w14:paraId="0CC9B58B" w14:textId="77777777" w:rsidR="00971039" w:rsidRPr="00E32A01" w:rsidRDefault="000C344B">
            <w:pPr>
              <w:overflowPunct w:val="0"/>
              <w:autoSpaceDE w:val="0"/>
              <w:autoSpaceDN w:val="0"/>
              <w:adjustRightInd w:val="0"/>
              <w:spacing w:after="0"/>
              <w:textAlignment w:val="baseline"/>
              <w:rPr>
                <w:rFonts w:ascii="Arial" w:hAnsi="Arial" w:cs="Arial"/>
                <w:sz w:val="20"/>
              </w:rPr>
            </w:pPr>
            <w:permStart w:id="125187118" w:edGrp="everyone" w:colFirst="1" w:colLast="1"/>
            <w:permStart w:id="1310468674" w:edGrp="everyone" w:colFirst="0" w:colLast="0"/>
            <w:permEnd w:id="1491026213"/>
            <w:permEnd w:id="1674455832"/>
            <w:r w:rsidRPr="00E32A01">
              <w:rPr>
                <w:rFonts w:ascii="Arial" w:hAnsi="Arial" w:cs="Arial"/>
                <w:sz w:val="20"/>
              </w:rPr>
              <w:t>Nom de l'entreprise</w:t>
            </w:r>
          </w:p>
          <w:p w14:paraId="31463F4F" w14:textId="77777777" w:rsidR="00971039" w:rsidRPr="00E32A01" w:rsidRDefault="000C344B">
            <w:pPr>
              <w:overflowPunct w:val="0"/>
              <w:autoSpaceDE w:val="0"/>
              <w:autoSpaceDN w:val="0"/>
              <w:adjustRightInd w:val="0"/>
              <w:spacing w:after="0"/>
              <w:textAlignment w:val="baseline"/>
              <w:rPr>
                <w:rFonts w:ascii="Arial" w:hAnsi="Arial" w:cs="Arial"/>
                <w:sz w:val="20"/>
              </w:rPr>
            </w:pPr>
            <w:r w:rsidRPr="00E32A01">
              <w:rPr>
                <w:rFonts w:ascii="Arial" w:hAnsi="Arial" w:cs="Arial"/>
                <w:sz w:val="20"/>
              </w:rPr>
              <w:t>Raison sociale</w:t>
            </w:r>
          </w:p>
          <w:p w14:paraId="6EF77ACF" w14:textId="77777777" w:rsidR="00971039" w:rsidRPr="00E32A01" w:rsidRDefault="000C344B">
            <w:pPr>
              <w:pStyle w:val="05ARTICLENiv1-TexteCar"/>
              <w:overflowPunct w:val="0"/>
              <w:autoSpaceDE w:val="0"/>
              <w:autoSpaceDN w:val="0"/>
              <w:adjustRightInd w:val="0"/>
              <w:spacing w:after="0"/>
              <w:textAlignment w:val="baseline"/>
              <w:rPr>
                <w:rFonts w:ascii="Arial" w:hAnsi="Arial" w:cs="Arial"/>
                <w:b/>
                <w:i/>
                <w:sz w:val="20"/>
              </w:rPr>
            </w:pPr>
            <w:r w:rsidRPr="00E32A01">
              <w:rPr>
                <w:rFonts w:ascii="Arial" w:hAnsi="Arial" w:cs="Arial"/>
                <w:sz w:val="20"/>
              </w:rPr>
              <w:t>Adresse</w:t>
            </w:r>
          </w:p>
        </w:tc>
        <w:tc>
          <w:tcPr>
            <w:tcW w:w="4889" w:type="dxa"/>
          </w:tcPr>
          <w:p w14:paraId="272F517C" w14:textId="77777777" w:rsidR="00971039" w:rsidRPr="00E32A01" w:rsidRDefault="00971039">
            <w:pPr>
              <w:pStyle w:val="05ARTICLENiv1-TexteCar"/>
              <w:overflowPunct w:val="0"/>
              <w:autoSpaceDE w:val="0"/>
              <w:autoSpaceDN w:val="0"/>
              <w:adjustRightInd w:val="0"/>
              <w:spacing w:after="0"/>
              <w:textAlignment w:val="baseline"/>
              <w:rPr>
                <w:rFonts w:ascii="Arial" w:hAnsi="Arial" w:cs="Arial"/>
                <w:b/>
                <w:i/>
                <w:sz w:val="20"/>
              </w:rPr>
            </w:pPr>
          </w:p>
        </w:tc>
      </w:tr>
      <w:permEnd w:id="125187118"/>
      <w:permEnd w:id="1310468674"/>
    </w:tbl>
    <w:p w14:paraId="3EA58A62" w14:textId="77777777" w:rsidR="00971039" w:rsidRPr="00E32A01" w:rsidRDefault="00971039">
      <w:pPr>
        <w:pStyle w:val="05ARTICLENiv1-TexteCar"/>
        <w:spacing w:before="120" w:after="120"/>
        <w:rPr>
          <w:rFonts w:ascii="Arial" w:hAnsi="Arial" w:cs="Arial"/>
          <w:sz w:val="20"/>
        </w:rPr>
      </w:pPr>
    </w:p>
    <w:p w14:paraId="6FBAA897" w14:textId="206CB82C" w:rsidR="00971039" w:rsidRPr="00E32A01" w:rsidRDefault="007C432E">
      <w:pPr>
        <w:pStyle w:val="05ARTICLENiv1-TexteCar"/>
        <w:spacing w:before="120" w:after="120"/>
        <w:rPr>
          <w:rFonts w:ascii="Arial" w:hAnsi="Arial" w:cs="Arial"/>
          <w:b/>
          <w:i/>
          <w:sz w:val="20"/>
        </w:rPr>
      </w:pPr>
      <w:sdt>
        <w:sdtPr>
          <w:rPr>
            <w:rFonts w:ascii="Arial" w:hAnsi="Arial" w:cs="Arial"/>
            <w:bCs/>
            <w:sz w:val="20"/>
          </w:rPr>
          <w:id w:val="351071584"/>
          <w14:checkbox>
            <w14:checked w14:val="0"/>
            <w14:checkedState w14:val="2612" w14:font="MS Gothic"/>
            <w14:uncheckedState w14:val="2610" w14:font="MS Gothic"/>
          </w14:checkbox>
        </w:sdtPr>
        <w:sdtEndPr/>
        <w:sdtContent>
          <w:permStart w:id="447834923" w:edGrp="everyone" w:colFirst="1" w:colLast="1"/>
          <w:r w:rsidR="00E173DC" w:rsidRPr="00E32A01">
            <w:rPr>
              <w:rFonts w:ascii="Segoe UI Symbol" w:hAnsi="Segoe UI Symbol" w:cs="Segoe UI Symbol"/>
              <w:bCs/>
              <w:sz w:val="20"/>
            </w:rPr>
            <w:t>☐</w:t>
          </w:r>
          <w:permEnd w:id="447834923"/>
        </w:sdtContent>
      </w:sdt>
      <w:r w:rsidR="000C344B" w:rsidRPr="00E32A01">
        <w:rPr>
          <w:rFonts w:ascii="Arial" w:hAnsi="Arial" w:cs="Arial"/>
          <w:b/>
          <w:i/>
          <w:sz w:val="20"/>
        </w:rPr>
        <w:t xml:space="preserve"> Cas d’un groupement solidaire avec répartition des paiements</w:t>
      </w:r>
    </w:p>
    <w:p w14:paraId="66E2A4A3" w14:textId="77777777" w:rsidR="00971039" w:rsidRPr="00E32A01" w:rsidRDefault="000C344B">
      <w:pPr>
        <w:spacing w:before="120" w:after="120"/>
        <w:ind w:left="284"/>
        <w:rPr>
          <w:rFonts w:ascii="Arial" w:hAnsi="Arial" w:cs="Arial"/>
          <w:sz w:val="20"/>
        </w:rPr>
      </w:pPr>
      <w:r w:rsidRPr="00E32A01">
        <w:rPr>
          <w:rFonts w:ascii="Arial" w:hAnsi="Arial" w:cs="Arial"/>
          <w:sz w:val="20"/>
        </w:rPr>
        <w:t xml:space="preserve">Selon la répartition transmise par le mandataire, par virement établi à l'ordre de chacun des membres du groupement solidaire (joindre les RIB) </w:t>
      </w:r>
    </w:p>
    <w:p w14:paraId="1FD2DDC1" w14:textId="77777777" w:rsidR="00971039" w:rsidRPr="00E32A01" w:rsidRDefault="00971039">
      <w:pPr>
        <w:pStyle w:val="05ARTICLENiv1-TexteCar"/>
        <w:spacing w:before="120" w:after="120"/>
        <w:ind w:left="284"/>
        <w:rPr>
          <w:rFonts w:ascii="Arial" w:hAnsi="Arial" w:cs="Arial"/>
          <w:sz w:val="20"/>
        </w:rPr>
      </w:pPr>
    </w:p>
    <w:tbl>
      <w:tblPr>
        <w:tblW w:w="0" w:type="auto"/>
        <w:jc w:val="center"/>
        <w:tblLayout w:type="fixed"/>
        <w:tblCellMar>
          <w:left w:w="79" w:type="dxa"/>
          <w:right w:w="79" w:type="dxa"/>
        </w:tblCellMar>
        <w:tblLook w:val="0000" w:firstRow="0" w:lastRow="0" w:firstColumn="0" w:lastColumn="0" w:noHBand="0" w:noVBand="0"/>
      </w:tblPr>
      <w:tblGrid>
        <w:gridCol w:w="5048"/>
        <w:gridCol w:w="4300"/>
      </w:tblGrid>
      <w:tr w:rsidR="00971039" w:rsidRPr="00E32A01" w14:paraId="5BB3BA3F" w14:textId="77777777">
        <w:trPr>
          <w:cantSplit/>
          <w:tblHeader/>
          <w:jc w:val="center"/>
        </w:trPr>
        <w:tc>
          <w:tcPr>
            <w:tcW w:w="5048" w:type="dxa"/>
            <w:tcBorders>
              <w:top w:val="single" w:sz="6" w:space="0" w:color="auto"/>
              <w:left w:val="single" w:sz="6" w:space="0" w:color="auto"/>
              <w:bottom w:val="single" w:sz="6" w:space="0" w:color="auto"/>
              <w:right w:val="single" w:sz="6" w:space="0" w:color="auto"/>
            </w:tcBorders>
            <w:shd w:val="pct10" w:color="auto" w:fill="auto"/>
          </w:tcPr>
          <w:p w14:paraId="7791F519" w14:textId="77777777" w:rsidR="00971039" w:rsidRPr="00E32A01" w:rsidRDefault="000C344B">
            <w:pPr>
              <w:spacing w:after="0"/>
              <w:jc w:val="center"/>
              <w:rPr>
                <w:rFonts w:ascii="Arial" w:hAnsi="Arial" w:cs="Arial"/>
                <w:sz w:val="20"/>
              </w:rPr>
            </w:pPr>
            <w:r w:rsidRPr="00E32A01">
              <w:rPr>
                <w:rFonts w:ascii="Arial" w:hAnsi="Arial" w:cs="Arial"/>
                <w:sz w:val="20"/>
              </w:rPr>
              <w:t>DESIGNATION DU COTRAITANT</w:t>
            </w:r>
          </w:p>
        </w:tc>
        <w:tc>
          <w:tcPr>
            <w:tcW w:w="4300" w:type="dxa"/>
            <w:tcBorders>
              <w:top w:val="single" w:sz="6" w:space="0" w:color="auto"/>
              <w:left w:val="single" w:sz="6" w:space="0" w:color="auto"/>
              <w:bottom w:val="single" w:sz="6" w:space="0" w:color="auto"/>
              <w:right w:val="single" w:sz="6" w:space="0" w:color="auto"/>
            </w:tcBorders>
            <w:shd w:val="pct10" w:color="auto" w:fill="auto"/>
            <w:vAlign w:val="center"/>
          </w:tcPr>
          <w:p w14:paraId="3574C4EE" w14:textId="77777777" w:rsidR="00971039" w:rsidRPr="00E32A01" w:rsidRDefault="000C344B">
            <w:pPr>
              <w:spacing w:after="0"/>
              <w:jc w:val="center"/>
              <w:rPr>
                <w:rFonts w:ascii="Arial" w:hAnsi="Arial" w:cs="Arial"/>
                <w:sz w:val="20"/>
              </w:rPr>
            </w:pPr>
            <w:r w:rsidRPr="00E32A01">
              <w:rPr>
                <w:rFonts w:ascii="Arial" w:hAnsi="Arial" w:cs="Arial"/>
                <w:b/>
                <w:sz w:val="20"/>
              </w:rPr>
              <w:t>REFERENCES BANCAIRES</w:t>
            </w:r>
            <w:r w:rsidRPr="00E32A01">
              <w:rPr>
                <w:rFonts w:ascii="Arial" w:hAnsi="Arial" w:cs="Arial"/>
                <w:sz w:val="20"/>
              </w:rPr>
              <w:t xml:space="preserve"> </w:t>
            </w:r>
          </w:p>
        </w:tc>
      </w:tr>
      <w:tr w:rsidR="00971039" w:rsidRPr="00E32A01" w14:paraId="1CC6FB99" w14:textId="77777777">
        <w:trPr>
          <w:cantSplit/>
          <w:jc w:val="center"/>
        </w:trPr>
        <w:tc>
          <w:tcPr>
            <w:tcW w:w="5048" w:type="dxa"/>
            <w:tcBorders>
              <w:top w:val="single" w:sz="6" w:space="0" w:color="auto"/>
              <w:left w:val="single" w:sz="6" w:space="0" w:color="auto"/>
              <w:bottom w:val="single" w:sz="6" w:space="0" w:color="auto"/>
              <w:right w:val="single" w:sz="6" w:space="0" w:color="auto"/>
            </w:tcBorders>
          </w:tcPr>
          <w:p w14:paraId="18FCF049" w14:textId="77777777" w:rsidR="00971039" w:rsidRPr="00E32A01" w:rsidRDefault="000C344B">
            <w:pPr>
              <w:spacing w:after="0"/>
              <w:rPr>
                <w:rFonts w:ascii="Arial" w:hAnsi="Arial" w:cs="Arial"/>
                <w:sz w:val="20"/>
              </w:rPr>
            </w:pPr>
            <w:permStart w:id="1722116932" w:edGrp="everyone" w:colFirst="1" w:colLast="1"/>
            <w:permStart w:id="1432699673" w:edGrp="everyone" w:colFirst="0" w:colLast="0"/>
            <w:r w:rsidRPr="00E32A01">
              <w:rPr>
                <w:rFonts w:ascii="Arial" w:hAnsi="Arial" w:cs="Arial"/>
                <w:sz w:val="20"/>
              </w:rPr>
              <w:t>Nom de l'entreprise</w:t>
            </w:r>
          </w:p>
          <w:p w14:paraId="3A9ADB7D" w14:textId="77777777" w:rsidR="00971039" w:rsidRPr="00E32A01" w:rsidRDefault="000C344B">
            <w:pPr>
              <w:spacing w:after="0"/>
              <w:rPr>
                <w:rFonts w:ascii="Arial" w:hAnsi="Arial" w:cs="Arial"/>
                <w:sz w:val="20"/>
              </w:rPr>
            </w:pPr>
            <w:r w:rsidRPr="00E32A01">
              <w:rPr>
                <w:rFonts w:ascii="Arial" w:hAnsi="Arial" w:cs="Arial"/>
                <w:sz w:val="20"/>
              </w:rPr>
              <w:t>Raison sociale</w:t>
            </w:r>
          </w:p>
          <w:p w14:paraId="61E32260" w14:textId="77777777" w:rsidR="00971039" w:rsidRPr="00E32A01" w:rsidRDefault="000C344B">
            <w:pPr>
              <w:spacing w:after="0"/>
              <w:rPr>
                <w:rFonts w:ascii="Arial" w:hAnsi="Arial" w:cs="Arial"/>
                <w:sz w:val="20"/>
              </w:rPr>
            </w:pPr>
            <w:r w:rsidRPr="00E32A01">
              <w:rPr>
                <w:rFonts w:ascii="Arial" w:hAnsi="Arial" w:cs="Arial"/>
                <w:sz w:val="20"/>
              </w:rPr>
              <w:t>Adresse</w:t>
            </w:r>
          </w:p>
          <w:p w14:paraId="61AAA027" w14:textId="77777777" w:rsidR="00971039" w:rsidRPr="00E32A01" w:rsidRDefault="000C344B">
            <w:pPr>
              <w:spacing w:after="0"/>
              <w:rPr>
                <w:rFonts w:ascii="Arial" w:hAnsi="Arial" w:cs="Arial"/>
                <w:sz w:val="20"/>
              </w:rPr>
            </w:pPr>
            <w:r w:rsidRPr="00E32A01">
              <w:rPr>
                <w:rFonts w:ascii="Arial" w:hAnsi="Arial" w:cs="Arial"/>
                <w:sz w:val="20"/>
              </w:rPr>
              <w:t xml:space="preserve">Référence compte bancaire </w:t>
            </w:r>
          </w:p>
        </w:tc>
        <w:tc>
          <w:tcPr>
            <w:tcW w:w="4300" w:type="dxa"/>
            <w:tcBorders>
              <w:top w:val="single" w:sz="6" w:space="0" w:color="auto"/>
              <w:left w:val="single" w:sz="6" w:space="0" w:color="auto"/>
              <w:bottom w:val="single" w:sz="6" w:space="0" w:color="auto"/>
              <w:right w:val="single" w:sz="6" w:space="0" w:color="auto"/>
            </w:tcBorders>
          </w:tcPr>
          <w:p w14:paraId="69CEEBDB" w14:textId="77777777" w:rsidR="00971039" w:rsidRPr="00E32A01" w:rsidRDefault="00971039">
            <w:pPr>
              <w:spacing w:after="0"/>
              <w:ind w:left="180"/>
              <w:rPr>
                <w:rFonts w:ascii="Arial" w:hAnsi="Arial" w:cs="Arial"/>
                <w:sz w:val="20"/>
              </w:rPr>
            </w:pPr>
          </w:p>
          <w:p w14:paraId="423B1BC8" w14:textId="77777777" w:rsidR="00971039" w:rsidRPr="00E32A01" w:rsidRDefault="00971039">
            <w:pPr>
              <w:spacing w:after="0"/>
              <w:ind w:left="180"/>
              <w:rPr>
                <w:rFonts w:ascii="Arial" w:hAnsi="Arial" w:cs="Arial"/>
                <w:sz w:val="20"/>
              </w:rPr>
            </w:pPr>
          </w:p>
          <w:p w14:paraId="70A59EB8" w14:textId="77777777" w:rsidR="00971039" w:rsidRPr="00E32A01" w:rsidRDefault="00971039">
            <w:pPr>
              <w:spacing w:after="0"/>
              <w:ind w:left="180"/>
              <w:rPr>
                <w:rFonts w:ascii="Arial" w:hAnsi="Arial" w:cs="Arial"/>
                <w:sz w:val="20"/>
              </w:rPr>
            </w:pPr>
          </w:p>
        </w:tc>
      </w:tr>
      <w:tr w:rsidR="00971039" w:rsidRPr="00E32A01" w14:paraId="39FEE293" w14:textId="77777777">
        <w:trPr>
          <w:cantSplit/>
          <w:jc w:val="center"/>
        </w:trPr>
        <w:tc>
          <w:tcPr>
            <w:tcW w:w="5048" w:type="dxa"/>
            <w:tcBorders>
              <w:top w:val="single" w:sz="6" w:space="0" w:color="auto"/>
              <w:left w:val="single" w:sz="6" w:space="0" w:color="auto"/>
              <w:bottom w:val="single" w:sz="6" w:space="0" w:color="auto"/>
              <w:right w:val="single" w:sz="6" w:space="0" w:color="auto"/>
            </w:tcBorders>
          </w:tcPr>
          <w:p w14:paraId="18AECEB6" w14:textId="77777777" w:rsidR="00971039" w:rsidRPr="00E32A01" w:rsidRDefault="000C344B">
            <w:pPr>
              <w:spacing w:after="0"/>
              <w:rPr>
                <w:rFonts w:ascii="Arial" w:hAnsi="Arial" w:cs="Arial"/>
                <w:sz w:val="20"/>
              </w:rPr>
            </w:pPr>
            <w:permStart w:id="907486468" w:edGrp="everyone" w:colFirst="1" w:colLast="1"/>
            <w:permStart w:id="1450592589" w:edGrp="everyone" w:colFirst="0" w:colLast="0"/>
            <w:permEnd w:id="1722116932"/>
            <w:permEnd w:id="1432699673"/>
            <w:r w:rsidRPr="00E32A01">
              <w:rPr>
                <w:rFonts w:ascii="Arial" w:hAnsi="Arial" w:cs="Arial"/>
                <w:sz w:val="20"/>
              </w:rPr>
              <w:t>Nom de l'entreprise</w:t>
            </w:r>
          </w:p>
          <w:p w14:paraId="053CE374" w14:textId="77777777" w:rsidR="00971039" w:rsidRPr="00E32A01" w:rsidRDefault="000C344B">
            <w:pPr>
              <w:spacing w:after="0"/>
              <w:rPr>
                <w:rFonts w:ascii="Arial" w:hAnsi="Arial" w:cs="Arial"/>
                <w:sz w:val="20"/>
              </w:rPr>
            </w:pPr>
            <w:r w:rsidRPr="00E32A01">
              <w:rPr>
                <w:rFonts w:ascii="Arial" w:hAnsi="Arial" w:cs="Arial"/>
                <w:sz w:val="20"/>
              </w:rPr>
              <w:t>Raison sociale</w:t>
            </w:r>
          </w:p>
          <w:p w14:paraId="0BEE899F" w14:textId="77777777" w:rsidR="00971039" w:rsidRPr="00E32A01" w:rsidRDefault="000C344B">
            <w:pPr>
              <w:spacing w:after="0"/>
              <w:rPr>
                <w:rFonts w:ascii="Arial" w:hAnsi="Arial" w:cs="Arial"/>
                <w:sz w:val="20"/>
              </w:rPr>
            </w:pPr>
            <w:r w:rsidRPr="00E32A01">
              <w:rPr>
                <w:rFonts w:ascii="Arial" w:hAnsi="Arial" w:cs="Arial"/>
                <w:sz w:val="20"/>
              </w:rPr>
              <w:t>Adresse</w:t>
            </w:r>
          </w:p>
          <w:p w14:paraId="5922603E" w14:textId="77777777" w:rsidR="00971039" w:rsidRPr="00E32A01" w:rsidRDefault="000C344B">
            <w:pPr>
              <w:spacing w:after="0"/>
              <w:rPr>
                <w:rFonts w:ascii="Arial" w:hAnsi="Arial" w:cs="Arial"/>
                <w:b/>
                <w:sz w:val="20"/>
              </w:rPr>
            </w:pPr>
            <w:r w:rsidRPr="00E32A01">
              <w:rPr>
                <w:rFonts w:ascii="Arial" w:hAnsi="Arial" w:cs="Arial"/>
                <w:sz w:val="20"/>
              </w:rPr>
              <w:t xml:space="preserve">Référence compte bancaire </w:t>
            </w:r>
          </w:p>
        </w:tc>
        <w:tc>
          <w:tcPr>
            <w:tcW w:w="4300" w:type="dxa"/>
            <w:tcBorders>
              <w:top w:val="single" w:sz="6" w:space="0" w:color="auto"/>
              <w:left w:val="single" w:sz="6" w:space="0" w:color="auto"/>
              <w:bottom w:val="single" w:sz="6" w:space="0" w:color="auto"/>
              <w:right w:val="single" w:sz="6" w:space="0" w:color="auto"/>
            </w:tcBorders>
          </w:tcPr>
          <w:p w14:paraId="16D30F4E" w14:textId="77777777" w:rsidR="00971039" w:rsidRPr="00E32A01" w:rsidRDefault="00971039">
            <w:pPr>
              <w:spacing w:after="0"/>
              <w:rPr>
                <w:rFonts w:ascii="Arial" w:hAnsi="Arial" w:cs="Arial"/>
                <w:b/>
                <w:sz w:val="20"/>
              </w:rPr>
            </w:pPr>
          </w:p>
        </w:tc>
      </w:tr>
      <w:tr w:rsidR="00971039" w:rsidRPr="00E32A01" w14:paraId="7879D73D" w14:textId="77777777">
        <w:trPr>
          <w:cantSplit/>
          <w:jc w:val="center"/>
        </w:trPr>
        <w:tc>
          <w:tcPr>
            <w:tcW w:w="5048" w:type="dxa"/>
            <w:tcBorders>
              <w:top w:val="single" w:sz="6" w:space="0" w:color="auto"/>
              <w:left w:val="single" w:sz="6" w:space="0" w:color="auto"/>
              <w:bottom w:val="single" w:sz="6" w:space="0" w:color="auto"/>
              <w:right w:val="single" w:sz="6" w:space="0" w:color="auto"/>
            </w:tcBorders>
          </w:tcPr>
          <w:p w14:paraId="024706EF" w14:textId="77777777" w:rsidR="00971039" w:rsidRPr="00E32A01" w:rsidRDefault="000C344B">
            <w:pPr>
              <w:spacing w:after="0"/>
              <w:rPr>
                <w:rFonts w:ascii="Arial" w:hAnsi="Arial" w:cs="Arial"/>
                <w:sz w:val="20"/>
              </w:rPr>
            </w:pPr>
            <w:permStart w:id="1108369138" w:edGrp="everyone" w:colFirst="1" w:colLast="1"/>
            <w:permStart w:id="1376922171" w:edGrp="everyone" w:colFirst="0" w:colLast="0"/>
            <w:permEnd w:id="907486468"/>
            <w:permEnd w:id="1450592589"/>
            <w:r w:rsidRPr="00E32A01">
              <w:rPr>
                <w:rFonts w:ascii="Arial" w:hAnsi="Arial" w:cs="Arial"/>
                <w:sz w:val="20"/>
              </w:rPr>
              <w:t>Nom de l'entreprise</w:t>
            </w:r>
          </w:p>
          <w:p w14:paraId="79E1B704" w14:textId="77777777" w:rsidR="00971039" w:rsidRPr="00E32A01" w:rsidRDefault="000C344B">
            <w:pPr>
              <w:spacing w:after="0"/>
              <w:rPr>
                <w:rFonts w:ascii="Arial" w:hAnsi="Arial" w:cs="Arial"/>
                <w:sz w:val="20"/>
              </w:rPr>
            </w:pPr>
            <w:r w:rsidRPr="00E32A01">
              <w:rPr>
                <w:rFonts w:ascii="Arial" w:hAnsi="Arial" w:cs="Arial"/>
                <w:sz w:val="20"/>
              </w:rPr>
              <w:t>Raison sociale</w:t>
            </w:r>
          </w:p>
          <w:p w14:paraId="63371D7F" w14:textId="77777777" w:rsidR="00971039" w:rsidRPr="00E32A01" w:rsidRDefault="000C344B">
            <w:pPr>
              <w:spacing w:after="0"/>
              <w:rPr>
                <w:rFonts w:ascii="Arial" w:hAnsi="Arial" w:cs="Arial"/>
                <w:sz w:val="20"/>
              </w:rPr>
            </w:pPr>
            <w:r w:rsidRPr="00E32A01">
              <w:rPr>
                <w:rFonts w:ascii="Arial" w:hAnsi="Arial" w:cs="Arial"/>
                <w:sz w:val="20"/>
              </w:rPr>
              <w:t>Adresse</w:t>
            </w:r>
          </w:p>
          <w:p w14:paraId="54738A72" w14:textId="77777777" w:rsidR="00971039" w:rsidRPr="00E32A01" w:rsidRDefault="000C344B">
            <w:pPr>
              <w:spacing w:after="0"/>
              <w:rPr>
                <w:rFonts w:ascii="Arial" w:hAnsi="Arial" w:cs="Arial"/>
                <w:b/>
                <w:sz w:val="20"/>
              </w:rPr>
            </w:pPr>
            <w:r w:rsidRPr="00E32A01">
              <w:rPr>
                <w:rFonts w:ascii="Arial" w:hAnsi="Arial" w:cs="Arial"/>
                <w:sz w:val="20"/>
              </w:rPr>
              <w:t xml:space="preserve">Référence compte bancaire </w:t>
            </w:r>
          </w:p>
        </w:tc>
        <w:tc>
          <w:tcPr>
            <w:tcW w:w="4300" w:type="dxa"/>
            <w:tcBorders>
              <w:top w:val="single" w:sz="6" w:space="0" w:color="auto"/>
              <w:left w:val="single" w:sz="6" w:space="0" w:color="auto"/>
              <w:bottom w:val="single" w:sz="6" w:space="0" w:color="auto"/>
              <w:right w:val="single" w:sz="6" w:space="0" w:color="auto"/>
            </w:tcBorders>
          </w:tcPr>
          <w:p w14:paraId="6F93142C" w14:textId="77777777" w:rsidR="00971039" w:rsidRPr="00E32A01" w:rsidRDefault="00971039">
            <w:pPr>
              <w:spacing w:after="0"/>
              <w:rPr>
                <w:rFonts w:ascii="Arial" w:hAnsi="Arial" w:cs="Arial"/>
                <w:b/>
                <w:sz w:val="20"/>
              </w:rPr>
            </w:pPr>
          </w:p>
        </w:tc>
      </w:tr>
      <w:tr w:rsidR="00971039" w:rsidRPr="00E32A01" w14:paraId="2E8A6938" w14:textId="77777777">
        <w:trPr>
          <w:cantSplit/>
          <w:jc w:val="center"/>
        </w:trPr>
        <w:tc>
          <w:tcPr>
            <w:tcW w:w="5048" w:type="dxa"/>
            <w:tcBorders>
              <w:top w:val="single" w:sz="6" w:space="0" w:color="auto"/>
              <w:left w:val="single" w:sz="6" w:space="0" w:color="auto"/>
              <w:bottom w:val="single" w:sz="6" w:space="0" w:color="auto"/>
              <w:right w:val="single" w:sz="6" w:space="0" w:color="auto"/>
            </w:tcBorders>
          </w:tcPr>
          <w:p w14:paraId="754337B8" w14:textId="77777777" w:rsidR="00971039" w:rsidRPr="00E32A01" w:rsidRDefault="000C344B">
            <w:pPr>
              <w:spacing w:after="0"/>
              <w:rPr>
                <w:rFonts w:ascii="Arial" w:hAnsi="Arial" w:cs="Arial"/>
                <w:sz w:val="20"/>
              </w:rPr>
            </w:pPr>
            <w:permStart w:id="2071471195" w:edGrp="everyone" w:colFirst="1" w:colLast="1"/>
            <w:permStart w:id="654064047" w:edGrp="everyone" w:colFirst="0" w:colLast="0"/>
            <w:permEnd w:id="1108369138"/>
            <w:permEnd w:id="1376922171"/>
            <w:r w:rsidRPr="00E32A01">
              <w:rPr>
                <w:rFonts w:ascii="Arial" w:hAnsi="Arial" w:cs="Arial"/>
                <w:sz w:val="20"/>
              </w:rPr>
              <w:t>Nom de l'entreprise</w:t>
            </w:r>
          </w:p>
          <w:p w14:paraId="2EBD71B9" w14:textId="77777777" w:rsidR="00971039" w:rsidRPr="00E32A01" w:rsidRDefault="000C344B">
            <w:pPr>
              <w:spacing w:after="0"/>
              <w:rPr>
                <w:rFonts w:ascii="Arial" w:hAnsi="Arial" w:cs="Arial"/>
                <w:sz w:val="20"/>
              </w:rPr>
            </w:pPr>
            <w:r w:rsidRPr="00E32A01">
              <w:rPr>
                <w:rFonts w:ascii="Arial" w:hAnsi="Arial" w:cs="Arial"/>
                <w:sz w:val="20"/>
              </w:rPr>
              <w:t>Raison sociale</w:t>
            </w:r>
          </w:p>
          <w:p w14:paraId="34C0A4FE" w14:textId="77777777" w:rsidR="00971039" w:rsidRPr="00E32A01" w:rsidRDefault="000C344B">
            <w:pPr>
              <w:spacing w:after="0"/>
              <w:rPr>
                <w:rFonts w:ascii="Arial" w:hAnsi="Arial" w:cs="Arial"/>
                <w:sz w:val="20"/>
              </w:rPr>
            </w:pPr>
            <w:r w:rsidRPr="00E32A01">
              <w:rPr>
                <w:rFonts w:ascii="Arial" w:hAnsi="Arial" w:cs="Arial"/>
                <w:sz w:val="20"/>
              </w:rPr>
              <w:t>Adresse</w:t>
            </w:r>
          </w:p>
          <w:p w14:paraId="5D86757F" w14:textId="77777777" w:rsidR="00971039" w:rsidRPr="00E32A01" w:rsidRDefault="000C344B">
            <w:pPr>
              <w:spacing w:after="0"/>
              <w:rPr>
                <w:rFonts w:ascii="Arial" w:hAnsi="Arial" w:cs="Arial"/>
                <w:b/>
                <w:sz w:val="20"/>
              </w:rPr>
            </w:pPr>
            <w:r w:rsidRPr="00E32A01">
              <w:rPr>
                <w:rFonts w:ascii="Arial" w:hAnsi="Arial" w:cs="Arial"/>
                <w:sz w:val="20"/>
              </w:rPr>
              <w:t xml:space="preserve">Référence compte bancaire </w:t>
            </w:r>
          </w:p>
        </w:tc>
        <w:tc>
          <w:tcPr>
            <w:tcW w:w="4300" w:type="dxa"/>
            <w:tcBorders>
              <w:top w:val="single" w:sz="6" w:space="0" w:color="auto"/>
              <w:left w:val="single" w:sz="6" w:space="0" w:color="auto"/>
              <w:bottom w:val="single" w:sz="6" w:space="0" w:color="auto"/>
              <w:right w:val="single" w:sz="6" w:space="0" w:color="auto"/>
            </w:tcBorders>
          </w:tcPr>
          <w:p w14:paraId="0A565F15" w14:textId="77777777" w:rsidR="00971039" w:rsidRPr="00E32A01" w:rsidRDefault="00971039">
            <w:pPr>
              <w:spacing w:after="0"/>
              <w:rPr>
                <w:rFonts w:ascii="Arial" w:hAnsi="Arial" w:cs="Arial"/>
                <w:b/>
                <w:sz w:val="20"/>
              </w:rPr>
            </w:pPr>
          </w:p>
        </w:tc>
      </w:tr>
    </w:tbl>
    <w:p w14:paraId="0EF352DA" w14:textId="77777777" w:rsidR="00971039" w:rsidRPr="00DB1A0A" w:rsidRDefault="000C344B">
      <w:pPr>
        <w:pStyle w:val="04ARTICLE-Titre"/>
        <w:spacing w:before="400"/>
        <w:rPr>
          <w:rFonts w:ascii="Arial" w:hAnsi="Arial" w:cs="Arial"/>
          <w:b/>
          <w:bCs/>
          <w:strike/>
        </w:rPr>
      </w:pPr>
      <w:bookmarkStart w:id="127" w:name="_Toc447210825"/>
      <w:bookmarkStart w:id="128" w:name="_Toc164084957"/>
      <w:bookmarkStart w:id="129" w:name="_Toc52680826"/>
      <w:bookmarkStart w:id="130" w:name="_Toc444259004"/>
      <w:bookmarkStart w:id="131" w:name="_Toc52783182"/>
      <w:permEnd w:id="2071471195"/>
      <w:permEnd w:id="654064047"/>
      <w:r w:rsidRPr="00DB1A0A">
        <w:rPr>
          <w:rFonts w:ascii="Arial" w:hAnsi="Arial" w:cs="Arial"/>
          <w:b/>
          <w:bCs/>
        </w:rPr>
        <w:t>ARTICLE 13 - GARANTIES</w:t>
      </w:r>
      <w:bookmarkEnd w:id="127"/>
      <w:bookmarkEnd w:id="128"/>
      <w:r w:rsidRPr="00DB1A0A">
        <w:rPr>
          <w:rFonts w:ascii="Arial" w:hAnsi="Arial" w:cs="Arial"/>
          <w:b/>
          <w:bCs/>
        </w:rPr>
        <w:t xml:space="preserve"> </w:t>
      </w:r>
      <w:bookmarkEnd w:id="129"/>
    </w:p>
    <w:p w14:paraId="27BE2FF1" w14:textId="1FDE56B2" w:rsidR="00971039" w:rsidRDefault="000C344B">
      <w:pPr>
        <w:pStyle w:val="05ARTICLENiv1-Texte"/>
        <w:rPr>
          <w:rFonts w:cs="Arial"/>
        </w:rPr>
      </w:pPr>
      <w:r w:rsidRPr="00E32A01">
        <w:rPr>
          <w:rFonts w:cs="Arial"/>
        </w:rPr>
        <w:t xml:space="preserve">Il sera fait application de </w:t>
      </w:r>
      <w:r w:rsidRPr="00523CBF">
        <w:rPr>
          <w:rFonts w:cs="Arial"/>
          <w:b/>
          <w:bCs/>
        </w:rPr>
        <w:t xml:space="preserve">l'article </w:t>
      </w:r>
      <w:r w:rsidR="006776CB" w:rsidRPr="00523CBF">
        <w:rPr>
          <w:rFonts w:cs="Arial"/>
          <w:b/>
          <w:bCs/>
        </w:rPr>
        <w:t>33</w:t>
      </w:r>
      <w:r w:rsidRPr="00523CBF">
        <w:rPr>
          <w:rFonts w:cs="Arial"/>
          <w:b/>
          <w:bCs/>
        </w:rPr>
        <w:t xml:space="preserve"> du CCAG FCS.</w:t>
      </w:r>
    </w:p>
    <w:p w14:paraId="3376302F" w14:textId="77777777" w:rsidR="00523CBF" w:rsidRPr="00E32A01" w:rsidRDefault="00523CBF">
      <w:pPr>
        <w:pStyle w:val="05ARTICLENiv1-Texte"/>
        <w:rPr>
          <w:rFonts w:cs="Arial"/>
        </w:rPr>
      </w:pPr>
    </w:p>
    <w:p w14:paraId="236251FD" w14:textId="77777777" w:rsidR="00971039" w:rsidRPr="00523CBF" w:rsidRDefault="000C344B">
      <w:pPr>
        <w:pStyle w:val="04ARTICLE-Titre"/>
        <w:rPr>
          <w:rFonts w:ascii="Arial" w:hAnsi="Arial" w:cs="Arial"/>
          <w:b/>
          <w:bCs/>
        </w:rPr>
      </w:pPr>
      <w:bookmarkStart w:id="132" w:name="_Toc164084958"/>
      <w:r w:rsidRPr="00523CBF">
        <w:rPr>
          <w:rFonts w:ascii="Arial" w:hAnsi="Arial" w:cs="Arial"/>
          <w:b/>
          <w:bCs/>
        </w:rPr>
        <w:lastRenderedPageBreak/>
        <w:t>ARTICLE 14 – RESILIATION DE L’ACCORD-CADRE</w:t>
      </w:r>
      <w:bookmarkEnd w:id="130"/>
      <w:bookmarkEnd w:id="131"/>
      <w:bookmarkEnd w:id="132"/>
    </w:p>
    <w:p w14:paraId="0DF0260A" w14:textId="265DB369" w:rsidR="00971039" w:rsidRPr="00E32A01" w:rsidRDefault="000C344B">
      <w:pPr>
        <w:pStyle w:val="05ARTICLENiv1-SsTitre"/>
        <w:rPr>
          <w:rFonts w:cs="Arial"/>
          <w:sz w:val="20"/>
          <w:szCs w:val="20"/>
        </w:rPr>
      </w:pPr>
      <w:bookmarkStart w:id="133" w:name="_Toc447210829"/>
      <w:bookmarkStart w:id="134" w:name="_Toc164084959"/>
      <w:bookmarkStart w:id="135" w:name="_Toc444259007"/>
      <w:bookmarkStart w:id="136" w:name="_Toc52783183"/>
      <w:r w:rsidRPr="00E32A01">
        <w:rPr>
          <w:rFonts w:cs="Arial"/>
          <w:sz w:val="20"/>
          <w:szCs w:val="20"/>
        </w:rPr>
        <w:t>14.1</w:t>
      </w:r>
      <w:r w:rsidR="001D52A1">
        <w:rPr>
          <w:rFonts w:cs="Arial"/>
          <w:sz w:val="20"/>
          <w:szCs w:val="20"/>
        </w:rPr>
        <w:t xml:space="preserve"> -</w:t>
      </w:r>
      <w:r w:rsidRPr="00E32A01">
        <w:rPr>
          <w:rFonts w:cs="Arial"/>
          <w:sz w:val="20"/>
          <w:szCs w:val="20"/>
        </w:rPr>
        <w:t xml:space="preserve"> </w:t>
      </w:r>
      <w:r w:rsidRPr="001D52A1">
        <w:rPr>
          <w:rFonts w:cs="Arial"/>
          <w:sz w:val="20"/>
          <w:szCs w:val="20"/>
          <w:u w:val="single"/>
        </w:rPr>
        <w:t>Résiliation de l’accord-cadre aux torts du titulaire</w:t>
      </w:r>
      <w:bookmarkEnd w:id="133"/>
      <w:bookmarkEnd w:id="134"/>
      <w:r w:rsidR="001D52A1">
        <w:rPr>
          <w:rFonts w:cs="Arial"/>
          <w:sz w:val="20"/>
          <w:szCs w:val="20"/>
        </w:rPr>
        <w:t> :</w:t>
      </w:r>
    </w:p>
    <w:p w14:paraId="50F010EB" w14:textId="7E5357FE" w:rsidR="00971039" w:rsidRPr="00E32A01" w:rsidRDefault="000C344B">
      <w:pPr>
        <w:pStyle w:val="05ARTICLENiv1-Texte"/>
        <w:rPr>
          <w:rFonts w:cs="Arial"/>
        </w:rPr>
      </w:pPr>
      <w:r w:rsidRPr="001D52A1">
        <w:rPr>
          <w:rFonts w:cs="Arial"/>
          <w:u w:val="single"/>
        </w:rPr>
        <w:t xml:space="preserve">En cas de résiliation pour faute il sera fait application </w:t>
      </w:r>
      <w:r w:rsidRPr="001D52A1">
        <w:rPr>
          <w:rFonts w:cs="Arial"/>
          <w:b/>
          <w:bCs/>
          <w:u w:val="single"/>
        </w:rPr>
        <w:t xml:space="preserve">des articles </w:t>
      </w:r>
      <w:r w:rsidR="006776CB" w:rsidRPr="001D52A1">
        <w:rPr>
          <w:rFonts w:cs="Arial"/>
          <w:b/>
          <w:bCs/>
          <w:u w:val="single"/>
        </w:rPr>
        <w:t>41</w:t>
      </w:r>
      <w:r w:rsidRPr="001D52A1">
        <w:rPr>
          <w:rFonts w:cs="Arial"/>
          <w:b/>
          <w:bCs/>
          <w:u w:val="single"/>
        </w:rPr>
        <w:t xml:space="preserve"> et </w:t>
      </w:r>
      <w:r w:rsidR="00083BE1" w:rsidRPr="001D52A1">
        <w:rPr>
          <w:rFonts w:cs="Arial"/>
          <w:b/>
          <w:bCs/>
          <w:u w:val="single"/>
        </w:rPr>
        <w:t xml:space="preserve">45 </w:t>
      </w:r>
      <w:r w:rsidRPr="001D52A1">
        <w:rPr>
          <w:rFonts w:cs="Arial"/>
          <w:b/>
          <w:bCs/>
          <w:u w:val="single"/>
        </w:rPr>
        <w:t>du CCAG FCS</w:t>
      </w:r>
      <w:r w:rsidRPr="001D52A1">
        <w:rPr>
          <w:rFonts w:cs="Arial"/>
          <w:u w:val="single"/>
        </w:rPr>
        <w:t xml:space="preserve"> avec les précisions suivantes</w:t>
      </w:r>
      <w:r w:rsidRPr="00E32A01">
        <w:rPr>
          <w:rFonts w:cs="Arial"/>
        </w:rPr>
        <w:t> :</w:t>
      </w:r>
    </w:p>
    <w:p w14:paraId="24C5E58F" w14:textId="057B8569" w:rsidR="00971039" w:rsidRPr="00E32A01" w:rsidRDefault="000C344B" w:rsidP="00321511">
      <w:pPr>
        <w:numPr>
          <w:ilvl w:val="0"/>
          <w:numId w:val="10"/>
        </w:numPr>
        <w:tabs>
          <w:tab w:val="clear" w:pos="720"/>
          <w:tab w:val="num" w:pos="426"/>
          <w:tab w:val="left" w:leader="dot" w:pos="9356"/>
        </w:tabs>
        <w:spacing w:after="120"/>
        <w:ind w:left="426"/>
        <w:jc w:val="both"/>
        <w:rPr>
          <w:rFonts w:ascii="Arial" w:hAnsi="Arial" w:cs="Arial"/>
          <w:sz w:val="20"/>
        </w:rPr>
      </w:pPr>
      <w:r w:rsidRPr="00321511">
        <w:rPr>
          <w:rFonts w:ascii="Arial" w:hAnsi="Arial" w:cs="Arial"/>
          <w:b/>
          <w:bCs/>
          <w:sz w:val="20"/>
        </w:rPr>
        <w:t>Le pouvoir adjudicateur</w:t>
      </w:r>
      <w:r w:rsidRPr="00E32A01">
        <w:rPr>
          <w:rFonts w:ascii="Arial" w:hAnsi="Arial" w:cs="Arial"/>
          <w:sz w:val="20"/>
        </w:rPr>
        <w:t xml:space="preserve"> pourra faire procéder par un tiers à l'exécution des prestations prévues par l’accord-cadre aux frais et risques </w:t>
      </w:r>
      <w:r w:rsidRPr="00321511">
        <w:rPr>
          <w:rFonts w:ascii="Arial" w:hAnsi="Arial" w:cs="Arial"/>
          <w:b/>
          <w:bCs/>
          <w:sz w:val="20"/>
        </w:rPr>
        <w:t>du titulaire</w:t>
      </w:r>
      <w:r w:rsidRPr="00E32A01">
        <w:rPr>
          <w:rFonts w:ascii="Arial" w:hAnsi="Arial" w:cs="Arial"/>
          <w:sz w:val="20"/>
        </w:rPr>
        <w:t xml:space="preserve"> dans les conditions définies à l'article </w:t>
      </w:r>
      <w:r w:rsidR="00083BE1" w:rsidRPr="00E32A01">
        <w:rPr>
          <w:rFonts w:ascii="Arial" w:hAnsi="Arial" w:cs="Arial"/>
          <w:sz w:val="20"/>
        </w:rPr>
        <w:t>45</w:t>
      </w:r>
      <w:r w:rsidRPr="00E32A01">
        <w:rPr>
          <w:rFonts w:ascii="Arial" w:hAnsi="Arial" w:cs="Arial"/>
          <w:sz w:val="20"/>
        </w:rPr>
        <w:t xml:space="preserve"> du CCAG FCS. La décision de résiliation le mentionnera expressément. Dans ce cas, et </w:t>
      </w:r>
      <w:r w:rsidRPr="00E32A01">
        <w:rPr>
          <w:rFonts w:ascii="Arial" w:hAnsi="Arial" w:cs="Arial"/>
          <w:b/>
          <w:sz w:val="20"/>
          <w:u w:val="single"/>
        </w:rPr>
        <w:t xml:space="preserve">par dérogation à l'article </w:t>
      </w:r>
      <w:r w:rsidR="00083BE1" w:rsidRPr="00E32A01">
        <w:rPr>
          <w:rFonts w:ascii="Arial" w:hAnsi="Arial" w:cs="Arial"/>
          <w:b/>
          <w:sz w:val="20"/>
          <w:u w:val="single"/>
        </w:rPr>
        <w:t>43.5</w:t>
      </w:r>
      <w:r w:rsidRPr="00E32A01">
        <w:rPr>
          <w:rFonts w:ascii="Arial" w:hAnsi="Arial" w:cs="Arial"/>
          <w:b/>
          <w:sz w:val="20"/>
          <w:u w:val="single"/>
        </w:rPr>
        <w:t xml:space="preserve"> du CCAG FCS</w:t>
      </w:r>
      <w:r w:rsidRPr="00E32A01">
        <w:rPr>
          <w:rFonts w:ascii="Arial" w:hAnsi="Arial" w:cs="Arial"/>
          <w:sz w:val="20"/>
        </w:rPr>
        <w:t xml:space="preserve">, la notification du décompte de résiliation par </w:t>
      </w:r>
      <w:r w:rsidRPr="00321511">
        <w:rPr>
          <w:rFonts w:ascii="Arial" w:hAnsi="Arial" w:cs="Arial"/>
          <w:b/>
          <w:bCs/>
          <w:sz w:val="20"/>
        </w:rPr>
        <w:t>le pouvoir adjudicateur</w:t>
      </w:r>
      <w:r w:rsidRPr="00E32A01">
        <w:rPr>
          <w:rFonts w:ascii="Arial" w:hAnsi="Arial" w:cs="Arial"/>
          <w:sz w:val="20"/>
        </w:rPr>
        <w:t xml:space="preserve"> au </w:t>
      </w:r>
      <w:r w:rsidRPr="00321511">
        <w:rPr>
          <w:rFonts w:ascii="Arial" w:hAnsi="Arial" w:cs="Arial"/>
          <w:b/>
          <w:bCs/>
          <w:sz w:val="20"/>
        </w:rPr>
        <w:t>titulaire</w:t>
      </w:r>
      <w:r w:rsidRPr="00E32A01">
        <w:rPr>
          <w:rFonts w:ascii="Arial" w:hAnsi="Arial" w:cs="Arial"/>
          <w:sz w:val="20"/>
        </w:rPr>
        <w:t xml:space="preserve"> doit être faite au plus tard deux mois après le règlement définitif du nouvel accord-cadre passé pour l'achèvement des prestations</w:t>
      </w:r>
      <w:r w:rsidR="00321511">
        <w:rPr>
          <w:rFonts w:ascii="Arial" w:hAnsi="Arial" w:cs="Arial"/>
          <w:sz w:val="20"/>
        </w:rPr>
        <w:t> ;</w:t>
      </w:r>
    </w:p>
    <w:p w14:paraId="57045EC9" w14:textId="42D96B9C" w:rsidR="00971039" w:rsidRPr="00E32A01" w:rsidRDefault="000C344B" w:rsidP="00321511">
      <w:pPr>
        <w:pStyle w:val="05ARTICLENiv1-Texte"/>
        <w:numPr>
          <w:ilvl w:val="0"/>
          <w:numId w:val="10"/>
        </w:numPr>
        <w:tabs>
          <w:tab w:val="clear" w:pos="720"/>
          <w:tab w:val="num" w:pos="426"/>
        </w:tabs>
        <w:spacing w:after="120"/>
        <w:ind w:left="426"/>
        <w:rPr>
          <w:rFonts w:cs="Arial"/>
        </w:rPr>
      </w:pPr>
      <w:r w:rsidRPr="00321511">
        <w:rPr>
          <w:rFonts w:cs="Arial"/>
          <w:b/>
          <w:bCs/>
        </w:rPr>
        <w:t>Le titulaire</w:t>
      </w:r>
      <w:r w:rsidRPr="00E32A01">
        <w:rPr>
          <w:rFonts w:cs="Arial"/>
        </w:rPr>
        <w:t xml:space="preserve"> n'a droit à aucune indemnisation</w:t>
      </w:r>
      <w:r w:rsidR="00321511">
        <w:rPr>
          <w:rFonts w:cs="Arial"/>
        </w:rPr>
        <w:t> ;</w:t>
      </w:r>
    </w:p>
    <w:p w14:paraId="5DB53BEE" w14:textId="692261C6" w:rsidR="00971039" w:rsidRPr="00E32A01" w:rsidRDefault="000C344B" w:rsidP="00321511">
      <w:pPr>
        <w:numPr>
          <w:ilvl w:val="0"/>
          <w:numId w:val="10"/>
        </w:numPr>
        <w:tabs>
          <w:tab w:val="clear" w:pos="720"/>
          <w:tab w:val="num" w:pos="426"/>
          <w:tab w:val="left" w:leader="dot" w:pos="9356"/>
        </w:tabs>
        <w:spacing w:after="120"/>
        <w:ind w:left="426"/>
        <w:jc w:val="both"/>
        <w:rPr>
          <w:rFonts w:ascii="Arial" w:hAnsi="Arial" w:cs="Arial"/>
          <w:strike/>
          <w:sz w:val="20"/>
        </w:rPr>
      </w:pPr>
      <w:r w:rsidRPr="00E32A01">
        <w:rPr>
          <w:rFonts w:ascii="Arial" w:hAnsi="Arial" w:cs="Arial"/>
          <w:b/>
          <w:bCs/>
          <w:sz w:val="20"/>
          <w:u w:val="single"/>
        </w:rPr>
        <w:t xml:space="preserve">Par dérogation et en complément des articles </w:t>
      </w:r>
      <w:r w:rsidR="002035E8" w:rsidRPr="00E32A01">
        <w:rPr>
          <w:rFonts w:ascii="Arial" w:hAnsi="Arial" w:cs="Arial"/>
          <w:b/>
          <w:bCs/>
          <w:sz w:val="20"/>
          <w:u w:val="single"/>
        </w:rPr>
        <w:t>41</w:t>
      </w:r>
      <w:r w:rsidRPr="00E32A01">
        <w:rPr>
          <w:rFonts w:ascii="Arial" w:hAnsi="Arial" w:cs="Arial"/>
          <w:b/>
          <w:bCs/>
          <w:sz w:val="20"/>
          <w:u w:val="single"/>
        </w:rPr>
        <w:t xml:space="preserve"> et </w:t>
      </w:r>
      <w:r w:rsidR="002035E8" w:rsidRPr="00E32A01">
        <w:rPr>
          <w:rFonts w:ascii="Arial" w:hAnsi="Arial" w:cs="Arial"/>
          <w:b/>
          <w:bCs/>
          <w:sz w:val="20"/>
          <w:u w:val="single"/>
        </w:rPr>
        <w:t>43</w:t>
      </w:r>
      <w:r w:rsidRPr="00E32A01">
        <w:rPr>
          <w:rFonts w:ascii="Arial" w:hAnsi="Arial" w:cs="Arial"/>
          <w:b/>
          <w:bCs/>
          <w:sz w:val="20"/>
          <w:u w:val="single"/>
        </w:rPr>
        <w:t>.3 du CCAG FCS</w:t>
      </w:r>
      <w:r w:rsidRPr="00E32A01">
        <w:rPr>
          <w:rFonts w:ascii="Arial" w:hAnsi="Arial" w:cs="Arial"/>
          <w:b/>
          <w:bCs/>
          <w:sz w:val="20"/>
        </w:rPr>
        <w:t xml:space="preserve">, </w:t>
      </w:r>
      <w:r w:rsidRPr="00E32A01">
        <w:rPr>
          <w:rFonts w:ascii="Arial" w:hAnsi="Arial" w:cs="Arial"/>
          <w:sz w:val="20"/>
        </w:rPr>
        <w:t>la fraction des prestations déjà accomplies par le titulaire est rémunérée avec un abattement de 10 %</w:t>
      </w:r>
      <w:r w:rsidR="00321511">
        <w:rPr>
          <w:rFonts w:ascii="Arial" w:hAnsi="Arial" w:cs="Arial"/>
          <w:sz w:val="20"/>
        </w:rPr>
        <w:t> ;</w:t>
      </w:r>
    </w:p>
    <w:p w14:paraId="15AEB130" w14:textId="3AC61993" w:rsidR="00971039" w:rsidRPr="00E32A01" w:rsidRDefault="000C344B" w:rsidP="00321511">
      <w:pPr>
        <w:pStyle w:val="Paragraphedeliste"/>
        <w:numPr>
          <w:ilvl w:val="0"/>
          <w:numId w:val="10"/>
        </w:numPr>
        <w:tabs>
          <w:tab w:val="clear" w:pos="720"/>
          <w:tab w:val="num" w:pos="426"/>
          <w:tab w:val="left" w:leader="dot" w:pos="9356"/>
        </w:tabs>
        <w:spacing w:before="240"/>
        <w:ind w:left="426"/>
        <w:jc w:val="both"/>
        <w:rPr>
          <w:rFonts w:cs="Arial"/>
          <w:strike/>
        </w:rPr>
      </w:pPr>
      <w:bookmarkStart w:id="137" w:name="_Toc447210830"/>
      <w:r w:rsidRPr="00E32A01">
        <w:rPr>
          <w:rFonts w:cs="Arial"/>
          <w:shd w:val="clear" w:color="auto" w:fill="FFFFFF"/>
        </w:rPr>
        <w:t xml:space="preserve">En cas d’inexactitude des renseignements mentionnés aux articles R2143-3 à R2143-16, fournis par </w:t>
      </w:r>
      <w:r w:rsidRPr="00321511">
        <w:rPr>
          <w:rFonts w:cs="Arial"/>
          <w:b/>
          <w:bCs/>
          <w:shd w:val="clear" w:color="auto" w:fill="FFFFFF"/>
        </w:rPr>
        <w:t>le titulaire</w:t>
      </w:r>
      <w:r w:rsidRPr="00E32A01">
        <w:rPr>
          <w:rFonts w:cs="Arial"/>
          <w:shd w:val="clear" w:color="auto" w:fill="FFFFFF"/>
        </w:rPr>
        <w:t xml:space="preserve"> ou l’un ou l’autre des cotraitants dans le cas d’un groupement d’entreprises, </w:t>
      </w:r>
      <w:r w:rsidRPr="00E32A01">
        <w:rPr>
          <w:rFonts w:cs="Arial"/>
          <w:iCs/>
          <w:shd w:val="clear" w:color="auto" w:fill="FFFFFF"/>
        </w:rPr>
        <w:t>lors de la consultation ou de l’exécution de l’accord-cadre,</w:t>
      </w:r>
      <w:r w:rsidRPr="00E32A01">
        <w:rPr>
          <w:rFonts w:cs="Arial"/>
          <w:shd w:val="clear" w:color="auto" w:fill="FFFFFF"/>
        </w:rPr>
        <w:t xml:space="preserve"> l’accord-cadre ou la part de marché correspondante sera, résilié </w:t>
      </w:r>
      <w:r w:rsidRPr="00E32A01">
        <w:rPr>
          <w:rFonts w:cs="Arial"/>
          <w:b/>
          <w:shd w:val="clear" w:color="auto" w:fill="FFFFFF"/>
        </w:rPr>
        <w:t xml:space="preserve">sans mise en demeure </w:t>
      </w:r>
      <w:r w:rsidRPr="00E32A01">
        <w:rPr>
          <w:rFonts w:cs="Arial"/>
          <w:shd w:val="clear" w:color="auto" w:fill="FFFFFF"/>
        </w:rPr>
        <w:t>à leur frais et risques</w:t>
      </w:r>
      <w:r w:rsidR="00321511">
        <w:rPr>
          <w:rFonts w:cs="Arial"/>
          <w:shd w:val="clear" w:color="auto" w:fill="FFFFFF"/>
        </w:rPr>
        <w:t> ;</w:t>
      </w:r>
    </w:p>
    <w:p w14:paraId="69D04491" w14:textId="77777777" w:rsidR="00971039" w:rsidRPr="00E32A01" w:rsidRDefault="000C344B" w:rsidP="00321511">
      <w:pPr>
        <w:pStyle w:val="05ARTICLENiv1-TableauPuce1"/>
        <w:numPr>
          <w:ilvl w:val="0"/>
          <w:numId w:val="10"/>
        </w:numPr>
        <w:tabs>
          <w:tab w:val="clear" w:pos="720"/>
          <w:tab w:val="num" w:pos="426"/>
        </w:tabs>
        <w:ind w:left="426"/>
        <w:rPr>
          <w:rFonts w:cs="Arial"/>
        </w:rPr>
      </w:pPr>
      <w:r w:rsidRPr="00E32A01">
        <w:rPr>
          <w:rFonts w:cs="Arial"/>
        </w:rPr>
        <w:t>Dans ce cas, les excédents de dépenses résultant de la passation d’un autre accord-cadre, après résiliation, seront prélevés sur les sommes qui peuvent être dues au titulaire, sans préjudice des droits à exercer contre lui en cas d’insuffisance. Les diminutions éventuelles de dépenses restent acquises à la personne publique, ce de manière expresse, par lettre recommandée avec accusé de réception.</w:t>
      </w:r>
    </w:p>
    <w:p w14:paraId="75E36F79" w14:textId="51974935" w:rsidR="00971039" w:rsidRPr="00E32A01" w:rsidRDefault="000C344B" w:rsidP="00321511">
      <w:pPr>
        <w:numPr>
          <w:ilvl w:val="0"/>
          <w:numId w:val="10"/>
        </w:numPr>
        <w:tabs>
          <w:tab w:val="clear" w:pos="720"/>
          <w:tab w:val="num" w:pos="426"/>
          <w:tab w:val="num" w:pos="1380"/>
          <w:tab w:val="left" w:leader="dot" w:pos="9356"/>
        </w:tabs>
        <w:spacing w:before="240"/>
        <w:ind w:left="426"/>
        <w:jc w:val="both"/>
        <w:rPr>
          <w:rFonts w:ascii="Arial" w:hAnsi="Arial" w:cs="Arial"/>
          <w:strike/>
          <w:sz w:val="20"/>
        </w:rPr>
      </w:pPr>
      <w:r w:rsidRPr="00E32A01">
        <w:rPr>
          <w:rFonts w:ascii="Arial" w:hAnsi="Arial" w:cs="Arial"/>
          <w:sz w:val="20"/>
          <w:shd w:val="clear" w:color="auto" w:fill="FFFFFF"/>
        </w:rPr>
        <w:t xml:space="preserve">En cas de non-respect, par </w:t>
      </w:r>
      <w:r w:rsidRPr="00321511">
        <w:rPr>
          <w:rFonts w:ascii="Arial" w:hAnsi="Arial" w:cs="Arial"/>
          <w:b/>
          <w:bCs/>
          <w:sz w:val="20"/>
          <w:shd w:val="clear" w:color="auto" w:fill="FFFFFF"/>
        </w:rPr>
        <w:t>le titulaire</w:t>
      </w:r>
      <w:r w:rsidRPr="00E32A01">
        <w:rPr>
          <w:rFonts w:ascii="Arial" w:hAnsi="Arial" w:cs="Arial"/>
          <w:sz w:val="20"/>
          <w:shd w:val="clear" w:color="auto" w:fill="FFFFFF"/>
        </w:rPr>
        <w:t xml:space="preserve"> ou de l’un ou l’autre des cotraitants dans le cas d’un groupement d’entreprises, des obligations visées à l’article 17 ci-dessous relatives à la fourniture des pièces prévues aux articles </w:t>
      </w:r>
      <w:r w:rsidRPr="00E32A01">
        <w:rPr>
          <w:rFonts w:ascii="Arial" w:hAnsi="Arial" w:cs="Arial"/>
          <w:sz w:val="20"/>
        </w:rPr>
        <w:t xml:space="preserve">D 8222-5 ou D 8222-7 et 8 et D 8254-2 à 5 </w:t>
      </w:r>
      <w:r w:rsidRPr="00E32A01">
        <w:rPr>
          <w:rFonts w:ascii="Arial" w:hAnsi="Arial" w:cs="Arial"/>
          <w:sz w:val="20"/>
          <w:shd w:val="clear" w:color="auto" w:fill="FFFFFF"/>
        </w:rPr>
        <w:t xml:space="preserve">du code du travail, et </w:t>
      </w:r>
      <w:r w:rsidRPr="00E32A01">
        <w:rPr>
          <w:rFonts w:ascii="Arial" w:hAnsi="Arial" w:cs="Arial"/>
          <w:b/>
          <w:sz w:val="20"/>
          <w:shd w:val="clear" w:color="auto" w:fill="FFFFFF"/>
        </w:rPr>
        <w:t xml:space="preserve">après mise en demeure </w:t>
      </w:r>
      <w:r w:rsidRPr="00E32A01">
        <w:rPr>
          <w:rFonts w:ascii="Arial" w:hAnsi="Arial" w:cs="Arial"/>
          <w:sz w:val="20"/>
          <w:shd w:val="clear" w:color="auto" w:fill="FFFFFF"/>
        </w:rPr>
        <w:t xml:space="preserve">restée sans effet, l’accord-cadre peut être résilié aux torts </w:t>
      </w:r>
      <w:r w:rsidRPr="00321511">
        <w:rPr>
          <w:rFonts w:ascii="Arial" w:hAnsi="Arial" w:cs="Arial"/>
          <w:b/>
          <w:bCs/>
          <w:sz w:val="20"/>
          <w:shd w:val="clear" w:color="auto" w:fill="FFFFFF"/>
        </w:rPr>
        <w:t>du titulaire</w:t>
      </w:r>
      <w:r w:rsidRPr="00E32A01">
        <w:rPr>
          <w:rFonts w:ascii="Arial" w:hAnsi="Arial" w:cs="Arial"/>
          <w:sz w:val="20"/>
          <w:shd w:val="clear" w:color="auto" w:fill="FFFFFF"/>
        </w:rPr>
        <w:t xml:space="preserve"> sans que celui-ci puisse prétendre à indemnité et, le cas échéant, avec exécution des prestations à ses frais et risques. </w:t>
      </w:r>
    </w:p>
    <w:p w14:paraId="31387E60" w14:textId="77777777" w:rsidR="00971039" w:rsidRPr="00E32A01" w:rsidRDefault="000C344B" w:rsidP="00321511">
      <w:pPr>
        <w:tabs>
          <w:tab w:val="num" w:pos="426"/>
          <w:tab w:val="left" w:leader="dot" w:pos="9356"/>
        </w:tabs>
        <w:spacing w:before="240"/>
        <w:ind w:left="426"/>
        <w:jc w:val="both"/>
        <w:rPr>
          <w:rFonts w:ascii="Arial" w:hAnsi="Arial" w:cs="Arial"/>
          <w:sz w:val="20"/>
          <w:shd w:val="clear" w:color="auto" w:fill="FFFFFF"/>
        </w:rPr>
      </w:pPr>
      <w:r w:rsidRPr="00E32A01">
        <w:rPr>
          <w:rFonts w:ascii="Arial" w:hAnsi="Arial" w:cs="Arial"/>
          <w:sz w:val="20"/>
          <w:shd w:val="clear" w:color="auto" w:fill="FFFFFF"/>
        </w:rPr>
        <w:t xml:space="preserve">La mise en demeure sera notifiée par écrit et assortie d’un délai. A défaut d’indication du délai, le titulaire ou le cotraitant dispose </w:t>
      </w:r>
      <w:r w:rsidRPr="00FF0984">
        <w:rPr>
          <w:rFonts w:ascii="Arial" w:hAnsi="Arial" w:cs="Arial"/>
          <w:b/>
          <w:bCs/>
          <w:sz w:val="20"/>
          <w:shd w:val="clear" w:color="auto" w:fill="FFFFFF"/>
        </w:rPr>
        <w:t>de 8 jours</w:t>
      </w:r>
      <w:r w:rsidRPr="00E32A01">
        <w:rPr>
          <w:rFonts w:ascii="Arial" w:hAnsi="Arial" w:cs="Arial"/>
          <w:sz w:val="20"/>
          <w:shd w:val="clear" w:color="auto" w:fill="FFFFFF"/>
        </w:rPr>
        <w:t xml:space="preserve"> à compter de la notification de la mise en demeure, pour satisfaire aux obligations de celle-ci et fournir les justificatifs exigés ou présenter ses observations. </w:t>
      </w:r>
    </w:p>
    <w:p w14:paraId="12FE5F85" w14:textId="77777777" w:rsidR="000014D9" w:rsidRPr="001A6334" w:rsidRDefault="000014D9" w:rsidP="000014D9">
      <w:pPr>
        <w:numPr>
          <w:ilvl w:val="0"/>
          <w:numId w:val="31"/>
        </w:numPr>
        <w:tabs>
          <w:tab w:val="left" w:leader="dot" w:pos="9356"/>
        </w:tabs>
        <w:spacing w:before="240"/>
        <w:ind w:left="426"/>
        <w:jc w:val="both"/>
        <w:rPr>
          <w:rFonts w:ascii="Arial" w:hAnsi="Arial" w:cs="Arial"/>
          <w:sz w:val="20"/>
          <w:shd w:val="clear" w:color="auto" w:fill="FFFFFF"/>
        </w:rPr>
      </w:pPr>
      <w:r>
        <w:rPr>
          <w:rFonts w:ascii="Arial" w:hAnsi="Arial" w:cs="Arial"/>
          <w:sz w:val="20"/>
          <w:shd w:val="clear" w:color="auto" w:fill="FFFFFF"/>
        </w:rPr>
        <w:t>Dans le cas d'un accord-cadre multi-attributaires, la résiliation de l'accord-cadre avec l'un des titulaires n'entrainera pas automatiquement sa résiliation avec les autres titulaires.</w:t>
      </w:r>
    </w:p>
    <w:p w14:paraId="5C196F5B" w14:textId="77777777" w:rsidR="00971039" w:rsidRPr="00E32A01" w:rsidRDefault="00971039">
      <w:pPr>
        <w:pStyle w:val="05ARTICLENiv1-SsTitre"/>
        <w:rPr>
          <w:rFonts w:cs="Arial"/>
          <w:sz w:val="20"/>
          <w:szCs w:val="20"/>
        </w:rPr>
      </w:pPr>
    </w:p>
    <w:p w14:paraId="56D1EA1F" w14:textId="2FC29049" w:rsidR="00971039" w:rsidRPr="00E32A01" w:rsidRDefault="000C344B">
      <w:pPr>
        <w:pStyle w:val="05ARTICLENiv1-SsTitre"/>
        <w:rPr>
          <w:rFonts w:cs="Arial"/>
          <w:sz w:val="20"/>
          <w:szCs w:val="20"/>
        </w:rPr>
      </w:pPr>
      <w:bookmarkStart w:id="138" w:name="_Toc164084960"/>
      <w:r w:rsidRPr="00E32A01">
        <w:rPr>
          <w:rFonts w:cs="Arial"/>
          <w:sz w:val="20"/>
          <w:szCs w:val="20"/>
        </w:rPr>
        <w:t xml:space="preserve">14.2 </w:t>
      </w:r>
      <w:r w:rsidR="00ED6233">
        <w:rPr>
          <w:rFonts w:cs="Arial"/>
          <w:sz w:val="20"/>
          <w:szCs w:val="20"/>
        </w:rPr>
        <w:t xml:space="preserve">- </w:t>
      </w:r>
      <w:r w:rsidRPr="00ED6233">
        <w:rPr>
          <w:rFonts w:cs="Arial"/>
          <w:sz w:val="20"/>
          <w:szCs w:val="20"/>
          <w:u w:val="single"/>
        </w:rPr>
        <w:t xml:space="preserve">Résiliation </w:t>
      </w:r>
      <w:bookmarkStart w:id="139" w:name="_Hlk49357581"/>
      <w:r w:rsidRPr="00ED6233">
        <w:rPr>
          <w:rFonts w:cs="Arial"/>
          <w:sz w:val="20"/>
          <w:szCs w:val="20"/>
          <w:u w:val="single"/>
        </w:rPr>
        <w:t xml:space="preserve">à l’initiative du </w:t>
      </w:r>
      <w:bookmarkEnd w:id="137"/>
      <w:bookmarkEnd w:id="139"/>
      <w:r w:rsidR="00ED755D" w:rsidRPr="00ED6233">
        <w:rPr>
          <w:rFonts w:cs="Arial"/>
          <w:sz w:val="20"/>
          <w:szCs w:val="20"/>
          <w:u w:val="single"/>
        </w:rPr>
        <w:t>pouvoir adjudicateur</w:t>
      </w:r>
      <w:bookmarkEnd w:id="138"/>
      <w:r w:rsidR="00ED6233">
        <w:rPr>
          <w:rFonts w:cs="Arial"/>
          <w:sz w:val="20"/>
          <w:szCs w:val="20"/>
        </w:rPr>
        <w:t> :</w:t>
      </w:r>
    </w:p>
    <w:p w14:paraId="4E0F8EF6" w14:textId="16A91F40" w:rsidR="00971039" w:rsidRPr="00E32A01" w:rsidRDefault="000C344B" w:rsidP="00ED6233">
      <w:pPr>
        <w:tabs>
          <w:tab w:val="left" w:pos="567"/>
        </w:tabs>
        <w:spacing w:before="240"/>
        <w:jc w:val="both"/>
        <w:rPr>
          <w:rFonts w:ascii="Arial" w:hAnsi="Arial" w:cs="Arial"/>
          <w:sz w:val="20"/>
        </w:rPr>
      </w:pPr>
      <w:r w:rsidRPr="00E32A01">
        <w:rPr>
          <w:rFonts w:ascii="Arial" w:hAnsi="Arial" w:cs="Arial"/>
          <w:b/>
          <w:bCs/>
          <w:sz w:val="20"/>
          <w:u w:val="single"/>
        </w:rPr>
        <w:t xml:space="preserve">Par dérogation à l’article </w:t>
      </w:r>
      <w:r w:rsidR="002035E8" w:rsidRPr="00E32A01">
        <w:rPr>
          <w:rFonts w:ascii="Arial" w:hAnsi="Arial" w:cs="Arial"/>
          <w:b/>
          <w:bCs/>
          <w:sz w:val="20"/>
          <w:u w:val="single"/>
        </w:rPr>
        <w:t>42</w:t>
      </w:r>
      <w:r w:rsidRPr="00E32A01">
        <w:rPr>
          <w:rFonts w:ascii="Arial" w:hAnsi="Arial" w:cs="Arial"/>
          <w:b/>
          <w:bCs/>
          <w:sz w:val="20"/>
          <w:u w:val="single"/>
        </w:rPr>
        <w:t xml:space="preserve"> du CCAG FCS</w:t>
      </w:r>
      <w:r w:rsidRPr="00E32A01">
        <w:rPr>
          <w:rFonts w:ascii="Arial" w:hAnsi="Arial" w:cs="Arial"/>
          <w:sz w:val="20"/>
        </w:rPr>
        <w:t>, les dispositions relatives à la résiliation pour motif d’intérêt général sont inapplicables au présent marché.</w:t>
      </w:r>
    </w:p>
    <w:p w14:paraId="45EC5C31" w14:textId="3BBE2DAC" w:rsidR="00971039" w:rsidRPr="00E32A01" w:rsidRDefault="000C344B" w:rsidP="00ED6233">
      <w:pPr>
        <w:tabs>
          <w:tab w:val="left" w:pos="567"/>
        </w:tabs>
        <w:spacing w:before="240"/>
        <w:jc w:val="both"/>
        <w:rPr>
          <w:rFonts w:ascii="Arial" w:hAnsi="Arial" w:cs="Arial"/>
          <w:sz w:val="20"/>
        </w:rPr>
      </w:pPr>
      <w:r w:rsidRPr="00E32A01">
        <w:rPr>
          <w:rFonts w:ascii="Arial" w:hAnsi="Arial" w:cs="Arial"/>
          <w:sz w:val="20"/>
        </w:rPr>
        <w:t xml:space="preserve">En cas de marché à forfait, dans l’hypothèse d’une résiliation à l’initiative </w:t>
      </w:r>
      <w:r w:rsidRPr="00ED6233">
        <w:rPr>
          <w:rFonts w:ascii="Arial" w:hAnsi="Arial" w:cs="Arial"/>
          <w:b/>
          <w:bCs/>
          <w:sz w:val="20"/>
        </w:rPr>
        <w:t>d</w:t>
      </w:r>
      <w:r w:rsidR="00ED755D" w:rsidRPr="00ED6233">
        <w:rPr>
          <w:rFonts w:ascii="Arial" w:hAnsi="Arial" w:cs="Arial"/>
          <w:b/>
          <w:bCs/>
          <w:sz w:val="20"/>
        </w:rPr>
        <w:t>u pouvoir adjudicateur</w:t>
      </w:r>
      <w:r w:rsidR="00ED755D" w:rsidRPr="00E32A01">
        <w:rPr>
          <w:rFonts w:ascii="Arial" w:hAnsi="Arial" w:cs="Arial"/>
          <w:sz w:val="20"/>
        </w:rPr>
        <w:t xml:space="preserve">, </w:t>
      </w:r>
      <w:r w:rsidRPr="00E32A01">
        <w:rPr>
          <w:rFonts w:ascii="Arial" w:hAnsi="Arial" w:cs="Arial"/>
          <w:sz w:val="20"/>
        </w:rPr>
        <w:t>l’indemnité de résiliation est fixée à 5 % du montant initial HT du contrat diminué du montant HT non révisé des prestations reçues.</w:t>
      </w:r>
    </w:p>
    <w:p w14:paraId="1799A210" w14:textId="091178A1" w:rsidR="00971039" w:rsidRPr="00E32A01" w:rsidRDefault="000C344B" w:rsidP="00ED6233">
      <w:pPr>
        <w:jc w:val="both"/>
        <w:rPr>
          <w:rFonts w:ascii="Arial" w:hAnsi="Arial" w:cs="Arial"/>
          <w:strike/>
          <w:sz w:val="20"/>
        </w:rPr>
      </w:pPr>
      <w:r w:rsidRPr="00E32A01">
        <w:rPr>
          <w:rFonts w:ascii="Arial" w:hAnsi="Arial" w:cs="Arial"/>
          <w:b/>
          <w:bCs/>
          <w:sz w:val="20"/>
          <w:u w:val="single"/>
        </w:rPr>
        <w:t xml:space="preserve">Par dérogation à l'article </w:t>
      </w:r>
      <w:r w:rsidR="002035E8" w:rsidRPr="00E32A01">
        <w:rPr>
          <w:rFonts w:ascii="Arial" w:hAnsi="Arial" w:cs="Arial"/>
          <w:b/>
          <w:bCs/>
          <w:sz w:val="20"/>
          <w:u w:val="single"/>
        </w:rPr>
        <w:t>42</w:t>
      </w:r>
      <w:r w:rsidRPr="00E32A01">
        <w:rPr>
          <w:rFonts w:ascii="Arial" w:hAnsi="Arial" w:cs="Arial"/>
          <w:b/>
          <w:bCs/>
          <w:sz w:val="20"/>
          <w:u w:val="single"/>
        </w:rPr>
        <w:t xml:space="preserve"> du CCAG FCS</w:t>
      </w:r>
      <w:r w:rsidRPr="00E32A01">
        <w:rPr>
          <w:rFonts w:ascii="Arial" w:hAnsi="Arial" w:cs="Arial"/>
          <w:b/>
          <w:bCs/>
          <w:sz w:val="20"/>
        </w:rPr>
        <w:t>,</w:t>
      </w:r>
      <w:r w:rsidRPr="00E32A01">
        <w:rPr>
          <w:rFonts w:ascii="Arial" w:hAnsi="Arial" w:cs="Arial"/>
          <w:sz w:val="20"/>
        </w:rPr>
        <w:t xml:space="preserve"> dans le cas d’un marché à tranches, ne seront pris en compte que les montants de la tranche ferme et des tranches optionnelles affermies. </w:t>
      </w:r>
    </w:p>
    <w:p w14:paraId="7BEB069E" w14:textId="77777777" w:rsidR="00971039" w:rsidRPr="00E32A01" w:rsidRDefault="000C344B" w:rsidP="00ED6233">
      <w:pPr>
        <w:tabs>
          <w:tab w:val="left" w:pos="567"/>
        </w:tabs>
        <w:spacing w:before="240"/>
        <w:jc w:val="both"/>
        <w:rPr>
          <w:rFonts w:ascii="Arial" w:hAnsi="Arial" w:cs="Arial"/>
          <w:sz w:val="20"/>
        </w:rPr>
      </w:pPr>
      <w:r w:rsidRPr="00E32A01">
        <w:rPr>
          <w:rFonts w:ascii="Arial" w:hAnsi="Arial" w:cs="Arial"/>
          <w:sz w:val="20"/>
        </w:rPr>
        <w:t xml:space="preserve">Si un montant minimum est fixé, le taux fixé ci-dessus s’applique au montant minimum diminué du montant HT non révisé des prestations reçues. </w:t>
      </w:r>
    </w:p>
    <w:p w14:paraId="0269CE31" w14:textId="71B49E98" w:rsidR="00971039" w:rsidRDefault="000C344B" w:rsidP="00ED6233">
      <w:pPr>
        <w:tabs>
          <w:tab w:val="left" w:pos="567"/>
        </w:tabs>
        <w:spacing w:before="240"/>
        <w:jc w:val="both"/>
        <w:rPr>
          <w:rFonts w:ascii="Arial" w:hAnsi="Arial" w:cs="Arial"/>
          <w:sz w:val="20"/>
        </w:rPr>
      </w:pPr>
      <w:r w:rsidRPr="00E32A01">
        <w:rPr>
          <w:rFonts w:ascii="Arial" w:hAnsi="Arial" w:cs="Arial"/>
          <w:sz w:val="20"/>
        </w:rPr>
        <w:t xml:space="preserve">Si aucun montant minimum n’est fixé, seuls les alinéas 2 et 3 de l’article </w:t>
      </w:r>
      <w:r w:rsidR="00802123" w:rsidRPr="00E32A01">
        <w:rPr>
          <w:rFonts w:ascii="Arial" w:hAnsi="Arial" w:cs="Arial"/>
          <w:sz w:val="20"/>
        </w:rPr>
        <w:t>42</w:t>
      </w:r>
      <w:r w:rsidRPr="00E32A01">
        <w:rPr>
          <w:rFonts w:ascii="Arial" w:hAnsi="Arial" w:cs="Arial"/>
          <w:sz w:val="20"/>
        </w:rPr>
        <w:t xml:space="preserve"> s’appliquent.</w:t>
      </w:r>
    </w:p>
    <w:p w14:paraId="0A6A1FAA" w14:textId="77777777" w:rsidR="00ED6233" w:rsidRDefault="00ED6233" w:rsidP="00ED6233">
      <w:pPr>
        <w:tabs>
          <w:tab w:val="left" w:pos="567"/>
        </w:tabs>
        <w:spacing w:before="240"/>
        <w:jc w:val="both"/>
        <w:rPr>
          <w:rFonts w:ascii="Arial" w:hAnsi="Arial" w:cs="Arial"/>
          <w:sz w:val="20"/>
        </w:rPr>
      </w:pPr>
    </w:p>
    <w:p w14:paraId="7C9E85B5" w14:textId="77777777" w:rsidR="00ED6233" w:rsidRPr="00E32A01" w:rsidRDefault="00ED6233" w:rsidP="00ED6233">
      <w:pPr>
        <w:tabs>
          <w:tab w:val="left" w:pos="567"/>
        </w:tabs>
        <w:spacing w:before="240"/>
        <w:jc w:val="both"/>
        <w:rPr>
          <w:rFonts w:ascii="Arial" w:hAnsi="Arial" w:cs="Arial"/>
          <w:sz w:val="20"/>
        </w:rPr>
      </w:pPr>
    </w:p>
    <w:p w14:paraId="3017EBC5" w14:textId="77777777" w:rsidR="00971039" w:rsidRPr="00ED6233" w:rsidRDefault="000C344B">
      <w:pPr>
        <w:pStyle w:val="04ARTICLE-Titre"/>
        <w:rPr>
          <w:rFonts w:ascii="Arial" w:hAnsi="Arial" w:cs="Arial"/>
          <w:b/>
          <w:bCs/>
        </w:rPr>
      </w:pPr>
      <w:bookmarkStart w:id="140" w:name="_Toc164084961"/>
      <w:r w:rsidRPr="00ED6233">
        <w:rPr>
          <w:rFonts w:ascii="Arial" w:hAnsi="Arial" w:cs="Arial"/>
          <w:b/>
          <w:bCs/>
        </w:rPr>
        <w:lastRenderedPageBreak/>
        <w:t>ARTICLE 15 - ASSURANCES</w:t>
      </w:r>
      <w:bookmarkEnd w:id="135"/>
      <w:bookmarkEnd w:id="136"/>
      <w:bookmarkEnd w:id="140"/>
    </w:p>
    <w:p w14:paraId="20BCA05D" w14:textId="77777777" w:rsidR="00971039" w:rsidRPr="00E32A01" w:rsidRDefault="000C344B">
      <w:pPr>
        <w:pStyle w:val="05ARTICLENiv1-Texte"/>
        <w:spacing w:before="240"/>
        <w:rPr>
          <w:rFonts w:cs="Arial"/>
        </w:rPr>
      </w:pPr>
      <w:bookmarkStart w:id="141" w:name="_Toc444259008"/>
      <w:bookmarkStart w:id="142" w:name="_Toc52783184"/>
      <w:r w:rsidRPr="00E32A01">
        <w:rPr>
          <w:rFonts w:cs="Arial"/>
        </w:rPr>
        <w:t>Le fournisseur désigné dans l’accord-cadre devra justifier dans les quinze jours à compter de la demande du pouvoir adjudicateur d'une assurance couvrant les conséquences pécuniaires de la responsabilité civile qu'il encourt vis-à-vis des tiers et du pouvoir adjudicateur à la suite de tous les dommages corporels, matériels ou immatériels survenant pendant ou après la livraison des prestations.</w:t>
      </w:r>
    </w:p>
    <w:p w14:paraId="41576EAC" w14:textId="768AACA6" w:rsidR="00971039" w:rsidRPr="00E32A01" w:rsidRDefault="000C344B" w:rsidP="00ED6233">
      <w:pPr>
        <w:pStyle w:val="05ARTICLENiv1-Texte"/>
        <w:spacing w:before="120" w:after="0"/>
        <w:rPr>
          <w:rFonts w:cs="Arial"/>
        </w:rPr>
      </w:pPr>
      <w:r w:rsidRPr="00E32A01">
        <w:rPr>
          <w:rFonts w:cs="Arial"/>
        </w:rPr>
        <w:t xml:space="preserve">Le fournisseur devra également justifier d'une assurance couvrant les risques </w:t>
      </w:r>
      <w:r w:rsidR="00ED6233">
        <w:rPr>
          <w:rFonts w:cs="Arial"/>
        </w:rPr>
        <w:t>liés à la pratique de ses activités.</w:t>
      </w:r>
    </w:p>
    <w:p w14:paraId="523D8ED4" w14:textId="77777777" w:rsidR="00971039" w:rsidRPr="00ED6233" w:rsidRDefault="000C344B">
      <w:pPr>
        <w:pStyle w:val="04ARTICLE-Titre"/>
        <w:spacing w:before="400"/>
        <w:rPr>
          <w:rFonts w:ascii="Arial" w:hAnsi="Arial" w:cs="Arial"/>
          <w:b/>
          <w:bCs/>
        </w:rPr>
      </w:pPr>
      <w:bookmarkStart w:id="143" w:name="_Toc164084962"/>
      <w:r w:rsidRPr="00ED6233">
        <w:rPr>
          <w:rFonts w:ascii="Arial" w:hAnsi="Arial" w:cs="Arial"/>
          <w:b/>
          <w:bCs/>
        </w:rPr>
        <w:t>ARTICLE 16 - DISPOSITIONS APPLICABLES EN CAS DE TITULAIRE ETRANGER</w:t>
      </w:r>
      <w:bookmarkEnd w:id="141"/>
      <w:bookmarkEnd w:id="142"/>
      <w:bookmarkEnd w:id="143"/>
    </w:p>
    <w:p w14:paraId="1E9D4CC2" w14:textId="77777777" w:rsidR="00971039" w:rsidRPr="00E32A01" w:rsidRDefault="000C344B">
      <w:pPr>
        <w:pStyle w:val="05ARTICLENiv1-Texte"/>
        <w:rPr>
          <w:rFonts w:cs="Arial"/>
        </w:rPr>
      </w:pPr>
      <w:r w:rsidRPr="00E32A01">
        <w:rPr>
          <w:rFonts w:cs="Arial"/>
        </w:rPr>
        <w:t>La loi française est seule applicable au présent accord-cadre à bons de commande</w:t>
      </w:r>
    </w:p>
    <w:p w14:paraId="13967DFB" w14:textId="77777777" w:rsidR="00971039" w:rsidRPr="00E32A01" w:rsidRDefault="000C344B">
      <w:pPr>
        <w:pStyle w:val="05ARTICLENiv1-Texte"/>
        <w:rPr>
          <w:rFonts w:cs="Arial"/>
        </w:rPr>
      </w:pPr>
      <w:r w:rsidRPr="00E32A01">
        <w:rPr>
          <w:rFonts w:cs="Arial"/>
        </w:rPr>
        <w:t>Tout rapport, toute documentation , toute correspondance relatif au présent accord-cadre doit être redigé en langue française.</w:t>
      </w:r>
    </w:p>
    <w:p w14:paraId="0F6BAEF3" w14:textId="77777777" w:rsidR="00971039" w:rsidRPr="00E32A01" w:rsidRDefault="000C344B">
      <w:pPr>
        <w:pStyle w:val="05ARTICLENiv1-Texte"/>
        <w:rPr>
          <w:rFonts w:cs="Arial"/>
        </w:rPr>
      </w:pPr>
      <w:r w:rsidRPr="00E32A01">
        <w:rPr>
          <w:rFonts w:cs="Arial"/>
        </w:rPr>
        <w:t>En cas de litige, les tribunaux du lieu d’exécution de la prestation sont seuls compétents.</w:t>
      </w:r>
    </w:p>
    <w:p w14:paraId="31234C90" w14:textId="77777777" w:rsidR="00971039" w:rsidRPr="00B26764" w:rsidRDefault="000C344B">
      <w:pPr>
        <w:pStyle w:val="04ARTICLE-Titre"/>
        <w:spacing w:before="360"/>
        <w:rPr>
          <w:rFonts w:ascii="Arial" w:hAnsi="Arial" w:cs="Arial"/>
          <w:b/>
          <w:bCs/>
        </w:rPr>
      </w:pPr>
      <w:bookmarkStart w:id="144" w:name="_Toc164084963"/>
      <w:r w:rsidRPr="00B26764">
        <w:rPr>
          <w:rFonts w:ascii="Arial" w:hAnsi="Arial" w:cs="Arial"/>
          <w:b/>
          <w:bCs/>
        </w:rPr>
        <w:t>ARTICLE 17 - PIECES A PRODUIRE PAR LE COCONTRACTANT – DISPOSITIF VIGILANCE</w:t>
      </w:r>
      <w:bookmarkEnd w:id="144"/>
    </w:p>
    <w:p w14:paraId="323CF134" w14:textId="77777777" w:rsidR="00971039" w:rsidRPr="00E32A01" w:rsidRDefault="000C344B">
      <w:pPr>
        <w:pStyle w:val="05ARTICLENiv1-Texte"/>
        <w:spacing w:after="40"/>
        <w:rPr>
          <w:rFonts w:cs="Arial"/>
          <w:b/>
        </w:rPr>
      </w:pPr>
      <w:r w:rsidRPr="00E32A01">
        <w:rPr>
          <w:rFonts w:cs="Arial"/>
          <w:b/>
        </w:rPr>
        <w:t>En complément des pièces à fournir au stade de l’attribution reprises au  règlement de consultation, les cocontractants, co-traitants et sous- traitants s’engagent  à fournir tous les 6 mois à compter de la notification de l’accord-cadre et jusqu’à la fin de l’exécution de celui-ci, les pièces et attestations sur l’honneur prévues à l’article D8222-5 ou D8222-7 du code du travail conformément au Dispositif de vigilance.</w:t>
      </w:r>
    </w:p>
    <w:p w14:paraId="66FE16E7" w14:textId="77777777" w:rsidR="00971039" w:rsidRPr="00E32A01" w:rsidRDefault="00971039">
      <w:pPr>
        <w:pStyle w:val="05ARTICLENiv1-Texte"/>
        <w:spacing w:after="40"/>
        <w:rPr>
          <w:rFonts w:cs="Arial"/>
          <w:b/>
        </w:rPr>
      </w:pPr>
    </w:p>
    <w:p w14:paraId="3CC192E8" w14:textId="77777777" w:rsidR="00971039" w:rsidRPr="00E32A01" w:rsidRDefault="000C344B">
      <w:pPr>
        <w:pStyle w:val="05ARTICLENiv1-Texte"/>
        <w:spacing w:after="40"/>
        <w:rPr>
          <w:rStyle w:val="Lienhypertexte"/>
          <w:rFonts w:cs="Arial"/>
          <w:b/>
          <w:color w:val="00B0F0"/>
        </w:rPr>
      </w:pPr>
      <w:r w:rsidRPr="00E32A01">
        <w:rPr>
          <w:rFonts w:cs="Arial"/>
          <w:b/>
        </w:rPr>
        <w:t xml:space="preserve">Les pièces et attestations mentionnées ci-dessus sont déposées par le titulaire , cotraitants et sous-traitants sur la plateforme en ligne mise à disposition gratuitement par Maisons et Cités à l’adresse suivante : </w:t>
      </w:r>
      <w:hyperlink r:id="rId17" w:history="1">
        <w:r w:rsidRPr="00E32A01">
          <w:rPr>
            <w:rStyle w:val="Lienhypertexte"/>
            <w:rFonts w:cs="Arial"/>
            <w:b/>
            <w:color w:val="00B0F0"/>
          </w:rPr>
          <w:t>http://www.e-attestations.fr</w:t>
        </w:r>
      </w:hyperlink>
    </w:p>
    <w:p w14:paraId="692D92D7" w14:textId="77777777" w:rsidR="00971039" w:rsidRPr="00E32A01" w:rsidRDefault="00971039">
      <w:pPr>
        <w:pStyle w:val="05ARTICLENiv1-Texte"/>
        <w:spacing w:after="40"/>
        <w:rPr>
          <w:rFonts w:cs="Arial"/>
          <w:b/>
          <w:color w:val="00B0F0"/>
        </w:rPr>
      </w:pPr>
    </w:p>
    <w:p w14:paraId="146723AA" w14:textId="77777777" w:rsidR="00971039" w:rsidRPr="00E32A01" w:rsidRDefault="000C344B">
      <w:pPr>
        <w:pStyle w:val="05ARTICLENiv1-Texte"/>
        <w:spacing w:after="0"/>
        <w:rPr>
          <w:rFonts w:cs="Arial"/>
          <w:b/>
        </w:rPr>
      </w:pPr>
      <w:r w:rsidRPr="00E32A01">
        <w:rPr>
          <w:rFonts w:cs="Arial"/>
          <w:b/>
        </w:rPr>
        <w:t>A défaut l’accord-cadre sera résilié dans les conditions prévues à l’article 16.2.</w:t>
      </w:r>
    </w:p>
    <w:p w14:paraId="53CFF744" w14:textId="77777777" w:rsidR="00971039" w:rsidRPr="00E32A01" w:rsidRDefault="00971039">
      <w:pPr>
        <w:rPr>
          <w:rFonts w:ascii="Arial" w:hAnsi="Arial" w:cs="Arial"/>
          <w:sz w:val="20"/>
        </w:rPr>
      </w:pPr>
    </w:p>
    <w:p w14:paraId="6C4DC29E" w14:textId="77777777" w:rsidR="00971039" w:rsidRPr="00E32A01" w:rsidRDefault="000C344B">
      <w:pPr>
        <w:pStyle w:val="Default"/>
        <w:jc w:val="both"/>
        <w:rPr>
          <w:b/>
          <w:color w:val="auto"/>
          <w:sz w:val="20"/>
          <w:szCs w:val="20"/>
        </w:rPr>
      </w:pPr>
      <w:r w:rsidRPr="00E32A01">
        <w:rPr>
          <w:b/>
          <w:color w:val="auto"/>
          <w:sz w:val="20"/>
          <w:szCs w:val="20"/>
        </w:rPr>
        <w:t>L’adresse électronique spécifié dans la fiche de renseignements (Annexe non contractuelle du présent document) servira également au dispositif de vigilance (</w:t>
      </w:r>
      <w:r w:rsidRPr="00E32A01">
        <w:rPr>
          <w:b/>
          <w:bCs/>
          <w:color w:val="auto"/>
          <w:sz w:val="20"/>
          <w:szCs w:val="20"/>
        </w:rPr>
        <w:t xml:space="preserve">Article D8222-5 du Code du Travail) par l’intermédiaire de la </w:t>
      </w:r>
      <w:r w:rsidRPr="00E32A01">
        <w:rPr>
          <w:b/>
          <w:color w:val="auto"/>
          <w:sz w:val="20"/>
          <w:szCs w:val="20"/>
        </w:rPr>
        <w:t xml:space="preserve">plateforme en ligne mise à disposition gratuitement par Maisons et Cités à l’adresse suivante </w:t>
      </w:r>
      <w:hyperlink r:id="rId18" w:history="1">
        <w:r w:rsidRPr="00E32A01">
          <w:rPr>
            <w:rStyle w:val="Lienhypertexte"/>
            <w:b/>
            <w:sz w:val="20"/>
            <w:szCs w:val="20"/>
          </w:rPr>
          <w:t>http://www.e-attestations.fr</w:t>
        </w:r>
      </w:hyperlink>
      <w:r w:rsidRPr="00E32A01">
        <w:rPr>
          <w:b/>
          <w:color w:val="auto"/>
          <w:sz w:val="20"/>
          <w:szCs w:val="20"/>
        </w:rPr>
        <w:t xml:space="preserve">  </w:t>
      </w:r>
    </w:p>
    <w:p w14:paraId="7E301C35" w14:textId="77777777" w:rsidR="00971039" w:rsidRPr="00B26764" w:rsidRDefault="000C344B">
      <w:pPr>
        <w:pStyle w:val="04ARTICLE-Titre"/>
        <w:rPr>
          <w:rFonts w:ascii="Arial" w:hAnsi="Arial" w:cs="Arial"/>
          <w:b/>
          <w:bCs/>
        </w:rPr>
      </w:pPr>
      <w:bookmarkStart w:id="145" w:name="_Toc28077695"/>
      <w:bookmarkStart w:id="146" w:name="_Toc164084964"/>
      <w:bookmarkStart w:id="147" w:name="_Hlk49357704"/>
      <w:r w:rsidRPr="00B26764">
        <w:rPr>
          <w:rFonts w:ascii="Arial" w:hAnsi="Arial" w:cs="Arial"/>
          <w:b/>
          <w:bCs/>
        </w:rPr>
        <w:t>ARTICLE 18 – REGLEMENT DES DIFFERENDS ET DES LITIGES</w:t>
      </w:r>
      <w:bookmarkEnd w:id="145"/>
      <w:bookmarkEnd w:id="146"/>
    </w:p>
    <w:p w14:paraId="16B7245A" w14:textId="77777777" w:rsidR="00971039" w:rsidRPr="00E32A01" w:rsidRDefault="000C344B">
      <w:pPr>
        <w:pStyle w:val="05ARTICLENiv1-Texte"/>
        <w:rPr>
          <w:rFonts w:cs="Arial"/>
        </w:rPr>
      </w:pPr>
      <w:r w:rsidRPr="00E32A01">
        <w:rPr>
          <w:rFonts w:cs="Arial"/>
        </w:rPr>
        <w:t xml:space="preserve">En cas de litige, la loi française est seule applicable. </w:t>
      </w:r>
    </w:p>
    <w:p w14:paraId="0AFA575B" w14:textId="77777777" w:rsidR="00971039" w:rsidRPr="00E32A01" w:rsidRDefault="000C344B">
      <w:pPr>
        <w:pStyle w:val="05ARTICLENiv1-Texte"/>
        <w:rPr>
          <w:rFonts w:cs="Arial"/>
        </w:rPr>
      </w:pPr>
      <w:r w:rsidRPr="00B26764">
        <w:rPr>
          <w:rFonts w:cs="Arial"/>
          <w:u w:val="single"/>
        </w:rPr>
        <w:t>Les litiges relatifs à l'exécution du présent marché relèveront de la compétence du</w:t>
      </w:r>
      <w:r w:rsidRPr="00E32A01">
        <w:rPr>
          <w:rFonts w:cs="Arial"/>
        </w:rPr>
        <w:t> :</w:t>
      </w:r>
    </w:p>
    <w:p w14:paraId="40F5FC8D" w14:textId="77777777" w:rsidR="00971039" w:rsidRPr="00E32A01" w:rsidRDefault="000C344B">
      <w:pPr>
        <w:pStyle w:val="Default"/>
        <w:jc w:val="center"/>
        <w:rPr>
          <w:color w:val="auto"/>
          <w:sz w:val="20"/>
          <w:szCs w:val="20"/>
        </w:rPr>
      </w:pPr>
      <w:r w:rsidRPr="00E32A01">
        <w:rPr>
          <w:b/>
          <w:bCs/>
          <w:color w:val="auto"/>
          <w:sz w:val="20"/>
          <w:szCs w:val="20"/>
        </w:rPr>
        <w:t>Tribunal judiciaire de Lille</w:t>
      </w:r>
    </w:p>
    <w:p w14:paraId="37E6736E" w14:textId="77777777" w:rsidR="00971039" w:rsidRPr="00E32A01" w:rsidRDefault="000C344B">
      <w:pPr>
        <w:pStyle w:val="Default"/>
        <w:jc w:val="center"/>
        <w:rPr>
          <w:color w:val="auto"/>
          <w:sz w:val="20"/>
          <w:szCs w:val="20"/>
        </w:rPr>
      </w:pPr>
      <w:r w:rsidRPr="00E32A01">
        <w:rPr>
          <w:b/>
          <w:bCs/>
          <w:color w:val="auto"/>
          <w:sz w:val="20"/>
          <w:szCs w:val="20"/>
        </w:rPr>
        <w:t>Avenue du Peuple Belge</w:t>
      </w:r>
    </w:p>
    <w:p w14:paraId="1EE7245F" w14:textId="77777777" w:rsidR="00971039" w:rsidRPr="00E32A01" w:rsidRDefault="000C344B">
      <w:pPr>
        <w:pStyle w:val="Default"/>
        <w:jc w:val="center"/>
        <w:rPr>
          <w:color w:val="auto"/>
          <w:sz w:val="20"/>
          <w:szCs w:val="20"/>
        </w:rPr>
      </w:pPr>
      <w:r w:rsidRPr="00E32A01">
        <w:rPr>
          <w:b/>
          <w:bCs/>
          <w:color w:val="auto"/>
          <w:sz w:val="20"/>
          <w:szCs w:val="20"/>
        </w:rPr>
        <w:t>BP 729</w:t>
      </w:r>
    </w:p>
    <w:p w14:paraId="394849CA" w14:textId="417AC064" w:rsidR="00971039" w:rsidRPr="00B26764" w:rsidRDefault="000C344B" w:rsidP="00B26764">
      <w:pPr>
        <w:pStyle w:val="05ARTICLENiv1-Texte"/>
        <w:spacing w:after="0"/>
        <w:jc w:val="center"/>
        <w:rPr>
          <w:rStyle w:val="05ARTICLENiv1-SsTitreCar2"/>
          <w:rFonts w:cs="Arial"/>
          <w:bCs/>
          <w:color w:val="auto"/>
          <w:spacing w:val="-6"/>
        </w:rPr>
      </w:pPr>
      <w:r w:rsidRPr="00E32A01">
        <w:rPr>
          <w:rFonts w:cs="Arial"/>
          <w:b/>
          <w:bCs/>
        </w:rPr>
        <w:t>59034 LILLE CEDEX.</w:t>
      </w:r>
      <w:bookmarkEnd w:id="147"/>
    </w:p>
    <w:p w14:paraId="25439816" w14:textId="77777777" w:rsidR="00971039" w:rsidRPr="00B26764" w:rsidRDefault="000C344B">
      <w:pPr>
        <w:pStyle w:val="04ARTICLE-Titre"/>
        <w:spacing w:before="360"/>
        <w:rPr>
          <w:rFonts w:ascii="Arial" w:hAnsi="Arial" w:cs="Arial"/>
          <w:b/>
          <w:bCs/>
        </w:rPr>
      </w:pPr>
      <w:bookmarkStart w:id="148" w:name="_Toc164084965"/>
      <w:r w:rsidRPr="00B26764">
        <w:rPr>
          <w:rFonts w:ascii="Arial" w:hAnsi="Arial" w:cs="Arial"/>
          <w:b/>
          <w:bCs/>
        </w:rPr>
        <w:t>ARTICLE 19 - CLAUSES DE REEXAMEN</w:t>
      </w:r>
      <w:bookmarkEnd w:id="148"/>
    </w:p>
    <w:p w14:paraId="2D2E4555" w14:textId="77777777" w:rsidR="00971039" w:rsidRPr="00E32A01" w:rsidRDefault="000C344B">
      <w:pPr>
        <w:spacing w:after="120"/>
        <w:jc w:val="both"/>
        <w:rPr>
          <w:rFonts w:ascii="Arial" w:hAnsi="Arial" w:cs="Arial"/>
          <w:noProof/>
          <w:sz w:val="20"/>
        </w:rPr>
      </w:pPr>
      <w:r w:rsidRPr="00E32A01">
        <w:rPr>
          <w:rFonts w:ascii="Arial" w:hAnsi="Arial" w:cs="Arial"/>
          <w:noProof/>
          <w:sz w:val="20"/>
        </w:rPr>
        <w:t>En complément des clauses permettant le réexamen de l’accord-cadre qui pourraient être incluses dans d’autres dispositions de l’accord-cadre, il est convenu entre les parties la mise en œuvre des clauses de réexamen suivantes.</w:t>
      </w:r>
    </w:p>
    <w:p w14:paraId="63269057" w14:textId="1190365C" w:rsidR="00971039" w:rsidRPr="00E32A01" w:rsidRDefault="000C344B">
      <w:pPr>
        <w:spacing w:before="120" w:after="120"/>
        <w:jc w:val="both"/>
        <w:rPr>
          <w:rFonts w:ascii="Arial" w:hAnsi="Arial" w:cs="Arial"/>
          <w:b/>
          <w:noProof/>
          <w:color w:val="BF3F00"/>
          <w:spacing w:val="-10"/>
          <w:sz w:val="20"/>
        </w:rPr>
      </w:pPr>
      <w:bookmarkStart w:id="149" w:name="_Toc447210501"/>
      <w:r w:rsidRPr="00E32A01">
        <w:rPr>
          <w:rFonts w:ascii="Arial" w:hAnsi="Arial" w:cs="Arial"/>
          <w:b/>
          <w:noProof/>
          <w:color w:val="BF3F00"/>
          <w:spacing w:val="-10"/>
          <w:sz w:val="20"/>
        </w:rPr>
        <w:t xml:space="preserve">19.1 </w:t>
      </w:r>
      <w:r w:rsidR="00B26764">
        <w:rPr>
          <w:rFonts w:ascii="Arial" w:hAnsi="Arial" w:cs="Arial"/>
          <w:b/>
          <w:noProof/>
          <w:color w:val="BF3F00"/>
          <w:spacing w:val="-10"/>
          <w:sz w:val="20"/>
        </w:rPr>
        <w:t xml:space="preserve">- </w:t>
      </w:r>
      <w:r w:rsidRPr="00B26764">
        <w:rPr>
          <w:rFonts w:ascii="Arial" w:hAnsi="Arial" w:cs="Arial"/>
          <w:b/>
          <w:noProof/>
          <w:color w:val="BF3F00"/>
          <w:spacing w:val="-10"/>
          <w:sz w:val="20"/>
          <w:u w:val="single"/>
        </w:rPr>
        <w:t>Remplacement du titulaire initial par un nouveau titulaire en cours d’exécution</w:t>
      </w:r>
      <w:bookmarkEnd w:id="149"/>
      <w:r w:rsidR="00B26764">
        <w:rPr>
          <w:rFonts w:ascii="Arial" w:hAnsi="Arial" w:cs="Arial"/>
          <w:b/>
          <w:noProof/>
          <w:color w:val="BF3F00"/>
          <w:spacing w:val="-10"/>
          <w:sz w:val="20"/>
        </w:rPr>
        <w:t> :</w:t>
      </w:r>
    </w:p>
    <w:p w14:paraId="597C37DD" w14:textId="77777777" w:rsidR="00971039" w:rsidRDefault="000C344B">
      <w:pPr>
        <w:spacing w:after="120"/>
        <w:contextualSpacing/>
        <w:jc w:val="both"/>
        <w:rPr>
          <w:rFonts w:ascii="Arial" w:hAnsi="Arial" w:cs="Arial"/>
          <w:sz w:val="20"/>
          <w:shd w:val="clear" w:color="auto" w:fill="FFFFFF"/>
        </w:rPr>
      </w:pPr>
      <w:r w:rsidRPr="00E32A01">
        <w:rPr>
          <w:rFonts w:ascii="Arial" w:hAnsi="Arial" w:cs="Arial"/>
          <w:sz w:val="20"/>
          <w:shd w:val="clear" w:color="auto" w:fill="FFFFFF"/>
        </w:rPr>
        <w:t>Conformément à l’article R2194-6, le titulaire unique pourra proposer au Pouvoir adjudicateur la substitution d’un nouveau titulaire afin de le remplacer.</w:t>
      </w:r>
    </w:p>
    <w:p w14:paraId="476B0178" w14:textId="77777777" w:rsidR="00B26764" w:rsidRPr="00E32A01" w:rsidRDefault="00B26764">
      <w:pPr>
        <w:spacing w:after="120"/>
        <w:contextualSpacing/>
        <w:jc w:val="both"/>
        <w:rPr>
          <w:rFonts w:ascii="Arial" w:hAnsi="Arial" w:cs="Arial"/>
          <w:sz w:val="20"/>
          <w:shd w:val="clear" w:color="auto" w:fill="FFFFFF"/>
        </w:rPr>
      </w:pPr>
    </w:p>
    <w:p w14:paraId="0D780676" w14:textId="77777777" w:rsidR="00971039" w:rsidRPr="00E32A01" w:rsidRDefault="000C344B">
      <w:pPr>
        <w:spacing w:after="120"/>
        <w:jc w:val="both"/>
        <w:rPr>
          <w:rFonts w:ascii="Arial" w:hAnsi="Arial" w:cs="Arial"/>
          <w:sz w:val="20"/>
          <w:shd w:val="clear" w:color="auto" w:fill="FFFFFF"/>
        </w:rPr>
      </w:pPr>
      <w:r w:rsidRPr="00B26764">
        <w:rPr>
          <w:rFonts w:ascii="Arial" w:hAnsi="Arial" w:cs="Arial"/>
          <w:sz w:val="20"/>
          <w:u w:val="single"/>
          <w:shd w:val="clear" w:color="auto" w:fill="FFFFFF"/>
        </w:rPr>
        <w:lastRenderedPageBreak/>
        <w:t>Ce remplacement pourra intervenir, après accord entre les parties, dans les hypothèses suivantes</w:t>
      </w:r>
      <w:r w:rsidRPr="00E32A01">
        <w:rPr>
          <w:rFonts w:ascii="Arial" w:hAnsi="Arial" w:cs="Arial"/>
          <w:sz w:val="20"/>
          <w:shd w:val="clear" w:color="auto" w:fill="FFFFFF"/>
        </w:rPr>
        <w:t> :</w:t>
      </w:r>
    </w:p>
    <w:p w14:paraId="509C82EE" w14:textId="18046359" w:rsidR="00971039" w:rsidRPr="00E32A01" w:rsidRDefault="000C344B" w:rsidP="004941EA">
      <w:pPr>
        <w:numPr>
          <w:ilvl w:val="0"/>
          <w:numId w:val="32"/>
        </w:numPr>
        <w:spacing w:after="120"/>
        <w:ind w:left="426"/>
        <w:jc w:val="both"/>
        <w:rPr>
          <w:rFonts w:ascii="Arial" w:hAnsi="Arial" w:cs="Arial"/>
          <w:sz w:val="20"/>
          <w:shd w:val="clear" w:color="auto" w:fill="FFFFFF"/>
        </w:rPr>
      </w:pPr>
      <w:r w:rsidRPr="00E32A01">
        <w:rPr>
          <w:rFonts w:ascii="Arial" w:hAnsi="Arial" w:cs="Arial"/>
          <w:sz w:val="20"/>
          <w:shd w:val="clear" w:color="auto" w:fill="FFFFFF"/>
        </w:rPr>
        <w:t>cessation d’activité</w:t>
      </w:r>
      <w:r w:rsidR="004941EA">
        <w:rPr>
          <w:rFonts w:ascii="Arial" w:hAnsi="Arial" w:cs="Arial"/>
          <w:sz w:val="20"/>
          <w:shd w:val="clear" w:color="auto" w:fill="FFFFFF"/>
        </w:rPr>
        <w:t> ;</w:t>
      </w:r>
    </w:p>
    <w:p w14:paraId="1F57C8CB" w14:textId="2CBB6E9A" w:rsidR="00971039" w:rsidRPr="00E32A01" w:rsidRDefault="000C344B" w:rsidP="004941EA">
      <w:pPr>
        <w:numPr>
          <w:ilvl w:val="0"/>
          <w:numId w:val="32"/>
        </w:numPr>
        <w:spacing w:after="120"/>
        <w:ind w:left="426"/>
        <w:jc w:val="both"/>
        <w:rPr>
          <w:rFonts w:ascii="Arial" w:hAnsi="Arial" w:cs="Arial"/>
          <w:sz w:val="20"/>
          <w:shd w:val="clear" w:color="auto" w:fill="FFFFFF"/>
        </w:rPr>
      </w:pPr>
      <w:r w:rsidRPr="00E32A01">
        <w:rPr>
          <w:rFonts w:ascii="Arial" w:hAnsi="Arial" w:cs="Arial"/>
          <w:sz w:val="20"/>
          <w:shd w:val="clear" w:color="auto" w:fill="FFFFFF"/>
        </w:rPr>
        <w:t>cession de contrat</w:t>
      </w:r>
      <w:r w:rsidR="004941EA">
        <w:rPr>
          <w:rFonts w:ascii="Arial" w:hAnsi="Arial" w:cs="Arial"/>
          <w:sz w:val="20"/>
          <w:shd w:val="clear" w:color="auto" w:fill="FFFFFF"/>
        </w:rPr>
        <w:t> ;</w:t>
      </w:r>
    </w:p>
    <w:p w14:paraId="05BECF8B" w14:textId="79852202" w:rsidR="00971039" w:rsidRPr="00E32A01" w:rsidRDefault="000C344B" w:rsidP="004941EA">
      <w:pPr>
        <w:numPr>
          <w:ilvl w:val="0"/>
          <w:numId w:val="32"/>
        </w:numPr>
        <w:spacing w:after="120"/>
        <w:ind w:left="426"/>
        <w:jc w:val="both"/>
        <w:rPr>
          <w:rFonts w:ascii="Arial" w:hAnsi="Arial" w:cs="Arial"/>
          <w:sz w:val="20"/>
          <w:shd w:val="clear" w:color="auto" w:fill="FFFFFF"/>
        </w:rPr>
      </w:pPr>
      <w:r w:rsidRPr="00E32A01">
        <w:rPr>
          <w:rFonts w:ascii="Arial" w:hAnsi="Arial" w:cs="Arial"/>
          <w:sz w:val="20"/>
          <w:shd w:val="clear" w:color="auto" w:fill="FFFFFF"/>
        </w:rPr>
        <w:t>décès</w:t>
      </w:r>
      <w:r w:rsidR="004941EA">
        <w:rPr>
          <w:rFonts w:ascii="Arial" w:hAnsi="Arial" w:cs="Arial"/>
          <w:sz w:val="20"/>
          <w:shd w:val="clear" w:color="auto" w:fill="FFFFFF"/>
        </w:rPr>
        <w:t> ;</w:t>
      </w:r>
    </w:p>
    <w:p w14:paraId="042CB907" w14:textId="2FA85B34" w:rsidR="00971039" w:rsidRPr="00E32A01" w:rsidRDefault="000C344B" w:rsidP="004941EA">
      <w:pPr>
        <w:numPr>
          <w:ilvl w:val="0"/>
          <w:numId w:val="32"/>
        </w:numPr>
        <w:spacing w:after="120"/>
        <w:ind w:left="426"/>
        <w:jc w:val="both"/>
        <w:rPr>
          <w:rFonts w:ascii="Arial" w:hAnsi="Arial" w:cs="Arial"/>
          <w:sz w:val="20"/>
          <w:shd w:val="clear" w:color="auto" w:fill="FFFFFF"/>
        </w:rPr>
      </w:pPr>
      <w:r w:rsidRPr="00E32A01">
        <w:rPr>
          <w:rFonts w:ascii="Arial" w:hAnsi="Arial" w:cs="Arial"/>
          <w:sz w:val="20"/>
          <w:shd w:val="clear" w:color="auto" w:fill="FFFFFF"/>
        </w:rPr>
        <w:t>difficultés techniques (affectant les moyens humains et/ou matériels) et/ou financières empêchant ou risquant d’empêcher la mise en œuvre des obligations contractuelles</w:t>
      </w:r>
      <w:r w:rsidR="004941EA">
        <w:rPr>
          <w:rFonts w:ascii="Arial" w:hAnsi="Arial" w:cs="Arial"/>
          <w:sz w:val="20"/>
          <w:shd w:val="clear" w:color="auto" w:fill="FFFFFF"/>
        </w:rPr>
        <w:t>.</w:t>
      </w:r>
    </w:p>
    <w:p w14:paraId="42C2F77E" w14:textId="77777777" w:rsidR="00971039" w:rsidRPr="00E32A01" w:rsidRDefault="000C344B">
      <w:pPr>
        <w:spacing w:after="120"/>
        <w:jc w:val="both"/>
        <w:rPr>
          <w:rFonts w:ascii="Arial" w:hAnsi="Arial" w:cs="Arial"/>
          <w:sz w:val="20"/>
          <w:shd w:val="clear" w:color="auto" w:fill="FFFFFF"/>
        </w:rPr>
      </w:pPr>
      <w:r w:rsidRPr="004941EA">
        <w:rPr>
          <w:rFonts w:ascii="Arial" w:hAnsi="Arial" w:cs="Arial"/>
          <w:b/>
          <w:bCs/>
          <w:sz w:val="20"/>
          <w:shd w:val="clear" w:color="auto" w:fill="FFFFFF"/>
        </w:rPr>
        <w:t>Le pouvoir adjudicateur</w:t>
      </w:r>
      <w:r w:rsidRPr="00E32A01">
        <w:rPr>
          <w:rFonts w:ascii="Arial" w:hAnsi="Arial" w:cs="Arial"/>
          <w:sz w:val="20"/>
          <w:shd w:val="clear" w:color="auto" w:fill="FFFFFF"/>
        </w:rPr>
        <w:t xml:space="preserve"> vérifiera que le remplaçant proposé ne relève pas d’un des cas d’interdiction de soumissionner et appréciera ses capacités professionnelles, techniques et financières, sur la base des mêmes pièces que celles produites par </w:t>
      </w:r>
      <w:r w:rsidRPr="004941EA">
        <w:rPr>
          <w:rFonts w:ascii="Arial" w:hAnsi="Arial" w:cs="Arial"/>
          <w:b/>
          <w:bCs/>
          <w:sz w:val="20"/>
          <w:shd w:val="clear" w:color="auto" w:fill="FFFFFF"/>
        </w:rPr>
        <w:t>le titulaire.</w:t>
      </w:r>
    </w:p>
    <w:p w14:paraId="4C9D6E38" w14:textId="77777777" w:rsidR="00971039" w:rsidRPr="00E32A01" w:rsidRDefault="000C344B">
      <w:pPr>
        <w:spacing w:after="120"/>
        <w:jc w:val="both"/>
        <w:rPr>
          <w:rFonts w:ascii="Arial" w:hAnsi="Arial" w:cs="Arial"/>
          <w:sz w:val="20"/>
          <w:shd w:val="clear" w:color="auto" w:fill="FFFFFF"/>
        </w:rPr>
      </w:pPr>
      <w:r w:rsidRPr="00E32A01">
        <w:rPr>
          <w:rFonts w:ascii="Arial" w:hAnsi="Arial" w:cs="Arial"/>
          <w:sz w:val="20"/>
          <w:shd w:val="clear" w:color="auto" w:fill="FFFFFF"/>
        </w:rPr>
        <w:t xml:space="preserve">A l’issue de cet examen, </w:t>
      </w:r>
      <w:r w:rsidRPr="004941EA">
        <w:rPr>
          <w:rFonts w:ascii="Arial" w:hAnsi="Arial" w:cs="Arial"/>
          <w:b/>
          <w:bCs/>
          <w:sz w:val="20"/>
          <w:shd w:val="clear" w:color="auto" w:fill="FFFFFF"/>
        </w:rPr>
        <w:t>le pouvoir adjudicateur</w:t>
      </w:r>
      <w:r w:rsidRPr="00E32A01">
        <w:rPr>
          <w:rFonts w:ascii="Arial" w:hAnsi="Arial" w:cs="Arial"/>
          <w:sz w:val="20"/>
          <w:shd w:val="clear" w:color="auto" w:fill="FFFFFF"/>
        </w:rPr>
        <w:t xml:space="preserve"> acceptera ou non la mise en œuvre de la substitution. Cette substitution ne pourra emporter d’autres modifications substantielles à l’accord-cadre.</w:t>
      </w:r>
    </w:p>
    <w:p w14:paraId="4E9A4531" w14:textId="77777777" w:rsidR="00971039" w:rsidRPr="00E32A01" w:rsidRDefault="000C344B">
      <w:pPr>
        <w:spacing w:after="120"/>
        <w:jc w:val="both"/>
        <w:rPr>
          <w:rFonts w:ascii="Arial" w:hAnsi="Arial" w:cs="Arial"/>
          <w:sz w:val="20"/>
          <w:shd w:val="clear" w:color="auto" w:fill="FFFFFF"/>
        </w:rPr>
      </w:pPr>
      <w:r w:rsidRPr="00E32A01">
        <w:rPr>
          <w:rFonts w:ascii="Arial" w:hAnsi="Arial" w:cs="Arial"/>
          <w:sz w:val="20"/>
          <w:shd w:val="clear" w:color="auto" w:fill="FFFFFF"/>
        </w:rPr>
        <w:t xml:space="preserve">Dans le cadre d’un groupement, cette même possibilité est offerte à chacun des membres du groupement, après accord de l’ensemble des membres sur la substitution. </w:t>
      </w:r>
    </w:p>
    <w:p w14:paraId="0F5D4364" w14:textId="77777777" w:rsidR="00971039" w:rsidRPr="00E32A01" w:rsidRDefault="000C344B">
      <w:pPr>
        <w:spacing w:after="120"/>
        <w:jc w:val="both"/>
        <w:rPr>
          <w:rFonts w:ascii="Arial" w:hAnsi="Arial" w:cs="Arial"/>
          <w:sz w:val="20"/>
          <w:shd w:val="clear" w:color="auto" w:fill="FFFFFF"/>
        </w:rPr>
      </w:pPr>
      <w:r w:rsidRPr="004941EA">
        <w:rPr>
          <w:rFonts w:ascii="Arial" w:hAnsi="Arial" w:cs="Arial"/>
          <w:sz w:val="20"/>
          <w:u w:val="single"/>
          <w:shd w:val="clear" w:color="auto" w:fill="FFFFFF"/>
        </w:rPr>
        <w:t>Le remplaçant proposé pourra être</w:t>
      </w:r>
      <w:r w:rsidRPr="00E32A01">
        <w:rPr>
          <w:rFonts w:ascii="Arial" w:hAnsi="Arial" w:cs="Arial"/>
          <w:sz w:val="20"/>
          <w:shd w:val="clear" w:color="auto" w:fill="FFFFFF"/>
        </w:rPr>
        <w:t> :</w:t>
      </w:r>
    </w:p>
    <w:p w14:paraId="07EF1DF6" w14:textId="30B93AC5" w:rsidR="00971039" w:rsidRPr="004941EA" w:rsidRDefault="000C344B" w:rsidP="004941EA">
      <w:pPr>
        <w:pStyle w:val="Paragraphedeliste"/>
        <w:numPr>
          <w:ilvl w:val="0"/>
          <w:numId w:val="33"/>
        </w:numPr>
        <w:spacing w:after="120"/>
        <w:ind w:left="426"/>
        <w:jc w:val="both"/>
        <w:rPr>
          <w:rFonts w:cs="Arial"/>
          <w:shd w:val="clear" w:color="auto" w:fill="FFFFFF"/>
        </w:rPr>
      </w:pPr>
      <w:r w:rsidRPr="004941EA">
        <w:rPr>
          <w:rFonts w:cs="Arial"/>
          <w:shd w:val="clear" w:color="auto" w:fill="FFFFFF"/>
        </w:rPr>
        <w:t>dans le cadre d’un groupement conjoint : soit un des membres du groupement, soit une entreprise tierce</w:t>
      </w:r>
      <w:r w:rsidR="004941EA">
        <w:rPr>
          <w:rFonts w:cs="Arial"/>
          <w:shd w:val="clear" w:color="auto" w:fill="FFFFFF"/>
        </w:rPr>
        <w:t> ;</w:t>
      </w:r>
    </w:p>
    <w:p w14:paraId="7B5D168B" w14:textId="48C9C504" w:rsidR="00971039" w:rsidRDefault="000C344B" w:rsidP="004941EA">
      <w:pPr>
        <w:pStyle w:val="Paragraphedeliste"/>
        <w:numPr>
          <w:ilvl w:val="0"/>
          <w:numId w:val="33"/>
        </w:numPr>
        <w:spacing w:after="120"/>
        <w:ind w:left="426"/>
        <w:jc w:val="both"/>
        <w:rPr>
          <w:rFonts w:cs="Arial"/>
          <w:shd w:val="clear" w:color="auto" w:fill="FFFFFF"/>
        </w:rPr>
      </w:pPr>
      <w:r w:rsidRPr="004941EA">
        <w:rPr>
          <w:rFonts w:cs="Arial"/>
          <w:shd w:val="clear" w:color="auto" w:fill="FFFFFF"/>
        </w:rPr>
        <w:t>dans le cadre d’un groupement solidaire : une entreprise tierce.</w:t>
      </w:r>
    </w:p>
    <w:p w14:paraId="0B822CF5" w14:textId="77777777" w:rsidR="004941EA" w:rsidRPr="004941EA" w:rsidRDefault="004941EA" w:rsidP="004941EA">
      <w:pPr>
        <w:spacing w:after="120"/>
        <w:ind w:left="66"/>
        <w:jc w:val="both"/>
        <w:rPr>
          <w:rFonts w:cs="Arial"/>
          <w:shd w:val="clear" w:color="auto" w:fill="FFFFFF"/>
        </w:rPr>
      </w:pPr>
    </w:p>
    <w:p w14:paraId="3D36CAD5" w14:textId="77777777" w:rsidR="00971039" w:rsidRPr="00E32A01" w:rsidRDefault="000C344B">
      <w:pPr>
        <w:spacing w:after="120"/>
        <w:jc w:val="both"/>
        <w:rPr>
          <w:rFonts w:ascii="Arial" w:hAnsi="Arial" w:cs="Arial"/>
          <w:sz w:val="20"/>
          <w:u w:val="single"/>
          <w:shd w:val="clear" w:color="auto" w:fill="FFFFFF"/>
        </w:rPr>
      </w:pPr>
      <w:r w:rsidRPr="00E32A01">
        <w:rPr>
          <w:rFonts w:ascii="Arial" w:hAnsi="Arial" w:cs="Arial"/>
          <w:sz w:val="20"/>
          <w:u w:val="single"/>
          <w:shd w:val="clear" w:color="auto" w:fill="FFFFFF"/>
        </w:rPr>
        <w:t>Conséquences de l’absence d’accord d’un des membres du groupement ou du pouvoir adjudicateur sur la substitution</w:t>
      </w:r>
      <w:r w:rsidRPr="004941EA">
        <w:rPr>
          <w:rFonts w:ascii="Arial" w:hAnsi="Arial" w:cs="Arial"/>
          <w:sz w:val="20"/>
          <w:shd w:val="clear" w:color="auto" w:fill="FFFFFF"/>
        </w:rPr>
        <w:t> :</w:t>
      </w:r>
    </w:p>
    <w:p w14:paraId="7A101C6D" w14:textId="71F7D52A" w:rsidR="00971039" w:rsidRPr="004941EA" w:rsidRDefault="000C344B" w:rsidP="004941EA">
      <w:pPr>
        <w:pStyle w:val="Paragraphedeliste"/>
        <w:numPr>
          <w:ilvl w:val="0"/>
          <w:numId w:val="34"/>
        </w:numPr>
        <w:spacing w:after="120"/>
        <w:ind w:left="426"/>
        <w:jc w:val="both"/>
        <w:rPr>
          <w:rFonts w:cs="Arial"/>
          <w:shd w:val="clear" w:color="auto" w:fill="FFFFFF"/>
        </w:rPr>
      </w:pPr>
      <w:r w:rsidRPr="00FB081E">
        <w:rPr>
          <w:rFonts w:cs="Arial"/>
          <w:b/>
          <w:bCs/>
          <w:u w:val="single"/>
          <w:shd w:val="clear" w:color="auto" w:fill="FFFFFF"/>
        </w:rPr>
        <w:t>dans le cadre d’un groupement solidaire</w:t>
      </w:r>
      <w:r w:rsidRPr="00FB081E">
        <w:rPr>
          <w:rFonts w:cs="Arial"/>
          <w:b/>
          <w:bCs/>
          <w:shd w:val="clear" w:color="auto" w:fill="FFFFFF"/>
        </w:rPr>
        <w:t xml:space="preserve"> : </w:t>
      </w:r>
      <w:r w:rsidRPr="004941EA">
        <w:rPr>
          <w:rFonts w:cs="Arial"/>
          <w:shd w:val="clear" w:color="auto" w:fill="FFFFFF"/>
        </w:rPr>
        <w:t>la défaillance d’un cotraitant emportera automatiquement mise en œuvre de la solidarité des autres membres du groupement</w:t>
      </w:r>
      <w:r w:rsidR="004941EA">
        <w:rPr>
          <w:rFonts w:cs="Arial"/>
          <w:shd w:val="clear" w:color="auto" w:fill="FFFFFF"/>
        </w:rPr>
        <w:t> ;</w:t>
      </w:r>
    </w:p>
    <w:p w14:paraId="571F73A3" w14:textId="54A07684" w:rsidR="00971039" w:rsidRPr="004941EA" w:rsidRDefault="000C344B" w:rsidP="004941EA">
      <w:pPr>
        <w:pStyle w:val="Paragraphedeliste"/>
        <w:numPr>
          <w:ilvl w:val="0"/>
          <w:numId w:val="34"/>
        </w:numPr>
        <w:spacing w:after="120"/>
        <w:ind w:left="426"/>
        <w:jc w:val="both"/>
        <w:rPr>
          <w:rFonts w:cs="Arial"/>
          <w:shd w:val="clear" w:color="auto" w:fill="FFFFFF"/>
        </w:rPr>
      </w:pPr>
      <w:r w:rsidRPr="00FB081E">
        <w:rPr>
          <w:rFonts w:cs="Arial"/>
          <w:b/>
          <w:bCs/>
          <w:u w:val="single"/>
          <w:shd w:val="clear" w:color="auto" w:fill="FFFFFF"/>
        </w:rPr>
        <w:t>dans le cadre d’un groupement conjoint</w:t>
      </w:r>
      <w:r w:rsidRPr="00FB081E">
        <w:rPr>
          <w:rFonts w:cs="Arial"/>
          <w:b/>
          <w:bCs/>
          <w:shd w:val="clear" w:color="auto" w:fill="FFFFFF"/>
        </w:rPr>
        <w:t> :</w:t>
      </w:r>
      <w:r w:rsidRPr="004941EA">
        <w:rPr>
          <w:rFonts w:cs="Arial"/>
          <w:shd w:val="clear" w:color="auto" w:fill="FFFFFF"/>
        </w:rPr>
        <w:t xml:space="preserve"> la part non exécutée du cotraitant défaillant sera résiliée ; les autres membres poursuivront la réalisation de la part des prestations qui leur ont été confiées.</w:t>
      </w:r>
    </w:p>
    <w:p w14:paraId="6CA41FBC" w14:textId="77777777" w:rsidR="00971039" w:rsidRPr="00E32A01" w:rsidRDefault="000C344B">
      <w:pPr>
        <w:spacing w:after="120"/>
        <w:jc w:val="both"/>
        <w:rPr>
          <w:rFonts w:ascii="Arial" w:hAnsi="Arial" w:cs="Arial"/>
          <w:sz w:val="20"/>
          <w:shd w:val="clear" w:color="auto" w:fill="FFFFFF"/>
        </w:rPr>
      </w:pPr>
      <w:r w:rsidRPr="00E32A01">
        <w:rPr>
          <w:rFonts w:ascii="Arial" w:hAnsi="Arial" w:cs="Arial"/>
          <w:sz w:val="20"/>
          <w:shd w:val="clear" w:color="auto" w:fill="FFFFFF"/>
        </w:rPr>
        <w:t>Si la substitution vise le mandataire du groupement, le groupement recomposé désigne un nouveau mandataire.</w:t>
      </w:r>
    </w:p>
    <w:p w14:paraId="6F62623C" w14:textId="305A209E" w:rsidR="00971039" w:rsidRPr="00E32A01" w:rsidRDefault="000C344B">
      <w:pPr>
        <w:spacing w:after="120"/>
        <w:jc w:val="both"/>
        <w:rPr>
          <w:rFonts w:ascii="Arial" w:hAnsi="Arial" w:cs="Arial"/>
          <w:sz w:val="20"/>
          <w:shd w:val="clear" w:color="auto" w:fill="FFFFFF"/>
        </w:rPr>
      </w:pPr>
      <w:r w:rsidRPr="00FB081E">
        <w:rPr>
          <w:rFonts w:ascii="Arial" w:hAnsi="Arial" w:cs="Arial"/>
          <w:sz w:val="20"/>
          <w:u w:val="single"/>
          <w:shd w:val="clear" w:color="auto" w:fill="FFFFFF"/>
        </w:rPr>
        <w:t>A défaut</w:t>
      </w:r>
      <w:r w:rsidR="00FB081E">
        <w:rPr>
          <w:rFonts w:ascii="Arial" w:hAnsi="Arial" w:cs="Arial"/>
          <w:sz w:val="20"/>
          <w:shd w:val="clear" w:color="auto" w:fill="FFFFFF"/>
        </w:rPr>
        <w:t> :</w:t>
      </w:r>
    </w:p>
    <w:p w14:paraId="2C5F8A37" w14:textId="68711FFD" w:rsidR="00971039" w:rsidRPr="00C7086D" w:rsidRDefault="000C344B" w:rsidP="00C7086D">
      <w:pPr>
        <w:pStyle w:val="Paragraphedeliste"/>
        <w:numPr>
          <w:ilvl w:val="0"/>
          <w:numId w:val="35"/>
        </w:numPr>
        <w:spacing w:after="120"/>
        <w:ind w:left="426"/>
        <w:jc w:val="both"/>
        <w:rPr>
          <w:rFonts w:cs="Arial"/>
          <w:shd w:val="clear" w:color="auto" w:fill="FFFFFF"/>
        </w:rPr>
      </w:pPr>
      <w:r w:rsidRPr="00C7086D">
        <w:rPr>
          <w:rFonts w:cs="Arial"/>
          <w:b/>
          <w:bCs/>
          <w:u w:val="single"/>
          <w:shd w:val="clear" w:color="auto" w:fill="FFFFFF"/>
        </w:rPr>
        <w:t>dans le cas du groupement solidaire ou du groupement conjoint sans mandataire solidaire</w:t>
      </w:r>
      <w:r w:rsidRPr="00C7086D">
        <w:rPr>
          <w:rFonts w:cs="Arial"/>
          <w:b/>
          <w:bCs/>
          <w:shd w:val="clear" w:color="auto" w:fill="FFFFFF"/>
        </w:rPr>
        <w:t> :</w:t>
      </w:r>
      <w:r w:rsidRPr="00C7086D">
        <w:rPr>
          <w:rFonts w:cs="Arial"/>
          <w:shd w:val="clear" w:color="auto" w:fill="FFFFFF"/>
        </w:rPr>
        <w:t xml:space="preserve"> le cocontractant énuméré en deuxième position dans l'acte d'engagement initial devient le nouveau mandataire du groupement</w:t>
      </w:r>
      <w:r w:rsidR="00C7086D">
        <w:rPr>
          <w:rFonts w:cs="Arial"/>
          <w:shd w:val="clear" w:color="auto" w:fill="FFFFFF"/>
        </w:rPr>
        <w:t> ;</w:t>
      </w:r>
    </w:p>
    <w:p w14:paraId="6846218A" w14:textId="2896559E" w:rsidR="00971039" w:rsidRPr="00C7086D" w:rsidRDefault="000C344B" w:rsidP="00C7086D">
      <w:pPr>
        <w:pStyle w:val="Paragraphedeliste"/>
        <w:numPr>
          <w:ilvl w:val="0"/>
          <w:numId w:val="35"/>
        </w:numPr>
        <w:spacing w:after="120"/>
        <w:ind w:left="426"/>
        <w:jc w:val="both"/>
        <w:rPr>
          <w:rFonts w:cs="Arial"/>
          <w:b/>
          <w:bCs/>
          <w:shd w:val="clear" w:color="auto" w:fill="FFFFFF"/>
        </w:rPr>
      </w:pPr>
      <w:r w:rsidRPr="00C7086D">
        <w:rPr>
          <w:rFonts w:cs="Arial"/>
          <w:b/>
          <w:bCs/>
          <w:u w:val="single"/>
          <w:shd w:val="clear" w:color="auto" w:fill="FFFFFF"/>
        </w:rPr>
        <w:t>dans le cas du groupement conjoint avec mandataire solidaire, le pouvoir adjudicateur se réserve la possibilité</w:t>
      </w:r>
      <w:r w:rsidRPr="00C7086D">
        <w:rPr>
          <w:rFonts w:cs="Arial"/>
          <w:b/>
          <w:bCs/>
          <w:shd w:val="clear" w:color="auto" w:fill="FFFFFF"/>
        </w:rPr>
        <w:t> :</w:t>
      </w:r>
    </w:p>
    <w:p w14:paraId="6581A8DC" w14:textId="56E523AC" w:rsidR="00971039" w:rsidRPr="00C7086D" w:rsidRDefault="000C344B" w:rsidP="00C7086D">
      <w:pPr>
        <w:pStyle w:val="Paragraphedeliste"/>
        <w:numPr>
          <w:ilvl w:val="0"/>
          <w:numId w:val="36"/>
        </w:numPr>
        <w:spacing w:after="120"/>
        <w:ind w:left="851"/>
        <w:jc w:val="both"/>
        <w:rPr>
          <w:rFonts w:cs="Arial"/>
          <w:noProof/>
        </w:rPr>
      </w:pPr>
      <w:r w:rsidRPr="00C7086D">
        <w:rPr>
          <w:rFonts w:cs="Arial"/>
          <w:noProof/>
        </w:rPr>
        <w:t>soit de laisser la possibilité aux membres de groupement de poursuivre leurs prestations après désignation d’un mandataire non solidaire ; le cocontractant énuméré en deuxième position dans l'acte d'engagement initial devient le nouveau mandataire du groupement</w:t>
      </w:r>
      <w:r w:rsidR="00C7086D">
        <w:rPr>
          <w:rFonts w:cs="Arial"/>
          <w:noProof/>
        </w:rPr>
        <w:t> ;</w:t>
      </w:r>
    </w:p>
    <w:p w14:paraId="1038EB02" w14:textId="6CB37FF0" w:rsidR="00971039" w:rsidRPr="00085B42" w:rsidRDefault="000C344B" w:rsidP="006B7A49">
      <w:pPr>
        <w:pStyle w:val="Paragraphedeliste"/>
        <w:numPr>
          <w:ilvl w:val="0"/>
          <w:numId w:val="36"/>
        </w:numPr>
        <w:spacing w:after="120"/>
        <w:ind w:left="851"/>
        <w:jc w:val="both"/>
        <w:rPr>
          <w:rFonts w:cs="Arial"/>
          <w:noProof/>
        </w:rPr>
      </w:pPr>
      <w:r w:rsidRPr="00C7086D">
        <w:rPr>
          <w:rFonts w:cs="Arial"/>
          <w:noProof/>
        </w:rPr>
        <w:t>de prononcer la résiliation sans faute, mais sans indemnité.</w:t>
      </w:r>
    </w:p>
    <w:p w14:paraId="729C6D96" w14:textId="4540C7E6" w:rsidR="00971039" w:rsidRPr="00E32A01" w:rsidRDefault="000C344B">
      <w:pPr>
        <w:spacing w:before="120" w:after="120"/>
        <w:jc w:val="both"/>
        <w:rPr>
          <w:rFonts w:ascii="Arial" w:hAnsi="Arial" w:cs="Arial"/>
          <w:b/>
          <w:noProof/>
          <w:color w:val="BF3F00"/>
          <w:spacing w:val="-10"/>
          <w:sz w:val="20"/>
        </w:rPr>
      </w:pPr>
      <w:bookmarkStart w:id="150" w:name="_Toc447210502"/>
      <w:r w:rsidRPr="00E32A01">
        <w:rPr>
          <w:rFonts w:ascii="Arial" w:hAnsi="Arial" w:cs="Arial"/>
          <w:b/>
          <w:noProof/>
          <w:color w:val="BF3F00"/>
          <w:spacing w:val="-10"/>
          <w:sz w:val="20"/>
        </w:rPr>
        <w:t xml:space="preserve">19.2 </w:t>
      </w:r>
      <w:r w:rsidR="00085B42">
        <w:rPr>
          <w:rFonts w:ascii="Arial" w:hAnsi="Arial" w:cs="Arial"/>
          <w:b/>
          <w:noProof/>
          <w:color w:val="BF3F00"/>
          <w:spacing w:val="-10"/>
          <w:sz w:val="20"/>
        </w:rPr>
        <w:t xml:space="preserve">- </w:t>
      </w:r>
      <w:r w:rsidRPr="00085B42">
        <w:rPr>
          <w:rFonts w:ascii="Arial" w:hAnsi="Arial" w:cs="Arial"/>
          <w:b/>
          <w:noProof/>
          <w:color w:val="BF3F00"/>
          <w:spacing w:val="-10"/>
          <w:sz w:val="20"/>
          <w:u w:val="single"/>
        </w:rPr>
        <w:t>Remplacement du mandataire du groupement en cours d’exécution</w:t>
      </w:r>
      <w:bookmarkEnd w:id="150"/>
      <w:r w:rsidR="00085B42">
        <w:rPr>
          <w:rFonts w:ascii="Arial" w:hAnsi="Arial" w:cs="Arial"/>
          <w:b/>
          <w:noProof/>
          <w:color w:val="BF3F00"/>
          <w:spacing w:val="-10"/>
          <w:sz w:val="20"/>
        </w:rPr>
        <w:t> :</w:t>
      </w:r>
    </w:p>
    <w:p w14:paraId="762506BB" w14:textId="4411888A" w:rsidR="00971039" w:rsidRPr="00E32A01" w:rsidRDefault="000C344B">
      <w:pPr>
        <w:spacing w:after="120"/>
        <w:jc w:val="both"/>
        <w:rPr>
          <w:rFonts w:ascii="Arial" w:hAnsi="Arial" w:cs="Arial"/>
          <w:noProof/>
          <w:sz w:val="20"/>
        </w:rPr>
      </w:pPr>
      <w:r w:rsidRPr="00E32A01">
        <w:rPr>
          <w:rFonts w:ascii="Arial" w:hAnsi="Arial" w:cs="Arial"/>
          <w:noProof/>
          <w:sz w:val="20"/>
        </w:rPr>
        <w:t xml:space="preserve">Ces modalités de substitution s’appliquent au cas de la defaillance du mandataire dans l’exécution de sa mission de coordination et de représentation des autres membres du groupement, </w:t>
      </w:r>
      <w:r w:rsidRPr="00085B42">
        <w:rPr>
          <w:rFonts w:ascii="Arial" w:hAnsi="Arial" w:cs="Arial"/>
          <w:b/>
          <w:bCs/>
          <w:noProof/>
          <w:sz w:val="20"/>
        </w:rPr>
        <w:t>en complément à l’article 3.5</w:t>
      </w:r>
      <w:r w:rsidR="00802123" w:rsidRPr="00085B42">
        <w:rPr>
          <w:rFonts w:ascii="Arial" w:hAnsi="Arial" w:cs="Arial"/>
          <w:b/>
          <w:bCs/>
          <w:noProof/>
          <w:sz w:val="20"/>
        </w:rPr>
        <w:t>.4</w:t>
      </w:r>
      <w:r w:rsidRPr="00085B42">
        <w:rPr>
          <w:rFonts w:ascii="Arial" w:hAnsi="Arial" w:cs="Arial"/>
          <w:b/>
          <w:bCs/>
          <w:noProof/>
          <w:sz w:val="20"/>
        </w:rPr>
        <w:t xml:space="preserve"> du CCAG FCS.</w:t>
      </w:r>
    </w:p>
    <w:p w14:paraId="05801BDD" w14:textId="2FF49ED6" w:rsidR="00971039" w:rsidRPr="00B86D3B" w:rsidRDefault="00945CB5" w:rsidP="00B86D3B">
      <w:pPr>
        <w:spacing w:before="120" w:after="120"/>
        <w:jc w:val="both"/>
        <w:rPr>
          <w:rFonts w:ascii="Arial" w:hAnsi="Arial" w:cs="Arial"/>
          <w:b/>
          <w:noProof/>
          <w:color w:val="BF3F00"/>
          <w:spacing w:val="-10"/>
          <w:sz w:val="20"/>
        </w:rPr>
      </w:pPr>
      <w:r w:rsidRPr="00B86D3B">
        <w:rPr>
          <w:rFonts w:ascii="Arial" w:hAnsi="Arial" w:cs="Arial"/>
          <w:b/>
          <w:noProof/>
          <w:color w:val="BF3F00"/>
          <w:spacing w:val="-10"/>
          <w:sz w:val="20"/>
        </w:rPr>
        <w:t xml:space="preserve">19.3 – </w:t>
      </w:r>
      <w:r w:rsidRPr="00B86D3B">
        <w:rPr>
          <w:rFonts w:ascii="Arial" w:hAnsi="Arial" w:cs="Arial"/>
          <w:b/>
          <w:noProof/>
          <w:color w:val="BF3F00"/>
          <w:spacing w:val="-10"/>
          <w:sz w:val="20"/>
          <w:u w:val="single"/>
        </w:rPr>
        <w:t>Modification du taux d’insertion en cours d’exécution</w:t>
      </w:r>
      <w:r w:rsidRPr="00B86D3B">
        <w:rPr>
          <w:rFonts w:ascii="Arial" w:hAnsi="Arial" w:cs="Arial"/>
          <w:b/>
          <w:noProof/>
          <w:color w:val="BF3F00"/>
          <w:spacing w:val="-10"/>
          <w:sz w:val="20"/>
        </w:rPr>
        <w:t> :</w:t>
      </w:r>
    </w:p>
    <w:p w14:paraId="46A7F754" w14:textId="43DE9604" w:rsidR="00945CB5" w:rsidRDefault="00945CB5">
      <w:pPr>
        <w:spacing w:after="120"/>
        <w:jc w:val="both"/>
        <w:rPr>
          <w:rFonts w:ascii="Arial" w:hAnsi="Arial" w:cs="Arial"/>
          <w:noProof/>
          <w:sz w:val="20"/>
        </w:rPr>
      </w:pPr>
      <w:r>
        <w:rPr>
          <w:rFonts w:ascii="Arial" w:hAnsi="Arial" w:cs="Arial"/>
          <w:noProof/>
          <w:sz w:val="20"/>
        </w:rPr>
        <w:t xml:space="preserve">Conformément à l’article R.2194-1 du Code de la commande publique, l’accord-cadre peut-être modifié, sans modification des prix unitaires du présent accord-cadre, en cas de modification du taux d’insertion applicable </w:t>
      </w:r>
      <w:r w:rsidR="00B86D3B">
        <w:rPr>
          <w:rFonts w:ascii="Arial" w:hAnsi="Arial" w:cs="Arial"/>
          <w:noProof/>
          <w:sz w:val="20"/>
        </w:rPr>
        <w:t>à l’accord-cadre décidé par des EPCI en cours d’exécution du présent accord-cadre.</w:t>
      </w:r>
    </w:p>
    <w:p w14:paraId="26709BA1" w14:textId="267C4DBE" w:rsidR="00C81777" w:rsidRPr="007E7A1B" w:rsidRDefault="007E7A1B" w:rsidP="007E7A1B">
      <w:pPr>
        <w:spacing w:before="120" w:after="120"/>
        <w:jc w:val="both"/>
        <w:rPr>
          <w:rFonts w:ascii="Arial" w:hAnsi="Arial" w:cs="Arial"/>
          <w:b/>
          <w:noProof/>
          <w:color w:val="BF3F00"/>
          <w:spacing w:val="-10"/>
          <w:sz w:val="20"/>
        </w:rPr>
      </w:pPr>
      <w:r>
        <w:rPr>
          <w:rFonts w:ascii="Arial" w:hAnsi="Arial" w:cs="Arial"/>
          <w:b/>
          <w:noProof/>
          <w:color w:val="BF3F00"/>
          <w:spacing w:val="-10"/>
          <w:sz w:val="20"/>
        </w:rPr>
        <w:t xml:space="preserve">19.4 - </w:t>
      </w:r>
      <w:r w:rsidRPr="007E7A1B">
        <w:rPr>
          <w:rFonts w:ascii="Arial" w:hAnsi="Arial" w:cs="Arial"/>
          <w:b/>
          <w:noProof/>
          <w:color w:val="BF3F00"/>
          <w:spacing w:val="-10"/>
          <w:sz w:val="20"/>
          <w:u w:val="single"/>
        </w:rPr>
        <w:t>Modification du périmètre d’exécution des prestations</w:t>
      </w:r>
      <w:r w:rsidRPr="007E7A1B">
        <w:rPr>
          <w:rFonts w:ascii="Arial" w:hAnsi="Arial" w:cs="Arial"/>
          <w:b/>
          <w:noProof/>
          <w:color w:val="BF3F00"/>
          <w:spacing w:val="-10"/>
          <w:sz w:val="20"/>
        </w:rPr>
        <w:t> :</w:t>
      </w:r>
    </w:p>
    <w:p w14:paraId="20304FCC" w14:textId="77777777" w:rsidR="00111D7E" w:rsidRDefault="00111D7E" w:rsidP="00111D7E">
      <w:pPr>
        <w:spacing w:after="120"/>
        <w:jc w:val="both"/>
        <w:rPr>
          <w:rFonts w:ascii="Arial" w:hAnsi="Arial"/>
          <w:noProof/>
          <w:sz w:val="20"/>
        </w:rPr>
      </w:pPr>
      <w:r>
        <w:rPr>
          <w:rFonts w:ascii="Arial" w:hAnsi="Arial"/>
          <w:noProof/>
          <w:sz w:val="20"/>
        </w:rPr>
        <w:t xml:space="preserve">Dans l’hypothèse d’un </w:t>
      </w:r>
      <w:r w:rsidRPr="00AA2FEA">
        <w:rPr>
          <w:rFonts w:ascii="Arial" w:hAnsi="Arial"/>
          <w:noProof/>
          <w:sz w:val="20"/>
        </w:rPr>
        <w:t xml:space="preserve">ajout ou </w:t>
      </w:r>
      <w:r>
        <w:rPr>
          <w:rFonts w:ascii="Arial" w:hAnsi="Arial"/>
          <w:noProof/>
          <w:sz w:val="20"/>
        </w:rPr>
        <w:t>du</w:t>
      </w:r>
      <w:r w:rsidRPr="00AA2FEA">
        <w:rPr>
          <w:rFonts w:ascii="Arial" w:hAnsi="Arial"/>
          <w:noProof/>
          <w:sz w:val="20"/>
        </w:rPr>
        <w:t xml:space="preserve"> retrait d’un site du périmètre d’intervention </w:t>
      </w:r>
      <w:r w:rsidRPr="00111D7E">
        <w:rPr>
          <w:rFonts w:ascii="Arial" w:hAnsi="Arial"/>
          <w:b/>
          <w:bCs/>
          <w:noProof/>
          <w:sz w:val="20"/>
        </w:rPr>
        <w:t>du titulaire</w:t>
      </w:r>
      <w:r w:rsidRPr="00AA2FEA">
        <w:rPr>
          <w:rFonts w:ascii="Arial" w:hAnsi="Arial"/>
          <w:noProof/>
          <w:sz w:val="20"/>
        </w:rPr>
        <w:t> ;</w:t>
      </w:r>
      <w:r>
        <w:rPr>
          <w:rFonts w:ascii="Arial" w:hAnsi="Arial"/>
          <w:noProof/>
          <w:sz w:val="20"/>
        </w:rPr>
        <w:t xml:space="preserve"> </w:t>
      </w:r>
      <w:r w:rsidRPr="00111D7E">
        <w:rPr>
          <w:rFonts w:ascii="Arial" w:hAnsi="Arial"/>
          <w:b/>
          <w:bCs/>
          <w:noProof/>
          <w:sz w:val="20"/>
        </w:rPr>
        <w:t>le pouvoir adjudicateur</w:t>
      </w:r>
      <w:r>
        <w:rPr>
          <w:rFonts w:ascii="Arial" w:hAnsi="Arial"/>
          <w:noProof/>
          <w:sz w:val="20"/>
        </w:rPr>
        <w:t xml:space="preserve"> s’engage à informer </w:t>
      </w:r>
      <w:r w:rsidRPr="00111D7E">
        <w:rPr>
          <w:rFonts w:ascii="Arial" w:hAnsi="Arial"/>
          <w:b/>
          <w:bCs/>
          <w:noProof/>
          <w:sz w:val="20"/>
        </w:rPr>
        <w:t>le Titulaire</w:t>
      </w:r>
      <w:r>
        <w:rPr>
          <w:rFonts w:ascii="Arial" w:hAnsi="Arial"/>
          <w:noProof/>
          <w:sz w:val="20"/>
        </w:rPr>
        <w:t xml:space="preserve"> dans le mois précédant la modification.</w:t>
      </w:r>
    </w:p>
    <w:p w14:paraId="78721521" w14:textId="77777777" w:rsidR="00111D7E" w:rsidRDefault="00111D7E" w:rsidP="00111D7E">
      <w:pPr>
        <w:spacing w:after="120"/>
        <w:jc w:val="both"/>
        <w:rPr>
          <w:rFonts w:ascii="Arial" w:hAnsi="Arial"/>
          <w:noProof/>
          <w:sz w:val="20"/>
        </w:rPr>
      </w:pPr>
      <w:r>
        <w:rPr>
          <w:rFonts w:ascii="Arial" w:hAnsi="Arial"/>
          <w:noProof/>
          <w:sz w:val="20"/>
        </w:rPr>
        <w:t>Les parties échangeront alors sur les nouvelles modalités techniques à mettre en place afin d’assurer les livraisons dans les délais convenus au Cahier des Charges.</w:t>
      </w:r>
    </w:p>
    <w:p w14:paraId="4BA192E4" w14:textId="77777777" w:rsidR="00111D7E" w:rsidRDefault="00111D7E" w:rsidP="00111D7E">
      <w:pPr>
        <w:spacing w:after="120"/>
        <w:jc w:val="both"/>
        <w:rPr>
          <w:rFonts w:ascii="Arial" w:hAnsi="Arial"/>
          <w:noProof/>
          <w:sz w:val="20"/>
        </w:rPr>
      </w:pPr>
      <w:r>
        <w:rPr>
          <w:rFonts w:ascii="Arial" w:hAnsi="Arial"/>
          <w:noProof/>
          <w:sz w:val="20"/>
        </w:rPr>
        <w:lastRenderedPageBreak/>
        <w:t xml:space="preserve">Dans l’hypothèse d’un bouleversement économique démontré par </w:t>
      </w:r>
      <w:r w:rsidRPr="00944A90">
        <w:rPr>
          <w:rFonts w:ascii="Arial" w:hAnsi="Arial"/>
          <w:b/>
          <w:bCs/>
          <w:noProof/>
          <w:sz w:val="20"/>
        </w:rPr>
        <w:t>le Titulaire</w:t>
      </w:r>
      <w:r>
        <w:rPr>
          <w:rFonts w:ascii="Arial" w:hAnsi="Arial"/>
          <w:noProof/>
          <w:sz w:val="20"/>
        </w:rPr>
        <w:t xml:space="preserve"> concernant les nouvelles livraisons à effectuer, les parties échangeront alors sur la modification des prix unitaires à appliquer en prenant en compte le nouveau périmètre.</w:t>
      </w:r>
    </w:p>
    <w:p w14:paraId="108D1111" w14:textId="77777777" w:rsidR="00111D7E" w:rsidRDefault="00111D7E" w:rsidP="00111D7E">
      <w:pPr>
        <w:spacing w:after="120"/>
        <w:jc w:val="both"/>
        <w:rPr>
          <w:rFonts w:ascii="Arial" w:hAnsi="Arial"/>
          <w:noProof/>
          <w:sz w:val="20"/>
        </w:rPr>
      </w:pPr>
      <w:r>
        <w:rPr>
          <w:rFonts w:ascii="Arial" w:hAnsi="Arial"/>
          <w:noProof/>
          <w:sz w:val="20"/>
        </w:rPr>
        <w:t>En cas d’accord entre les deux parties matérialisé par tout moyen utile, les prestations s’effectueront aux conditions décidées entre elles et seront reprises dans le BPU révisé chaque année à date anniversaire.</w:t>
      </w:r>
    </w:p>
    <w:p w14:paraId="2C656043" w14:textId="22773C0D" w:rsidR="007E7A1B" w:rsidRPr="00111D7E" w:rsidRDefault="00111D7E">
      <w:pPr>
        <w:spacing w:after="120"/>
        <w:jc w:val="both"/>
        <w:rPr>
          <w:rFonts w:ascii="Arial" w:hAnsi="Arial"/>
          <w:noProof/>
          <w:sz w:val="20"/>
        </w:rPr>
      </w:pPr>
      <w:r>
        <w:rPr>
          <w:rFonts w:ascii="Arial" w:hAnsi="Arial"/>
          <w:noProof/>
          <w:sz w:val="20"/>
        </w:rPr>
        <w:t xml:space="preserve">A défaut d’accord entre les parties, </w:t>
      </w:r>
      <w:r w:rsidRPr="009B324B">
        <w:rPr>
          <w:rFonts w:ascii="Arial" w:hAnsi="Arial"/>
          <w:b/>
          <w:bCs/>
          <w:noProof/>
          <w:sz w:val="20"/>
        </w:rPr>
        <w:t>le pouvoir adjudicateur</w:t>
      </w:r>
      <w:r>
        <w:rPr>
          <w:rFonts w:ascii="Arial" w:hAnsi="Arial"/>
          <w:noProof/>
          <w:sz w:val="20"/>
        </w:rPr>
        <w:t xml:space="preserve"> pourra imposer les modifications </w:t>
      </w:r>
      <w:r w:rsidRPr="009B324B">
        <w:rPr>
          <w:rFonts w:ascii="Arial" w:hAnsi="Arial"/>
          <w:b/>
          <w:bCs/>
          <w:noProof/>
          <w:sz w:val="20"/>
        </w:rPr>
        <w:t>au Titulaire</w:t>
      </w:r>
      <w:r>
        <w:rPr>
          <w:rFonts w:ascii="Arial" w:hAnsi="Arial"/>
          <w:noProof/>
          <w:sz w:val="20"/>
        </w:rPr>
        <w:t xml:space="preserve">. Si ce dernier refuse d’exécuter lesdites modifications, </w:t>
      </w:r>
      <w:r w:rsidRPr="009B324B">
        <w:rPr>
          <w:rFonts w:ascii="Arial" w:hAnsi="Arial"/>
          <w:b/>
          <w:bCs/>
          <w:noProof/>
          <w:sz w:val="20"/>
        </w:rPr>
        <w:t>le pouvoir adjudicateur</w:t>
      </w:r>
      <w:r>
        <w:rPr>
          <w:rFonts w:ascii="Arial" w:hAnsi="Arial"/>
          <w:noProof/>
          <w:sz w:val="20"/>
        </w:rPr>
        <w:t xml:space="preserve"> pourra alors faire intervenir librement un autre prestataire, sans que </w:t>
      </w:r>
      <w:r w:rsidRPr="009B324B">
        <w:rPr>
          <w:rFonts w:ascii="Arial" w:hAnsi="Arial"/>
          <w:b/>
          <w:bCs/>
          <w:noProof/>
          <w:sz w:val="20"/>
        </w:rPr>
        <w:t>le titulaire</w:t>
      </w:r>
      <w:r>
        <w:rPr>
          <w:rFonts w:ascii="Arial" w:hAnsi="Arial"/>
          <w:noProof/>
          <w:sz w:val="20"/>
        </w:rPr>
        <w:t xml:space="preserve"> puisse demander une indemnisation liée à cette intervention.</w:t>
      </w:r>
    </w:p>
    <w:p w14:paraId="1EB99E5E" w14:textId="77777777" w:rsidR="00971039" w:rsidRPr="00104290" w:rsidRDefault="000C344B">
      <w:pPr>
        <w:pStyle w:val="04ARTICLE-Titre"/>
        <w:spacing w:before="360"/>
        <w:rPr>
          <w:rFonts w:ascii="Arial" w:hAnsi="Arial" w:cs="Arial"/>
          <w:b/>
          <w:bCs/>
        </w:rPr>
      </w:pPr>
      <w:bookmarkStart w:id="151" w:name="_Toc512434661"/>
      <w:bookmarkStart w:id="152" w:name="_Toc515532378"/>
      <w:bookmarkStart w:id="153" w:name="_Toc164084966"/>
      <w:r w:rsidRPr="00104290">
        <w:rPr>
          <w:rFonts w:ascii="Arial" w:hAnsi="Arial" w:cs="Arial"/>
          <w:b/>
          <w:bCs/>
        </w:rPr>
        <w:t>ARTICLE 20 - </w:t>
      </w:r>
      <w:bookmarkEnd w:id="151"/>
      <w:r w:rsidRPr="00104290">
        <w:rPr>
          <w:rFonts w:ascii="Arial" w:hAnsi="Arial" w:cs="Arial"/>
          <w:b/>
          <w:bCs/>
        </w:rPr>
        <w:t>SECURITE ET CONFIDENTIALITE DES DONNEES PERSONNELLES</w:t>
      </w:r>
      <w:bookmarkEnd w:id="152"/>
      <w:bookmarkEnd w:id="153"/>
    </w:p>
    <w:p w14:paraId="26718195" w14:textId="77777777" w:rsidR="006628BC" w:rsidRPr="00E32A01" w:rsidRDefault="006628BC" w:rsidP="006628BC">
      <w:pPr>
        <w:jc w:val="both"/>
        <w:rPr>
          <w:rFonts w:ascii="Arial" w:hAnsi="Arial" w:cs="Arial"/>
          <w:sz w:val="20"/>
        </w:rPr>
      </w:pPr>
      <w:bookmarkStart w:id="154" w:name="_Hlk49357899"/>
      <w:r w:rsidRPr="00104290">
        <w:rPr>
          <w:rFonts w:ascii="Arial" w:hAnsi="Arial" w:cs="Arial"/>
          <w:b/>
          <w:bCs/>
          <w:sz w:val="20"/>
        </w:rPr>
        <w:t>Le pouvoir adjudicateur</w:t>
      </w:r>
      <w:r w:rsidRPr="00E32A01">
        <w:rPr>
          <w:rFonts w:ascii="Arial" w:hAnsi="Arial" w:cs="Arial"/>
          <w:sz w:val="20"/>
        </w:rPr>
        <w:t xml:space="preserve"> rappelle le caractère stratégique et strictement confidentiel de toutes les données à caractère personnel.</w:t>
      </w:r>
    </w:p>
    <w:p w14:paraId="6B84E68D" w14:textId="4844C540" w:rsidR="006628BC" w:rsidRPr="00E32A01" w:rsidRDefault="006628BC" w:rsidP="7FD04BF9">
      <w:pPr>
        <w:jc w:val="both"/>
        <w:rPr>
          <w:rFonts w:ascii="Arial" w:hAnsi="Arial" w:cs="Arial"/>
          <w:sz w:val="20"/>
        </w:rPr>
      </w:pPr>
      <w:r w:rsidRPr="00E32A01">
        <w:rPr>
          <w:rFonts w:ascii="Arial" w:hAnsi="Arial" w:cs="Arial"/>
          <w:sz w:val="20"/>
        </w:rPr>
        <w:t xml:space="preserve">Par conséquent, </w:t>
      </w:r>
      <w:r w:rsidRPr="00104290">
        <w:rPr>
          <w:rFonts w:ascii="Arial" w:hAnsi="Arial" w:cs="Arial"/>
          <w:b/>
          <w:bCs/>
          <w:sz w:val="20"/>
        </w:rPr>
        <w:t>le titulaire</w:t>
      </w:r>
      <w:r w:rsidRPr="00E32A01">
        <w:rPr>
          <w:rFonts w:ascii="Arial" w:hAnsi="Arial" w:cs="Arial"/>
          <w:sz w:val="20"/>
        </w:rPr>
        <w:t xml:space="preserve"> reconnait que l’ensemble de données et fichiers communiqués sont soumis au respect du Règlement Européen sur la protection des données n</w:t>
      </w:r>
      <w:r w:rsidRPr="00E32A01">
        <w:rPr>
          <w:rFonts w:ascii="Arial" w:hAnsi="Arial" w:cs="Arial"/>
          <w:sz w:val="20"/>
          <w:vertAlign w:val="superscript"/>
        </w:rPr>
        <w:t>o</w:t>
      </w:r>
      <w:r w:rsidRPr="00E32A01">
        <w:rPr>
          <w:rFonts w:ascii="Arial" w:hAnsi="Arial" w:cs="Arial"/>
          <w:sz w:val="20"/>
        </w:rPr>
        <w:t xml:space="preserve"> 2016/679 du </w:t>
      </w:r>
      <w:r w:rsidR="7C6A7F36" w:rsidRPr="00E32A01">
        <w:rPr>
          <w:rFonts w:ascii="Arial" w:hAnsi="Arial" w:cs="Arial"/>
          <w:sz w:val="20"/>
        </w:rPr>
        <w:t>27</w:t>
      </w:r>
      <w:r w:rsidRPr="00E32A01">
        <w:rPr>
          <w:rFonts w:ascii="Arial" w:hAnsi="Arial" w:cs="Arial"/>
          <w:sz w:val="20"/>
        </w:rPr>
        <w:t xml:space="preserve"> avril 2016 et relève de la vie privée et du secret professionnel.</w:t>
      </w:r>
    </w:p>
    <w:p w14:paraId="648D9C9E" w14:textId="77777777" w:rsidR="006628BC" w:rsidRPr="00E32A01" w:rsidRDefault="006628BC" w:rsidP="006628BC">
      <w:pPr>
        <w:jc w:val="both"/>
        <w:rPr>
          <w:rFonts w:ascii="Arial" w:hAnsi="Arial" w:cs="Arial"/>
          <w:sz w:val="20"/>
        </w:rPr>
      </w:pPr>
      <w:r w:rsidRPr="00104290">
        <w:rPr>
          <w:rFonts w:ascii="Arial" w:hAnsi="Arial" w:cs="Arial"/>
          <w:b/>
          <w:bCs/>
          <w:sz w:val="20"/>
        </w:rPr>
        <w:t>Le titulaire</w:t>
      </w:r>
      <w:r w:rsidRPr="00E32A01">
        <w:rPr>
          <w:rFonts w:ascii="Arial" w:hAnsi="Arial" w:cs="Arial"/>
          <w:sz w:val="20"/>
        </w:rPr>
        <w:t xml:space="preserve"> s’engage à mettre en place toutes les procédures nécessaires pour en assurer la confidentialité et la plus grande sécurité.</w:t>
      </w:r>
    </w:p>
    <w:p w14:paraId="27BE3ABB" w14:textId="77777777" w:rsidR="006628BC" w:rsidRPr="00E32A01" w:rsidRDefault="006628BC" w:rsidP="006628BC">
      <w:pPr>
        <w:jc w:val="both"/>
        <w:rPr>
          <w:rFonts w:ascii="Arial" w:hAnsi="Arial" w:cs="Arial"/>
          <w:sz w:val="20"/>
        </w:rPr>
      </w:pPr>
      <w:r w:rsidRPr="00104290">
        <w:rPr>
          <w:rFonts w:ascii="Arial" w:hAnsi="Arial" w:cs="Arial"/>
          <w:b/>
          <w:bCs/>
          <w:sz w:val="20"/>
          <w:u w:val="single"/>
        </w:rPr>
        <w:t>Le titulaire</w:t>
      </w:r>
      <w:r w:rsidRPr="00104290">
        <w:rPr>
          <w:rFonts w:ascii="Arial" w:hAnsi="Arial" w:cs="Arial"/>
          <w:sz w:val="20"/>
          <w:u w:val="single"/>
        </w:rPr>
        <w:t xml:space="preserve"> s’engage à prendre toutes les mesures nécessaires au respect par elles-mêmes et par son personnel de ces obligations et notamment à</w:t>
      </w:r>
      <w:r w:rsidRPr="00E32A01">
        <w:rPr>
          <w:rFonts w:ascii="Arial" w:hAnsi="Arial" w:cs="Arial"/>
          <w:sz w:val="20"/>
        </w:rPr>
        <w:t xml:space="preserve"> : </w:t>
      </w:r>
    </w:p>
    <w:p w14:paraId="47DFEFE6" w14:textId="05617B6F" w:rsidR="006628BC" w:rsidRPr="00E32A01" w:rsidRDefault="006628BC" w:rsidP="00104290">
      <w:pPr>
        <w:numPr>
          <w:ilvl w:val="0"/>
          <w:numId w:val="23"/>
        </w:numPr>
        <w:tabs>
          <w:tab w:val="clear" w:pos="720"/>
          <w:tab w:val="num" w:pos="426"/>
        </w:tabs>
        <w:spacing w:after="0"/>
        <w:ind w:left="426"/>
        <w:jc w:val="both"/>
        <w:rPr>
          <w:rFonts w:ascii="Arial" w:hAnsi="Arial" w:cs="Arial"/>
          <w:sz w:val="20"/>
        </w:rPr>
      </w:pPr>
      <w:r w:rsidRPr="00E32A01">
        <w:rPr>
          <w:rFonts w:ascii="Arial" w:hAnsi="Arial" w:cs="Arial"/>
          <w:sz w:val="20"/>
        </w:rPr>
        <w:t xml:space="preserve">ne pas traiter, consulter les données ou les fichiers communiqués à d’autres fins que le traitement pour lequel le </w:t>
      </w:r>
      <w:r w:rsidRPr="002E289C">
        <w:rPr>
          <w:rFonts w:ascii="Arial" w:hAnsi="Arial" w:cs="Arial"/>
          <w:b/>
          <w:bCs/>
          <w:sz w:val="20"/>
        </w:rPr>
        <w:t>pouvoir adjudicateur</w:t>
      </w:r>
      <w:r w:rsidRPr="00E32A01">
        <w:rPr>
          <w:rFonts w:ascii="Arial" w:hAnsi="Arial" w:cs="Arial"/>
          <w:sz w:val="20"/>
        </w:rPr>
        <w:t xml:space="preserve"> a communiqué ces données</w:t>
      </w:r>
      <w:r w:rsidR="00104290">
        <w:rPr>
          <w:rFonts w:ascii="Arial" w:hAnsi="Arial" w:cs="Arial"/>
          <w:sz w:val="20"/>
        </w:rPr>
        <w:t> ;</w:t>
      </w:r>
    </w:p>
    <w:p w14:paraId="75032DD5" w14:textId="558A7CA6" w:rsidR="006628BC" w:rsidRPr="00E32A01" w:rsidRDefault="006628BC" w:rsidP="00104290">
      <w:pPr>
        <w:numPr>
          <w:ilvl w:val="0"/>
          <w:numId w:val="23"/>
        </w:numPr>
        <w:tabs>
          <w:tab w:val="clear" w:pos="720"/>
          <w:tab w:val="num" w:pos="426"/>
        </w:tabs>
        <w:spacing w:after="0"/>
        <w:ind w:left="426"/>
        <w:jc w:val="both"/>
        <w:rPr>
          <w:rFonts w:ascii="Arial" w:hAnsi="Arial" w:cs="Arial"/>
          <w:sz w:val="20"/>
        </w:rPr>
      </w:pPr>
      <w:r w:rsidRPr="00E32A01">
        <w:rPr>
          <w:rFonts w:ascii="Arial" w:hAnsi="Arial" w:cs="Arial"/>
          <w:sz w:val="20"/>
        </w:rPr>
        <w:t xml:space="preserve">ne traiter, consulter les données que dans le cadre des instructions et de l’autorisation reçues du </w:t>
      </w:r>
      <w:r w:rsidRPr="002E289C">
        <w:rPr>
          <w:rFonts w:ascii="Arial" w:hAnsi="Arial" w:cs="Arial"/>
          <w:b/>
          <w:bCs/>
          <w:sz w:val="20"/>
        </w:rPr>
        <w:t>pouvoir adjudicateur</w:t>
      </w:r>
      <w:r w:rsidR="00104290" w:rsidRPr="002E289C">
        <w:rPr>
          <w:rFonts w:ascii="Arial" w:hAnsi="Arial" w:cs="Arial"/>
          <w:b/>
          <w:bCs/>
          <w:sz w:val="20"/>
        </w:rPr>
        <w:t> </w:t>
      </w:r>
      <w:r w:rsidR="00104290">
        <w:rPr>
          <w:rFonts w:ascii="Arial" w:hAnsi="Arial" w:cs="Arial"/>
          <w:sz w:val="20"/>
        </w:rPr>
        <w:t>;</w:t>
      </w:r>
    </w:p>
    <w:p w14:paraId="16023812" w14:textId="52AE3F9F" w:rsidR="006628BC" w:rsidRPr="00E32A01" w:rsidRDefault="006628BC" w:rsidP="00104290">
      <w:pPr>
        <w:numPr>
          <w:ilvl w:val="0"/>
          <w:numId w:val="23"/>
        </w:numPr>
        <w:tabs>
          <w:tab w:val="clear" w:pos="720"/>
          <w:tab w:val="num" w:pos="426"/>
        </w:tabs>
        <w:spacing w:after="0"/>
        <w:ind w:left="426"/>
        <w:jc w:val="both"/>
        <w:rPr>
          <w:rFonts w:ascii="Arial" w:hAnsi="Arial" w:cs="Arial"/>
          <w:sz w:val="20"/>
        </w:rPr>
      </w:pPr>
      <w:r w:rsidRPr="00E32A01">
        <w:rPr>
          <w:rFonts w:ascii="Arial" w:hAnsi="Arial" w:cs="Arial"/>
          <w:sz w:val="20"/>
        </w:rPr>
        <w:t xml:space="preserve">prendre toutes précautions utiles afin de préserver la sécurité des données, et notamment empêcher qu’elles ne soient déformées, endommagées, et empêcher tout accès qui ne serait pas préalablement autorisé par </w:t>
      </w:r>
      <w:r w:rsidRPr="002E289C">
        <w:rPr>
          <w:rFonts w:ascii="Arial" w:hAnsi="Arial" w:cs="Arial"/>
          <w:b/>
          <w:bCs/>
          <w:sz w:val="20"/>
        </w:rPr>
        <w:t>le pouvoir adjudicateur</w:t>
      </w:r>
      <w:r w:rsidR="00104290" w:rsidRPr="002E289C">
        <w:rPr>
          <w:rFonts w:ascii="Arial" w:hAnsi="Arial" w:cs="Arial"/>
          <w:b/>
          <w:bCs/>
          <w:sz w:val="20"/>
        </w:rPr>
        <w:t> </w:t>
      </w:r>
      <w:r w:rsidR="00104290">
        <w:rPr>
          <w:rFonts w:ascii="Arial" w:hAnsi="Arial" w:cs="Arial"/>
          <w:sz w:val="20"/>
        </w:rPr>
        <w:t>;</w:t>
      </w:r>
    </w:p>
    <w:p w14:paraId="6E2DCF65" w14:textId="446FAD6A" w:rsidR="006628BC" w:rsidRPr="00E32A01" w:rsidRDefault="006628BC" w:rsidP="00104290">
      <w:pPr>
        <w:numPr>
          <w:ilvl w:val="0"/>
          <w:numId w:val="23"/>
        </w:numPr>
        <w:tabs>
          <w:tab w:val="clear" w:pos="720"/>
          <w:tab w:val="num" w:pos="426"/>
        </w:tabs>
        <w:spacing w:after="0"/>
        <w:ind w:left="426"/>
        <w:jc w:val="both"/>
        <w:rPr>
          <w:rFonts w:ascii="Arial" w:hAnsi="Arial" w:cs="Arial"/>
          <w:sz w:val="20"/>
        </w:rPr>
      </w:pPr>
      <w:r w:rsidRPr="00E32A01">
        <w:rPr>
          <w:rFonts w:ascii="Arial" w:hAnsi="Arial" w:cs="Arial"/>
          <w:sz w:val="20"/>
        </w:rPr>
        <w:t>ne pas insérer dans les fichiers des données étrangères</w:t>
      </w:r>
      <w:r w:rsidR="00104290">
        <w:rPr>
          <w:rFonts w:ascii="Arial" w:hAnsi="Arial" w:cs="Arial"/>
          <w:sz w:val="20"/>
        </w:rPr>
        <w:t> ;</w:t>
      </w:r>
    </w:p>
    <w:p w14:paraId="6E7A531E" w14:textId="77777777" w:rsidR="006628BC" w:rsidRPr="00E32A01" w:rsidRDefault="006628BC" w:rsidP="00104290">
      <w:pPr>
        <w:numPr>
          <w:ilvl w:val="0"/>
          <w:numId w:val="23"/>
        </w:numPr>
        <w:tabs>
          <w:tab w:val="clear" w:pos="720"/>
          <w:tab w:val="num" w:pos="426"/>
        </w:tabs>
        <w:spacing w:after="0"/>
        <w:ind w:left="426"/>
        <w:jc w:val="both"/>
        <w:rPr>
          <w:rFonts w:ascii="Arial" w:hAnsi="Arial" w:cs="Arial"/>
          <w:sz w:val="20"/>
        </w:rPr>
      </w:pPr>
      <w:r w:rsidRPr="00E32A01">
        <w:rPr>
          <w:rFonts w:ascii="Arial" w:hAnsi="Arial" w:cs="Arial"/>
          <w:sz w:val="20"/>
        </w:rPr>
        <w:t>à prendre toute mesure permettant d’empêcher toute utilisation détournée, malveillante ou frauduleuse des données et des fichiers.</w:t>
      </w:r>
    </w:p>
    <w:p w14:paraId="65D3A8CC" w14:textId="77777777" w:rsidR="006628BC" w:rsidRPr="00E32A01" w:rsidRDefault="006628BC" w:rsidP="006628BC">
      <w:pPr>
        <w:jc w:val="both"/>
        <w:rPr>
          <w:rFonts w:ascii="Arial" w:hAnsi="Arial" w:cs="Arial"/>
          <w:sz w:val="20"/>
        </w:rPr>
      </w:pPr>
    </w:p>
    <w:p w14:paraId="03FF808A" w14:textId="77777777" w:rsidR="006628BC" w:rsidRPr="00E32A01" w:rsidRDefault="006628BC" w:rsidP="006628BC">
      <w:pPr>
        <w:jc w:val="both"/>
        <w:rPr>
          <w:rFonts w:ascii="Arial" w:hAnsi="Arial" w:cs="Arial"/>
          <w:sz w:val="20"/>
        </w:rPr>
      </w:pPr>
      <w:r w:rsidRPr="00E32A01">
        <w:rPr>
          <w:rFonts w:ascii="Arial" w:hAnsi="Arial" w:cs="Arial"/>
          <w:sz w:val="20"/>
        </w:rPr>
        <w:t xml:space="preserve">Les mesures de sécurités mises en œuvre par le titulaire figurent dans le Plan Qualité Projet Version 0.06 du lundi 22 juin 2020 valant Cahier des Clauses Techniques Particulières et le chiffrage de la mission </w:t>
      </w:r>
    </w:p>
    <w:p w14:paraId="7BF2ED38" w14:textId="78B23652" w:rsidR="006628BC" w:rsidRPr="00E32A01" w:rsidRDefault="006628BC" w:rsidP="006628BC">
      <w:pPr>
        <w:jc w:val="both"/>
        <w:rPr>
          <w:rFonts w:ascii="Arial" w:hAnsi="Arial" w:cs="Arial"/>
          <w:sz w:val="20"/>
        </w:rPr>
      </w:pPr>
      <w:r w:rsidRPr="00104290">
        <w:rPr>
          <w:rFonts w:ascii="Arial" w:hAnsi="Arial" w:cs="Arial"/>
          <w:b/>
          <w:bCs/>
          <w:sz w:val="20"/>
        </w:rPr>
        <w:t>Le titulaire s’engage</w:t>
      </w:r>
      <w:r w:rsidRPr="00E32A01">
        <w:rPr>
          <w:rFonts w:ascii="Arial" w:hAnsi="Arial" w:cs="Arial"/>
          <w:sz w:val="20"/>
        </w:rPr>
        <w:t xml:space="preserve"> à maintenir ses moyens tout au cours de l’exécution des présentes et à défaut, à en informer immédiatement </w:t>
      </w:r>
      <w:r w:rsidRPr="00104290">
        <w:rPr>
          <w:rFonts w:ascii="Arial" w:hAnsi="Arial" w:cs="Arial"/>
          <w:b/>
          <w:bCs/>
          <w:sz w:val="20"/>
        </w:rPr>
        <w:t>le pouvoir adjudicateur</w:t>
      </w:r>
      <w:r w:rsidR="00104290">
        <w:rPr>
          <w:rFonts w:ascii="Arial" w:hAnsi="Arial" w:cs="Arial"/>
          <w:sz w:val="20"/>
        </w:rPr>
        <w:t>.</w:t>
      </w:r>
    </w:p>
    <w:p w14:paraId="31837B4D" w14:textId="77777777" w:rsidR="006628BC" w:rsidRPr="00E32A01" w:rsidRDefault="006628BC" w:rsidP="006628BC">
      <w:pPr>
        <w:jc w:val="both"/>
        <w:rPr>
          <w:rFonts w:ascii="Arial" w:hAnsi="Arial" w:cs="Arial"/>
          <w:sz w:val="20"/>
        </w:rPr>
      </w:pPr>
      <w:r w:rsidRPr="00E32A01">
        <w:rPr>
          <w:rFonts w:ascii="Arial" w:hAnsi="Arial" w:cs="Arial"/>
          <w:sz w:val="20"/>
        </w:rPr>
        <w:t xml:space="preserve">En tout état de cause, </w:t>
      </w:r>
      <w:r w:rsidRPr="00104290">
        <w:rPr>
          <w:rFonts w:ascii="Arial" w:hAnsi="Arial" w:cs="Arial"/>
          <w:b/>
          <w:bCs/>
          <w:sz w:val="20"/>
        </w:rPr>
        <w:t>le titulaire</w:t>
      </w:r>
      <w:r w:rsidRPr="00E32A01">
        <w:rPr>
          <w:rFonts w:ascii="Arial" w:hAnsi="Arial" w:cs="Arial"/>
          <w:sz w:val="20"/>
        </w:rPr>
        <w:t xml:space="preserve"> s’engage en cas de changement des moyens visant à assurer la sécurité et la confidentialité des données et des fichiers, à les remplacer par des moyens d’une performance supérieure.</w:t>
      </w:r>
    </w:p>
    <w:p w14:paraId="1C1DF97D" w14:textId="77777777" w:rsidR="006628BC" w:rsidRPr="00E32A01" w:rsidRDefault="006628BC" w:rsidP="006628BC">
      <w:pPr>
        <w:rPr>
          <w:rFonts w:ascii="Arial" w:hAnsi="Arial" w:cs="Arial"/>
          <w:sz w:val="20"/>
        </w:rPr>
      </w:pPr>
      <w:r w:rsidRPr="00E32A01">
        <w:rPr>
          <w:rFonts w:ascii="Arial" w:hAnsi="Arial" w:cs="Arial"/>
          <w:sz w:val="20"/>
        </w:rPr>
        <w:t>Elle reconnaît et accepte qu’elle ne peut agir en matière de traitement des données et des fichiers auxquels elle peut avoir accès que conformément aux présentes.</w:t>
      </w:r>
    </w:p>
    <w:p w14:paraId="44F8F2F2" w14:textId="77777777" w:rsidR="006628BC" w:rsidRPr="00E32A01" w:rsidRDefault="006628BC" w:rsidP="006628BC">
      <w:pPr>
        <w:jc w:val="both"/>
        <w:rPr>
          <w:rFonts w:ascii="Arial" w:hAnsi="Arial" w:cs="Arial"/>
          <w:sz w:val="20"/>
        </w:rPr>
      </w:pPr>
      <w:r w:rsidRPr="00104290">
        <w:rPr>
          <w:rFonts w:ascii="Arial" w:hAnsi="Arial" w:cs="Arial"/>
          <w:b/>
          <w:bCs/>
          <w:sz w:val="20"/>
        </w:rPr>
        <w:t>Le pouvoir adjudicateur</w:t>
      </w:r>
      <w:r w:rsidRPr="00E32A01">
        <w:rPr>
          <w:rFonts w:ascii="Arial" w:hAnsi="Arial" w:cs="Arial"/>
          <w:sz w:val="20"/>
        </w:rPr>
        <w:t xml:space="preserve"> se réserve le droit de procéder à toute vérification qui lui paraîtrait utile pour constater le respect par </w:t>
      </w:r>
      <w:r w:rsidRPr="00104290">
        <w:rPr>
          <w:rFonts w:ascii="Arial" w:hAnsi="Arial" w:cs="Arial"/>
          <w:b/>
          <w:bCs/>
          <w:sz w:val="20"/>
        </w:rPr>
        <w:t>le titulaire</w:t>
      </w:r>
      <w:r w:rsidRPr="00E32A01">
        <w:rPr>
          <w:rFonts w:ascii="Arial" w:hAnsi="Arial" w:cs="Arial"/>
          <w:sz w:val="20"/>
        </w:rPr>
        <w:t xml:space="preserve"> de ses obligations au titre du contrat, notamment par le biais d’un audit.</w:t>
      </w:r>
    </w:p>
    <w:p w14:paraId="1D8D1325" w14:textId="77777777" w:rsidR="006628BC" w:rsidRPr="00E32A01" w:rsidRDefault="006628BC" w:rsidP="006628BC">
      <w:pPr>
        <w:jc w:val="both"/>
        <w:rPr>
          <w:rFonts w:ascii="Arial" w:hAnsi="Arial" w:cs="Arial"/>
          <w:sz w:val="20"/>
        </w:rPr>
      </w:pPr>
      <w:r w:rsidRPr="00E32A01">
        <w:rPr>
          <w:rFonts w:ascii="Arial" w:hAnsi="Arial" w:cs="Arial"/>
          <w:sz w:val="20"/>
        </w:rPr>
        <w:t>Dans le cadre du respect de la réglementation en vigueur (RGPD, Loi anticorruption) et de la démarche d’amélioration continue, le titulaire s’engage à répondre aux demandes d’audits du pouvoir adjudicateur effectués par lui-même ou par un tiers de confiance qu’il aura sélectionné, reconnu en tant qu’auditeur indépendant, c'est-à-dire indépendant du titulaire, ayant une qualification adéquate, et libre de fournir les détails de ses remarques et conclusion d’audit au pouvoir adjudicateur.</w:t>
      </w:r>
    </w:p>
    <w:p w14:paraId="48243521" w14:textId="77777777" w:rsidR="006628BC" w:rsidRPr="00E32A01" w:rsidRDefault="006628BC" w:rsidP="006628BC">
      <w:pPr>
        <w:jc w:val="both"/>
        <w:rPr>
          <w:rFonts w:ascii="Arial" w:hAnsi="Arial" w:cs="Arial"/>
          <w:sz w:val="20"/>
        </w:rPr>
      </w:pPr>
      <w:r w:rsidRPr="00E32A01">
        <w:rPr>
          <w:rFonts w:ascii="Arial" w:hAnsi="Arial" w:cs="Arial"/>
          <w:sz w:val="20"/>
        </w:rPr>
        <w:t>Les audits doivent permettre une analyse du respect du présent marché au règlement européen des données personnelles n</w:t>
      </w:r>
      <w:r w:rsidRPr="00E32A01">
        <w:rPr>
          <w:rFonts w:ascii="Arial" w:hAnsi="Arial" w:cs="Arial"/>
          <w:sz w:val="20"/>
          <w:vertAlign w:val="superscript"/>
        </w:rPr>
        <w:t>o</w:t>
      </w:r>
      <w:r w:rsidRPr="00E32A01">
        <w:rPr>
          <w:rFonts w:ascii="Arial" w:hAnsi="Arial" w:cs="Arial"/>
          <w:sz w:val="20"/>
        </w:rPr>
        <w:t xml:space="preserve"> 2016/679 du 27 avril 2016, et notamment s’assurer que les mesures de sécurité et de confidentialité mises en place ne peuvent être contournées sans que cela ne soit détecté et notifié. </w:t>
      </w:r>
    </w:p>
    <w:p w14:paraId="3016FFCB" w14:textId="77777777" w:rsidR="006628BC" w:rsidRPr="00E32A01" w:rsidRDefault="006628BC" w:rsidP="006628BC">
      <w:pPr>
        <w:jc w:val="both"/>
        <w:rPr>
          <w:rFonts w:ascii="Arial" w:hAnsi="Arial" w:cs="Arial"/>
          <w:sz w:val="20"/>
        </w:rPr>
      </w:pPr>
      <w:r w:rsidRPr="00E32A01">
        <w:rPr>
          <w:rFonts w:ascii="Arial" w:hAnsi="Arial" w:cs="Arial"/>
          <w:sz w:val="20"/>
        </w:rPr>
        <w:lastRenderedPageBreak/>
        <w:t xml:space="preserve">Après la cessation du marché, pour quel que cause que ce soit, </w:t>
      </w:r>
      <w:r w:rsidRPr="00104290">
        <w:rPr>
          <w:rFonts w:ascii="Arial" w:hAnsi="Arial" w:cs="Arial"/>
          <w:b/>
          <w:bCs/>
          <w:sz w:val="20"/>
        </w:rPr>
        <w:t>le titulaire</w:t>
      </w:r>
      <w:r w:rsidRPr="00E32A01">
        <w:rPr>
          <w:rFonts w:ascii="Arial" w:hAnsi="Arial" w:cs="Arial"/>
          <w:sz w:val="20"/>
        </w:rPr>
        <w:t xml:space="preserve"> s’engage, après en avoir informé le Bailleur et lui en avoir communiqué le contenu, à procéder à la destruction de toutes les données à caractère personnel, propriété du Bailleur, ainsi que tous fichiers manuels ou informatisés stockant ces données, qu’elle aurait en sa possession et à détruire toute copie existante le cas échéant, ainsi qu’à la destruction des informations après en avoir informé et communiqué le contenu au Bailleur.</w:t>
      </w:r>
    </w:p>
    <w:p w14:paraId="7D5FC930" w14:textId="77777777" w:rsidR="006628BC" w:rsidRPr="00E32A01" w:rsidRDefault="006628BC" w:rsidP="006628BC">
      <w:pPr>
        <w:jc w:val="both"/>
        <w:rPr>
          <w:rFonts w:ascii="Arial" w:hAnsi="Arial" w:cs="Arial"/>
          <w:sz w:val="20"/>
        </w:rPr>
      </w:pPr>
      <w:r w:rsidRPr="00147CE2">
        <w:rPr>
          <w:rFonts w:ascii="Arial" w:hAnsi="Arial" w:cs="Arial"/>
          <w:b/>
          <w:bCs/>
          <w:sz w:val="20"/>
        </w:rPr>
        <w:t>Le titulaire</w:t>
      </w:r>
      <w:r w:rsidRPr="00E32A01">
        <w:rPr>
          <w:rFonts w:ascii="Arial" w:hAnsi="Arial" w:cs="Arial"/>
          <w:sz w:val="20"/>
        </w:rPr>
        <w:t xml:space="preserve"> ne peut communiquer les données, au sens du règlement européen des données personnelles n</w:t>
      </w:r>
      <w:r w:rsidRPr="00E32A01">
        <w:rPr>
          <w:rFonts w:ascii="Arial" w:hAnsi="Arial" w:cs="Arial"/>
          <w:sz w:val="20"/>
          <w:vertAlign w:val="superscript"/>
        </w:rPr>
        <w:t>o</w:t>
      </w:r>
      <w:r w:rsidRPr="00E32A01">
        <w:rPr>
          <w:rFonts w:ascii="Arial" w:hAnsi="Arial" w:cs="Arial"/>
          <w:sz w:val="20"/>
        </w:rPr>
        <w:t xml:space="preserve"> 2016/679 du 27 avril 2016, notamment vers un pays qui n’est pas situé dans le cadre de l’Union européenne et/ou n’ayant pas fait l’objet d’une reconnaissance de protection adéquate par la Commission européenne, qu’après avoir obtenu : </w:t>
      </w:r>
    </w:p>
    <w:p w14:paraId="5EB62A5A" w14:textId="77777777" w:rsidR="006628BC" w:rsidRPr="00E32A01" w:rsidRDefault="006628BC" w:rsidP="00147CE2">
      <w:pPr>
        <w:numPr>
          <w:ilvl w:val="0"/>
          <w:numId w:val="24"/>
        </w:numPr>
        <w:tabs>
          <w:tab w:val="clear" w:pos="720"/>
          <w:tab w:val="num" w:pos="426"/>
        </w:tabs>
        <w:spacing w:after="0"/>
        <w:ind w:left="426"/>
        <w:jc w:val="both"/>
        <w:rPr>
          <w:rFonts w:ascii="Arial" w:hAnsi="Arial" w:cs="Arial"/>
          <w:sz w:val="20"/>
        </w:rPr>
      </w:pPr>
      <w:r w:rsidRPr="00E32A01">
        <w:rPr>
          <w:rFonts w:ascii="Arial" w:hAnsi="Arial" w:cs="Arial"/>
          <w:sz w:val="20"/>
        </w:rPr>
        <w:t xml:space="preserve">L’accord préalable, écrit et exprès du pouvoir adjudicateur ; </w:t>
      </w:r>
    </w:p>
    <w:p w14:paraId="0D83988A" w14:textId="77777777" w:rsidR="006628BC" w:rsidRPr="00E32A01" w:rsidRDefault="006628BC" w:rsidP="00147CE2">
      <w:pPr>
        <w:numPr>
          <w:ilvl w:val="0"/>
          <w:numId w:val="24"/>
        </w:numPr>
        <w:tabs>
          <w:tab w:val="clear" w:pos="720"/>
          <w:tab w:val="num" w:pos="426"/>
        </w:tabs>
        <w:spacing w:after="0"/>
        <w:ind w:left="426"/>
        <w:jc w:val="both"/>
        <w:rPr>
          <w:rFonts w:ascii="Arial" w:hAnsi="Arial" w:cs="Arial"/>
          <w:sz w:val="20"/>
        </w:rPr>
      </w:pPr>
      <w:r w:rsidRPr="00E32A01">
        <w:rPr>
          <w:rFonts w:ascii="Arial" w:hAnsi="Arial" w:cs="Arial"/>
          <w:sz w:val="20"/>
        </w:rPr>
        <w:t>La signature d’un contrat écrit avec son sous-traitant mentionnant la présente clause.</w:t>
      </w:r>
    </w:p>
    <w:p w14:paraId="0C7F9172" w14:textId="77777777" w:rsidR="006628BC" w:rsidRPr="00E32A01" w:rsidRDefault="006628BC" w:rsidP="006628BC">
      <w:pPr>
        <w:jc w:val="both"/>
        <w:rPr>
          <w:rFonts w:ascii="Arial" w:eastAsiaTheme="minorHAnsi" w:hAnsi="Arial" w:cs="Arial"/>
          <w:sz w:val="20"/>
        </w:rPr>
      </w:pPr>
      <w:r w:rsidRPr="00E32A01">
        <w:rPr>
          <w:rFonts w:ascii="Arial" w:hAnsi="Arial" w:cs="Arial"/>
          <w:sz w:val="20"/>
        </w:rPr>
        <w:t xml:space="preserve">En cas de sous-traitance de prestation utilisant les données communiquées par </w:t>
      </w:r>
      <w:r w:rsidRPr="00147CE2">
        <w:rPr>
          <w:rFonts w:ascii="Arial" w:hAnsi="Arial" w:cs="Arial"/>
          <w:b/>
          <w:bCs/>
          <w:sz w:val="20"/>
        </w:rPr>
        <w:t>le pouvoir adjudicateur, le titulaire</w:t>
      </w:r>
      <w:r w:rsidRPr="00E32A01">
        <w:rPr>
          <w:rFonts w:ascii="Arial" w:hAnsi="Arial" w:cs="Arial"/>
          <w:sz w:val="20"/>
        </w:rPr>
        <w:t xml:space="preserve"> s’engage à informer et à signer avec son sous-traitant un contrat imposant les obligations de la présente clause à son sous-traitant. </w:t>
      </w:r>
    </w:p>
    <w:p w14:paraId="14FB7571" w14:textId="647C9CF3" w:rsidR="006628BC" w:rsidRPr="00E32A01" w:rsidRDefault="006628BC" w:rsidP="7FD04BF9">
      <w:pPr>
        <w:jc w:val="both"/>
        <w:rPr>
          <w:rFonts w:ascii="Arial" w:hAnsi="Arial" w:cs="Arial"/>
          <w:sz w:val="20"/>
        </w:rPr>
      </w:pPr>
      <w:r w:rsidRPr="00147CE2">
        <w:rPr>
          <w:rFonts w:ascii="Arial" w:hAnsi="Arial" w:cs="Arial"/>
          <w:b/>
          <w:bCs/>
          <w:sz w:val="20"/>
        </w:rPr>
        <w:t>Le titulaire</w:t>
      </w:r>
      <w:r w:rsidRPr="00E32A01">
        <w:rPr>
          <w:rFonts w:ascii="Arial" w:hAnsi="Arial" w:cs="Arial"/>
          <w:sz w:val="20"/>
        </w:rPr>
        <w:t xml:space="preserve"> s’engage à notifier dans les délais légaux tels que prévus au Règlement Européen sur la protection des données no 2016/679 du </w:t>
      </w:r>
      <w:r w:rsidR="5BF782C0" w:rsidRPr="00E32A01">
        <w:rPr>
          <w:rFonts w:ascii="Arial" w:hAnsi="Arial" w:cs="Arial"/>
          <w:sz w:val="20"/>
        </w:rPr>
        <w:t>27</w:t>
      </w:r>
      <w:r w:rsidRPr="00E32A01">
        <w:rPr>
          <w:rFonts w:ascii="Arial" w:hAnsi="Arial" w:cs="Arial"/>
          <w:sz w:val="20"/>
        </w:rPr>
        <w:t xml:space="preserve"> avril 2016 à la Direction des affaires juridiques du </w:t>
      </w:r>
      <w:r w:rsidRPr="00147CE2">
        <w:rPr>
          <w:rFonts w:ascii="Arial" w:hAnsi="Arial" w:cs="Arial"/>
          <w:b/>
          <w:bCs/>
          <w:sz w:val="20"/>
        </w:rPr>
        <w:t>pouvoir adjudicateur</w:t>
      </w:r>
      <w:r w:rsidRPr="00E32A01">
        <w:rPr>
          <w:rFonts w:ascii="Arial" w:hAnsi="Arial" w:cs="Arial"/>
          <w:sz w:val="20"/>
        </w:rPr>
        <w:t xml:space="preserve"> par téléphone 03 27 99 85 94 et par courriel à </w:t>
      </w:r>
      <w:hyperlink r:id="rId19">
        <w:r w:rsidRPr="00E32A01">
          <w:rPr>
            <w:rFonts w:ascii="Arial" w:hAnsi="Arial" w:cs="Arial"/>
            <w:color w:val="0000FF"/>
            <w:sz w:val="20"/>
            <w:u w:val="single"/>
          </w:rPr>
          <w:t>dpo@maisonsetcites.fr</w:t>
        </w:r>
      </w:hyperlink>
      <w:r w:rsidRPr="00E32A01">
        <w:rPr>
          <w:rFonts w:ascii="Arial" w:hAnsi="Arial" w:cs="Arial"/>
          <w:sz w:val="20"/>
        </w:rPr>
        <w:t xml:space="preserve">, puis confirmer par lettre recommandée avec AR, toute violation de donnée à caractère personnel entraînant accidentellement ou de manière illicite la perte, l’altération, la divulgation ou l’accès non autorisé à des données à caractère personnel faisant l’objet du traitement. </w:t>
      </w:r>
    </w:p>
    <w:p w14:paraId="0DD53E48" w14:textId="77777777" w:rsidR="006628BC" w:rsidRPr="00E32A01" w:rsidRDefault="006628BC" w:rsidP="006628BC">
      <w:pPr>
        <w:jc w:val="both"/>
        <w:rPr>
          <w:rFonts w:ascii="Arial" w:hAnsi="Arial" w:cs="Arial"/>
          <w:sz w:val="20"/>
        </w:rPr>
      </w:pPr>
      <w:r w:rsidRPr="00E32A01">
        <w:rPr>
          <w:rFonts w:ascii="Arial" w:hAnsi="Arial" w:cs="Arial"/>
          <w:sz w:val="20"/>
        </w:rPr>
        <w:t>Cette notification doit préciser la nature et les conséquences de la violation des données à caractère personnel, les mesures déjà prises ou proposées par les parties prenantes pour y remédier et les personnes auprès desquelles des informations supplémentaires peuvent être obtenues, et lorsque cela est possible, une estimation du nombre de personnes susceptibles d’être impactées par la violation en cause.</w:t>
      </w:r>
    </w:p>
    <w:p w14:paraId="48C2F58C" w14:textId="72AE55E2" w:rsidR="006628BC" w:rsidRPr="00E32A01" w:rsidRDefault="006628BC" w:rsidP="006628BC">
      <w:pPr>
        <w:rPr>
          <w:rFonts w:ascii="Arial" w:hAnsi="Arial" w:cs="Arial"/>
          <w:sz w:val="20"/>
        </w:rPr>
      </w:pPr>
      <w:r w:rsidRPr="00147CE2">
        <w:rPr>
          <w:rFonts w:ascii="Arial" w:hAnsi="Arial" w:cs="Arial"/>
          <w:b/>
          <w:bCs/>
          <w:sz w:val="20"/>
          <w:u w:val="single"/>
        </w:rPr>
        <w:t>Données personnelles du titulaire</w:t>
      </w:r>
      <w:r w:rsidR="00147CE2">
        <w:rPr>
          <w:rFonts w:ascii="Arial" w:hAnsi="Arial" w:cs="Arial"/>
          <w:b/>
          <w:bCs/>
          <w:sz w:val="20"/>
        </w:rPr>
        <w:t> :</w:t>
      </w:r>
    </w:p>
    <w:p w14:paraId="7A52C7D5" w14:textId="77777777" w:rsidR="006628BC" w:rsidRPr="00E32A01" w:rsidRDefault="006628BC" w:rsidP="006628BC">
      <w:pPr>
        <w:jc w:val="both"/>
        <w:rPr>
          <w:rFonts w:ascii="Arial" w:hAnsi="Arial" w:cs="Arial"/>
          <w:sz w:val="20"/>
        </w:rPr>
      </w:pPr>
      <w:r w:rsidRPr="00E32A01">
        <w:rPr>
          <w:rFonts w:ascii="Arial" w:hAnsi="Arial" w:cs="Arial"/>
          <w:sz w:val="20"/>
        </w:rPr>
        <w:t>Le pouvoir adjudicateur, responsable du traitement, met en œuvre des traitements de données à caractère personnel ayant pour finalités la gestion des contrats et des relations avec ses prestataires et ses fournisseurs.</w:t>
      </w:r>
    </w:p>
    <w:p w14:paraId="54C93DA0" w14:textId="77777777" w:rsidR="006628BC" w:rsidRPr="00E32A01" w:rsidRDefault="006628BC" w:rsidP="006628BC">
      <w:pPr>
        <w:jc w:val="both"/>
        <w:rPr>
          <w:rFonts w:ascii="Arial" w:hAnsi="Arial" w:cs="Arial"/>
          <w:sz w:val="20"/>
        </w:rPr>
      </w:pPr>
      <w:r w:rsidRPr="00E32A01">
        <w:rPr>
          <w:rFonts w:ascii="Arial" w:hAnsi="Arial" w:cs="Arial"/>
          <w:sz w:val="20"/>
        </w:rPr>
        <w:t>Les données collectées sont indispensables à ces traitements et sont destinées aux services concernés de Maisons &amp; Cités, ainsi que, le cas échéant, à ses sous-traitants ou prestataires.</w:t>
      </w:r>
    </w:p>
    <w:p w14:paraId="474DF7B8" w14:textId="34BF8BFE" w:rsidR="006628BC" w:rsidRPr="00E32A01" w:rsidRDefault="006628BC" w:rsidP="006628BC">
      <w:pPr>
        <w:contextualSpacing/>
        <w:jc w:val="both"/>
        <w:rPr>
          <w:rFonts w:ascii="Arial" w:hAnsi="Arial" w:cs="Arial"/>
          <w:sz w:val="20"/>
        </w:rPr>
      </w:pPr>
      <w:r w:rsidRPr="00E32A01">
        <w:rPr>
          <w:rFonts w:ascii="Arial" w:hAnsi="Arial" w:cs="Arial"/>
          <w:sz w:val="20"/>
        </w:rPr>
        <w:t>En application du règlement européen des données personnelles n</w:t>
      </w:r>
      <w:r w:rsidRPr="00E32A01">
        <w:rPr>
          <w:rFonts w:ascii="Arial" w:hAnsi="Arial" w:cs="Arial"/>
          <w:sz w:val="20"/>
          <w:vertAlign w:val="superscript"/>
        </w:rPr>
        <w:t>o</w:t>
      </w:r>
      <w:r w:rsidRPr="00E32A01">
        <w:rPr>
          <w:rFonts w:ascii="Arial" w:hAnsi="Arial" w:cs="Arial"/>
          <w:sz w:val="20"/>
        </w:rPr>
        <w:t xml:space="preserve"> 2016/679 du 27 avril 2016, vous disposez d’un droit d’information, d’opposition, d’accès, de rectification, de portabilité, d’effacement et de limitation de traitement pour motifs légitimes relativement à l’ensemble des données vous concernant qui s’exercent par courrier électronique à </w:t>
      </w:r>
      <w:hyperlink r:id="rId20" w:history="1">
        <w:r w:rsidRPr="00E32A01">
          <w:rPr>
            <w:rFonts w:ascii="Arial" w:hAnsi="Arial" w:cs="Arial"/>
            <w:color w:val="0000FF"/>
            <w:sz w:val="20"/>
            <w:u w:val="single"/>
          </w:rPr>
          <w:t>dpo@maisonsetcites.fr</w:t>
        </w:r>
      </w:hyperlink>
      <w:r w:rsidRPr="00E32A01">
        <w:rPr>
          <w:rFonts w:ascii="Arial" w:hAnsi="Arial" w:cs="Arial"/>
          <w:sz w:val="20"/>
        </w:rPr>
        <w:t xml:space="preserve"> ou par courrier postal à l’attention de la Direction des Affaires Juridiques, à l’adresse suivante </w:t>
      </w:r>
      <w:r w:rsidR="00E423AA" w:rsidRPr="00E32A01">
        <w:rPr>
          <w:rFonts w:ascii="Arial" w:hAnsi="Arial" w:cs="Arial"/>
          <w:sz w:val="20"/>
        </w:rPr>
        <w:t>TSA 94321, 59359 Douai cedex</w:t>
      </w:r>
      <w:r w:rsidRPr="00E32A01">
        <w:rPr>
          <w:rFonts w:ascii="Arial" w:hAnsi="Arial" w:cs="Arial"/>
          <w:sz w:val="20"/>
        </w:rPr>
        <w:t>, accompagné d’une copie d’un titre d’identité.</w:t>
      </w:r>
    </w:p>
    <w:p w14:paraId="3397A260" w14:textId="77777777" w:rsidR="00971039" w:rsidRPr="00492CBB" w:rsidRDefault="000C344B">
      <w:pPr>
        <w:pStyle w:val="04ARTICLE-Titre"/>
        <w:pBdr>
          <w:top w:val="single" w:sz="6" w:space="0" w:color="808080"/>
        </w:pBdr>
        <w:rPr>
          <w:rFonts w:ascii="Arial" w:hAnsi="Arial" w:cs="Arial"/>
          <w:b/>
          <w:bCs/>
        </w:rPr>
      </w:pPr>
      <w:bookmarkStart w:id="155" w:name="_Toc164084967"/>
      <w:r w:rsidRPr="00492CBB">
        <w:rPr>
          <w:rFonts w:ascii="Arial" w:hAnsi="Arial" w:cs="Arial"/>
          <w:b/>
          <w:bCs/>
        </w:rPr>
        <w:t>ARTICLE 21 – DEROGATIONS AU CCAG</w:t>
      </w:r>
      <w:bookmarkEnd w:id="155"/>
      <w:r w:rsidRPr="00492CBB">
        <w:rPr>
          <w:rFonts w:ascii="Arial" w:hAnsi="Arial" w:cs="Arial"/>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7"/>
        <w:gridCol w:w="4533"/>
      </w:tblGrid>
      <w:tr w:rsidR="00492CBB" w14:paraId="5CAB6048" w14:textId="77777777" w:rsidTr="007A66FE">
        <w:trPr>
          <w:trHeight w:val="641"/>
          <w:tblHeader/>
          <w:jc w:val="center"/>
        </w:trPr>
        <w:tc>
          <w:tcPr>
            <w:tcW w:w="4527" w:type="dxa"/>
            <w:vAlign w:val="center"/>
          </w:tcPr>
          <w:p w14:paraId="455FF5C5" w14:textId="77777777" w:rsidR="00492CBB" w:rsidRPr="00802123" w:rsidRDefault="00492CBB" w:rsidP="007A66FE">
            <w:pPr>
              <w:jc w:val="center"/>
              <w:rPr>
                <w:rFonts w:ascii="Arial" w:hAnsi="Arial" w:cs="Arial"/>
                <w:b/>
                <w:sz w:val="20"/>
              </w:rPr>
            </w:pPr>
            <w:bookmarkStart w:id="156" w:name="_Hlk127284602"/>
            <w:bookmarkStart w:id="157" w:name="_Toc498069288"/>
            <w:bookmarkEnd w:id="154"/>
            <w:r w:rsidRPr="00802123">
              <w:rPr>
                <w:rFonts w:ascii="Arial" w:hAnsi="Arial" w:cs="Arial"/>
                <w:b/>
                <w:sz w:val="20"/>
              </w:rPr>
              <w:t xml:space="preserve">Articles du CCAG </w:t>
            </w:r>
            <w:r>
              <w:rPr>
                <w:rFonts w:ascii="Arial" w:hAnsi="Arial" w:cs="Arial"/>
                <w:b/>
                <w:sz w:val="20"/>
              </w:rPr>
              <w:t>FCS</w:t>
            </w:r>
            <w:r w:rsidRPr="00802123">
              <w:rPr>
                <w:rFonts w:ascii="Arial" w:hAnsi="Arial" w:cs="Arial"/>
                <w:b/>
                <w:sz w:val="20"/>
              </w:rPr>
              <w:t xml:space="preserve"> auxquels il est dérogé</w:t>
            </w:r>
          </w:p>
        </w:tc>
        <w:tc>
          <w:tcPr>
            <w:tcW w:w="4533" w:type="dxa"/>
            <w:vAlign w:val="center"/>
          </w:tcPr>
          <w:p w14:paraId="0D645206" w14:textId="77777777" w:rsidR="00492CBB" w:rsidRPr="00802123" w:rsidRDefault="00492CBB" w:rsidP="007A66FE">
            <w:pPr>
              <w:jc w:val="center"/>
              <w:rPr>
                <w:rFonts w:ascii="Arial" w:hAnsi="Arial" w:cs="Arial"/>
                <w:b/>
                <w:sz w:val="20"/>
              </w:rPr>
            </w:pPr>
            <w:r w:rsidRPr="00802123">
              <w:rPr>
                <w:rFonts w:ascii="Arial" w:hAnsi="Arial" w:cs="Arial"/>
                <w:b/>
                <w:sz w:val="20"/>
              </w:rPr>
              <w:t>Articles du CCAP par lesquels sont introduites ces dérogations</w:t>
            </w:r>
          </w:p>
        </w:tc>
      </w:tr>
      <w:tr w:rsidR="00492CBB" w14:paraId="7A6F54C1" w14:textId="77777777" w:rsidTr="007A66FE">
        <w:trPr>
          <w:trHeight w:val="415"/>
          <w:jc w:val="center"/>
        </w:trPr>
        <w:tc>
          <w:tcPr>
            <w:tcW w:w="4527" w:type="dxa"/>
            <w:vAlign w:val="center"/>
          </w:tcPr>
          <w:p w14:paraId="35999B86" w14:textId="77777777" w:rsidR="00492CBB" w:rsidRPr="00802123" w:rsidRDefault="00492CBB" w:rsidP="007A66FE">
            <w:pPr>
              <w:jc w:val="center"/>
              <w:rPr>
                <w:rFonts w:ascii="Arial" w:hAnsi="Arial" w:cs="Arial"/>
                <w:sz w:val="20"/>
              </w:rPr>
            </w:pPr>
            <w:r>
              <w:rPr>
                <w:rFonts w:ascii="Arial" w:hAnsi="Arial" w:cs="Arial"/>
                <w:sz w:val="20"/>
              </w:rPr>
              <w:t>4.1</w:t>
            </w:r>
          </w:p>
        </w:tc>
        <w:tc>
          <w:tcPr>
            <w:tcW w:w="4533" w:type="dxa"/>
            <w:vAlign w:val="center"/>
          </w:tcPr>
          <w:p w14:paraId="60F036B3" w14:textId="77777777" w:rsidR="00492CBB" w:rsidRPr="00802123" w:rsidRDefault="00492CBB" w:rsidP="007A66FE">
            <w:pPr>
              <w:jc w:val="center"/>
              <w:rPr>
                <w:rFonts w:ascii="Arial" w:hAnsi="Arial" w:cs="Arial"/>
                <w:sz w:val="20"/>
              </w:rPr>
            </w:pPr>
            <w:r>
              <w:rPr>
                <w:rFonts w:ascii="Arial" w:hAnsi="Arial" w:cs="Arial"/>
                <w:sz w:val="20"/>
              </w:rPr>
              <w:t>3</w:t>
            </w:r>
          </w:p>
        </w:tc>
      </w:tr>
      <w:tr w:rsidR="00492CBB" w14:paraId="7D303C70" w14:textId="77777777" w:rsidTr="007A66FE">
        <w:trPr>
          <w:trHeight w:val="394"/>
          <w:jc w:val="center"/>
        </w:trPr>
        <w:tc>
          <w:tcPr>
            <w:tcW w:w="4527" w:type="dxa"/>
            <w:vAlign w:val="center"/>
          </w:tcPr>
          <w:p w14:paraId="1C136740" w14:textId="77777777" w:rsidR="00492CBB" w:rsidRPr="00802123" w:rsidRDefault="00492CBB" w:rsidP="007A66FE">
            <w:pPr>
              <w:jc w:val="center"/>
              <w:rPr>
                <w:rFonts w:ascii="Arial" w:hAnsi="Arial" w:cs="Arial"/>
                <w:sz w:val="20"/>
              </w:rPr>
            </w:pPr>
            <w:r>
              <w:rPr>
                <w:rFonts w:ascii="Arial" w:hAnsi="Arial" w:cs="Arial"/>
                <w:sz w:val="20"/>
              </w:rPr>
              <w:t>En complément 10.1.3</w:t>
            </w:r>
          </w:p>
        </w:tc>
        <w:tc>
          <w:tcPr>
            <w:tcW w:w="4533" w:type="dxa"/>
            <w:vAlign w:val="center"/>
          </w:tcPr>
          <w:p w14:paraId="2F6CD4E6" w14:textId="77777777" w:rsidR="00492CBB" w:rsidRPr="00802123" w:rsidRDefault="00492CBB" w:rsidP="007A66FE">
            <w:pPr>
              <w:jc w:val="center"/>
              <w:rPr>
                <w:rFonts w:ascii="Arial" w:hAnsi="Arial" w:cs="Arial"/>
                <w:sz w:val="20"/>
              </w:rPr>
            </w:pPr>
            <w:r>
              <w:rPr>
                <w:rFonts w:ascii="Arial" w:hAnsi="Arial" w:cs="Arial"/>
                <w:sz w:val="20"/>
              </w:rPr>
              <w:t>4.3</w:t>
            </w:r>
          </w:p>
        </w:tc>
      </w:tr>
      <w:tr w:rsidR="00492CBB" w14:paraId="5ED35AEC" w14:textId="77777777" w:rsidTr="007A66FE">
        <w:trPr>
          <w:trHeight w:val="394"/>
          <w:jc w:val="center"/>
        </w:trPr>
        <w:tc>
          <w:tcPr>
            <w:tcW w:w="4527" w:type="dxa"/>
            <w:vAlign w:val="center"/>
          </w:tcPr>
          <w:p w14:paraId="3E8BA06E" w14:textId="77777777" w:rsidR="00492CBB" w:rsidRPr="00802123" w:rsidRDefault="00492CBB" w:rsidP="007A66FE">
            <w:pPr>
              <w:jc w:val="center"/>
              <w:rPr>
                <w:rFonts w:ascii="Arial" w:hAnsi="Arial" w:cs="Arial"/>
                <w:sz w:val="20"/>
              </w:rPr>
            </w:pPr>
            <w:r>
              <w:rPr>
                <w:rFonts w:ascii="Arial" w:hAnsi="Arial" w:cs="Arial"/>
                <w:sz w:val="20"/>
              </w:rPr>
              <w:t>14.1</w:t>
            </w:r>
          </w:p>
        </w:tc>
        <w:tc>
          <w:tcPr>
            <w:tcW w:w="4533" w:type="dxa"/>
            <w:vAlign w:val="center"/>
          </w:tcPr>
          <w:p w14:paraId="0D966CAA" w14:textId="4A558BC3" w:rsidR="00492CBB" w:rsidRPr="00802123" w:rsidRDefault="00E3120D" w:rsidP="007A66FE">
            <w:pPr>
              <w:jc w:val="center"/>
              <w:rPr>
                <w:rFonts w:ascii="Arial" w:hAnsi="Arial" w:cs="Arial"/>
                <w:sz w:val="20"/>
              </w:rPr>
            </w:pPr>
            <w:r>
              <w:rPr>
                <w:rFonts w:ascii="Arial" w:hAnsi="Arial" w:cs="Arial"/>
                <w:sz w:val="20"/>
              </w:rPr>
              <w:t>9</w:t>
            </w:r>
            <w:r w:rsidR="00492CBB">
              <w:rPr>
                <w:rFonts w:ascii="Arial" w:hAnsi="Arial" w:cs="Arial"/>
                <w:sz w:val="20"/>
              </w:rPr>
              <w:t>.2</w:t>
            </w:r>
          </w:p>
        </w:tc>
      </w:tr>
      <w:tr w:rsidR="00492CBB" w14:paraId="71095331" w14:textId="77777777" w:rsidTr="007A66FE">
        <w:trPr>
          <w:trHeight w:val="394"/>
          <w:jc w:val="center"/>
        </w:trPr>
        <w:tc>
          <w:tcPr>
            <w:tcW w:w="4527" w:type="dxa"/>
            <w:vAlign w:val="center"/>
          </w:tcPr>
          <w:p w14:paraId="6D53ED2B" w14:textId="77777777" w:rsidR="00492CBB" w:rsidRPr="00802123" w:rsidRDefault="00492CBB" w:rsidP="007A66FE">
            <w:pPr>
              <w:jc w:val="center"/>
              <w:rPr>
                <w:rFonts w:ascii="Arial" w:hAnsi="Arial" w:cs="Arial"/>
                <w:sz w:val="20"/>
              </w:rPr>
            </w:pPr>
            <w:r>
              <w:rPr>
                <w:rFonts w:ascii="Arial" w:hAnsi="Arial" w:cs="Arial"/>
                <w:sz w:val="20"/>
              </w:rPr>
              <w:t>En complément 14</w:t>
            </w:r>
          </w:p>
        </w:tc>
        <w:tc>
          <w:tcPr>
            <w:tcW w:w="4533" w:type="dxa"/>
            <w:vAlign w:val="center"/>
          </w:tcPr>
          <w:p w14:paraId="47BE77DE" w14:textId="71B693F3" w:rsidR="00492CBB" w:rsidRPr="00802123" w:rsidRDefault="00E3120D" w:rsidP="007A66FE">
            <w:pPr>
              <w:jc w:val="center"/>
              <w:rPr>
                <w:rFonts w:ascii="Arial" w:hAnsi="Arial" w:cs="Arial"/>
                <w:sz w:val="20"/>
              </w:rPr>
            </w:pPr>
            <w:r>
              <w:rPr>
                <w:rFonts w:ascii="Arial" w:hAnsi="Arial" w:cs="Arial"/>
                <w:sz w:val="20"/>
              </w:rPr>
              <w:t>9</w:t>
            </w:r>
            <w:r w:rsidR="00492CBB">
              <w:rPr>
                <w:rFonts w:ascii="Arial" w:hAnsi="Arial" w:cs="Arial"/>
                <w:sz w:val="20"/>
              </w:rPr>
              <w:t>.4</w:t>
            </w:r>
          </w:p>
        </w:tc>
      </w:tr>
      <w:tr w:rsidR="00492CBB" w14:paraId="624811C0" w14:textId="77777777" w:rsidTr="007A66FE">
        <w:trPr>
          <w:trHeight w:val="394"/>
          <w:jc w:val="center"/>
        </w:trPr>
        <w:tc>
          <w:tcPr>
            <w:tcW w:w="4527" w:type="dxa"/>
            <w:vAlign w:val="center"/>
          </w:tcPr>
          <w:p w14:paraId="0DC96CF3" w14:textId="77777777" w:rsidR="00492CBB" w:rsidRDefault="00492CBB" w:rsidP="007A66FE">
            <w:pPr>
              <w:jc w:val="center"/>
              <w:rPr>
                <w:rFonts w:ascii="Arial" w:hAnsi="Arial" w:cs="Arial"/>
                <w:sz w:val="20"/>
              </w:rPr>
            </w:pPr>
            <w:r>
              <w:rPr>
                <w:rFonts w:ascii="Arial" w:hAnsi="Arial" w:cs="Arial"/>
                <w:sz w:val="20"/>
              </w:rPr>
              <w:t>11.1</w:t>
            </w:r>
          </w:p>
        </w:tc>
        <w:tc>
          <w:tcPr>
            <w:tcW w:w="4533" w:type="dxa"/>
            <w:vAlign w:val="center"/>
          </w:tcPr>
          <w:p w14:paraId="03655A5B" w14:textId="5EFF56B2" w:rsidR="00492CBB" w:rsidRDefault="00492CBB" w:rsidP="007A66FE">
            <w:pPr>
              <w:jc w:val="center"/>
              <w:rPr>
                <w:rFonts w:ascii="Arial" w:hAnsi="Arial" w:cs="Arial"/>
                <w:sz w:val="20"/>
              </w:rPr>
            </w:pPr>
            <w:r>
              <w:rPr>
                <w:rFonts w:ascii="Arial" w:hAnsi="Arial" w:cs="Arial"/>
                <w:sz w:val="20"/>
              </w:rPr>
              <w:t>1</w:t>
            </w:r>
            <w:r w:rsidR="00052C19">
              <w:rPr>
                <w:rFonts w:ascii="Arial" w:hAnsi="Arial" w:cs="Arial"/>
                <w:sz w:val="20"/>
              </w:rPr>
              <w:t>1</w:t>
            </w:r>
            <w:r>
              <w:rPr>
                <w:rFonts w:ascii="Arial" w:hAnsi="Arial" w:cs="Arial"/>
                <w:sz w:val="20"/>
              </w:rPr>
              <w:t>.3</w:t>
            </w:r>
          </w:p>
        </w:tc>
      </w:tr>
      <w:tr w:rsidR="00492CBB" w14:paraId="12D5F739" w14:textId="77777777" w:rsidTr="007A66FE">
        <w:trPr>
          <w:trHeight w:val="394"/>
          <w:jc w:val="center"/>
        </w:trPr>
        <w:tc>
          <w:tcPr>
            <w:tcW w:w="4527" w:type="dxa"/>
            <w:vAlign w:val="center"/>
          </w:tcPr>
          <w:p w14:paraId="01DDD18A" w14:textId="77777777" w:rsidR="00492CBB" w:rsidRDefault="00492CBB" w:rsidP="007A66FE">
            <w:pPr>
              <w:jc w:val="center"/>
              <w:rPr>
                <w:rFonts w:ascii="Arial" w:hAnsi="Arial" w:cs="Arial"/>
                <w:sz w:val="20"/>
              </w:rPr>
            </w:pPr>
            <w:r>
              <w:rPr>
                <w:rFonts w:ascii="Arial" w:hAnsi="Arial" w:cs="Arial"/>
                <w:sz w:val="20"/>
              </w:rPr>
              <w:t>41 – 43.3 – 43.5</w:t>
            </w:r>
          </w:p>
        </w:tc>
        <w:tc>
          <w:tcPr>
            <w:tcW w:w="4533" w:type="dxa"/>
            <w:vAlign w:val="center"/>
          </w:tcPr>
          <w:p w14:paraId="35BC45FE" w14:textId="23FD0375" w:rsidR="00492CBB" w:rsidRDefault="00492CBB" w:rsidP="007A66FE">
            <w:pPr>
              <w:jc w:val="center"/>
              <w:rPr>
                <w:rFonts w:ascii="Arial" w:hAnsi="Arial" w:cs="Arial"/>
                <w:sz w:val="20"/>
              </w:rPr>
            </w:pPr>
            <w:r>
              <w:rPr>
                <w:rFonts w:ascii="Arial" w:hAnsi="Arial" w:cs="Arial"/>
                <w:sz w:val="20"/>
              </w:rPr>
              <w:t>1</w:t>
            </w:r>
            <w:r w:rsidR="00023985">
              <w:rPr>
                <w:rFonts w:ascii="Arial" w:hAnsi="Arial" w:cs="Arial"/>
                <w:sz w:val="20"/>
              </w:rPr>
              <w:t>4</w:t>
            </w:r>
            <w:r>
              <w:rPr>
                <w:rFonts w:ascii="Arial" w:hAnsi="Arial" w:cs="Arial"/>
                <w:sz w:val="20"/>
              </w:rPr>
              <w:t>.1</w:t>
            </w:r>
          </w:p>
        </w:tc>
      </w:tr>
      <w:tr w:rsidR="00492CBB" w14:paraId="48617D0E" w14:textId="77777777" w:rsidTr="007A66FE">
        <w:trPr>
          <w:trHeight w:val="394"/>
          <w:jc w:val="center"/>
        </w:trPr>
        <w:tc>
          <w:tcPr>
            <w:tcW w:w="4527" w:type="dxa"/>
            <w:vAlign w:val="center"/>
          </w:tcPr>
          <w:p w14:paraId="3579F6F0" w14:textId="77777777" w:rsidR="00492CBB" w:rsidRDefault="00492CBB" w:rsidP="007A66FE">
            <w:pPr>
              <w:jc w:val="center"/>
              <w:rPr>
                <w:rFonts w:ascii="Arial" w:hAnsi="Arial" w:cs="Arial"/>
                <w:sz w:val="20"/>
              </w:rPr>
            </w:pPr>
            <w:r>
              <w:rPr>
                <w:rFonts w:ascii="Arial" w:hAnsi="Arial" w:cs="Arial"/>
                <w:sz w:val="20"/>
              </w:rPr>
              <w:lastRenderedPageBreak/>
              <w:t>42</w:t>
            </w:r>
          </w:p>
        </w:tc>
        <w:tc>
          <w:tcPr>
            <w:tcW w:w="4533" w:type="dxa"/>
            <w:vAlign w:val="center"/>
          </w:tcPr>
          <w:p w14:paraId="230315A1" w14:textId="3DA5A3A5" w:rsidR="00492CBB" w:rsidRDefault="00492CBB" w:rsidP="007A66FE">
            <w:pPr>
              <w:jc w:val="center"/>
              <w:rPr>
                <w:rFonts w:ascii="Arial" w:hAnsi="Arial" w:cs="Arial"/>
                <w:sz w:val="20"/>
              </w:rPr>
            </w:pPr>
            <w:r>
              <w:rPr>
                <w:rFonts w:ascii="Arial" w:hAnsi="Arial" w:cs="Arial"/>
                <w:sz w:val="20"/>
              </w:rPr>
              <w:t>1</w:t>
            </w:r>
            <w:r w:rsidR="00023985">
              <w:rPr>
                <w:rFonts w:ascii="Arial" w:hAnsi="Arial" w:cs="Arial"/>
                <w:sz w:val="20"/>
              </w:rPr>
              <w:t>4</w:t>
            </w:r>
            <w:r>
              <w:rPr>
                <w:rFonts w:ascii="Arial" w:hAnsi="Arial" w:cs="Arial"/>
                <w:sz w:val="20"/>
              </w:rPr>
              <w:t>.2</w:t>
            </w:r>
          </w:p>
        </w:tc>
      </w:tr>
      <w:tr w:rsidR="00492CBB" w14:paraId="433C5253" w14:textId="77777777" w:rsidTr="007A66FE">
        <w:trPr>
          <w:trHeight w:val="394"/>
          <w:jc w:val="center"/>
        </w:trPr>
        <w:tc>
          <w:tcPr>
            <w:tcW w:w="4527" w:type="dxa"/>
            <w:vAlign w:val="center"/>
          </w:tcPr>
          <w:p w14:paraId="5F076B6F" w14:textId="77777777" w:rsidR="00492CBB" w:rsidRDefault="00492CBB" w:rsidP="007A66FE">
            <w:pPr>
              <w:jc w:val="center"/>
              <w:rPr>
                <w:rFonts w:ascii="Arial" w:hAnsi="Arial" w:cs="Arial"/>
                <w:sz w:val="20"/>
              </w:rPr>
            </w:pPr>
            <w:r>
              <w:rPr>
                <w:rFonts w:ascii="Arial" w:hAnsi="Arial" w:cs="Arial"/>
                <w:sz w:val="20"/>
              </w:rPr>
              <w:t>En complément 3.5.4</w:t>
            </w:r>
          </w:p>
        </w:tc>
        <w:tc>
          <w:tcPr>
            <w:tcW w:w="4533" w:type="dxa"/>
            <w:vAlign w:val="center"/>
          </w:tcPr>
          <w:p w14:paraId="3AB16A00" w14:textId="4EFE1883" w:rsidR="00492CBB" w:rsidRDefault="00492CBB" w:rsidP="007A66FE">
            <w:pPr>
              <w:jc w:val="center"/>
              <w:rPr>
                <w:rFonts w:ascii="Arial" w:hAnsi="Arial" w:cs="Arial"/>
                <w:sz w:val="20"/>
              </w:rPr>
            </w:pPr>
            <w:r>
              <w:rPr>
                <w:rFonts w:ascii="Arial" w:hAnsi="Arial" w:cs="Arial"/>
                <w:sz w:val="20"/>
              </w:rPr>
              <w:t>1</w:t>
            </w:r>
            <w:r w:rsidR="008F658F">
              <w:rPr>
                <w:rFonts w:ascii="Arial" w:hAnsi="Arial" w:cs="Arial"/>
                <w:sz w:val="20"/>
              </w:rPr>
              <w:t>9</w:t>
            </w:r>
            <w:r>
              <w:rPr>
                <w:rFonts w:ascii="Arial" w:hAnsi="Arial" w:cs="Arial"/>
                <w:sz w:val="20"/>
              </w:rPr>
              <w:t>.</w:t>
            </w:r>
            <w:r w:rsidR="008F658F">
              <w:rPr>
                <w:rFonts w:ascii="Arial" w:hAnsi="Arial" w:cs="Arial"/>
                <w:sz w:val="20"/>
              </w:rPr>
              <w:t>4</w:t>
            </w:r>
          </w:p>
        </w:tc>
      </w:tr>
    </w:tbl>
    <w:p w14:paraId="328D215C" w14:textId="77777777" w:rsidR="00E173DC" w:rsidRPr="00E32A01" w:rsidRDefault="00E173DC">
      <w:pPr>
        <w:rPr>
          <w:rFonts w:ascii="Arial" w:hAnsi="Arial" w:cs="Arial"/>
          <w:sz w:val="20"/>
        </w:rPr>
      </w:pPr>
      <w:r w:rsidRPr="00E32A01">
        <w:rPr>
          <w:rFonts w:ascii="Arial" w:hAnsi="Arial" w:cs="Arial"/>
          <w:sz w:val="20"/>
        </w:rPr>
        <w:br w:type="page"/>
      </w:r>
    </w:p>
    <w:p w14:paraId="4FA0730B" w14:textId="2BBA8C32" w:rsidR="00971039" w:rsidRPr="00AA63CA" w:rsidRDefault="000C344B">
      <w:pPr>
        <w:pStyle w:val="04ARTICLE-Titre"/>
        <w:rPr>
          <w:rFonts w:ascii="Arial" w:hAnsi="Arial" w:cs="Arial"/>
          <w:b/>
          <w:bCs/>
        </w:rPr>
      </w:pPr>
      <w:bookmarkStart w:id="158" w:name="_Toc164084968"/>
      <w:bookmarkEnd w:id="156"/>
      <w:r w:rsidRPr="00AA63CA">
        <w:rPr>
          <w:rFonts w:ascii="Arial" w:hAnsi="Arial" w:cs="Arial"/>
          <w:b/>
          <w:bCs/>
        </w:rPr>
        <w:lastRenderedPageBreak/>
        <w:t xml:space="preserve">ARTICLE 22 – </w:t>
      </w:r>
      <w:bookmarkEnd w:id="157"/>
      <w:r w:rsidR="006628BC" w:rsidRPr="00AA63CA">
        <w:rPr>
          <w:rFonts w:ascii="Arial" w:hAnsi="Arial" w:cs="Arial"/>
          <w:b/>
          <w:bCs/>
        </w:rPr>
        <w:t>SIGNATURE DE L’OFFRE PAR L’OPERATEUR ECONOMIQUE</w:t>
      </w:r>
      <w:bookmarkEnd w:id="158"/>
    </w:p>
    <w:p w14:paraId="74A1D3E5" w14:textId="61145F08" w:rsidR="00971039" w:rsidRPr="00E32A01" w:rsidRDefault="006628BC">
      <w:pPr>
        <w:tabs>
          <w:tab w:val="left" w:pos="4140"/>
          <w:tab w:val="left" w:pos="5760"/>
        </w:tabs>
        <w:jc w:val="both"/>
        <w:rPr>
          <w:rFonts w:ascii="Arial" w:hAnsi="Arial" w:cs="Arial"/>
          <w:sz w:val="20"/>
        </w:rPr>
      </w:pPr>
      <w:r w:rsidRPr="00E32A01">
        <w:rPr>
          <w:rFonts w:ascii="Arial" w:hAnsi="Arial" w:cs="Arial"/>
          <w:sz w:val="20"/>
          <w:lang w:eastAsia="en-US"/>
        </w:rPr>
        <w:t xml:space="preserve">Fait en 1 seul exemplaire original </w:t>
      </w:r>
      <w:r w:rsidRPr="00E32A01">
        <w:rPr>
          <w:rFonts w:ascii="Arial" w:hAnsi="Arial" w:cs="Arial"/>
          <w:b/>
          <w:bCs/>
          <w:sz w:val="20"/>
          <w:lang w:eastAsia="en-US"/>
        </w:rPr>
        <w:t>(signature électronique au format PADES au plus tard au moment de l’attribution)</w:t>
      </w:r>
      <w:r w:rsidRPr="00E32A01">
        <w:rPr>
          <w:rFonts w:ascii="Arial" w:hAnsi="Arial" w:cs="Arial"/>
          <w:sz w:val="20"/>
          <w:lang w:eastAsia="en-US"/>
        </w:rPr>
        <w:t>.</w:t>
      </w:r>
    </w:p>
    <w:p w14:paraId="7F4AFD30" w14:textId="77777777" w:rsidR="00971039" w:rsidRPr="00E32A01" w:rsidRDefault="000C344B">
      <w:pPr>
        <w:tabs>
          <w:tab w:val="left" w:pos="4140"/>
          <w:tab w:val="left" w:pos="5760"/>
        </w:tabs>
        <w:jc w:val="both"/>
        <w:rPr>
          <w:rFonts w:ascii="Arial" w:hAnsi="Arial" w:cs="Arial"/>
          <w:sz w:val="20"/>
        </w:rPr>
      </w:pPr>
      <w:r w:rsidRPr="00E32A01">
        <w:rPr>
          <w:rFonts w:ascii="Arial" w:hAnsi="Arial" w:cs="Arial"/>
          <w:sz w:val="20"/>
        </w:rPr>
        <w:t>à......................................................</w:t>
      </w:r>
      <w:r w:rsidRPr="00E32A01">
        <w:rPr>
          <w:rFonts w:ascii="Arial" w:hAnsi="Arial" w:cs="Arial"/>
          <w:sz w:val="20"/>
        </w:rPr>
        <w:tab/>
        <w:t>le...........................................................................</w:t>
      </w:r>
    </w:p>
    <w:p w14:paraId="7AE00428" w14:textId="77777777" w:rsidR="00971039" w:rsidRPr="00E32A01" w:rsidRDefault="000C344B">
      <w:pPr>
        <w:tabs>
          <w:tab w:val="left" w:pos="5103"/>
        </w:tabs>
        <w:spacing w:after="0"/>
        <w:jc w:val="both"/>
        <w:rPr>
          <w:rFonts w:ascii="Arial" w:hAnsi="Arial" w:cs="Arial"/>
          <w:sz w:val="20"/>
        </w:rPr>
      </w:pPr>
      <w:r w:rsidRPr="00E32A01">
        <w:rPr>
          <w:rFonts w:ascii="Arial" w:hAnsi="Arial" w:cs="Arial"/>
          <w:sz w:val="20"/>
        </w:rPr>
        <w:t>Mention(s) manuscrite(s)</w:t>
      </w:r>
    </w:p>
    <w:p w14:paraId="7F0C7E1E" w14:textId="77777777" w:rsidR="00971039" w:rsidRPr="00E32A01" w:rsidRDefault="000C344B">
      <w:pPr>
        <w:tabs>
          <w:tab w:val="left" w:pos="5103"/>
        </w:tabs>
        <w:spacing w:after="0"/>
        <w:jc w:val="both"/>
        <w:rPr>
          <w:rFonts w:ascii="Arial" w:hAnsi="Arial" w:cs="Arial"/>
          <w:sz w:val="20"/>
        </w:rPr>
      </w:pPr>
      <w:r w:rsidRPr="00E32A01">
        <w:rPr>
          <w:rFonts w:ascii="Arial" w:hAnsi="Arial" w:cs="Arial"/>
          <w:i/>
          <w:sz w:val="20"/>
        </w:rPr>
        <w:t>"lu et approuvé"</w:t>
      </w:r>
    </w:p>
    <w:p w14:paraId="1D4F5463" w14:textId="77777777" w:rsidR="00971039" w:rsidRPr="00E32A01" w:rsidRDefault="00971039">
      <w:pPr>
        <w:tabs>
          <w:tab w:val="left" w:pos="5103"/>
        </w:tabs>
        <w:spacing w:after="0"/>
        <w:jc w:val="both"/>
        <w:rPr>
          <w:rFonts w:ascii="Arial" w:hAnsi="Arial" w:cs="Arial"/>
          <w:sz w:val="20"/>
        </w:rPr>
      </w:pPr>
    </w:p>
    <w:p w14:paraId="07652DD0" w14:textId="77777777" w:rsidR="00971039" w:rsidRPr="00E32A01" w:rsidRDefault="000C344B">
      <w:pPr>
        <w:tabs>
          <w:tab w:val="left" w:pos="5103"/>
        </w:tabs>
        <w:spacing w:after="0"/>
        <w:jc w:val="both"/>
        <w:rPr>
          <w:rFonts w:ascii="Arial" w:hAnsi="Arial" w:cs="Arial"/>
          <w:sz w:val="20"/>
        </w:rPr>
      </w:pPr>
      <w:r w:rsidRPr="00E32A01">
        <w:rPr>
          <w:rFonts w:ascii="Arial" w:hAnsi="Arial" w:cs="Arial"/>
          <w:sz w:val="20"/>
        </w:rPr>
        <w:t xml:space="preserve">Signature(s) du (ou des) </w:t>
      </w:r>
    </w:p>
    <w:p w14:paraId="4F9B41DA" w14:textId="77777777" w:rsidR="00971039" w:rsidRPr="00E32A01" w:rsidRDefault="000C344B">
      <w:pPr>
        <w:tabs>
          <w:tab w:val="left" w:pos="5103"/>
        </w:tabs>
        <w:spacing w:after="0"/>
        <w:jc w:val="both"/>
        <w:rPr>
          <w:rFonts w:ascii="Arial" w:hAnsi="Arial" w:cs="Arial"/>
          <w:sz w:val="20"/>
        </w:rPr>
      </w:pPr>
      <w:r w:rsidRPr="00E32A01">
        <w:rPr>
          <w:rFonts w:ascii="Arial" w:hAnsi="Arial" w:cs="Arial"/>
          <w:sz w:val="20"/>
        </w:rPr>
        <w:t>entrepreneur(s) ou du mandataire</w:t>
      </w:r>
    </w:p>
    <w:p w14:paraId="123A385E" w14:textId="77777777" w:rsidR="00971039" w:rsidRPr="00E32A01" w:rsidRDefault="000C344B">
      <w:pPr>
        <w:tabs>
          <w:tab w:val="left" w:pos="5103"/>
        </w:tabs>
        <w:spacing w:after="0"/>
        <w:jc w:val="both"/>
        <w:rPr>
          <w:rFonts w:ascii="Arial" w:hAnsi="Arial" w:cs="Arial"/>
          <w:sz w:val="20"/>
        </w:rPr>
      </w:pPr>
      <w:r w:rsidRPr="00E32A01">
        <w:rPr>
          <w:rFonts w:ascii="Arial" w:hAnsi="Arial" w:cs="Arial"/>
          <w:sz w:val="20"/>
        </w:rPr>
        <w:t xml:space="preserve">dûment habilité par un pouvoir </w:t>
      </w:r>
    </w:p>
    <w:p w14:paraId="5E911E67" w14:textId="77777777" w:rsidR="00971039" w:rsidRPr="00E32A01" w:rsidRDefault="000C344B">
      <w:pPr>
        <w:tabs>
          <w:tab w:val="left" w:pos="5103"/>
        </w:tabs>
        <w:spacing w:after="0"/>
        <w:jc w:val="both"/>
        <w:rPr>
          <w:rFonts w:ascii="Arial" w:hAnsi="Arial" w:cs="Arial"/>
          <w:sz w:val="20"/>
        </w:rPr>
      </w:pPr>
      <w:r w:rsidRPr="00E32A01">
        <w:rPr>
          <w:rFonts w:ascii="Arial" w:hAnsi="Arial" w:cs="Arial"/>
          <w:sz w:val="20"/>
        </w:rPr>
        <w:t>(</w:t>
      </w:r>
      <w:r w:rsidRPr="00E32A01">
        <w:rPr>
          <w:rFonts w:ascii="Arial" w:hAnsi="Arial" w:cs="Arial"/>
          <w:b/>
          <w:sz w:val="20"/>
          <w:u w:val="single"/>
        </w:rPr>
        <w:t>ci-joint</w:t>
      </w:r>
      <w:r w:rsidRPr="00E32A01">
        <w:rPr>
          <w:rFonts w:ascii="Arial" w:hAnsi="Arial" w:cs="Arial"/>
          <w:sz w:val="20"/>
        </w:rPr>
        <w:t>) des cotraitants</w:t>
      </w:r>
    </w:p>
    <w:p w14:paraId="00482E5D" w14:textId="77777777" w:rsidR="00971039" w:rsidRPr="00E32A01" w:rsidRDefault="00971039">
      <w:pPr>
        <w:tabs>
          <w:tab w:val="left" w:pos="5103"/>
        </w:tabs>
        <w:spacing w:after="0"/>
        <w:jc w:val="both"/>
        <w:rPr>
          <w:rFonts w:ascii="Arial" w:hAnsi="Arial" w:cs="Arial"/>
          <w:sz w:val="20"/>
        </w:rPr>
      </w:pPr>
    </w:p>
    <w:p w14:paraId="6C274A33" w14:textId="238DEC4F" w:rsidR="00971039" w:rsidRPr="00AA63CA" w:rsidRDefault="000C344B">
      <w:pPr>
        <w:pStyle w:val="04ARTICLE-Titre"/>
        <w:rPr>
          <w:rFonts w:ascii="Arial" w:hAnsi="Arial" w:cs="Arial"/>
          <w:b/>
          <w:bCs/>
        </w:rPr>
      </w:pPr>
      <w:bookmarkStart w:id="159" w:name="_Toc525134663"/>
      <w:bookmarkStart w:id="160" w:name="_Toc164084969"/>
      <w:r w:rsidRPr="00AA63CA">
        <w:rPr>
          <w:rFonts w:ascii="Arial" w:hAnsi="Arial" w:cs="Arial"/>
          <w:b/>
          <w:bCs/>
        </w:rPr>
        <w:t>ARTICLE 23 - APPROBATION D</w:t>
      </w:r>
      <w:bookmarkEnd w:id="159"/>
      <w:bookmarkEnd w:id="160"/>
      <w:r w:rsidR="00AA63CA">
        <w:rPr>
          <w:rFonts w:ascii="Arial" w:hAnsi="Arial" w:cs="Arial"/>
          <w:b/>
          <w:bCs/>
        </w:rPr>
        <w:t>E l’accord-cadre</w:t>
      </w:r>
    </w:p>
    <w:p w14:paraId="3A566B02" w14:textId="77777777" w:rsidR="00971039" w:rsidRPr="00E32A01" w:rsidRDefault="000C344B">
      <w:pPr>
        <w:pStyle w:val="05ARTICLENiv1-TexteCar"/>
        <w:rPr>
          <w:rFonts w:ascii="Arial" w:hAnsi="Arial" w:cs="Arial"/>
          <w:sz w:val="20"/>
        </w:rPr>
      </w:pPr>
      <w:r w:rsidRPr="00E32A01">
        <w:rPr>
          <w:rFonts w:ascii="Arial" w:hAnsi="Arial" w:cs="Arial"/>
          <w:sz w:val="20"/>
        </w:rPr>
        <w:t>La présente offre est accceptée.</w:t>
      </w:r>
    </w:p>
    <w:p w14:paraId="205403EB" w14:textId="77777777" w:rsidR="00971039" w:rsidRPr="00E32A01" w:rsidRDefault="000C344B">
      <w:pPr>
        <w:pStyle w:val="05ARTICLENiv1-TexteCar"/>
        <w:rPr>
          <w:rFonts w:ascii="Arial" w:hAnsi="Arial" w:cs="Arial"/>
          <w:sz w:val="20"/>
        </w:rPr>
      </w:pPr>
      <w:r w:rsidRPr="00E32A01">
        <w:rPr>
          <w:rFonts w:ascii="Arial" w:hAnsi="Arial" w:cs="Arial"/>
          <w:sz w:val="20"/>
        </w:rPr>
        <w:t>Le présent accord-cadre se trouve ainsi conclu à la date figurant ci-dessous à la somme de :</w:t>
      </w:r>
    </w:p>
    <w:p w14:paraId="420ADF21" w14:textId="0557BE60" w:rsidR="00971039" w:rsidRDefault="000C344B" w:rsidP="00EA538D">
      <w:pPr>
        <w:pStyle w:val="05ARTICLENiv1-TexteCar"/>
        <w:rPr>
          <w:rFonts w:ascii="Arial" w:hAnsi="Arial" w:cs="Arial"/>
          <w:sz w:val="20"/>
        </w:rPr>
      </w:pPr>
      <w:r w:rsidRPr="00E32A01">
        <w:rPr>
          <w:rFonts w:ascii="Arial" w:hAnsi="Arial" w:cs="Arial"/>
          <w:sz w:val="20"/>
        </w:rPr>
        <w:t xml:space="preserve">L’accord-cadre est à bons de commande sans minimum </w:t>
      </w:r>
      <w:r w:rsidR="00EA538D">
        <w:rPr>
          <w:rFonts w:ascii="Arial" w:hAnsi="Arial" w:cs="Arial"/>
          <w:sz w:val="20"/>
        </w:rPr>
        <w:t>et avec un maximum de :</w:t>
      </w:r>
    </w:p>
    <w:p w14:paraId="322C13B7" w14:textId="70667229" w:rsidR="00EA538D" w:rsidRDefault="00EA538D" w:rsidP="00EA538D">
      <w:pPr>
        <w:pStyle w:val="05ARTICLENiv1-TexteCar"/>
        <w:rPr>
          <w:rFonts w:ascii="Arial" w:hAnsi="Arial" w:cs="Arial"/>
          <w:sz w:val="20"/>
        </w:rPr>
      </w:pPr>
      <w:r>
        <w:rPr>
          <w:rFonts w:ascii="Arial" w:hAnsi="Arial" w:cs="Arial"/>
          <w:sz w:val="20"/>
        </w:rPr>
        <w:t xml:space="preserve">- </w:t>
      </w:r>
      <w:r w:rsidR="0045546E">
        <w:rPr>
          <w:rFonts w:ascii="Arial" w:hAnsi="Arial" w:cs="Arial"/>
          <w:sz w:val="20"/>
        </w:rPr>
        <w:t>600</w:t>
      </w:r>
      <w:r>
        <w:rPr>
          <w:rFonts w:ascii="Arial" w:hAnsi="Arial" w:cs="Arial"/>
          <w:sz w:val="20"/>
        </w:rPr>
        <w:t xml:space="preserve"> 000,00 € </w:t>
      </w:r>
      <w:r w:rsidR="003F4925">
        <w:rPr>
          <w:rFonts w:ascii="Arial" w:hAnsi="Arial" w:cs="Arial"/>
          <w:sz w:val="20"/>
        </w:rPr>
        <w:t xml:space="preserve">par an </w:t>
      </w:r>
      <w:r>
        <w:rPr>
          <w:rFonts w:ascii="Arial" w:hAnsi="Arial" w:cs="Arial"/>
          <w:sz w:val="20"/>
        </w:rPr>
        <w:t>pour le lot n°1</w:t>
      </w:r>
      <w:r w:rsidR="003F4925">
        <w:rPr>
          <w:rFonts w:ascii="Arial" w:hAnsi="Arial" w:cs="Arial"/>
          <w:sz w:val="20"/>
        </w:rPr>
        <w:t> ;</w:t>
      </w:r>
    </w:p>
    <w:p w14:paraId="0DB26109" w14:textId="6CC7DED5" w:rsidR="003F4925" w:rsidRPr="00E32A01" w:rsidRDefault="003F4925" w:rsidP="00EA538D">
      <w:pPr>
        <w:pStyle w:val="05ARTICLENiv1-TexteCar"/>
        <w:rPr>
          <w:rFonts w:ascii="Arial" w:hAnsi="Arial" w:cs="Arial"/>
          <w:sz w:val="20"/>
        </w:rPr>
      </w:pPr>
      <w:r>
        <w:rPr>
          <w:rFonts w:ascii="Arial" w:hAnsi="Arial" w:cs="Arial"/>
          <w:sz w:val="20"/>
        </w:rPr>
        <w:t xml:space="preserve">- </w:t>
      </w:r>
      <w:r w:rsidR="0045546E">
        <w:rPr>
          <w:rFonts w:ascii="Arial" w:hAnsi="Arial" w:cs="Arial"/>
          <w:sz w:val="20"/>
        </w:rPr>
        <w:t>120</w:t>
      </w:r>
      <w:r>
        <w:rPr>
          <w:rFonts w:ascii="Arial" w:hAnsi="Arial" w:cs="Arial"/>
          <w:sz w:val="20"/>
        </w:rPr>
        <w:t xml:space="preserve"> 000,00 € par an pour le lot n°2.</w:t>
      </w:r>
    </w:p>
    <w:p w14:paraId="7A0CE478" w14:textId="77777777" w:rsidR="006628BC" w:rsidRPr="00E32A01" w:rsidRDefault="006628BC" w:rsidP="006628BC">
      <w:pPr>
        <w:tabs>
          <w:tab w:val="left" w:pos="4320"/>
          <w:tab w:val="left" w:pos="5103"/>
        </w:tabs>
        <w:spacing w:after="160"/>
        <w:jc w:val="both"/>
        <w:rPr>
          <w:rFonts w:ascii="Arial" w:hAnsi="Arial" w:cs="Arial"/>
          <w:sz w:val="20"/>
        </w:rPr>
      </w:pPr>
      <w:r w:rsidRPr="00E32A01">
        <w:rPr>
          <w:rFonts w:ascii="Arial" w:hAnsi="Arial" w:cs="Arial"/>
          <w:sz w:val="20"/>
        </w:rPr>
        <w:t>A..........................................................., le...........................................................................</w:t>
      </w:r>
    </w:p>
    <w:p w14:paraId="5BA5BFC3" w14:textId="6935D045" w:rsidR="006628BC" w:rsidRPr="00E32A01" w:rsidRDefault="006628BC" w:rsidP="006628BC">
      <w:pPr>
        <w:tabs>
          <w:tab w:val="left" w:pos="5103"/>
          <w:tab w:val="left" w:leader="dot" w:pos="9072"/>
        </w:tabs>
        <w:jc w:val="both"/>
        <w:rPr>
          <w:rFonts w:ascii="Arial" w:hAnsi="Arial" w:cs="Arial"/>
          <w:sz w:val="20"/>
        </w:rPr>
      </w:pPr>
      <w:r w:rsidRPr="00E32A01">
        <w:rPr>
          <w:rFonts w:ascii="Arial" w:hAnsi="Arial" w:cs="Arial"/>
          <w:sz w:val="20"/>
        </w:rPr>
        <w:t xml:space="preserve">Le </w:t>
      </w:r>
      <w:r w:rsidR="00ED755D" w:rsidRPr="00E32A01">
        <w:rPr>
          <w:rFonts w:ascii="Arial" w:hAnsi="Arial" w:cs="Arial"/>
          <w:sz w:val="20"/>
        </w:rPr>
        <w:t>pouvoir adjudicateur</w:t>
      </w:r>
    </w:p>
    <w:p w14:paraId="361EBAF9" w14:textId="10C55E36" w:rsidR="00971039" w:rsidRPr="00E32A01" w:rsidRDefault="00971039">
      <w:pPr>
        <w:pStyle w:val="05ARTICLENiv1-TexteCar"/>
        <w:rPr>
          <w:rFonts w:ascii="Arial" w:hAnsi="Arial" w:cs="Arial"/>
          <w:sz w:val="20"/>
        </w:rPr>
      </w:pPr>
    </w:p>
    <w:p w14:paraId="7EBC0026" w14:textId="11E989B3" w:rsidR="006628BC" w:rsidRPr="00E32A01" w:rsidRDefault="006628BC">
      <w:pPr>
        <w:pStyle w:val="05ARTICLENiv1-TexteCar"/>
        <w:rPr>
          <w:rFonts w:ascii="Arial" w:hAnsi="Arial" w:cs="Arial"/>
          <w:sz w:val="20"/>
        </w:rPr>
      </w:pPr>
    </w:p>
    <w:p w14:paraId="47544E5A" w14:textId="084EA0A0" w:rsidR="006628BC" w:rsidRPr="00E32A01" w:rsidRDefault="006628BC">
      <w:pPr>
        <w:pStyle w:val="05ARTICLENiv1-TexteCar"/>
        <w:rPr>
          <w:rFonts w:ascii="Arial" w:hAnsi="Arial" w:cs="Arial"/>
          <w:sz w:val="20"/>
        </w:rPr>
      </w:pPr>
    </w:p>
    <w:p w14:paraId="4B74CA01" w14:textId="5A7664D3" w:rsidR="006628BC" w:rsidRPr="00E32A01" w:rsidRDefault="006628BC">
      <w:pPr>
        <w:pStyle w:val="05ARTICLENiv1-TexteCar"/>
        <w:rPr>
          <w:rFonts w:ascii="Arial" w:hAnsi="Arial" w:cs="Arial"/>
          <w:sz w:val="20"/>
        </w:rPr>
      </w:pPr>
    </w:p>
    <w:p w14:paraId="0B06D20A" w14:textId="1FB485E1" w:rsidR="006628BC" w:rsidRPr="00E32A01" w:rsidRDefault="006628BC">
      <w:pPr>
        <w:pStyle w:val="05ARTICLENiv1-TexteCar"/>
        <w:rPr>
          <w:rFonts w:ascii="Arial" w:hAnsi="Arial" w:cs="Arial"/>
          <w:sz w:val="20"/>
        </w:rPr>
      </w:pPr>
    </w:p>
    <w:p w14:paraId="6B80BDB6" w14:textId="77777777" w:rsidR="006628BC" w:rsidRPr="00E32A01" w:rsidRDefault="006628BC">
      <w:pPr>
        <w:pStyle w:val="05ARTICLENiv1-TexteCar"/>
        <w:rPr>
          <w:rFonts w:ascii="Arial" w:hAnsi="Arial" w:cs="Arial"/>
          <w:sz w:val="20"/>
        </w:rPr>
      </w:pPr>
    </w:p>
    <w:p w14:paraId="01D80517" w14:textId="77777777" w:rsidR="0042217D" w:rsidRDefault="0042217D" w:rsidP="0042217D">
      <w:pPr>
        <w:tabs>
          <w:tab w:val="right" w:leader="dot" w:pos="3970"/>
          <w:tab w:val="left" w:pos="6238"/>
          <w:tab w:val="right" w:leader="dot" w:pos="9072"/>
        </w:tabs>
        <w:spacing w:after="0"/>
        <w:rPr>
          <w:rFonts w:ascii="Arial" w:hAnsi="Arial" w:cs="Arial"/>
          <w:b/>
          <w:sz w:val="20"/>
          <w:u w:val="single"/>
        </w:rPr>
      </w:pPr>
      <w:r>
        <w:rPr>
          <w:rFonts w:ascii="Arial" w:hAnsi="Arial" w:cs="Arial"/>
          <w:b/>
          <w:sz w:val="20"/>
          <w:u w:val="single"/>
        </w:rPr>
        <w:t>Liste des pièces en annexe</w:t>
      </w:r>
      <w:r w:rsidRPr="00D3750F">
        <w:rPr>
          <w:rFonts w:ascii="Arial" w:hAnsi="Arial" w:cs="Arial"/>
          <w:b/>
          <w:sz w:val="20"/>
        </w:rPr>
        <w:t xml:space="preserve"> :</w:t>
      </w:r>
      <w:r>
        <w:rPr>
          <w:rFonts w:ascii="Arial" w:hAnsi="Arial" w:cs="Arial"/>
          <w:b/>
          <w:sz w:val="20"/>
          <w:u w:val="single"/>
        </w:rPr>
        <w:t xml:space="preserve"> </w:t>
      </w:r>
    </w:p>
    <w:p w14:paraId="5747E380" w14:textId="77777777" w:rsidR="0042217D" w:rsidRDefault="0042217D" w:rsidP="0042217D">
      <w:pPr>
        <w:tabs>
          <w:tab w:val="right" w:leader="dot" w:pos="3970"/>
          <w:tab w:val="left" w:pos="6238"/>
          <w:tab w:val="right" w:leader="dot" w:pos="9072"/>
        </w:tabs>
        <w:spacing w:after="0"/>
        <w:rPr>
          <w:rFonts w:ascii="Arial" w:hAnsi="Arial" w:cs="Arial"/>
          <w:b/>
          <w:sz w:val="20"/>
        </w:rPr>
      </w:pPr>
    </w:p>
    <w:p w14:paraId="7BEF7C6A" w14:textId="4E60F8A5" w:rsidR="0042217D" w:rsidRDefault="0042217D" w:rsidP="0042217D">
      <w:pPr>
        <w:tabs>
          <w:tab w:val="right" w:leader="dot" w:pos="3970"/>
          <w:tab w:val="left" w:pos="6238"/>
          <w:tab w:val="right" w:leader="dot" w:pos="9072"/>
        </w:tabs>
        <w:spacing w:after="0"/>
        <w:rPr>
          <w:rFonts w:ascii="Arial" w:hAnsi="Arial" w:cs="Arial"/>
          <w:b/>
          <w:sz w:val="20"/>
        </w:rPr>
      </w:pPr>
      <w:r>
        <w:rPr>
          <w:rFonts w:ascii="Arial" w:hAnsi="Arial" w:cs="Arial"/>
          <w:b/>
          <w:sz w:val="20"/>
        </w:rPr>
        <w:t xml:space="preserve">- Annexe 1 : Liste des sites </w:t>
      </w:r>
      <w:r w:rsidR="00D3750F">
        <w:rPr>
          <w:rFonts w:ascii="Arial" w:hAnsi="Arial" w:cs="Arial"/>
          <w:b/>
          <w:sz w:val="20"/>
        </w:rPr>
        <w:t>de Maisons et Cités</w:t>
      </w:r>
    </w:p>
    <w:p w14:paraId="2D84FA53" w14:textId="09ECFBD0" w:rsidR="0042217D" w:rsidRDefault="0042217D" w:rsidP="0042217D">
      <w:pPr>
        <w:tabs>
          <w:tab w:val="right" w:leader="dot" w:pos="3970"/>
          <w:tab w:val="left" w:pos="6238"/>
          <w:tab w:val="right" w:leader="dot" w:pos="9072"/>
        </w:tabs>
        <w:spacing w:after="0"/>
        <w:rPr>
          <w:rFonts w:ascii="Arial" w:hAnsi="Arial" w:cs="Arial"/>
          <w:b/>
          <w:sz w:val="20"/>
        </w:rPr>
      </w:pPr>
      <w:r>
        <w:rPr>
          <w:rFonts w:ascii="Arial" w:hAnsi="Arial" w:cs="Arial"/>
          <w:b/>
          <w:sz w:val="20"/>
        </w:rPr>
        <w:t xml:space="preserve">- Annexe 2 : </w:t>
      </w:r>
      <w:r w:rsidR="00D3750F">
        <w:rPr>
          <w:rFonts w:ascii="Arial" w:hAnsi="Arial" w:cs="Arial"/>
          <w:b/>
          <w:sz w:val="20"/>
        </w:rPr>
        <w:t xml:space="preserve">BPU Distributeurs </w:t>
      </w:r>
      <w:r w:rsidR="002A5134">
        <w:rPr>
          <w:rFonts w:ascii="Arial" w:hAnsi="Arial" w:cs="Arial"/>
          <w:b/>
          <w:sz w:val="20"/>
        </w:rPr>
        <w:t>de Boissons Chaudes (lot n°1)</w:t>
      </w:r>
    </w:p>
    <w:p w14:paraId="618419E4" w14:textId="736766F2" w:rsidR="0042217D" w:rsidRDefault="0042217D" w:rsidP="0042217D">
      <w:pPr>
        <w:tabs>
          <w:tab w:val="right" w:leader="dot" w:pos="3970"/>
          <w:tab w:val="left" w:pos="6238"/>
          <w:tab w:val="right" w:leader="dot" w:pos="9072"/>
        </w:tabs>
        <w:spacing w:after="0"/>
        <w:rPr>
          <w:rFonts w:ascii="Arial" w:hAnsi="Arial" w:cs="Arial"/>
          <w:b/>
          <w:sz w:val="20"/>
        </w:rPr>
      </w:pPr>
      <w:r>
        <w:rPr>
          <w:rFonts w:ascii="Arial" w:hAnsi="Arial" w:cs="Arial"/>
          <w:b/>
          <w:sz w:val="20"/>
        </w:rPr>
        <w:t xml:space="preserve">- Annexe 3 : BPU Distributeurs </w:t>
      </w:r>
      <w:r w:rsidR="002A5134">
        <w:rPr>
          <w:rFonts w:ascii="Arial" w:hAnsi="Arial" w:cs="Arial"/>
          <w:b/>
          <w:sz w:val="20"/>
        </w:rPr>
        <w:t>Fontaine à eau (lot n°2)</w:t>
      </w:r>
    </w:p>
    <w:p w14:paraId="23E23492" w14:textId="35905EA1" w:rsidR="0042217D" w:rsidRDefault="0042217D" w:rsidP="0042217D">
      <w:pPr>
        <w:tabs>
          <w:tab w:val="right" w:leader="dot" w:pos="3970"/>
          <w:tab w:val="left" w:pos="6238"/>
          <w:tab w:val="right" w:leader="dot" w:pos="9072"/>
        </w:tabs>
        <w:spacing w:after="0"/>
        <w:rPr>
          <w:rFonts w:ascii="Arial" w:hAnsi="Arial" w:cs="Arial"/>
          <w:b/>
          <w:sz w:val="20"/>
        </w:rPr>
      </w:pPr>
      <w:r>
        <w:rPr>
          <w:rFonts w:ascii="Arial" w:hAnsi="Arial" w:cs="Arial"/>
          <w:b/>
          <w:sz w:val="20"/>
        </w:rPr>
        <w:t xml:space="preserve">- Annexe 4 : </w:t>
      </w:r>
      <w:r w:rsidR="00390997">
        <w:rPr>
          <w:rFonts w:ascii="Arial" w:hAnsi="Arial" w:cs="Arial"/>
          <w:b/>
          <w:sz w:val="20"/>
        </w:rPr>
        <w:t>Cadre de mémoire technique pour le lot n°1</w:t>
      </w:r>
    </w:p>
    <w:p w14:paraId="3807785E" w14:textId="79982750" w:rsidR="0042217D" w:rsidRDefault="0042217D" w:rsidP="0042217D">
      <w:pPr>
        <w:tabs>
          <w:tab w:val="right" w:leader="dot" w:pos="3970"/>
          <w:tab w:val="left" w:pos="6238"/>
          <w:tab w:val="right" w:leader="dot" w:pos="9072"/>
        </w:tabs>
        <w:spacing w:after="0"/>
        <w:rPr>
          <w:rFonts w:ascii="Arial" w:hAnsi="Arial" w:cs="Arial"/>
          <w:b/>
          <w:sz w:val="20"/>
        </w:rPr>
      </w:pPr>
      <w:r>
        <w:rPr>
          <w:rFonts w:ascii="Arial" w:hAnsi="Arial" w:cs="Arial"/>
          <w:b/>
          <w:sz w:val="20"/>
        </w:rPr>
        <w:t xml:space="preserve">- Annexe 5 : </w:t>
      </w:r>
      <w:r w:rsidR="00390997">
        <w:rPr>
          <w:rFonts w:ascii="Arial" w:hAnsi="Arial" w:cs="Arial"/>
          <w:b/>
          <w:sz w:val="20"/>
        </w:rPr>
        <w:t>Cadre de mémoire technique pour le lot n°2</w:t>
      </w:r>
    </w:p>
    <w:p w14:paraId="11A171E3" w14:textId="77777777" w:rsidR="0042217D" w:rsidRDefault="0042217D" w:rsidP="0042217D">
      <w:pPr>
        <w:tabs>
          <w:tab w:val="right" w:leader="dot" w:pos="3970"/>
          <w:tab w:val="left" w:pos="6238"/>
          <w:tab w:val="right" w:leader="dot" w:pos="9072"/>
        </w:tabs>
        <w:spacing w:after="0"/>
        <w:rPr>
          <w:rFonts w:ascii="Arial" w:hAnsi="Arial" w:cs="Arial"/>
          <w:b/>
          <w:sz w:val="20"/>
        </w:rPr>
      </w:pPr>
      <w:r>
        <w:rPr>
          <w:rFonts w:ascii="Arial" w:hAnsi="Arial" w:cs="Arial"/>
          <w:b/>
          <w:sz w:val="20"/>
        </w:rPr>
        <w:t>- Annexe 6 : Démarche d’insertion par l’activité économique</w:t>
      </w:r>
    </w:p>
    <w:p w14:paraId="6A942AA0" w14:textId="4917E0DE" w:rsidR="006A3351" w:rsidRDefault="0042217D" w:rsidP="002468BB">
      <w:pPr>
        <w:tabs>
          <w:tab w:val="right" w:leader="dot" w:pos="3970"/>
          <w:tab w:val="left" w:pos="6238"/>
          <w:tab w:val="right" w:leader="dot" w:pos="9072"/>
        </w:tabs>
        <w:spacing w:after="0"/>
        <w:rPr>
          <w:rFonts w:ascii="Arial" w:hAnsi="Arial" w:cs="Arial"/>
          <w:b/>
          <w:sz w:val="20"/>
        </w:rPr>
      </w:pPr>
      <w:r>
        <w:rPr>
          <w:rFonts w:ascii="Arial" w:hAnsi="Arial" w:cs="Arial"/>
          <w:b/>
          <w:sz w:val="20"/>
        </w:rPr>
        <w:t xml:space="preserve">- Annexe 7 : </w:t>
      </w:r>
      <w:r w:rsidR="006A3351" w:rsidRPr="002468BB">
        <w:rPr>
          <w:rFonts w:ascii="Arial" w:hAnsi="Arial" w:cs="Arial"/>
          <w:b/>
          <w:sz w:val="20"/>
        </w:rPr>
        <w:t>Charte Déontologie Fournisseur</w:t>
      </w:r>
    </w:p>
    <w:p w14:paraId="6578AC7C" w14:textId="5D9F94FB" w:rsidR="00254A7E" w:rsidRPr="002468BB" w:rsidRDefault="00254A7E" w:rsidP="002468BB">
      <w:pPr>
        <w:tabs>
          <w:tab w:val="right" w:leader="dot" w:pos="3970"/>
          <w:tab w:val="left" w:pos="6238"/>
          <w:tab w:val="right" w:leader="dot" w:pos="9072"/>
        </w:tabs>
        <w:spacing w:after="0"/>
        <w:rPr>
          <w:rFonts w:ascii="Arial" w:hAnsi="Arial" w:cs="Arial"/>
          <w:b/>
          <w:sz w:val="20"/>
        </w:rPr>
      </w:pPr>
      <w:r>
        <w:rPr>
          <w:rFonts w:ascii="Arial" w:hAnsi="Arial" w:cs="Arial"/>
          <w:b/>
          <w:sz w:val="20"/>
        </w:rPr>
        <w:t>- Annexe 8 : Fiche synthétique de renseignement</w:t>
      </w:r>
    </w:p>
    <w:p w14:paraId="6DA695ED" w14:textId="6C0884B8" w:rsidR="006A3351" w:rsidRPr="00E32A01" w:rsidRDefault="006A3351">
      <w:pPr>
        <w:tabs>
          <w:tab w:val="right" w:leader="dot" w:pos="3970"/>
          <w:tab w:val="left" w:pos="6238"/>
          <w:tab w:val="right" w:leader="dot" w:pos="9072"/>
        </w:tabs>
        <w:spacing w:after="0"/>
        <w:rPr>
          <w:rFonts w:ascii="Arial" w:hAnsi="Arial" w:cs="Arial"/>
          <w:b/>
          <w:sz w:val="20"/>
        </w:rPr>
      </w:pPr>
    </w:p>
    <w:p w14:paraId="124C7C87" w14:textId="631B0668" w:rsidR="006A3351" w:rsidRPr="00E32A01" w:rsidRDefault="006A3351" w:rsidP="006A3351">
      <w:pPr>
        <w:tabs>
          <w:tab w:val="right" w:leader="dot" w:pos="3970"/>
          <w:tab w:val="left" w:pos="6238"/>
          <w:tab w:val="right" w:leader="dot" w:pos="9072"/>
        </w:tabs>
        <w:spacing w:after="0"/>
        <w:rPr>
          <w:rFonts w:ascii="Arial" w:hAnsi="Arial" w:cs="Arial"/>
          <w:b/>
          <w:sz w:val="20"/>
        </w:rPr>
      </w:pPr>
    </w:p>
    <w:p w14:paraId="0E01DD37" w14:textId="77777777" w:rsidR="00971039" w:rsidRPr="00E32A01" w:rsidRDefault="00971039">
      <w:pPr>
        <w:pBdr>
          <w:bottom w:val="single" w:sz="4" w:space="1" w:color="808080"/>
        </w:pBdr>
        <w:spacing w:before="120" w:after="360"/>
        <w:ind w:left="-142" w:right="-142"/>
        <w:jc w:val="center"/>
        <w:rPr>
          <w:rFonts w:ascii="Arial" w:eastAsia="Arial" w:hAnsi="Arial" w:cs="Arial"/>
          <w:sz w:val="20"/>
        </w:rPr>
      </w:pPr>
    </w:p>
    <w:p w14:paraId="23D1AAAF" w14:textId="255DA9CC" w:rsidR="00D361EB" w:rsidRPr="00E32A01" w:rsidRDefault="000C344B" w:rsidP="002468BB">
      <w:pPr>
        <w:ind w:left="709"/>
        <w:jc w:val="both"/>
        <w:rPr>
          <w:rFonts w:ascii="Arial" w:hAnsi="Arial" w:cs="Arial"/>
          <w:b/>
          <w:sz w:val="20"/>
        </w:rPr>
      </w:pPr>
      <w:r w:rsidRPr="00E32A01">
        <w:rPr>
          <w:rFonts w:ascii="Arial" w:eastAsia="Arial" w:hAnsi="Arial" w:cs="Arial"/>
          <w:sz w:val="20"/>
        </w:rPr>
        <w:t>.</w:t>
      </w:r>
      <w:r w:rsidR="00D361EB" w:rsidRPr="00E32A01">
        <w:rPr>
          <w:rFonts w:ascii="Arial" w:hAnsi="Arial" w:cs="Arial"/>
          <w:b/>
          <w:sz w:val="20"/>
        </w:rPr>
        <w:br w:type="page"/>
      </w:r>
    </w:p>
    <w:p w14:paraId="6AD681E8" w14:textId="77777777" w:rsidR="00D361EB" w:rsidRPr="00E32A01" w:rsidRDefault="00D361EB" w:rsidP="00D361EB">
      <w:pPr>
        <w:pBdr>
          <w:bottom w:val="single" w:sz="4" w:space="1" w:color="808080"/>
        </w:pBdr>
        <w:spacing w:before="120" w:after="120"/>
        <w:jc w:val="center"/>
        <w:rPr>
          <w:rFonts w:ascii="Arial" w:hAnsi="Arial" w:cs="Arial"/>
          <w:b/>
          <w:bCs/>
          <w:noProof/>
          <w:spacing w:val="0"/>
          <w:sz w:val="20"/>
        </w:rPr>
      </w:pPr>
      <w:bookmarkStart w:id="161" w:name="_Toc518477846"/>
      <w:bookmarkStart w:id="162" w:name="_Toc67995928"/>
      <w:bookmarkStart w:id="163" w:name="_Toc74736073"/>
      <w:bookmarkStart w:id="164" w:name="_Hlk147412749"/>
      <w:r w:rsidRPr="00E32A01">
        <w:rPr>
          <w:rFonts w:ascii="Arial" w:hAnsi="Arial" w:cs="Arial"/>
          <w:b/>
          <w:bCs/>
          <w:noProof/>
          <w:spacing w:val="0"/>
          <w:sz w:val="20"/>
        </w:rPr>
        <w:lastRenderedPageBreak/>
        <w:t xml:space="preserve">ANNEXE A L’ACCORD CADRE </w:t>
      </w:r>
    </w:p>
    <w:p w14:paraId="4242A47B" w14:textId="77777777" w:rsidR="00D361EB" w:rsidRPr="00E32A01" w:rsidRDefault="00D361EB" w:rsidP="00D361EB">
      <w:pPr>
        <w:pBdr>
          <w:bottom w:val="single" w:sz="4" w:space="1" w:color="808080"/>
        </w:pBdr>
        <w:spacing w:before="120" w:after="360"/>
        <w:jc w:val="center"/>
        <w:rPr>
          <w:rFonts w:ascii="Arial" w:hAnsi="Arial" w:cs="Arial"/>
          <w:b/>
          <w:bCs/>
          <w:noProof/>
          <w:spacing w:val="0"/>
          <w:sz w:val="20"/>
        </w:rPr>
      </w:pPr>
      <w:r w:rsidRPr="00E32A01">
        <w:rPr>
          <w:rFonts w:ascii="Arial" w:hAnsi="Arial" w:cs="Arial"/>
          <w:b/>
          <w:bCs/>
          <w:noProof/>
          <w:spacing w:val="0"/>
          <w:sz w:val="20"/>
        </w:rPr>
        <w:t>DEMARCHE D’INSERTION PAR L’ACTIVITE ECONOMIQUE</w:t>
      </w:r>
      <w:bookmarkEnd w:id="161"/>
      <w:bookmarkEnd w:id="162"/>
      <w:bookmarkEnd w:id="163"/>
    </w:p>
    <w:bookmarkEnd w:id="164"/>
    <w:p w14:paraId="2FE54EBB" w14:textId="77777777" w:rsidR="00D361EB" w:rsidRPr="00E32A01" w:rsidRDefault="00D361EB" w:rsidP="00D361EB">
      <w:pPr>
        <w:spacing w:after="0"/>
        <w:ind w:right="-20"/>
        <w:rPr>
          <w:rFonts w:ascii="Arial" w:eastAsia="Arial" w:hAnsi="Arial" w:cs="Arial"/>
          <w:sz w:val="20"/>
        </w:rPr>
      </w:pPr>
      <w:r w:rsidRPr="00E32A01">
        <w:rPr>
          <w:rFonts w:ascii="Arial" w:eastAsia="Arial" w:hAnsi="Arial" w:cs="Arial"/>
          <w:b/>
          <w:bCs/>
          <w:sz w:val="20"/>
        </w:rPr>
        <w:t>L’ent</w:t>
      </w:r>
      <w:r w:rsidRPr="00E32A01">
        <w:rPr>
          <w:rFonts w:ascii="Arial" w:eastAsia="Arial" w:hAnsi="Arial" w:cs="Arial"/>
          <w:b/>
          <w:bCs/>
          <w:spacing w:val="1"/>
          <w:sz w:val="20"/>
        </w:rPr>
        <w:t>r</w:t>
      </w:r>
      <w:r w:rsidRPr="00E32A01">
        <w:rPr>
          <w:rFonts w:ascii="Arial" w:eastAsia="Arial" w:hAnsi="Arial" w:cs="Arial"/>
          <w:b/>
          <w:bCs/>
          <w:sz w:val="20"/>
        </w:rPr>
        <w:t>e</w:t>
      </w:r>
      <w:r w:rsidRPr="00E32A01">
        <w:rPr>
          <w:rFonts w:ascii="Arial" w:eastAsia="Arial" w:hAnsi="Arial" w:cs="Arial"/>
          <w:b/>
          <w:bCs/>
          <w:spacing w:val="-3"/>
          <w:sz w:val="20"/>
        </w:rPr>
        <w:t>p</w:t>
      </w:r>
      <w:r w:rsidRPr="00E32A01">
        <w:rPr>
          <w:rFonts w:ascii="Arial" w:eastAsia="Arial" w:hAnsi="Arial" w:cs="Arial"/>
          <w:b/>
          <w:bCs/>
          <w:sz w:val="20"/>
        </w:rPr>
        <w:t>r</w:t>
      </w:r>
      <w:r w:rsidRPr="00E32A01">
        <w:rPr>
          <w:rFonts w:ascii="Arial" w:eastAsia="Arial" w:hAnsi="Arial" w:cs="Arial"/>
          <w:b/>
          <w:bCs/>
          <w:spacing w:val="1"/>
          <w:sz w:val="20"/>
        </w:rPr>
        <w:t>i</w:t>
      </w:r>
      <w:r w:rsidRPr="00E32A01">
        <w:rPr>
          <w:rFonts w:ascii="Arial" w:eastAsia="Arial" w:hAnsi="Arial" w:cs="Arial"/>
          <w:b/>
          <w:bCs/>
          <w:sz w:val="20"/>
        </w:rPr>
        <w:t>se</w:t>
      </w:r>
      <w:r w:rsidRPr="00E32A01">
        <w:rPr>
          <w:rFonts w:ascii="Arial" w:eastAsia="Arial" w:hAnsi="Arial" w:cs="Arial"/>
          <w:b/>
          <w:bCs/>
          <w:spacing w:val="-1"/>
          <w:sz w:val="20"/>
        </w:rPr>
        <w:t xml:space="preserve"> </w:t>
      </w:r>
      <w:r w:rsidRPr="00E32A01">
        <w:rPr>
          <w:rFonts w:ascii="Arial" w:eastAsia="Arial" w:hAnsi="Arial" w:cs="Arial"/>
          <w:sz w:val="20"/>
        </w:rPr>
        <w:t xml:space="preserve">: </w:t>
      </w:r>
      <w:permStart w:id="750614710" w:edGrp="everyone"/>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4"/>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z w:val="20"/>
        </w:rPr>
        <w:t>.</w:t>
      </w:r>
      <w:permEnd w:id="750614710"/>
    </w:p>
    <w:p w14:paraId="0B0A3507" w14:textId="77777777" w:rsidR="00D361EB" w:rsidRPr="00E32A01" w:rsidRDefault="00D361EB" w:rsidP="00D361EB">
      <w:pPr>
        <w:spacing w:before="12" w:after="0" w:line="240" w:lineRule="exact"/>
        <w:rPr>
          <w:rFonts w:ascii="Arial" w:hAnsi="Arial" w:cs="Arial"/>
          <w:sz w:val="20"/>
        </w:rPr>
      </w:pPr>
    </w:p>
    <w:p w14:paraId="21A0FFE6" w14:textId="77777777" w:rsidR="00D361EB" w:rsidRPr="00E32A01" w:rsidRDefault="00D361EB" w:rsidP="00D361EB">
      <w:pPr>
        <w:spacing w:after="0"/>
        <w:ind w:right="-20"/>
        <w:rPr>
          <w:rFonts w:ascii="Arial" w:eastAsia="Arial" w:hAnsi="Arial" w:cs="Arial"/>
          <w:sz w:val="20"/>
        </w:rPr>
      </w:pPr>
      <w:r w:rsidRPr="00E32A01">
        <w:rPr>
          <w:rFonts w:ascii="Arial" w:eastAsia="Arial" w:hAnsi="Arial" w:cs="Arial"/>
          <w:b/>
          <w:bCs/>
          <w:spacing w:val="-1"/>
          <w:sz w:val="20"/>
        </w:rPr>
        <w:t>r</w:t>
      </w:r>
      <w:r w:rsidRPr="00E32A01">
        <w:rPr>
          <w:rFonts w:ascii="Arial" w:eastAsia="Arial" w:hAnsi="Arial" w:cs="Arial"/>
          <w:b/>
          <w:bCs/>
          <w:sz w:val="20"/>
        </w:rPr>
        <w:t>e</w:t>
      </w:r>
      <w:r w:rsidRPr="00E32A01">
        <w:rPr>
          <w:rFonts w:ascii="Arial" w:eastAsia="Arial" w:hAnsi="Arial" w:cs="Arial"/>
          <w:b/>
          <w:bCs/>
          <w:spacing w:val="-1"/>
          <w:sz w:val="20"/>
        </w:rPr>
        <w:t>p</w:t>
      </w:r>
      <w:r w:rsidRPr="00E32A01">
        <w:rPr>
          <w:rFonts w:ascii="Arial" w:eastAsia="Arial" w:hAnsi="Arial" w:cs="Arial"/>
          <w:b/>
          <w:bCs/>
          <w:sz w:val="20"/>
        </w:rPr>
        <w:t>rése</w:t>
      </w:r>
      <w:r w:rsidRPr="00E32A01">
        <w:rPr>
          <w:rFonts w:ascii="Arial" w:eastAsia="Arial" w:hAnsi="Arial" w:cs="Arial"/>
          <w:b/>
          <w:bCs/>
          <w:spacing w:val="-1"/>
          <w:sz w:val="20"/>
        </w:rPr>
        <w:t>n</w:t>
      </w:r>
      <w:r w:rsidRPr="00E32A01">
        <w:rPr>
          <w:rFonts w:ascii="Arial" w:eastAsia="Arial" w:hAnsi="Arial" w:cs="Arial"/>
          <w:b/>
          <w:bCs/>
          <w:spacing w:val="1"/>
          <w:sz w:val="20"/>
        </w:rPr>
        <w:t>t</w:t>
      </w:r>
      <w:r w:rsidRPr="00E32A01">
        <w:rPr>
          <w:rFonts w:ascii="Arial" w:eastAsia="Arial" w:hAnsi="Arial" w:cs="Arial"/>
          <w:b/>
          <w:bCs/>
          <w:sz w:val="20"/>
        </w:rPr>
        <w:t>ée p</w:t>
      </w:r>
      <w:r w:rsidRPr="00E32A01">
        <w:rPr>
          <w:rFonts w:ascii="Arial" w:eastAsia="Arial" w:hAnsi="Arial" w:cs="Arial"/>
          <w:b/>
          <w:bCs/>
          <w:spacing w:val="-3"/>
          <w:sz w:val="20"/>
        </w:rPr>
        <w:t>a</w:t>
      </w:r>
      <w:r w:rsidRPr="00E32A01">
        <w:rPr>
          <w:rFonts w:ascii="Arial" w:eastAsia="Arial" w:hAnsi="Arial" w:cs="Arial"/>
          <w:b/>
          <w:bCs/>
          <w:sz w:val="20"/>
        </w:rPr>
        <w:t xml:space="preserve">r </w:t>
      </w:r>
      <w:r w:rsidRPr="00E32A01">
        <w:rPr>
          <w:rFonts w:ascii="Arial" w:eastAsia="Arial" w:hAnsi="Arial" w:cs="Arial"/>
          <w:sz w:val="20"/>
        </w:rPr>
        <w:t xml:space="preserve">: </w:t>
      </w:r>
      <w:r w:rsidRPr="00E32A01">
        <w:rPr>
          <w:rFonts w:ascii="Arial" w:eastAsia="Arial" w:hAnsi="Arial" w:cs="Arial"/>
          <w:spacing w:val="1"/>
          <w:sz w:val="20"/>
        </w:rPr>
        <w:t>.</w:t>
      </w:r>
      <w:permStart w:id="330564764" w:edGrp="everyone"/>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3"/>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z w:val="20"/>
        </w:rPr>
        <w:t>.</w:t>
      </w:r>
      <w:permEnd w:id="330564764"/>
    </w:p>
    <w:p w14:paraId="3885D06E" w14:textId="77777777" w:rsidR="00D361EB" w:rsidRPr="00E32A01" w:rsidRDefault="00D361EB" w:rsidP="00D361EB">
      <w:pPr>
        <w:spacing w:before="16" w:after="0" w:line="240" w:lineRule="exact"/>
        <w:rPr>
          <w:rFonts w:ascii="Arial" w:hAnsi="Arial" w:cs="Arial"/>
          <w:sz w:val="20"/>
        </w:rPr>
      </w:pPr>
    </w:p>
    <w:p w14:paraId="0099D672" w14:textId="77777777" w:rsidR="00D361EB" w:rsidRPr="00E32A01" w:rsidRDefault="00D361EB" w:rsidP="00B71F97">
      <w:pPr>
        <w:numPr>
          <w:ilvl w:val="0"/>
          <w:numId w:val="26"/>
        </w:numPr>
        <w:tabs>
          <w:tab w:val="left" w:pos="920"/>
        </w:tabs>
        <w:spacing w:after="0"/>
        <w:ind w:right="59"/>
        <w:jc w:val="both"/>
        <w:rPr>
          <w:rFonts w:ascii="Arial" w:eastAsia="Arial" w:hAnsi="Arial" w:cs="Arial"/>
          <w:sz w:val="20"/>
        </w:rPr>
      </w:pPr>
      <w:r w:rsidRPr="00E32A01">
        <w:rPr>
          <w:rFonts w:ascii="Arial" w:eastAsia="Arial" w:hAnsi="Arial" w:cs="Arial"/>
          <w:sz w:val="20"/>
        </w:rPr>
        <w:t>D</w:t>
      </w:r>
      <w:r w:rsidRPr="00E32A01">
        <w:rPr>
          <w:rFonts w:ascii="Arial" w:eastAsia="Arial" w:hAnsi="Arial" w:cs="Arial"/>
          <w:spacing w:val="-1"/>
          <w:sz w:val="20"/>
        </w:rPr>
        <w:t>é</w:t>
      </w:r>
      <w:r w:rsidRPr="00E32A01">
        <w:rPr>
          <w:rFonts w:ascii="Arial" w:eastAsia="Arial" w:hAnsi="Arial" w:cs="Arial"/>
          <w:sz w:val="20"/>
        </w:rPr>
        <w:t>c</w:t>
      </w:r>
      <w:r w:rsidRPr="00E32A01">
        <w:rPr>
          <w:rFonts w:ascii="Arial" w:eastAsia="Arial" w:hAnsi="Arial" w:cs="Arial"/>
          <w:spacing w:val="-1"/>
          <w:sz w:val="20"/>
        </w:rPr>
        <w:t>l</w:t>
      </w:r>
      <w:r w:rsidRPr="00E32A01">
        <w:rPr>
          <w:rFonts w:ascii="Arial" w:eastAsia="Arial" w:hAnsi="Arial" w:cs="Arial"/>
          <w:sz w:val="20"/>
        </w:rPr>
        <w:t>are</w:t>
      </w:r>
      <w:r w:rsidRPr="00E32A01">
        <w:rPr>
          <w:rFonts w:ascii="Arial" w:eastAsia="Arial" w:hAnsi="Arial" w:cs="Arial"/>
          <w:spacing w:val="35"/>
          <w:sz w:val="20"/>
        </w:rPr>
        <w:t xml:space="preserve"> </w:t>
      </w:r>
      <w:r w:rsidRPr="00E32A01">
        <w:rPr>
          <w:rFonts w:ascii="Arial" w:eastAsia="Arial" w:hAnsi="Arial" w:cs="Arial"/>
          <w:sz w:val="20"/>
        </w:rPr>
        <w:t>a</w:t>
      </w:r>
      <w:r w:rsidRPr="00E32A01">
        <w:rPr>
          <w:rFonts w:ascii="Arial" w:eastAsia="Arial" w:hAnsi="Arial" w:cs="Arial"/>
          <w:spacing w:val="-3"/>
          <w:sz w:val="20"/>
        </w:rPr>
        <w:t>v</w:t>
      </w:r>
      <w:r w:rsidRPr="00E32A01">
        <w:rPr>
          <w:rFonts w:ascii="Arial" w:eastAsia="Arial" w:hAnsi="Arial" w:cs="Arial"/>
          <w:sz w:val="20"/>
        </w:rPr>
        <w:t>o</w:t>
      </w:r>
      <w:r w:rsidRPr="00E32A01">
        <w:rPr>
          <w:rFonts w:ascii="Arial" w:eastAsia="Arial" w:hAnsi="Arial" w:cs="Arial"/>
          <w:spacing w:val="-1"/>
          <w:sz w:val="20"/>
        </w:rPr>
        <w:t>i</w:t>
      </w:r>
      <w:r w:rsidRPr="00E32A01">
        <w:rPr>
          <w:rFonts w:ascii="Arial" w:eastAsia="Arial" w:hAnsi="Arial" w:cs="Arial"/>
          <w:sz w:val="20"/>
        </w:rPr>
        <w:t>r</w:t>
      </w:r>
      <w:r w:rsidRPr="00E32A01">
        <w:rPr>
          <w:rFonts w:ascii="Arial" w:eastAsia="Arial" w:hAnsi="Arial" w:cs="Arial"/>
          <w:spacing w:val="35"/>
          <w:sz w:val="20"/>
        </w:rPr>
        <w:t xml:space="preserve"> </w:t>
      </w:r>
      <w:r w:rsidRPr="00E32A01">
        <w:rPr>
          <w:rFonts w:ascii="Arial" w:eastAsia="Arial" w:hAnsi="Arial" w:cs="Arial"/>
          <w:sz w:val="20"/>
        </w:rPr>
        <w:t>pris</w:t>
      </w:r>
      <w:r w:rsidRPr="00E32A01">
        <w:rPr>
          <w:rFonts w:ascii="Arial" w:eastAsia="Arial" w:hAnsi="Arial" w:cs="Arial"/>
          <w:spacing w:val="34"/>
          <w:sz w:val="20"/>
        </w:rPr>
        <w:t xml:space="preserve"> </w:t>
      </w:r>
      <w:r w:rsidRPr="00E32A01">
        <w:rPr>
          <w:rFonts w:ascii="Arial" w:eastAsia="Arial" w:hAnsi="Arial" w:cs="Arial"/>
          <w:sz w:val="20"/>
        </w:rPr>
        <w:t>co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ai</w:t>
      </w:r>
      <w:r w:rsidRPr="00E32A01">
        <w:rPr>
          <w:rFonts w:ascii="Arial" w:eastAsia="Arial" w:hAnsi="Arial" w:cs="Arial"/>
          <w:sz w:val="20"/>
        </w:rPr>
        <w:t>ssa</w:t>
      </w:r>
      <w:r w:rsidRPr="00E32A01">
        <w:rPr>
          <w:rFonts w:ascii="Arial" w:eastAsia="Arial" w:hAnsi="Arial" w:cs="Arial"/>
          <w:spacing w:val="-1"/>
          <w:sz w:val="20"/>
        </w:rPr>
        <w:t>n</w:t>
      </w:r>
      <w:r w:rsidRPr="00E32A01">
        <w:rPr>
          <w:rFonts w:ascii="Arial" w:eastAsia="Arial" w:hAnsi="Arial" w:cs="Arial"/>
          <w:sz w:val="20"/>
        </w:rPr>
        <w:t>ce</w:t>
      </w:r>
      <w:r w:rsidRPr="00E32A01">
        <w:rPr>
          <w:rFonts w:ascii="Arial" w:eastAsia="Arial" w:hAnsi="Arial" w:cs="Arial"/>
          <w:spacing w:val="34"/>
          <w:sz w:val="20"/>
        </w:rPr>
        <w:t xml:space="preserve"> </w:t>
      </w:r>
      <w:r w:rsidRPr="00E32A01">
        <w:rPr>
          <w:rFonts w:ascii="Arial" w:eastAsia="Arial" w:hAnsi="Arial" w:cs="Arial"/>
          <w:sz w:val="20"/>
        </w:rPr>
        <w:t>du présent accord cadre et notamment des dispositions relatives</w:t>
      </w:r>
      <w:r w:rsidRPr="00E32A01">
        <w:rPr>
          <w:rFonts w:ascii="Arial" w:eastAsia="Arial" w:hAnsi="Arial" w:cs="Arial"/>
          <w:spacing w:val="29"/>
          <w:sz w:val="20"/>
        </w:rPr>
        <w:t xml:space="preserve"> </w:t>
      </w:r>
      <w:r w:rsidRPr="00E32A01">
        <w:rPr>
          <w:rFonts w:ascii="Arial" w:eastAsia="Arial" w:hAnsi="Arial" w:cs="Arial"/>
          <w:sz w:val="20"/>
        </w:rPr>
        <w:t>à</w:t>
      </w:r>
      <w:r w:rsidRPr="00E32A01">
        <w:rPr>
          <w:rFonts w:ascii="Arial" w:eastAsia="Arial" w:hAnsi="Arial" w:cs="Arial"/>
          <w:spacing w:val="29"/>
          <w:sz w:val="20"/>
        </w:rPr>
        <w:t xml:space="preserve"> </w:t>
      </w:r>
      <w:r w:rsidRPr="00E32A01">
        <w:rPr>
          <w:rFonts w:ascii="Arial" w:eastAsia="Arial" w:hAnsi="Arial" w:cs="Arial"/>
          <w:spacing w:val="-1"/>
          <w:sz w:val="20"/>
        </w:rPr>
        <w:t>l’</w:t>
      </w:r>
      <w:r w:rsidRPr="00E32A01">
        <w:rPr>
          <w:rFonts w:ascii="Arial" w:eastAsia="Arial" w:hAnsi="Arial" w:cs="Arial"/>
          <w:sz w:val="20"/>
        </w:rPr>
        <w:t>acti</w:t>
      </w:r>
      <w:r w:rsidRPr="00E32A01">
        <w:rPr>
          <w:rFonts w:ascii="Arial" w:eastAsia="Arial" w:hAnsi="Arial" w:cs="Arial"/>
          <w:spacing w:val="-1"/>
          <w:sz w:val="20"/>
        </w:rPr>
        <w:t>o</w:t>
      </w:r>
      <w:r w:rsidRPr="00E32A01">
        <w:rPr>
          <w:rFonts w:ascii="Arial" w:eastAsia="Arial" w:hAnsi="Arial" w:cs="Arial"/>
          <w:sz w:val="20"/>
        </w:rPr>
        <w:t>n</w:t>
      </w:r>
      <w:r w:rsidRPr="00E32A01">
        <w:rPr>
          <w:rFonts w:ascii="Arial" w:eastAsia="Arial" w:hAnsi="Arial" w:cs="Arial"/>
          <w:spacing w:val="29"/>
          <w:sz w:val="20"/>
        </w:rPr>
        <w:t xml:space="preserve"> </w:t>
      </w:r>
      <w:r w:rsidRPr="00E32A01">
        <w:rPr>
          <w:rFonts w:ascii="Arial" w:eastAsia="Arial" w:hAnsi="Arial" w:cs="Arial"/>
          <w:sz w:val="20"/>
        </w:rPr>
        <w:t>o</w:t>
      </w:r>
      <w:r w:rsidRPr="00E32A01">
        <w:rPr>
          <w:rFonts w:ascii="Arial" w:eastAsia="Arial" w:hAnsi="Arial" w:cs="Arial"/>
          <w:spacing w:val="-1"/>
          <w:sz w:val="20"/>
        </w:rPr>
        <w:t>bli</w:t>
      </w:r>
      <w:r w:rsidRPr="00E32A01">
        <w:rPr>
          <w:rFonts w:ascii="Arial" w:eastAsia="Arial" w:hAnsi="Arial" w:cs="Arial"/>
          <w:spacing w:val="2"/>
          <w:sz w:val="20"/>
        </w:rPr>
        <w:t>g</w:t>
      </w:r>
      <w:r w:rsidRPr="00E32A01">
        <w:rPr>
          <w:rFonts w:ascii="Arial" w:eastAsia="Arial" w:hAnsi="Arial" w:cs="Arial"/>
          <w:sz w:val="20"/>
        </w:rPr>
        <w:t>ato</w:t>
      </w:r>
      <w:r w:rsidRPr="00E32A01">
        <w:rPr>
          <w:rFonts w:ascii="Arial" w:eastAsia="Arial" w:hAnsi="Arial" w:cs="Arial"/>
          <w:spacing w:val="-1"/>
          <w:sz w:val="20"/>
        </w:rPr>
        <w:t>i</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29"/>
          <w:sz w:val="20"/>
        </w:rPr>
        <w:t xml:space="preserve"> </w:t>
      </w:r>
      <w:r w:rsidRPr="00E32A01">
        <w:rPr>
          <w:rFonts w:ascii="Arial" w:eastAsia="Arial" w:hAnsi="Arial" w:cs="Arial"/>
          <w:spacing w:val="-3"/>
          <w:sz w:val="20"/>
        </w:rPr>
        <w:t>d</w:t>
      </w:r>
      <w:r w:rsidRPr="00E32A01">
        <w:rPr>
          <w:rFonts w:ascii="Arial" w:eastAsia="Arial" w:hAnsi="Arial" w:cs="Arial"/>
          <w:spacing w:val="-1"/>
          <w:sz w:val="20"/>
        </w:rPr>
        <w:t>’i</w:t>
      </w:r>
      <w:r w:rsidRPr="00E32A01">
        <w:rPr>
          <w:rFonts w:ascii="Arial" w:eastAsia="Arial" w:hAnsi="Arial" w:cs="Arial"/>
          <w:sz w:val="20"/>
        </w:rPr>
        <w:t>ns</w:t>
      </w:r>
      <w:r w:rsidRPr="00E32A01">
        <w:rPr>
          <w:rFonts w:ascii="Arial" w:eastAsia="Arial" w:hAnsi="Arial" w:cs="Arial"/>
          <w:spacing w:val="-1"/>
          <w:sz w:val="20"/>
        </w:rPr>
        <w:t>e</w:t>
      </w:r>
      <w:r w:rsidRPr="00E32A01">
        <w:rPr>
          <w:rFonts w:ascii="Arial" w:eastAsia="Arial" w:hAnsi="Arial" w:cs="Arial"/>
          <w:spacing w:val="1"/>
          <w:sz w:val="20"/>
        </w:rPr>
        <w:t>rt</w:t>
      </w:r>
      <w:r w:rsidRPr="00E32A01">
        <w:rPr>
          <w:rFonts w:ascii="Arial" w:eastAsia="Arial" w:hAnsi="Arial" w:cs="Arial"/>
          <w:spacing w:val="-1"/>
          <w:sz w:val="20"/>
        </w:rPr>
        <w:t>i</w:t>
      </w:r>
      <w:r w:rsidRPr="00E32A01">
        <w:rPr>
          <w:rFonts w:ascii="Arial" w:eastAsia="Arial" w:hAnsi="Arial" w:cs="Arial"/>
          <w:sz w:val="20"/>
        </w:rPr>
        <w:t>on</w:t>
      </w:r>
      <w:r w:rsidRPr="00E32A01">
        <w:rPr>
          <w:rFonts w:ascii="Arial" w:eastAsia="Arial" w:hAnsi="Arial" w:cs="Arial"/>
          <w:spacing w:val="29"/>
          <w:sz w:val="20"/>
        </w:rPr>
        <w:t xml:space="preserve"> </w:t>
      </w:r>
      <w:r w:rsidRPr="00E32A01">
        <w:rPr>
          <w:rFonts w:ascii="Arial" w:eastAsia="Arial" w:hAnsi="Arial" w:cs="Arial"/>
          <w:sz w:val="20"/>
        </w:rPr>
        <w:t>en</w:t>
      </w:r>
      <w:r w:rsidRPr="00E32A01">
        <w:rPr>
          <w:rFonts w:ascii="Arial" w:eastAsia="Arial" w:hAnsi="Arial" w:cs="Arial"/>
          <w:spacing w:val="27"/>
          <w:sz w:val="20"/>
        </w:rPr>
        <w:t xml:space="preserve"> </w:t>
      </w:r>
      <w:r w:rsidRPr="00E32A01">
        <w:rPr>
          <w:rFonts w:ascii="Arial" w:eastAsia="Arial" w:hAnsi="Arial" w:cs="Arial"/>
          <w:spacing w:val="3"/>
          <w:sz w:val="20"/>
        </w:rPr>
        <w:t>f</w:t>
      </w:r>
      <w:r w:rsidRPr="00E32A01">
        <w:rPr>
          <w:rFonts w:ascii="Arial" w:eastAsia="Arial" w:hAnsi="Arial" w:cs="Arial"/>
          <w:sz w:val="20"/>
        </w:rPr>
        <w:t>a</w:t>
      </w:r>
      <w:r w:rsidRPr="00E32A01">
        <w:rPr>
          <w:rFonts w:ascii="Arial" w:eastAsia="Arial" w:hAnsi="Arial" w:cs="Arial"/>
          <w:spacing w:val="-3"/>
          <w:sz w:val="20"/>
        </w:rPr>
        <w:t>v</w:t>
      </w:r>
      <w:r w:rsidRPr="00E32A01">
        <w:rPr>
          <w:rFonts w:ascii="Arial" w:eastAsia="Arial" w:hAnsi="Arial" w:cs="Arial"/>
          <w:sz w:val="20"/>
        </w:rPr>
        <w:t>e</w:t>
      </w:r>
      <w:r w:rsidRPr="00E32A01">
        <w:rPr>
          <w:rFonts w:ascii="Arial" w:eastAsia="Arial" w:hAnsi="Arial" w:cs="Arial"/>
          <w:spacing w:val="-1"/>
          <w:sz w:val="20"/>
        </w:rPr>
        <w:t>u</w:t>
      </w:r>
      <w:r w:rsidRPr="00E32A01">
        <w:rPr>
          <w:rFonts w:ascii="Arial" w:eastAsia="Arial" w:hAnsi="Arial" w:cs="Arial"/>
          <w:sz w:val="20"/>
        </w:rPr>
        <w:t>r</w:t>
      </w:r>
      <w:r w:rsidRPr="00E32A01">
        <w:rPr>
          <w:rFonts w:ascii="Arial" w:eastAsia="Arial" w:hAnsi="Arial" w:cs="Arial"/>
          <w:spacing w:val="30"/>
          <w:sz w:val="20"/>
        </w:rPr>
        <w:t xml:space="preserve"> </w:t>
      </w:r>
      <w:r w:rsidRPr="00E32A01">
        <w:rPr>
          <w:rFonts w:ascii="Arial" w:eastAsia="Arial" w:hAnsi="Arial" w:cs="Arial"/>
          <w:sz w:val="20"/>
        </w:rPr>
        <w:t>de</w:t>
      </w:r>
      <w:r w:rsidRPr="00E32A01">
        <w:rPr>
          <w:rFonts w:ascii="Arial" w:eastAsia="Arial" w:hAnsi="Arial" w:cs="Arial"/>
          <w:spacing w:val="27"/>
          <w:sz w:val="20"/>
        </w:rPr>
        <w:t xml:space="preserve"> </w:t>
      </w:r>
      <w:r w:rsidRPr="00E32A01">
        <w:rPr>
          <w:rFonts w:ascii="Arial" w:eastAsia="Arial" w:hAnsi="Arial" w:cs="Arial"/>
          <w:sz w:val="20"/>
        </w:rPr>
        <w:t>p</w:t>
      </w:r>
      <w:r w:rsidRPr="00E32A01">
        <w:rPr>
          <w:rFonts w:ascii="Arial" w:eastAsia="Arial" w:hAnsi="Arial" w:cs="Arial"/>
          <w:spacing w:val="-1"/>
          <w:sz w:val="20"/>
        </w:rPr>
        <w:t>e</w:t>
      </w:r>
      <w:r w:rsidRPr="00E32A01">
        <w:rPr>
          <w:rFonts w:ascii="Arial" w:eastAsia="Arial" w:hAnsi="Arial" w:cs="Arial"/>
          <w:spacing w:val="1"/>
          <w:sz w:val="20"/>
        </w:rPr>
        <w:t>r</w:t>
      </w:r>
      <w:r w:rsidRPr="00E32A01">
        <w:rPr>
          <w:rFonts w:ascii="Arial" w:eastAsia="Arial" w:hAnsi="Arial" w:cs="Arial"/>
          <w:sz w:val="20"/>
        </w:rPr>
        <w:t>so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30"/>
          <w:sz w:val="20"/>
        </w:rPr>
        <w:t xml:space="preserve"> </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3"/>
          <w:sz w:val="20"/>
        </w:rPr>
        <w:t>n</w:t>
      </w:r>
      <w:r w:rsidRPr="00E32A01">
        <w:rPr>
          <w:rFonts w:ascii="Arial" w:eastAsia="Arial" w:hAnsi="Arial" w:cs="Arial"/>
          <w:sz w:val="20"/>
        </w:rPr>
        <w:t>co</w:t>
      </w:r>
      <w:r w:rsidRPr="00E32A01">
        <w:rPr>
          <w:rFonts w:ascii="Arial" w:eastAsia="Arial" w:hAnsi="Arial" w:cs="Arial"/>
          <w:spacing w:val="-1"/>
          <w:sz w:val="20"/>
        </w:rPr>
        <w:t>nt</w:t>
      </w:r>
      <w:r w:rsidRPr="00E32A01">
        <w:rPr>
          <w:rFonts w:ascii="Arial" w:eastAsia="Arial" w:hAnsi="Arial" w:cs="Arial"/>
          <w:spacing w:val="1"/>
          <w:sz w:val="20"/>
        </w:rPr>
        <w:t>r</w:t>
      </w:r>
      <w:r w:rsidRPr="00E32A01">
        <w:rPr>
          <w:rFonts w:ascii="Arial" w:eastAsia="Arial" w:hAnsi="Arial" w:cs="Arial"/>
          <w:sz w:val="20"/>
        </w:rPr>
        <w:t>a</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31"/>
          <w:sz w:val="20"/>
        </w:rPr>
        <w:t xml:space="preserve"> </w:t>
      </w:r>
      <w:r w:rsidRPr="00E32A01">
        <w:rPr>
          <w:rFonts w:ascii="Arial" w:eastAsia="Arial" w:hAnsi="Arial" w:cs="Arial"/>
          <w:spacing w:val="-3"/>
          <w:sz w:val="20"/>
        </w:rPr>
        <w:t>d</w:t>
      </w:r>
      <w:r w:rsidRPr="00E32A01">
        <w:rPr>
          <w:rFonts w:ascii="Arial" w:eastAsia="Arial" w:hAnsi="Arial" w:cs="Arial"/>
          <w:sz w:val="20"/>
        </w:rPr>
        <w:t>es d</w:t>
      </w:r>
      <w:r w:rsidRPr="00E32A01">
        <w:rPr>
          <w:rFonts w:ascii="Arial" w:eastAsia="Arial" w:hAnsi="Arial" w:cs="Arial"/>
          <w:spacing w:val="-1"/>
          <w:sz w:val="20"/>
        </w:rPr>
        <w:t>i</w:t>
      </w:r>
      <w:r w:rsidRPr="00E32A01">
        <w:rPr>
          <w:rFonts w:ascii="Arial" w:eastAsia="Arial" w:hAnsi="Arial" w:cs="Arial"/>
          <w:spacing w:val="1"/>
          <w:sz w:val="20"/>
        </w:rPr>
        <w:t>f</w:t>
      </w:r>
      <w:r w:rsidRPr="00E32A01">
        <w:rPr>
          <w:rFonts w:ascii="Arial" w:eastAsia="Arial" w:hAnsi="Arial" w:cs="Arial"/>
          <w:spacing w:val="3"/>
          <w:sz w:val="20"/>
        </w:rPr>
        <w:t>f</w:t>
      </w:r>
      <w:r w:rsidRPr="00E32A01">
        <w:rPr>
          <w:rFonts w:ascii="Arial" w:eastAsia="Arial" w:hAnsi="Arial" w:cs="Arial"/>
          <w:spacing w:val="-3"/>
          <w:sz w:val="20"/>
        </w:rPr>
        <w:t>i</w:t>
      </w:r>
      <w:r w:rsidRPr="00E32A01">
        <w:rPr>
          <w:rFonts w:ascii="Arial" w:eastAsia="Arial" w:hAnsi="Arial" w:cs="Arial"/>
          <w:sz w:val="20"/>
        </w:rPr>
        <w:t>cu</w:t>
      </w:r>
      <w:r w:rsidRPr="00E32A01">
        <w:rPr>
          <w:rFonts w:ascii="Arial" w:eastAsia="Arial" w:hAnsi="Arial" w:cs="Arial"/>
          <w:spacing w:val="-1"/>
          <w:sz w:val="20"/>
        </w:rPr>
        <w:t>l</w:t>
      </w:r>
      <w:r w:rsidRPr="00E32A01">
        <w:rPr>
          <w:rFonts w:ascii="Arial" w:eastAsia="Arial" w:hAnsi="Arial" w:cs="Arial"/>
          <w:spacing w:val="1"/>
          <w:sz w:val="20"/>
        </w:rPr>
        <w:t>t</w:t>
      </w:r>
      <w:r w:rsidRPr="00E32A01">
        <w:rPr>
          <w:rFonts w:ascii="Arial" w:eastAsia="Arial" w:hAnsi="Arial" w:cs="Arial"/>
          <w:sz w:val="20"/>
        </w:rPr>
        <w:t>és</w:t>
      </w:r>
      <w:r w:rsidRPr="00E32A01">
        <w:rPr>
          <w:rFonts w:ascii="Arial" w:eastAsia="Arial" w:hAnsi="Arial" w:cs="Arial"/>
          <w:spacing w:val="-2"/>
          <w:sz w:val="20"/>
        </w:rPr>
        <w:t xml:space="preserve"> </w:t>
      </w:r>
      <w:r w:rsidRPr="00E32A01">
        <w:rPr>
          <w:rFonts w:ascii="Arial" w:eastAsia="Arial" w:hAnsi="Arial" w:cs="Arial"/>
          <w:sz w:val="20"/>
        </w:rPr>
        <w:t>soc</w:t>
      </w:r>
      <w:r w:rsidRPr="00E32A01">
        <w:rPr>
          <w:rFonts w:ascii="Arial" w:eastAsia="Arial" w:hAnsi="Arial" w:cs="Arial"/>
          <w:spacing w:val="-1"/>
          <w:sz w:val="20"/>
        </w:rPr>
        <w:t>i</w:t>
      </w:r>
      <w:r w:rsidRPr="00E32A01">
        <w:rPr>
          <w:rFonts w:ascii="Arial" w:eastAsia="Arial" w:hAnsi="Arial" w:cs="Arial"/>
          <w:sz w:val="20"/>
        </w:rPr>
        <w:t>a</w:t>
      </w:r>
      <w:r w:rsidRPr="00E32A01">
        <w:rPr>
          <w:rFonts w:ascii="Arial" w:eastAsia="Arial" w:hAnsi="Arial" w:cs="Arial"/>
          <w:spacing w:val="-1"/>
          <w:sz w:val="20"/>
        </w:rPr>
        <w:t>l</w:t>
      </w:r>
      <w:r w:rsidRPr="00E32A01">
        <w:rPr>
          <w:rFonts w:ascii="Arial" w:eastAsia="Arial" w:hAnsi="Arial" w:cs="Arial"/>
          <w:sz w:val="20"/>
        </w:rPr>
        <w:t>es ou</w:t>
      </w:r>
      <w:r w:rsidRPr="00E32A01">
        <w:rPr>
          <w:rFonts w:ascii="Arial" w:eastAsia="Arial" w:hAnsi="Arial" w:cs="Arial"/>
          <w:spacing w:val="1"/>
          <w:sz w:val="20"/>
        </w:rPr>
        <w:t xml:space="preserve"> </w:t>
      </w:r>
      <w:r w:rsidRPr="00E32A01">
        <w:rPr>
          <w:rFonts w:ascii="Arial" w:eastAsia="Arial" w:hAnsi="Arial" w:cs="Arial"/>
          <w:spacing w:val="-3"/>
          <w:sz w:val="20"/>
        </w:rPr>
        <w:t>p</w:t>
      </w:r>
      <w:r w:rsidRPr="00E32A01">
        <w:rPr>
          <w:rFonts w:ascii="Arial" w:eastAsia="Arial" w:hAnsi="Arial" w:cs="Arial"/>
          <w:spacing w:val="-2"/>
          <w:sz w:val="20"/>
        </w:rPr>
        <w:t>r</w:t>
      </w:r>
      <w:r w:rsidRPr="00E32A01">
        <w:rPr>
          <w:rFonts w:ascii="Arial" w:eastAsia="Arial" w:hAnsi="Arial" w:cs="Arial"/>
          <w:spacing w:val="-3"/>
          <w:sz w:val="20"/>
        </w:rPr>
        <w:t>o</w:t>
      </w:r>
      <w:r w:rsidRPr="00E32A01">
        <w:rPr>
          <w:rFonts w:ascii="Arial" w:eastAsia="Arial" w:hAnsi="Arial" w:cs="Arial"/>
          <w:spacing w:val="3"/>
          <w:sz w:val="20"/>
        </w:rPr>
        <w:t>f</w:t>
      </w:r>
      <w:r w:rsidRPr="00E32A01">
        <w:rPr>
          <w:rFonts w:ascii="Arial" w:eastAsia="Arial" w:hAnsi="Arial" w:cs="Arial"/>
          <w:sz w:val="20"/>
        </w:rPr>
        <w:t>ess</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ell</w:t>
      </w:r>
      <w:r w:rsidRPr="00E32A01">
        <w:rPr>
          <w:rFonts w:ascii="Arial" w:eastAsia="Arial" w:hAnsi="Arial" w:cs="Arial"/>
          <w:sz w:val="20"/>
        </w:rPr>
        <w:t>es pa</w:t>
      </w:r>
      <w:r w:rsidRPr="00E32A01">
        <w:rPr>
          <w:rFonts w:ascii="Arial" w:eastAsia="Arial" w:hAnsi="Arial" w:cs="Arial"/>
          <w:spacing w:val="-2"/>
          <w:sz w:val="20"/>
        </w:rPr>
        <w:t>r</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cu</w:t>
      </w:r>
      <w:r w:rsidRPr="00E32A01">
        <w:rPr>
          <w:rFonts w:ascii="Arial" w:eastAsia="Arial" w:hAnsi="Arial" w:cs="Arial"/>
          <w:spacing w:val="-1"/>
          <w:sz w:val="20"/>
        </w:rPr>
        <w:t>li</w:t>
      </w:r>
      <w:r w:rsidRPr="00E32A01">
        <w:rPr>
          <w:rFonts w:ascii="Arial" w:eastAsia="Arial" w:hAnsi="Arial" w:cs="Arial"/>
          <w:sz w:val="20"/>
        </w:rPr>
        <w:t>ères, à savoir :</w:t>
      </w:r>
    </w:p>
    <w:p w14:paraId="28C475A8" w14:textId="77777777" w:rsidR="00D361EB" w:rsidRPr="00E32A01" w:rsidRDefault="00D361EB" w:rsidP="00D361EB">
      <w:pPr>
        <w:tabs>
          <w:tab w:val="left" w:pos="920"/>
        </w:tabs>
        <w:spacing w:after="0"/>
        <w:ind w:right="59"/>
        <w:jc w:val="both"/>
        <w:rPr>
          <w:rFonts w:ascii="Arial" w:eastAsia="Arial" w:hAnsi="Arial" w:cs="Arial"/>
          <w:sz w:val="20"/>
        </w:rPr>
      </w:pPr>
    </w:p>
    <w:p w14:paraId="13E28840" w14:textId="77777777" w:rsidR="00D361EB" w:rsidRPr="00E32A01" w:rsidRDefault="00D361EB" w:rsidP="00B71F97">
      <w:pPr>
        <w:numPr>
          <w:ilvl w:val="0"/>
          <w:numId w:val="27"/>
        </w:numPr>
        <w:shd w:val="clear" w:color="auto" w:fill="FFFFFF"/>
        <w:spacing w:after="90"/>
        <w:ind w:left="1367"/>
        <w:contextualSpacing/>
        <w:rPr>
          <w:rFonts w:ascii="Arial" w:hAnsi="Arial" w:cs="Arial"/>
          <w:b/>
          <w:bCs/>
          <w:color w:val="222222"/>
          <w:sz w:val="20"/>
        </w:rPr>
      </w:pPr>
      <w:r w:rsidRPr="00E32A01">
        <w:rPr>
          <w:rFonts w:ascii="Arial" w:hAnsi="Arial" w:cs="Arial"/>
          <w:b/>
          <w:bCs/>
          <w:color w:val="222222"/>
          <w:sz w:val="20"/>
        </w:rPr>
        <w:t>Personnes recrutées et accompagnées dans une structure reconnue par l'Etat :</w:t>
      </w:r>
    </w:p>
    <w:p w14:paraId="7491B289" w14:textId="77777777" w:rsidR="00D361EB" w:rsidRPr="00E32A01" w:rsidRDefault="00D361EB" w:rsidP="00D361EB">
      <w:pPr>
        <w:shd w:val="clear" w:color="auto" w:fill="FFFFFF"/>
        <w:spacing w:after="90"/>
        <w:ind w:left="1367"/>
        <w:contextualSpacing/>
        <w:rPr>
          <w:rFonts w:ascii="Arial" w:hAnsi="Arial" w:cs="Arial"/>
          <w:b/>
          <w:bCs/>
          <w:color w:val="222222"/>
          <w:sz w:val="20"/>
        </w:rPr>
      </w:pPr>
    </w:p>
    <w:p w14:paraId="147B2B92" w14:textId="77777777" w:rsidR="00D361EB" w:rsidRPr="00E32A01" w:rsidRDefault="00D361EB" w:rsidP="00B71F97">
      <w:pPr>
        <w:numPr>
          <w:ilvl w:val="1"/>
          <w:numId w:val="28"/>
        </w:numPr>
        <w:shd w:val="clear" w:color="auto" w:fill="FFFFFF"/>
        <w:spacing w:after="90"/>
        <w:jc w:val="both"/>
        <w:rPr>
          <w:rFonts w:ascii="Arial" w:hAnsi="Arial" w:cs="Arial"/>
          <w:color w:val="222222"/>
          <w:sz w:val="20"/>
        </w:rPr>
      </w:pPr>
      <w:r w:rsidRPr="00E32A01">
        <w:rPr>
          <w:rFonts w:ascii="Arial" w:hAnsi="Arial" w:cs="Arial"/>
          <w:color w:val="222222"/>
          <w:sz w:val="20"/>
        </w:rPr>
        <w:t>personnes prises en charge dans le secteur adapté ou protégé : salariés des entreprises adaptées, des entreprises adaptées de travail temporaire ou usagers des ESAT ;</w:t>
      </w:r>
    </w:p>
    <w:p w14:paraId="54432A39" w14:textId="77777777" w:rsidR="00D361EB" w:rsidRPr="00E32A01" w:rsidRDefault="00D361EB" w:rsidP="00B71F97">
      <w:pPr>
        <w:numPr>
          <w:ilvl w:val="1"/>
          <w:numId w:val="28"/>
        </w:numPr>
        <w:shd w:val="clear" w:color="auto" w:fill="FFFFFF"/>
        <w:spacing w:after="90"/>
        <w:jc w:val="both"/>
        <w:rPr>
          <w:rFonts w:ascii="Arial" w:hAnsi="Arial" w:cs="Arial"/>
          <w:color w:val="222222"/>
          <w:sz w:val="20"/>
        </w:rPr>
      </w:pPr>
      <w:r w:rsidRPr="00E32A01">
        <w:rPr>
          <w:rFonts w:ascii="Arial" w:hAnsi="Arial" w:cs="Arial"/>
          <w:color w:val="222222"/>
          <w:sz w:val="20"/>
        </w:rPr>
        <w:t>personnes prises en charge dans les structures d'insertion par l'activité économique (IAE) mentionnée à l'article L. 5132-4 du code du travail, c'est-à-dire :</w:t>
      </w:r>
    </w:p>
    <w:p w14:paraId="2FB7B0AA" w14:textId="77777777" w:rsidR="00D361EB" w:rsidRPr="00E32A01" w:rsidRDefault="00D361EB" w:rsidP="00B71F97">
      <w:pPr>
        <w:numPr>
          <w:ilvl w:val="1"/>
          <w:numId w:val="28"/>
        </w:numPr>
        <w:shd w:val="clear" w:color="auto" w:fill="FFFFFF"/>
        <w:spacing w:after="90"/>
        <w:jc w:val="both"/>
        <w:rPr>
          <w:rFonts w:ascii="Arial" w:hAnsi="Arial" w:cs="Arial"/>
          <w:color w:val="222222"/>
          <w:sz w:val="20"/>
        </w:rPr>
      </w:pPr>
      <w:r w:rsidRPr="00E32A01">
        <w:rPr>
          <w:rFonts w:ascii="Arial" w:hAnsi="Arial" w:cs="Arial"/>
          <w:color w:val="222222"/>
          <w:sz w:val="20"/>
        </w:rPr>
        <w:t>mises à disposition par une association intermédiaire (AI) ou une entreprise de travail temporaire d'insertion (ETTI),</w:t>
      </w:r>
    </w:p>
    <w:p w14:paraId="35012913" w14:textId="77777777" w:rsidR="00D361EB" w:rsidRPr="00E32A01" w:rsidRDefault="00D361EB" w:rsidP="00B71F97">
      <w:pPr>
        <w:numPr>
          <w:ilvl w:val="1"/>
          <w:numId w:val="28"/>
        </w:numPr>
        <w:shd w:val="clear" w:color="auto" w:fill="FFFFFF"/>
        <w:spacing w:after="90"/>
        <w:jc w:val="both"/>
        <w:rPr>
          <w:rFonts w:ascii="Arial" w:hAnsi="Arial" w:cs="Arial"/>
          <w:color w:val="222222"/>
          <w:sz w:val="20"/>
        </w:rPr>
      </w:pPr>
      <w:r w:rsidRPr="00E32A01">
        <w:rPr>
          <w:rFonts w:ascii="Arial" w:hAnsi="Arial" w:cs="Arial"/>
          <w:color w:val="222222"/>
          <w:sz w:val="20"/>
        </w:rPr>
        <w:t>salariées d'une entreprise d'insertion (EI), d'un atelier chantier d'insertion (ACI) ;</w:t>
      </w:r>
    </w:p>
    <w:p w14:paraId="0891840A" w14:textId="77777777" w:rsidR="00D361EB" w:rsidRPr="00E32A01" w:rsidRDefault="00D361EB" w:rsidP="00B71F97">
      <w:pPr>
        <w:numPr>
          <w:ilvl w:val="1"/>
          <w:numId w:val="28"/>
        </w:numPr>
        <w:shd w:val="clear" w:color="auto" w:fill="FFFFFF"/>
        <w:spacing w:after="90"/>
        <w:jc w:val="both"/>
        <w:rPr>
          <w:rFonts w:ascii="Arial" w:hAnsi="Arial" w:cs="Arial"/>
          <w:color w:val="222222"/>
          <w:sz w:val="20"/>
        </w:rPr>
      </w:pPr>
      <w:r w:rsidRPr="00E32A01">
        <w:rPr>
          <w:rFonts w:ascii="Arial" w:hAnsi="Arial" w:cs="Arial"/>
          <w:color w:val="222222"/>
          <w:sz w:val="20"/>
        </w:rPr>
        <w:t>personnes employées par une régie de quartier ou de territoire agréée ;</w:t>
      </w:r>
    </w:p>
    <w:p w14:paraId="518327B5" w14:textId="77777777" w:rsidR="00D361EB" w:rsidRPr="00E32A01" w:rsidRDefault="00D361EB" w:rsidP="00B71F97">
      <w:pPr>
        <w:numPr>
          <w:ilvl w:val="1"/>
          <w:numId w:val="28"/>
        </w:numPr>
        <w:shd w:val="clear" w:color="auto" w:fill="FFFFFF"/>
        <w:spacing w:after="90"/>
        <w:jc w:val="both"/>
        <w:rPr>
          <w:rFonts w:ascii="Arial" w:hAnsi="Arial" w:cs="Arial"/>
          <w:color w:val="222222"/>
          <w:sz w:val="20"/>
        </w:rPr>
      </w:pPr>
      <w:r w:rsidRPr="00E32A01">
        <w:rPr>
          <w:rFonts w:ascii="Arial" w:hAnsi="Arial" w:cs="Arial"/>
          <w:color w:val="222222"/>
          <w:sz w:val="20"/>
        </w:rPr>
        <w:t>personnes prises en charge dans des dispositifs particuliers, notamment les Etablissements Publics d'Insertion de la Défense (EPIDE) et les Ecoles de la deuxième Chance (E2C) ;</w:t>
      </w:r>
    </w:p>
    <w:p w14:paraId="2F972DCF" w14:textId="77777777" w:rsidR="00D361EB" w:rsidRPr="00E32A01" w:rsidRDefault="00D361EB" w:rsidP="00B71F97">
      <w:pPr>
        <w:numPr>
          <w:ilvl w:val="1"/>
          <w:numId w:val="28"/>
        </w:numPr>
        <w:shd w:val="clear" w:color="auto" w:fill="FFFFFF"/>
        <w:spacing w:after="90"/>
        <w:jc w:val="both"/>
        <w:rPr>
          <w:rFonts w:ascii="Arial" w:hAnsi="Arial" w:cs="Arial"/>
          <w:color w:val="222222"/>
          <w:sz w:val="20"/>
        </w:rPr>
      </w:pPr>
      <w:r w:rsidRPr="00E32A01">
        <w:rPr>
          <w:rFonts w:ascii="Arial" w:hAnsi="Arial" w:cs="Arial"/>
          <w:color w:val="222222"/>
          <w:sz w:val="20"/>
        </w:rPr>
        <w:t>personnes en parcours d'insertion au sein des groupements d'employeurs pour l'insertion et la qualification (GEIQ) ;</w:t>
      </w:r>
    </w:p>
    <w:p w14:paraId="55C53CFC" w14:textId="77777777" w:rsidR="00D361EB" w:rsidRPr="00E32A01" w:rsidRDefault="00D361EB" w:rsidP="00B71F97">
      <w:pPr>
        <w:numPr>
          <w:ilvl w:val="1"/>
          <w:numId w:val="28"/>
        </w:numPr>
        <w:shd w:val="clear" w:color="auto" w:fill="FFFFFF"/>
        <w:spacing w:after="90"/>
        <w:jc w:val="both"/>
        <w:rPr>
          <w:rFonts w:ascii="Arial" w:hAnsi="Arial" w:cs="Arial"/>
          <w:color w:val="222222"/>
          <w:sz w:val="20"/>
        </w:rPr>
      </w:pPr>
      <w:r w:rsidRPr="00E32A01">
        <w:rPr>
          <w:rFonts w:ascii="Arial" w:hAnsi="Arial" w:cs="Arial"/>
          <w:color w:val="222222"/>
          <w:sz w:val="20"/>
        </w:rPr>
        <w:t>personnes sous-main de justice employées en régie, dans le cadre du service de l'emploi pénitentiaire de l'agence du travail d'intérêt général et de l'insertion professionnelle (ATIGIP) ou affectées à un emploi auprès d'un concessionnaire de l'administration pénitentiaire.</w:t>
      </w:r>
    </w:p>
    <w:p w14:paraId="0AC160C6" w14:textId="77777777" w:rsidR="00D361EB" w:rsidRPr="00E32A01" w:rsidRDefault="00D361EB" w:rsidP="00D361EB">
      <w:pPr>
        <w:shd w:val="clear" w:color="auto" w:fill="FFFFFF"/>
        <w:spacing w:after="90"/>
        <w:ind w:left="1367"/>
        <w:contextualSpacing/>
        <w:rPr>
          <w:rFonts w:ascii="Arial" w:hAnsi="Arial" w:cs="Arial"/>
          <w:b/>
          <w:bCs/>
          <w:color w:val="222222"/>
          <w:sz w:val="20"/>
        </w:rPr>
      </w:pPr>
    </w:p>
    <w:p w14:paraId="37AA3B83" w14:textId="77777777" w:rsidR="00D361EB" w:rsidRPr="00E32A01" w:rsidRDefault="00D361EB" w:rsidP="00B71F97">
      <w:pPr>
        <w:numPr>
          <w:ilvl w:val="0"/>
          <w:numId w:val="27"/>
        </w:numPr>
        <w:shd w:val="clear" w:color="auto" w:fill="FFFFFF"/>
        <w:spacing w:after="90"/>
        <w:ind w:left="1367"/>
        <w:contextualSpacing/>
        <w:rPr>
          <w:rFonts w:ascii="Arial" w:hAnsi="Arial" w:cs="Arial"/>
          <w:b/>
          <w:bCs/>
          <w:color w:val="222222"/>
          <w:sz w:val="20"/>
        </w:rPr>
      </w:pPr>
      <w:r w:rsidRPr="00E32A01">
        <w:rPr>
          <w:rFonts w:ascii="Arial" w:hAnsi="Arial" w:cs="Arial"/>
          <w:b/>
          <w:bCs/>
          <w:color w:val="222222"/>
          <w:sz w:val="20"/>
        </w:rPr>
        <w:t>Personnes répondant à des critères d'éloignement du marché du travail :</w:t>
      </w:r>
    </w:p>
    <w:p w14:paraId="18B9D12E" w14:textId="77777777" w:rsidR="00D361EB" w:rsidRPr="00E32A01" w:rsidRDefault="00D361EB" w:rsidP="00D361EB">
      <w:pPr>
        <w:shd w:val="clear" w:color="auto" w:fill="FFFFFF"/>
        <w:spacing w:after="90"/>
        <w:ind w:left="1367"/>
        <w:contextualSpacing/>
        <w:rPr>
          <w:rFonts w:ascii="Arial" w:hAnsi="Arial" w:cs="Arial"/>
          <w:b/>
          <w:bCs/>
          <w:color w:val="222222"/>
          <w:sz w:val="20"/>
        </w:rPr>
      </w:pPr>
    </w:p>
    <w:p w14:paraId="2B9A9B38" w14:textId="77777777" w:rsidR="00D361EB" w:rsidRPr="00E32A01" w:rsidRDefault="00D361EB" w:rsidP="00B71F97">
      <w:pPr>
        <w:numPr>
          <w:ilvl w:val="1"/>
          <w:numId w:val="29"/>
        </w:numPr>
        <w:shd w:val="clear" w:color="auto" w:fill="FFFFFF"/>
        <w:spacing w:after="90"/>
        <w:jc w:val="both"/>
        <w:rPr>
          <w:rFonts w:ascii="Arial" w:hAnsi="Arial" w:cs="Arial"/>
          <w:color w:val="222222"/>
          <w:sz w:val="20"/>
        </w:rPr>
      </w:pPr>
      <w:r w:rsidRPr="00E32A01">
        <w:rPr>
          <w:rFonts w:ascii="Arial" w:hAnsi="Arial" w:cs="Arial"/>
          <w:color w:val="222222"/>
          <w:sz w:val="20"/>
        </w:rPr>
        <w:t>demandeurs d'emploi de longue durée (plus de 12 mois d'inscription au chômage) sans activité ou en activité partielle (moins de 6 mois dans les 12 derniers mois) ;</w:t>
      </w:r>
    </w:p>
    <w:p w14:paraId="65416E16" w14:textId="77777777" w:rsidR="00D361EB" w:rsidRPr="00E32A01" w:rsidRDefault="00D361EB" w:rsidP="00B71F97">
      <w:pPr>
        <w:numPr>
          <w:ilvl w:val="1"/>
          <w:numId w:val="29"/>
        </w:numPr>
        <w:shd w:val="clear" w:color="auto" w:fill="FFFFFF"/>
        <w:spacing w:after="90"/>
        <w:jc w:val="both"/>
        <w:rPr>
          <w:rFonts w:ascii="Arial" w:hAnsi="Arial" w:cs="Arial"/>
          <w:color w:val="222222"/>
          <w:sz w:val="20"/>
        </w:rPr>
      </w:pPr>
      <w:r w:rsidRPr="00E32A01">
        <w:rPr>
          <w:rFonts w:ascii="Arial" w:hAnsi="Arial" w:cs="Arial"/>
          <w:color w:val="222222"/>
          <w:sz w:val="20"/>
        </w:rPr>
        <w:t>bénéficiaires du RSA en recherche d'emploi ;</w:t>
      </w:r>
    </w:p>
    <w:p w14:paraId="1A292B6B" w14:textId="77777777" w:rsidR="00D361EB" w:rsidRPr="00E32A01" w:rsidRDefault="00D361EB" w:rsidP="00B71F97">
      <w:pPr>
        <w:numPr>
          <w:ilvl w:val="1"/>
          <w:numId w:val="29"/>
        </w:numPr>
        <w:shd w:val="clear" w:color="auto" w:fill="FFFFFF"/>
        <w:spacing w:after="90"/>
        <w:jc w:val="both"/>
        <w:rPr>
          <w:rFonts w:ascii="Arial" w:hAnsi="Arial" w:cs="Arial"/>
          <w:color w:val="222222"/>
          <w:sz w:val="20"/>
        </w:rPr>
      </w:pPr>
      <w:r w:rsidRPr="00E32A01">
        <w:rPr>
          <w:rFonts w:ascii="Arial" w:hAnsi="Arial" w:cs="Arial"/>
          <w:color w:val="222222"/>
          <w:sz w:val="20"/>
        </w:rPr>
        <w:t>personnes ayant obtenu la reconnaissance de travailleurs handicapés au sens de l'article L. 5212-13 du code du travail orientés en milieu ordinaire et demandeurs d'emploi fixant la liste des bénéficiaires de l'obligation d'emploi ;</w:t>
      </w:r>
    </w:p>
    <w:p w14:paraId="38737127" w14:textId="77777777" w:rsidR="00D361EB" w:rsidRPr="00E32A01" w:rsidRDefault="00D361EB" w:rsidP="00B71F97">
      <w:pPr>
        <w:numPr>
          <w:ilvl w:val="1"/>
          <w:numId w:val="29"/>
        </w:numPr>
        <w:shd w:val="clear" w:color="auto" w:fill="FFFFFF"/>
        <w:spacing w:after="90"/>
        <w:jc w:val="both"/>
        <w:rPr>
          <w:rFonts w:ascii="Arial" w:hAnsi="Arial" w:cs="Arial"/>
          <w:color w:val="222222"/>
          <w:sz w:val="20"/>
        </w:rPr>
      </w:pPr>
      <w:r w:rsidRPr="00E32A01">
        <w:rPr>
          <w:rFonts w:ascii="Arial" w:hAnsi="Arial" w:cs="Arial"/>
          <w:color w:val="222222"/>
          <w:sz w:val="20"/>
        </w:rPr>
        <w:t>bénéficiaires de l'allocation spécifique de solidarité (ASS), de l'allocation adulte handicapé (AAH), de l'allocation d'insertion (AI), de l'allocation veuvage, ou de l'allocation d'invalidité ;</w:t>
      </w:r>
    </w:p>
    <w:p w14:paraId="3FC8B15F" w14:textId="77777777" w:rsidR="00D361EB" w:rsidRPr="00E32A01" w:rsidRDefault="00D361EB" w:rsidP="00B71F97">
      <w:pPr>
        <w:numPr>
          <w:ilvl w:val="1"/>
          <w:numId w:val="29"/>
        </w:numPr>
        <w:shd w:val="clear" w:color="auto" w:fill="FFFFFF"/>
        <w:spacing w:after="90"/>
        <w:jc w:val="both"/>
        <w:rPr>
          <w:rFonts w:ascii="Arial" w:hAnsi="Arial" w:cs="Arial"/>
          <w:color w:val="222222"/>
          <w:sz w:val="20"/>
        </w:rPr>
      </w:pPr>
      <w:r w:rsidRPr="00E32A01">
        <w:rPr>
          <w:rFonts w:ascii="Arial" w:hAnsi="Arial" w:cs="Arial"/>
          <w:color w:val="222222"/>
          <w:sz w:val="20"/>
        </w:rPr>
        <w:t>jeunes de moins de 26 ans en recherche d'emploi :</w:t>
      </w:r>
    </w:p>
    <w:p w14:paraId="114958F0" w14:textId="77777777" w:rsidR="00D361EB" w:rsidRPr="00E32A01" w:rsidRDefault="00D361EB" w:rsidP="00B71F97">
      <w:pPr>
        <w:numPr>
          <w:ilvl w:val="1"/>
          <w:numId w:val="29"/>
        </w:numPr>
        <w:shd w:val="clear" w:color="auto" w:fill="FFFFFF"/>
        <w:spacing w:after="90"/>
        <w:jc w:val="both"/>
        <w:rPr>
          <w:rFonts w:ascii="Arial" w:hAnsi="Arial" w:cs="Arial"/>
          <w:color w:val="222222"/>
          <w:sz w:val="20"/>
        </w:rPr>
      </w:pPr>
      <w:r w:rsidRPr="00E32A01">
        <w:rPr>
          <w:rFonts w:ascii="Arial" w:hAnsi="Arial" w:cs="Arial"/>
          <w:color w:val="222222"/>
          <w:sz w:val="20"/>
        </w:rPr>
        <w:t>sans qualification (infra niveau 3, soit niveau inférieur au CAP/BEP) et sortis du système scolaire depuis au moins 6 mois ;</w:t>
      </w:r>
    </w:p>
    <w:p w14:paraId="45E5B758" w14:textId="77777777" w:rsidR="00D361EB" w:rsidRPr="00E32A01" w:rsidRDefault="00D361EB" w:rsidP="00B71F97">
      <w:pPr>
        <w:numPr>
          <w:ilvl w:val="1"/>
          <w:numId w:val="29"/>
        </w:numPr>
        <w:shd w:val="clear" w:color="auto" w:fill="FFFFFF"/>
        <w:spacing w:after="90"/>
        <w:jc w:val="both"/>
        <w:rPr>
          <w:rFonts w:ascii="Arial" w:hAnsi="Arial" w:cs="Arial"/>
          <w:color w:val="222222"/>
          <w:sz w:val="20"/>
        </w:rPr>
      </w:pPr>
      <w:r w:rsidRPr="00E32A01">
        <w:rPr>
          <w:rFonts w:ascii="Arial" w:hAnsi="Arial" w:cs="Arial"/>
          <w:color w:val="222222"/>
          <w:sz w:val="20"/>
        </w:rPr>
        <w:t>diplômés, justifiant d'une période d'inactivité de 6 mois depuis leur sortie du système scolaire ou de l'enseignement supérieur ;</w:t>
      </w:r>
    </w:p>
    <w:p w14:paraId="18B781BD" w14:textId="77777777" w:rsidR="00D361EB" w:rsidRPr="00E32A01" w:rsidRDefault="00D361EB" w:rsidP="00B71F97">
      <w:pPr>
        <w:numPr>
          <w:ilvl w:val="1"/>
          <w:numId w:val="29"/>
        </w:numPr>
        <w:shd w:val="clear" w:color="auto" w:fill="FFFFFF"/>
        <w:spacing w:after="90"/>
        <w:jc w:val="both"/>
        <w:rPr>
          <w:rFonts w:ascii="Arial" w:hAnsi="Arial" w:cs="Arial"/>
          <w:color w:val="222222"/>
          <w:sz w:val="20"/>
        </w:rPr>
      </w:pPr>
      <w:r w:rsidRPr="00E32A01">
        <w:rPr>
          <w:rFonts w:ascii="Arial" w:hAnsi="Arial" w:cs="Arial"/>
          <w:color w:val="222222"/>
          <w:sz w:val="20"/>
        </w:rPr>
        <w:t>demandeurs d'emploi seniors (plus de 50 ans) ;</w:t>
      </w:r>
    </w:p>
    <w:p w14:paraId="52F8F02C" w14:textId="77777777" w:rsidR="00D361EB" w:rsidRPr="00E32A01" w:rsidRDefault="00D361EB" w:rsidP="00B71F97">
      <w:pPr>
        <w:numPr>
          <w:ilvl w:val="1"/>
          <w:numId w:val="29"/>
        </w:numPr>
        <w:shd w:val="clear" w:color="auto" w:fill="FFFFFF"/>
        <w:spacing w:after="90"/>
        <w:jc w:val="both"/>
        <w:rPr>
          <w:rFonts w:ascii="Arial" w:hAnsi="Arial" w:cs="Arial"/>
          <w:color w:val="222222"/>
          <w:sz w:val="20"/>
        </w:rPr>
      </w:pPr>
      <w:r w:rsidRPr="00E32A01">
        <w:rPr>
          <w:rFonts w:ascii="Arial" w:hAnsi="Arial" w:cs="Arial"/>
          <w:color w:val="222222"/>
          <w:sz w:val="20"/>
        </w:rPr>
        <w:t>jeunes en suivi renforcé de type PACEA, SMA, SMV, en sortie de dispositif Garantie Jeunes ;</w:t>
      </w:r>
    </w:p>
    <w:p w14:paraId="3322B0E3" w14:textId="77777777" w:rsidR="00D361EB" w:rsidRPr="00E32A01" w:rsidRDefault="00D361EB" w:rsidP="00B71F97">
      <w:pPr>
        <w:numPr>
          <w:ilvl w:val="1"/>
          <w:numId w:val="29"/>
        </w:numPr>
        <w:shd w:val="clear" w:color="auto" w:fill="FFFFFF"/>
        <w:spacing w:after="90"/>
        <w:jc w:val="both"/>
        <w:rPr>
          <w:rFonts w:ascii="Arial" w:hAnsi="Arial" w:cs="Arial"/>
          <w:color w:val="222222"/>
          <w:sz w:val="20"/>
        </w:rPr>
      </w:pPr>
      <w:r w:rsidRPr="00E32A01">
        <w:rPr>
          <w:rFonts w:ascii="Arial" w:hAnsi="Arial" w:cs="Arial"/>
          <w:color w:val="222222"/>
          <w:sz w:val="20"/>
        </w:rPr>
        <w:t>habitants des quartiers prioritaires de la politique de la ville éloignés de l'emploi ;</w:t>
      </w:r>
    </w:p>
    <w:p w14:paraId="54E8B354" w14:textId="77777777" w:rsidR="00D361EB" w:rsidRPr="00E32A01" w:rsidRDefault="00D361EB" w:rsidP="00B71F97">
      <w:pPr>
        <w:numPr>
          <w:ilvl w:val="1"/>
          <w:numId w:val="29"/>
        </w:numPr>
        <w:shd w:val="clear" w:color="auto" w:fill="FFFFFF"/>
        <w:spacing w:after="90"/>
        <w:jc w:val="both"/>
        <w:rPr>
          <w:rFonts w:ascii="Arial" w:hAnsi="Arial" w:cs="Arial"/>
          <w:color w:val="222222"/>
          <w:sz w:val="20"/>
        </w:rPr>
      </w:pPr>
      <w:r w:rsidRPr="00E32A01">
        <w:rPr>
          <w:rFonts w:ascii="Arial" w:hAnsi="Arial" w:cs="Arial"/>
          <w:color w:val="222222"/>
          <w:sz w:val="20"/>
        </w:rPr>
        <w:t>personnes ayant le statut de réfugié ou bénéficiaires de la protection subsidiaire ;</w:t>
      </w:r>
    </w:p>
    <w:p w14:paraId="7E348690" w14:textId="77777777" w:rsidR="00D361EB" w:rsidRPr="00E32A01" w:rsidRDefault="00D361EB" w:rsidP="00B71F97">
      <w:pPr>
        <w:numPr>
          <w:ilvl w:val="1"/>
          <w:numId w:val="29"/>
        </w:numPr>
        <w:shd w:val="clear" w:color="auto" w:fill="FFFFFF"/>
        <w:spacing w:after="90"/>
        <w:jc w:val="both"/>
        <w:rPr>
          <w:rFonts w:ascii="Arial" w:hAnsi="Arial" w:cs="Arial"/>
          <w:color w:val="222222"/>
          <w:sz w:val="20"/>
        </w:rPr>
      </w:pPr>
      <w:r w:rsidRPr="00E32A01">
        <w:rPr>
          <w:rFonts w:ascii="Arial" w:hAnsi="Arial" w:cs="Arial"/>
          <w:color w:val="222222"/>
          <w:sz w:val="20"/>
        </w:rPr>
        <w:t>personnes rencontrant des difficultés particulières sur proposition motivée de Pôle emploi, des maisons de l'emploi, des plans locaux pour l'insertion et l'emploi (PLIE), des missions locales, de Cap emploi ou des maisons départementales des personnes handicapées (MDPH).</w:t>
      </w:r>
    </w:p>
    <w:p w14:paraId="401B357A" w14:textId="77777777" w:rsidR="00D361EB" w:rsidRPr="00E32A01" w:rsidRDefault="00D361EB" w:rsidP="00D361EB">
      <w:pPr>
        <w:shd w:val="clear" w:color="auto" w:fill="FFFFFF"/>
        <w:spacing w:after="90"/>
        <w:rPr>
          <w:rFonts w:ascii="Arial" w:hAnsi="Arial" w:cs="Arial"/>
          <w:color w:val="222222"/>
          <w:sz w:val="20"/>
        </w:rPr>
      </w:pPr>
    </w:p>
    <w:p w14:paraId="6EDF6A33" w14:textId="77777777" w:rsidR="00D361EB" w:rsidRPr="00E32A01" w:rsidRDefault="00D361EB" w:rsidP="00D361EB">
      <w:pPr>
        <w:shd w:val="clear" w:color="auto" w:fill="FFFFFF"/>
        <w:spacing w:after="90"/>
        <w:ind w:left="709"/>
        <w:jc w:val="both"/>
        <w:rPr>
          <w:rFonts w:ascii="Arial" w:hAnsi="Arial" w:cs="Arial"/>
          <w:b/>
          <w:bCs/>
          <w:i/>
          <w:iCs/>
          <w:color w:val="222222"/>
          <w:sz w:val="20"/>
        </w:rPr>
      </w:pPr>
      <w:r w:rsidRPr="00E32A01">
        <w:rPr>
          <w:rFonts w:ascii="Arial" w:hAnsi="Arial" w:cs="Arial"/>
          <w:b/>
          <w:bCs/>
          <w:i/>
          <w:iCs/>
          <w:color w:val="222222"/>
          <w:sz w:val="20"/>
        </w:rPr>
        <w:lastRenderedPageBreak/>
        <w:t xml:space="preserve">Il est rappelé que l'éligibilité des publics doit être établie préalablement à la mise en œuvre du dispositif et à la réalisation des heures d'insertion. En conséquence, il convient impérativement de prendre attache auprès du facilitateur territorialement compétent dont les coordonnées sont précisées au présent accord cadre. </w:t>
      </w:r>
    </w:p>
    <w:p w14:paraId="0BFA216A" w14:textId="77777777" w:rsidR="00D361EB" w:rsidRPr="00E32A01" w:rsidRDefault="00D361EB" w:rsidP="00D361EB">
      <w:pPr>
        <w:shd w:val="clear" w:color="auto" w:fill="FFFFFF"/>
        <w:spacing w:after="0"/>
        <w:ind w:left="709"/>
        <w:jc w:val="both"/>
        <w:rPr>
          <w:rFonts w:ascii="Arial" w:hAnsi="Arial" w:cs="Arial"/>
          <w:b/>
          <w:bCs/>
          <w:i/>
          <w:iCs/>
          <w:color w:val="222222"/>
          <w:sz w:val="20"/>
        </w:rPr>
      </w:pPr>
      <w:r w:rsidRPr="00E32A01">
        <w:rPr>
          <w:rFonts w:ascii="Arial" w:hAnsi="Arial" w:cs="Arial"/>
          <w:b/>
          <w:bCs/>
          <w:i/>
          <w:iCs/>
          <w:color w:val="222222"/>
          <w:sz w:val="20"/>
        </w:rPr>
        <w:t xml:space="preserve">Maisons &amp; Cités se tient à la disposition des entreprises attributaires pour tous problèmes ou questions relatives à la mise en œuvre opérationnelle de cette obligation contractuelle. </w:t>
      </w:r>
    </w:p>
    <w:p w14:paraId="15E08ECA" w14:textId="77777777" w:rsidR="00D361EB" w:rsidRPr="00E32A01" w:rsidRDefault="00D361EB" w:rsidP="00D361EB">
      <w:pPr>
        <w:shd w:val="clear" w:color="auto" w:fill="FFFFFF"/>
        <w:spacing w:after="0"/>
        <w:ind w:left="709"/>
        <w:jc w:val="both"/>
        <w:rPr>
          <w:rFonts w:ascii="Arial" w:hAnsi="Arial" w:cs="Arial"/>
          <w:b/>
          <w:bCs/>
          <w:i/>
          <w:iCs/>
          <w:color w:val="222222"/>
          <w:sz w:val="20"/>
        </w:rPr>
      </w:pPr>
    </w:p>
    <w:p w14:paraId="62D2A676" w14:textId="77777777" w:rsidR="00D361EB" w:rsidRPr="00E32A01" w:rsidRDefault="00D361EB" w:rsidP="00B71F97">
      <w:pPr>
        <w:numPr>
          <w:ilvl w:val="0"/>
          <w:numId w:val="26"/>
        </w:numPr>
        <w:shd w:val="clear" w:color="auto" w:fill="FFFFFF"/>
        <w:spacing w:after="90"/>
        <w:ind w:left="567"/>
        <w:contextualSpacing/>
        <w:rPr>
          <w:rFonts w:ascii="Arial" w:hAnsi="Arial" w:cs="Arial"/>
          <w:color w:val="222222"/>
          <w:sz w:val="20"/>
        </w:rPr>
      </w:pPr>
      <w:r w:rsidRPr="00E32A01">
        <w:rPr>
          <w:rFonts w:ascii="Arial" w:hAnsi="Arial" w:cs="Arial"/>
          <w:color w:val="222222"/>
          <w:sz w:val="20"/>
        </w:rPr>
        <w:t xml:space="preserve">S'engage à réaliser une action d'insertion, </w:t>
      </w:r>
      <w:r w:rsidRPr="00E32A01">
        <w:rPr>
          <w:rFonts w:ascii="Arial" w:hAnsi="Arial" w:cs="Arial"/>
          <w:b/>
          <w:bCs/>
          <w:color w:val="222222"/>
          <w:sz w:val="20"/>
        </w:rPr>
        <w:t>au minimum</w:t>
      </w:r>
      <w:r w:rsidRPr="00E32A01">
        <w:rPr>
          <w:rFonts w:ascii="Arial" w:hAnsi="Arial" w:cs="Arial"/>
          <w:color w:val="222222"/>
          <w:sz w:val="20"/>
        </w:rPr>
        <w:t xml:space="preserve"> à hauteur des objectifs horaires d'insertion fixés dans les documents particuliers du marché (par principe, l'ensemble des actions mises en œuvre doivent intervenir durant la période d'exécution du marché),</w:t>
      </w:r>
    </w:p>
    <w:p w14:paraId="4648D6DB" w14:textId="77777777" w:rsidR="00D361EB" w:rsidRPr="00E32A01" w:rsidRDefault="00D361EB" w:rsidP="00D361EB">
      <w:pPr>
        <w:shd w:val="clear" w:color="auto" w:fill="FFFFFF"/>
        <w:spacing w:after="90"/>
        <w:contextualSpacing/>
        <w:rPr>
          <w:rFonts w:ascii="Arial" w:hAnsi="Arial" w:cs="Arial"/>
          <w:color w:val="222222"/>
          <w:sz w:val="20"/>
        </w:rPr>
      </w:pPr>
    </w:p>
    <w:p w14:paraId="73676F2A" w14:textId="09DC2389" w:rsidR="00D361EB" w:rsidRPr="00E32A01" w:rsidRDefault="00D361EB" w:rsidP="00B71F97">
      <w:pPr>
        <w:numPr>
          <w:ilvl w:val="0"/>
          <w:numId w:val="26"/>
        </w:numPr>
        <w:shd w:val="clear" w:color="auto" w:fill="FFFFFF"/>
        <w:spacing w:after="90"/>
        <w:ind w:left="567"/>
        <w:contextualSpacing/>
        <w:jc w:val="both"/>
        <w:rPr>
          <w:rFonts w:ascii="Arial" w:hAnsi="Arial" w:cs="Arial"/>
          <w:color w:val="222222"/>
          <w:sz w:val="20"/>
        </w:rPr>
      </w:pPr>
      <w:r w:rsidRPr="00E32A01">
        <w:rPr>
          <w:rFonts w:ascii="Arial" w:hAnsi="Arial" w:cs="Arial"/>
          <w:color w:val="222222"/>
          <w:sz w:val="20"/>
        </w:rPr>
        <w:t xml:space="preserve">S’engage à désigner un correspondant opérationnel pour le suivi des actions d'insertion professionnelle, interlocuteur privilégié du </w:t>
      </w:r>
      <w:r w:rsidR="00ED755D" w:rsidRPr="00E32A01">
        <w:rPr>
          <w:rFonts w:ascii="Arial" w:hAnsi="Arial" w:cs="Arial"/>
          <w:color w:val="222222"/>
          <w:sz w:val="20"/>
        </w:rPr>
        <w:t>pouvoir adjudicateur</w:t>
      </w:r>
      <w:r w:rsidRPr="00E32A01">
        <w:rPr>
          <w:rFonts w:ascii="Arial" w:hAnsi="Arial" w:cs="Arial"/>
          <w:color w:val="222222"/>
          <w:sz w:val="20"/>
        </w:rPr>
        <w:t xml:space="preserve"> et du facilitateur,</w:t>
      </w:r>
    </w:p>
    <w:p w14:paraId="622095C4" w14:textId="77777777" w:rsidR="00D361EB" w:rsidRPr="00E32A01" w:rsidRDefault="00D361EB" w:rsidP="00D361EB">
      <w:pPr>
        <w:overflowPunct w:val="0"/>
        <w:autoSpaceDE w:val="0"/>
        <w:spacing w:after="0" w:line="276" w:lineRule="auto"/>
        <w:jc w:val="both"/>
        <w:textAlignment w:val="baseline"/>
        <w:rPr>
          <w:rFonts w:ascii="Arial" w:hAnsi="Arial" w:cs="Arial"/>
          <w:kern w:val="1"/>
          <w:sz w:val="20"/>
        </w:rPr>
      </w:pPr>
    </w:p>
    <w:p w14:paraId="171E759E" w14:textId="77777777" w:rsidR="00D361EB" w:rsidRPr="00E32A01" w:rsidRDefault="00D361EB" w:rsidP="00B71F97">
      <w:pPr>
        <w:numPr>
          <w:ilvl w:val="0"/>
          <w:numId w:val="26"/>
        </w:numPr>
        <w:tabs>
          <w:tab w:val="left" w:pos="709"/>
        </w:tabs>
        <w:spacing w:after="0"/>
        <w:ind w:left="567" w:right="7"/>
        <w:jc w:val="both"/>
        <w:rPr>
          <w:rFonts w:ascii="Arial" w:eastAsia="Arial" w:hAnsi="Arial" w:cs="Arial"/>
          <w:sz w:val="20"/>
        </w:rPr>
      </w:pPr>
      <w:r w:rsidRPr="00E32A01">
        <w:rPr>
          <w:rFonts w:ascii="Arial" w:eastAsia="Arial" w:hAnsi="Arial" w:cs="Arial"/>
          <w:sz w:val="20"/>
        </w:rPr>
        <w:t>S’engage à faire valider l’éligibilité à la clause d’insertion des personnes proposées par le facilitateur pour l’exécution du marché. Le titulaire est informé qu’à défaut de validation préalable par le facilitateur, les heures réalisées ne seront pas comptabilisées dans le cadre de l’obligation contractuelle liée à la clause d’insertion,</w:t>
      </w:r>
    </w:p>
    <w:p w14:paraId="0692FA14" w14:textId="77777777" w:rsidR="00D361EB" w:rsidRPr="00E32A01" w:rsidRDefault="00D361EB" w:rsidP="00D361EB">
      <w:pPr>
        <w:tabs>
          <w:tab w:val="left" w:pos="709"/>
        </w:tabs>
        <w:spacing w:after="0"/>
        <w:ind w:right="7"/>
        <w:jc w:val="both"/>
        <w:rPr>
          <w:rFonts w:ascii="Arial" w:eastAsia="Arial" w:hAnsi="Arial" w:cs="Arial"/>
          <w:sz w:val="20"/>
        </w:rPr>
      </w:pPr>
    </w:p>
    <w:p w14:paraId="4F909646" w14:textId="77777777" w:rsidR="00D361EB" w:rsidRPr="00E32A01" w:rsidRDefault="00D361EB" w:rsidP="00B71F97">
      <w:pPr>
        <w:numPr>
          <w:ilvl w:val="1"/>
          <w:numId w:val="26"/>
        </w:numPr>
        <w:shd w:val="clear" w:color="auto" w:fill="FFFFFF"/>
        <w:spacing w:after="90"/>
        <w:contextualSpacing/>
        <w:jc w:val="both"/>
        <w:rPr>
          <w:rFonts w:ascii="Arial" w:hAnsi="Arial" w:cs="Arial"/>
          <w:color w:val="222222"/>
          <w:sz w:val="20"/>
        </w:rPr>
      </w:pPr>
      <w:r w:rsidRPr="00E32A01">
        <w:rPr>
          <w:rFonts w:ascii="Arial" w:hAnsi="Arial" w:cs="Arial"/>
          <w:color w:val="222222"/>
          <w:sz w:val="20"/>
        </w:rPr>
        <w:t>Si la formation fait partie du contrat de travail (contrat de professionnalisation, contrat d'apprentissage, etc.), les heures de formation sont comptabilisées au titre des heures d'insertion</w:t>
      </w:r>
    </w:p>
    <w:p w14:paraId="78E1E06E" w14:textId="77777777" w:rsidR="00D361EB" w:rsidRPr="00E32A01" w:rsidRDefault="00D361EB" w:rsidP="00D361EB">
      <w:pPr>
        <w:spacing w:after="0"/>
        <w:ind w:left="555"/>
        <w:jc w:val="both"/>
        <w:rPr>
          <w:rFonts w:ascii="Arial" w:hAnsi="Arial" w:cs="Arial"/>
          <w:color w:val="222222"/>
          <w:sz w:val="20"/>
        </w:rPr>
      </w:pPr>
    </w:p>
    <w:p w14:paraId="0C6BD679" w14:textId="77777777" w:rsidR="00D361EB" w:rsidRPr="00E32A01" w:rsidRDefault="00D361EB" w:rsidP="00B71F97">
      <w:pPr>
        <w:numPr>
          <w:ilvl w:val="1"/>
          <w:numId w:val="26"/>
        </w:numPr>
        <w:shd w:val="clear" w:color="auto" w:fill="FFFFFF"/>
        <w:spacing w:after="90"/>
        <w:contextualSpacing/>
        <w:jc w:val="both"/>
        <w:rPr>
          <w:rFonts w:ascii="Arial" w:hAnsi="Arial" w:cs="Arial"/>
          <w:color w:val="222222"/>
          <w:sz w:val="20"/>
        </w:rPr>
      </w:pPr>
      <w:r w:rsidRPr="00E32A01">
        <w:rPr>
          <w:rFonts w:ascii="Arial" w:hAnsi="Arial" w:cs="Arial"/>
          <w:color w:val="222222"/>
          <w:sz w:val="20"/>
        </w:rPr>
        <w:t>De même, les heures de formation réalisées par les entreprises attributaires  dans le cadre d’actions spécifiques organisées et mises en place par le groupe Maisons et Cités, la Fondation des Lumières en relation avec la Chambre des métiers et de l’artisanat, l’AFPA  ou tout autre organisme de formation pourront être comptabilisées  au titre des heures d’insertion dès l’instant où les stagiaires bénéficient d’un contrat spécifique financé par le partenaire ou les partenaires du projet ( GEEKS du bâtiment, Bâtis ton avenir avec l’ERBM…..)</w:t>
      </w:r>
    </w:p>
    <w:p w14:paraId="200F92D6" w14:textId="77777777" w:rsidR="00D361EB" w:rsidRPr="00E32A01" w:rsidRDefault="00D361EB" w:rsidP="00D361EB">
      <w:pPr>
        <w:tabs>
          <w:tab w:val="left" w:pos="709"/>
        </w:tabs>
        <w:spacing w:after="0"/>
        <w:ind w:left="567" w:right="7"/>
        <w:jc w:val="both"/>
        <w:rPr>
          <w:rFonts w:ascii="Arial" w:eastAsia="Arial" w:hAnsi="Arial" w:cs="Arial"/>
          <w:sz w:val="20"/>
        </w:rPr>
      </w:pPr>
    </w:p>
    <w:p w14:paraId="1080DC09" w14:textId="77777777" w:rsidR="00D361EB" w:rsidRPr="00E32A01" w:rsidRDefault="00D361EB" w:rsidP="00B71F97">
      <w:pPr>
        <w:numPr>
          <w:ilvl w:val="0"/>
          <w:numId w:val="26"/>
        </w:numPr>
        <w:tabs>
          <w:tab w:val="left" w:pos="709"/>
          <w:tab w:val="left" w:pos="3969"/>
        </w:tabs>
        <w:spacing w:before="13" w:after="0" w:line="240" w:lineRule="exact"/>
        <w:ind w:left="567" w:right="59"/>
        <w:jc w:val="both"/>
        <w:rPr>
          <w:rFonts w:ascii="Arial" w:hAnsi="Arial" w:cs="Arial"/>
          <w:i/>
          <w:sz w:val="20"/>
        </w:rPr>
      </w:pPr>
      <w:r w:rsidRPr="00E32A01">
        <w:rPr>
          <w:rFonts w:ascii="Arial" w:eastAsia="Arial" w:hAnsi="Arial" w:cs="Arial"/>
          <w:sz w:val="20"/>
        </w:rPr>
        <w:t xml:space="preserve">S’engage à mettre en œuvre une action d’insertion pour l’ensemble du marché dont le nombre d’heures sera calculé par application de la formule suivante : </w:t>
      </w:r>
    </w:p>
    <w:p w14:paraId="3A85F2E7" w14:textId="77777777" w:rsidR="00D361EB" w:rsidRPr="00E32A01" w:rsidRDefault="00D361EB" w:rsidP="00D361EB">
      <w:pPr>
        <w:tabs>
          <w:tab w:val="left" w:pos="284"/>
          <w:tab w:val="left" w:pos="2127"/>
          <w:tab w:val="left" w:pos="2835"/>
        </w:tabs>
        <w:overflowPunct w:val="0"/>
        <w:autoSpaceDE w:val="0"/>
        <w:autoSpaceDN w:val="0"/>
        <w:adjustRightInd w:val="0"/>
        <w:spacing w:after="0"/>
        <w:textAlignment w:val="baseline"/>
        <w:rPr>
          <w:rFonts w:ascii="Arial" w:hAnsi="Arial" w:cs="Arial"/>
          <w:i/>
          <w:noProof/>
          <w:sz w:val="20"/>
        </w:rPr>
      </w:pPr>
    </w:p>
    <w:p w14:paraId="3FC45325" w14:textId="77777777" w:rsidR="00D361EB" w:rsidRPr="00E32A01" w:rsidRDefault="00D361EB" w:rsidP="00D361EB">
      <w:pPr>
        <w:tabs>
          <w:tab w:val="left" w:pos="2127"/>
          <w:tab w:val="left" w:pos="2835"/>
        </w:tabs>
        <w:overflowPunct w:val="0"/>
        <w:autoSpaceDE w:val="0"/>
        <w:autoSpaceDN w:val="0"/>
        <w:adjustRightInd w:val="0"/>
        <w:spacing w:after="0"/>
        <w:textAlignment w:val="baseline"/>
        <w:rPr>
          <w:rFonts w:ascii="Arial" w:hAnsi="Arial" w:cs="Arial"/>
          <w:b/>
          <w:bCs/>
          <w:i/>
          <w:noProof/>
          <w:color w:val="FF0000"/>
          <w:sz w:val="20"/>
        </w:rPr>
      </w:pPr>
      <w:r w:rsidRPr="00E32A01">
        <w:rPr>
          <w:rFonts w:ascii="Arial" w:hAnsi="Arial" w:cs="Arial"/>
          <w:b/>
          <w:bCs/>
          <w:i/>
          <w:noProof/>
          <w:sz w:val="20"/>
        </w:rPr>
        <w:tab/>
        <w:t xml:space="preserve">     </w:t>
      </w:r>
      <w:r w:rsidRPr="00E32A01">
        <w:rPr>
          <w:rFonts w:ascii="Arial" w:hAnsi="Arial" w:cs="Arial"/>
          <w:b/>
          <w:bCs/>
          <w:i/>
          <w:noProof/>
          <w:sz w:val="20"/>
        </w:rPr>
        <w:tab/>
        <w:t xml:space="preserve">                                                                   M * TI * TMMO</w:t>
      </w:r>
      <w:r w:rsidRPr="00E32A01">
        <w:rPr>
          <w:rFonts w:ascii="Arial" w:hAnsi="Arial" w:cs="Arial"/>
          <w:b/>
          <w:bCs/>
          <w:i/>
          <w:noProof/>
          <w:color w:val="FF0000"/>
          <w:sz w:val="20"/>
        </w:rPr>
        <w:tab/>
      </w:r>
    </w:p>
    <w:p w14:paraId="69B69A5D" w14:textId="77777777" w:rsidR="00D361EB" w:rsidRPr="00E32A01" w:rsidRDefault="00D361EB" w:rsidP="00D361EB">
      <w:pPr>
        <w:tabs>
          <w:tab w:val="left" w:pos="2835"/>
        </w:tabs>
        <w:overflowPunct w:val="0"/>
        <w:autoSpaceDE w:val="0"/>
        <w:autoSpaceDN w:val="0"/>
        <w:adjustRightInd w:val="0"/>
        <w:spacing w:after="0"/>
        <w:textAlignment w:val="baseline"/>
        <w:rPr>
          <w:rFonts w:ascii="Arial" w:hAnsi="Arial" w:cs="Arial"/>
          <w:b/>
          <w:bCs/>
          <w:i/>
          <w:noProof/>
          <w:sz w:val="20"/>
        </w:rPr>
      </w:pPr>
      <w:r w:rsidRPr="00E32A01">
        <w:rPr>
          <w:rFonts w:ascii="Arial" w:hAnsi="Arial" w:cs="Arial"/>
          <w:b/>
          <w:bCs/>
          <w:i/>
          <w:noProof/>
          <w:sz w:val="20"/>
        </w:rPr>
        <w:tab/>
        <w:t>Nombre d’heures d’insertion =            --------------------------</w:t>
      </w:r>
    </w:p>
    <w:p w14:paraId="1D4CDF84" w14:textId="77777777" w:rsidR="00D361EB" w:rsidRPr="00E32A01" w:rsidRDefault="00D361EB" w:rsidP="00D361EB">
      <w:pPr>
        <w:tabs>
          <w:tab w:val="left" w:pos="2127"/>
          <w:tab w:val="left" w:pos="2835"/>
        </w:tabs>
        <w:overflowPunct w:val="0"/>
        <w:autoSpaceDE w:val="0"/>
        <w:autoSpaceDN w:val="0"/>
        <w:adjustRightInd w:val="0"/>
        <w:spacing w:after="0"/>
        <w:textAlignment w:val="baseline"/>
        <w:rPr>
          <w:rFonts w:ascii="Arial" w:hAnsi="Arial" w:cs="Arial"/>
          <w:b/>
          <w:bCs/>
          <w:i/>
          <w:noProof/>
          <w:sz w:val="20"/>
        </w:rPr>
      </w:pPr>
      <w:r w:rsidRPr="00E32A01">
        <w:rPr>
          <w:rFonts w:ascii="Arial" w:hAnsi="Arial" w:cs="Arial"/>
          <w:b/>
          <w:bCs/>
          <w:i/>
          <w:noProof/>
          <w:sz w:val="20"/>
        </w:rPr>
        <w:t xml:space="preserve">                                                                                                                                                 CHMMO   </w:t>
      </w:r>
    </w:p>
    <w:p w14:paraId="29279CDA" w14:textId="77777777" w:rsidR="00D361EB" w:rsidRPr="00E32A01" w:rsidRDefault="00D361EB" w:rsidP="00D361EB">
      <w:pPr>
        <w:spacing w:after="0"/>
        <w:ind w:right="-20" w:firstLine="707"/>
        <w:rPr>
          <w:rFonts w:ascii="Arial" w:eastAsia="Arial" w:hAnsi="Arial" w:cs="Arial"/>
          <w:spacing w:val="-1"/>
          <w:sz w:val="20"/>
        </w:rPr>
      </w:pPr>
      <w:r w:rsidRPr="00E32A01">
        <w:rPr>
          <w:rFonts w:ascii="Arial" w:eastAsia="Arial" w:hAnsi="Arial" w:cs="Arial"/>
          <w:spacing w:val="-1"/>
          <w:sz w:val="20"/>
        </w:rPr>
        <w:t>dans laquelle :</w:t>
      </w:r>
    </w:p>
    <w:p w14:paraId="6FB91F20" w14:textId="77777777" w:rsidR="00D361EB" w:rsidRPr="00E32A01" w:rsidRDefault="00D361EB" w:rsidP="00D361EB">
      <w:pPr>
        <w:spacing w:after="0"/>
        <w:ind w:right="-20"/>
        <w:rPr>
          <w:rFonts w:ascii="Arial" w:eastAsia="Arial" w:hAnsi="Arial" w:cs="Arial"/>
          <w:spacing w:val="-1"/>
          <w:sz w:val="20"/>
        </w:rPr>
      </w:pPr>
      <w:r w:rsidRPr="00E32A01">
        <w:rPr>
          <w:rFonts w:ascii="Arial" w:eastAsia="Arial" w:hAnsi="Arial" w:cs="Arial"/>
          <w:spacing w:val="-1"/>
          <w:sz w:val="20"/>
        </w:rPr>
        <w:tab/>
      </w:r>
      <w:r w:rsidRPr="00E32A01">
        <w:rPr>
          <w:rFonts w:ascii="Arial" w:eastAsia="Arial" w:hAnsi="Arial" w:cs="Arial"/>
          <w:spacing w:val="-1"/>
          <w:sz w:val="20"/>
        </w:rPr>
        <w:tab/>
      </w:r>
    </w:p>
    <w:p w14:paraId="2BEBF6DA" w14:textId="77777777" w:rsidR="00D361EB" w:rsidRPr="00E32A01" w:rsidRDefault="00D361EB" w:rsidP="00D361EB">
      <w:pPr>
        <w:spacing w:after="0"/>
        <w:ind w:right="-20" w:firstLine="709"/>
        <w:rPr>
          <w:rFonts w:ascii="Arial" w:eastAsia="Arial" w:hAnsi="Arial" w:cs="Arial"/>
          <w:b/>
          <w:bCs/>
          <w:spacing w:val="-1"/>
          <w:sz w:val="20"/>
        </w:rPr>
      </w:pPr>
      <w:r w:rsidRPr="00E32A01">
        <w:rPr>
          <w:rFonts w:ascii="Arial" w:eastAsia="Arial" w:hAnsi="Arial" w:cs="Arial"/>
          <w:spacing w:val="-1"/>
          <w:sz w:val="20"/>
        </w:rPr>
        <w:t xml:space="preserve">M = </w:t>
      </w:r>
      <w:r w:rsidRPr="00E32A01">
        <w:rPr>
          <w:rFonts w:ascii="Arial" w:eastAsia="Arial" w:hAnsi="Arial" w:cs="Arial"/>
          <w:b/>
          <w:bCs/>
          <w:spacing w:val="-1"/>
          <w:sz w:val="20"/>
        </w:rPr>
        <w:t xml:space="preserve">Montant total Hors Taxe des factures </w:t>
      </w:r>
    </w:p>
    <w:p w14:paraId="1669D626" w14:textId="39EACF49" w:rsidR="00D361EB" w:rsidRPr="00E32A01" w:rsidRDefault="00D361EB" w:rsidP="00D361EB">
      <w:pPr>
        <w:spacing w:after="0"/>
        <w:ind w:left="1" w:right="-20" w:firstLine="708"/>
        <w:rPr>
          <w:rFonts w:ascii="Arial" w:eastAsia="Arial" w:hAnsi="Arial" w:cs="Arial"/>
          <w:color w:val="FF0000"/>
          <w:spacing w:val="-1"/>
          <w:sz w:val="20"/>
        </w:rPr>
      </w:pPr>
      <w:r w:rsidRPr="00E32A01">
        <w:rPr>
          <w:rFonts w:ascii="Arial" w:eastAsia="Arial" w:hAnsi="Arial" w:cs="Arial"/>
          <w:spacing w:val="-1"/>
          <w:sz w:val="20"/>
        </w:rPr>
        <w:t xml:space="preserve">TI (Taux d’Insertion pour l’ensemble des lots) </w:t>
      </w:r>
      <w:r w:rsidRPr="00E32A01">
        <w:rPr>
          <w:rFonts w:ascii="Arial" w:eastAsia="Arial" w:hAnsi="Arial" w:cs="Arial"/>
          <w:b/>
          <w:bCs/>
          <w:spacing w:val="-1"/>
          <w:sz w:val="20"/>
        </w:rPr>
        <w:t xml:space="preserve">= </w:t>
      </w:r>
      <w:r w:rsidR="00885958">
        <w:rPr>
          <w:rFonts w:ascii="Arial" w:eastAsia="Arial" w:hAnsi="Arial" w:cs="Arial"/>
          <w:b/>
          <w:bCs/>
          <w:spacing w:val="-1"/>
          <w:sz w:val="20"/>
        </w:rPr>
        <w:t>7%</w:t>
      </w:r>
    </w:p>
    <w:p w14:paraId="7549382F" w14:textId="77777777" w:rsidR="00D361EB" w:rsidRPr="00E32A01" w:rsidRDefault="00D361EB" w:rsidP="00D361EB">
      <w:pPr>
        <w:spacing w:after="0"/>
        <w:ind w:right="-20"/>
        <w:rPr>
          <w:rFonts w:ascii="Arial" w:eastAsia="Arial" w:hAnsi="Arial" w:cs="Arial"/>
          <w:b/>
          <w:bCs/>
          <w:spacing w:val="-1"/>
          <w:sz w:val="20"/>
        </w:rPr>
      </w:pPr>
      <w:r w:rsidRPr="00E32A01">
        <w:rPr>
          <w:rFonts w:ascii="Arial" w:eastAsia="Arial" w:hAnsi="Arial" w:cs="Arial"/>
          <w:spacing w:val="-1"/>
          <w:sz w:val="20"/>
        </w:rPr>
        <w:tab/>
        <w:t xml:space="preserve">TMMO (Taux Moyen de Main d’œuvre) </w:t>
      </w:r>
      <w:r w:rsidRPr="00E32A01">
        <w:rPr>
          <w:rFonts w:ascii="Arial" w:eastAsia="Arial" w:hAnsi="Arial" w:cs="Arial"/>
          <w:b/>
          <w:bCs/>
          <w:spacing w:val="-1"/>
          <w:sz w:val="20"/>
        </w:rPr>
        <w:t>= selon le tableau ci-dessous</w:t>
      </w:r>
    </w:p>
    <w:p w14:paraId="14FD4EC0" w14:textId="77777777" w:rsidR="00D361EB" w:rsidRPr="00E32A01" w:rsidRDefault="00D361EB" w:rsidP="00D361EB">
      <w:pPr>
        <w:spacing w:after="0"/>
        <w:ind w:left="711" w:right="-20" w:hanging="1418"/>
        <w:rPr>
          <w:rFonts w:ascii="Arial" w:eastAsia="Arial" w:hAnsi="Arial" w:cs="Arial"/>
          <w:b/>
          <w:bCs/>
          <w:color w:val="FF0000"/>
          <w:spacing w:val="-1"/>
          <w:sz w:val="20"/>
        </w:rPr>
      </w:pPr>
      <w:r w:rsidRPr="00E32A01">
        <w:rPr>
          <w:rFonts w:ascii="Arial" w:eastAsia="Arial" w:hAnsi="Arial" w:cs="Arial"/>
          <w:spacing w:val="-1"/>
          <w:sz w:val="20"/>
        </w:rPr>
        <w:tab/>
        <w:t xml:space="preserve">CHMMO (Coût Horaire Moyen de Main d‘Œuvre pour l’ensemble des lots) </w:t>
      </w:r>
      <w:r w:rsidRPr="00E32A01">
        <w:rPr>
          <w:rFonts w:ascii="Arial" w:eastAsia="Arial" w:hAnsi="Arial" w:cs="Arial"/>
          <w:b/>
          <w:bCs/>
          <w:spacing w:val="-1"/>
          <w:sz w:val="20"/>
        </w:rPr>
        <w:t xml:space="preserve">= 35 € (trente-cinq Euros) </w:t>
      </w:r>
    </w:p>
    <w:p w14:paraId="54C2CFF9" w14:textId="77777777" w:rsidR="00D361EB" w:rsidRPr="00E32A01" w:rsidRDefault="00D361EB" w:rsidP="00D361EB">
      <w:pPr>
        <w:tabs>
          <w:tab w:val="left" w:pos="2570"/>
        </w:tabs>
        <w:spacing w:after="0"/>
        <w:ind w:right="-20"/>
        <w:rPr>
          <w:rFonts w:ascii="Arial" w:eastAsia="Arial" w:hAnsi="Arial" w:cs="Arial"/>
          <w:spacing w:val="-1"/>
          <w:sz w:val="20"/>
        </w:rPr>
      </w:pPr>
      <w:r w:rsidRPr="00E32A01">
        <w:rPr>
          <w:rFonts w:ascii="Arial" w:eastAsia="Arial" w:hAnsi="Arial" w:cs="Arial"/>
          <w:spacing w:val="-1"/>
          <w:sz w:val="20"/>
        </w:rPr>
        <w:tab/>
      </w:r>
    </w:p>
    <w:tbl>
      <w:tblPr>
        <w:tblStyle w:val="Grilledutableau"/>
        <w:tblW w:w="0" w:type="auto"/>
        <w:jc w:val="center"/>
        <w:tblLook w:val="04A0" w:firstRow="1" w:lastRow="0" w:firstColumn="1" w:lastColumn="0" w:noHBand="0" w:noVBand="1"/>
      </w:tblPr>
      <w:tblGrid>
        <w:gridCol w:w="7508"/>
        <w:gridCol w:w="1417"/>
      </w:tblGrid>
      <w:tr w:rsidR="00D361EB" w:rsidRPr="00E32A01" w14:paraId="55A9B9C2" w14:textId="77777777" w:rsidTr="002065F4">
        <w:trPr>
          <w:trHeight w:val="460"/>
          <w:jc w:val="center"/>
        </w:trPr>
        <w:tc>
          <w:tcPr>
            <w:tcW w:w="7508" w:type="dxa"/>
            <w:vAlign w:val="center"/>
          </w:tcPr>
          <w:p w14:paraId="50B17473" w14:textId="2E7B38C1" w:rsidR="00D361EB" w:rsidRPr="00E32A01" w:rsidRDefault="00D361EB" w:rsidP="002065F4">
            <w:pPr>
              <w:tabs>
                <w:tab w:val="left" w:pos="2570"/>
              </w:tabs>
              <w:spacing w:after="0"/>
              <w:ind w:right="-20"/>
              <w:rPr>
                <w:rFonts w:ascii="Arial" w:eastAsia="Arial" w:hAnsi="Arial" w:cs="Arial"/>
                <w:b/>
                <w:bCs/>
                <w:spacing w:val="-1"/>
                <w:sz w:val="20"/>
              </w:rPr>
            </w:pPr>
            <w:r w:rsidRPr="00E32A01">
              <w:rPr>
                <w:rFonts w:ascii="Arial" w:eastAsia="Arial" w:hAnsi="Arial" w:cs="Arial"/>
                <w:spacing w:val="-1"/>
                <w:sz w:val="20"/>
              </w:rPr>
              <w:tab/>
            </w:r>
            <w:r w:rsidRPr="00E32A01">
              <w:rPr>
                <w:rFonts w:ascii="Arial" w:eastAsia="Arial" w:hAnsi="Arial" w:cs="Arial"/>
                <w:b/>
                <w:bCs/>
                <w:spacing w:val="-1"/>
                <w:sz w:val="20"/>
              </w:rPr>
              <w:t>Lots / nature de</w:t>
            </w:r>
            <w:r w:rsidR="00AB28C1" w:rsidRPr="00E32A01">
              <w:rPr>
                <w:rFonts w:ascii="Arial" w:eastAsia="Arial" w:hAnsi="Arial" w:cs="Arial"/>
                <w:b/>
                <w:bCs/>
                <w:spacing w:val="-1"/>
                <w:sz w:val="20"/>
              </w:rPr>
              <w:t>s prestations</w:t>
            </w:r>
          </w:p>
        </w:tc>
        <w:tc>
          <w:tcPr>
            <w:tcW w:w="1417" w:type="dxa"/>
            <w:vAlign w:val="center"/>
          </w:tcPr>
          <w:p w14:paraId="42CD3652" w14:textId="77777777" w:rsidR="00D361EB" w:rsidRPr="00E32A01" w:rsidRDefault="00D361EB" w:rsidP="002065F4">
            <w:pPr>
              <w:tabs>
                <w:tab w:val="left" w:pos="2570"/>
              </w:tabs>
              <w:spacing w:after="0"/>
              <w:ind w:right="-20"/>
              <w:jc w:val="center"/>
              <w:rPr>
                <w:rFonts w:ascii="Arial" w:eastAsia="Arial" w:hAnsi="Arial" w:cs="Arial"/>
                <w:b/>
                <w:bCs/>
                <w:spacing w:val="-1"/>
                <w:sz w:val="20"/>
              </w:rPr>
            </w:pPr>
            <w:r w:rsidRPr="00E32A01">
              <w:rPr>
                <w:rFonts w:ascii="Arial" w:eastAsia="Arial" w:hAnsi="Arial" w:cs="Arial"/>
                <w:b/>
                <w:bCs/>
                <w:spacing w:val="-1"/>
                <w:sz w:val="20"/>
              </w:rPr>
              <w:t>TMMO</w:t>
            </w:r>
          </w:p>
        </w:tc>
      </w:tr>
      <w:tr w:rsidR="00D361EB" w:rsidRPr="00E32A01" w14:paraId="6B29E674" w14:textId="77777777" w:rsidTr="002065F4">
        <w:trPr>
          <w:trHeight w:val="460"/>
          <w:jc w:val="center"/>
        </w:trPr>
        <w:tc>
          <w:tcPr>
            <w:tcW w:w="7508" w:type="dxa"/>
            <w:vAlign w:val="center"/>
          </w:tcPr>
          <w:p w14:paraId="6B483CBD" w14:textId="5FABA241" w:rsidR="00D361EB" w:rsidRPr="00E32A01" w:rsidRDefault="00885958" w:rsidP="002065F4">
            <w:pPr>
              <w:tabs>
                <w:tab w:val="left" w:pos="2570"/>
              </w:tabs>
              <w:spacing w:after="0"/>
              <w:ind w:right="-20"/>
              <w:rPr>
                <w:rFonts w:ascii="Arial" w:eastAsia="Arial" w:hAnsi="Arial" w:cs="Arial"/>
                <w:spacing w:val="-1"/>
                <w:sz w:val="20"/>
              </w:rPr>
            </w:pPr>
            <w:r>
              <w:rPr>
                <w:rFonts w:ascii="Arial" w:eastAsia="Arial" w:hAnsi="Arial" w:cs="Arial"/>
                <w:spacing w:val="-1"/>
                <w:sz w:val="20"/>
              </w:rPr>
              <w:t>Lot 1</w:t>
            </w:r>
          </w:p>
        </w:tc>
        <w:tc>
          <w:tcPr>
            <w:tcW w:w="1417" w:type="dxa"/>
            <w:vAlign w:val="center"/>
          </w:tcPr>
          <w:p w14:paraId="4D4F02C4" w14:textId="54FCD653" w:rsidR="00D361EB" w:rsidRPr="00E32A01" w:rsidRDefault="00885958" w:rsidP="002065F4">
            <w:pPr>
              <w:tabs>
                <w:tab w:val="left" w:pos="2570"/>
              </w:tabs>
              <w:spacing w:after="0"/>
              <w:ind w:right="-20"/>
              <w:jc w:val="center"/>
              <w:rPr>
                <w:rFonts w:ascii="Arial" w:eastAsia="Arial" w:hAnsi="Arial" w:cs="Arial"/>
                <w:spacing w:val="-1"/>
                <w:sz w:val="20"/>
              </w:rPr>
            </w:pPr>
            <w:r>
              <w:rPr>
                <w:rFonts w:ascii="Arial" w:eastAsia="Arial" w:hAnsi="Arial" w:cs="Arial"/>
                <w:spacing w:val="-1"/>
                <w:sz w:val="20"/>
              </w:rPr>
              <w:t xml:space="preserve">35 </w:t>
            </w:r>
            <w:r w:rsidR="00D361EB" w:rsidRPr="00E32A01">
              <w:rPr>
                <w:rFonts w:ascii="Arial" w:eastAsia="Arial" w:hAnsi="Arial" w:cs="Arial"/>
                <w:spacing w:val="-1"/>
                <w:sz w:val="20"/>
              </w:rPr>
              <w:t>%</w:t>
            </w:r>
          </w:p>
        </w:tc>
      </w:tr>
      <w:tr w:rsidR="00D361EB" w:rsidRPr="00E32A01" w14:paraId="5FE1B07D" w14:textId="77777777" w:rsidTr="002065F4">
        <w:trPr>
          <w:trHeight w:val="460"/>
          <w:jc w:val="center"/>
        </w:trPr>
        <w:tc>
          <w:tcPr>
            <w:tcW w:w="7508" w:type="dxa"/>
            <w:vAlign w:val="center"/>
          </w:tcPr>
          <w:p w14:paraId="417AD465" w14:textId="58A237B5" w:rsidR="00D361EB" w:rsidRPr="00E32A01" w:rsidRDefault="00885958" w:rsidP="002065F4">
            <w:pPr>
              <w:tabs>
                <w:tab w:val="left" w:pos="2570"/>
              </w:tabs>
              <w:spacing w:after="0"/>
              <w:ind w:right="-20"/>
              <w:rPr>
                <w:rFonts w:ascii="Arial" w:eastAsia="Arial" w:hAnsi="Arial" w:cs="Arial"/>
                <w:spacing w:val="-1"/>
                <w:sz w:val="20"/>
              </w:rPr>
            </w:pPr>
            <w:r>
              <w:rPr>
                <w:rFonts w:ascii="Arial" w:eastAsia="Arial" w:hAnsi="Arial" w:cs="Arial"/>
                <w:spacing w:val="-1"/>
                <w:sz w:val="20"/>
              </w:rPr>
              <w:t>Lot 2</w:t>
            </w:r>
          </w:p>
        </w:tc>
        <w:tc>
          <w:tcPr>
            <w:tcW w:w="1417" w:type="dxa"/>
            <w:vAlign w:val="center"/>
          </w:tcPr>
          <w:p w14:paraId="20330208" w14:textId="17351E2D" w:rsidR="00D361EB" w:rsidRPr="00E32A01" w:rsidRDefault="00885958" w:rsidP="002065F4">
            <w:pPr>
              <w:tabs>
                <w:tab w:val="left" w:pos="2570"/>
              </w:tabs>
              <w:spacing w:after="0"/>
              <w:ind w:right="-20"/>
              <w:jc w:val="center"/>
              <w:rPr>
                <w:rFonts w:ascii="Arial" w:eastAsia="Arial" w:hAnsi="Arial" w:cs="Arial"/>
                <w:spacing w:val="-1"/>
                <w:sz w:val="20"/>
              </w:rPr>
            </w:pPr>
            <w:r>
              <w:rPr>
                <w:rFonts w:ascii="Arial" w:eastAsia="Arial" w:hAnsi="Arial" w:cs="Arial"/>
                <w:spacing w:val="-1"/>
                <w:sz w:val="20"/>
              </w:rPr>
              <w:t xml:space="preserve">35 </w:t>
            </w:r>
            <w:r w:rsidR="00D361EB" w:rsidRPr="00E32A01">
              <w:rPr>
                <w:rFonts w:ascii="Arial" w:eastAsia="Arial" w:hAnsi="Arial" w:cs="Arial"/>
                <w:spacing w:val="-1"/>
                <w:sz w:val="20"/>
              </w:rPr>
              <w:t>%</w:t>
            </w:r>
          </w:p>
        </w:tc>
      </w:tr>
      <w:tr w:rsidR="00D361EB" w:rsidRPr="00E32A01" w14:paraId="08BF491D" w14:textId="77777777" w:rsidTr="002065F4">
        <w:trPr>
          <w:trHeight w:val="460"/>
          <w:jc w:val="center"/>
        </w:trPr>
        <w:tc>
          <w:tcPr>
            <w:tcW w:w="7508" w:type="dxa"/>
            <w:vAlign w:val="center"/>
          </w:tcPr>
          <w:p w14:paraId="703CA577" w14:textId="1DABB9DB" w:rsidR="00D361EB" w:rsidRPr="00E32A01" w:rsidRDefault="00D361EB" w:rsidP="002065F4">
            <w:pPr>
              <w:tabs>
                <w:tab w:val="left" w:pos="2570"/>
              </w:tabs>
              <w:spacing w:after="0"/>
              <w:ind w:right="-20"/>
              <w:rPr>
                <w:rFonts w:ascii="Arial" w:eastAsia="Arial" w:hAnsi="Arial" w:cs="Arial"/>
                <w:spacing w:val="-1"/>
                <w:sz w:val="20"/>
              </w:rPr>
            </w:pPr>
          </w:p>
        </w:tc>
        <w:tc>
          <w:tcPr>
            <w:tcW w:w="1417" w:type="dxa"/>
            <w:vAlign w:val="center"/>
          </w:tcPr>
          <w:p w14:paraId="61A4C24F" w14:textId="1924B0B7" w:rsidR="00D361EB" w:rsidRPr="00E32A01" w:rsidRDefault="00D361EB" w:rsidP="002065F4">
            <w:pPr>
              <w:tabs>
                <w:tab w:val="left" w:pos="2570"/>
              </w:tabs>
              <w:spacing w:after="0"/>
              <w:ind w:right="-20"/>
              <w:jc w:val="center"/>
              <w:rPr>
                <w:rFonts w:ascii="Arial" w:eastAsia="Arial" w:hAnsi="Arial" w:cs="Arial"/>
                <w:spacing w:val="-1"/>
                <w:sz w:val="20"/>
              </w:rPr>
            </w:pPr>
            <w:r w:rsidRPr="00E32A01">
              <w:rPr>
                <w:rFonts w:ascii="Arial" w:eastAsia="Arial" w:hAnsi="Arial" w:cs="Arial"/>
                <w:spacing w:val="-1"/>
                <w:sz w:val="20"/>
              </w:rPr>
              <w:t>%</w:t>
            </w:r>
          </w:p>
        </w:tc>
      </w:tr>
    </w:tbl>
    <w:p w14:paraId="2D648D0B" w14:textId="77777777" w:rsidR="00D361EB" w:rsidRPr="00E32A01" w:rsidRDefault="00D361EB" w:rsidP="00D361EB">
      <w:pPr>
        <w:tabs>
          <w:tab w:val="left" w:pos="2570"/>
        </w:tabs>
        <w:spacing w:after="0"/>
        <w:ind w:right="-20"/>
        <w:rPr>
          <w:rFonts w:ascii="Arial" w:eastAsia="Arial" w:hAnsi="Arial" w:cs="Arial"/>
          <w:spacing w:val="-1"/>
          <w:sz w:val="20"/>
        </w:rPr>
      </w:pPr>
    </w:p>
    <w:p w14:paraId="0583989F" w14:textId="77777777" w:rsidR="00D361EB" w:rsidRPr="00E32A01" w:rsidRDefault="00D361EB" w:rsidP="00D361EB">
      <w:pPr>
        <w:shd w:val="clear" w:color="auto" w:fill="FFFFFF"/>
        <w:spacing w:before="180" w:after="90"/>
        <w:ind w:left="709"/>
        <w:jc w:val="both"/>
        <w:outlineLvl w:val="2"/>
        <w:rPr>
          <w:rFonts w:ascii="Arial" w:hAnsi="Arial" w:cs="Arial"/>
          <w:b/>
          <w:bCs/>
          <w:sz w:val="20"/>
        </w:rPr>
      </w:pPr>
      <w:r w:rsidRPr="00E32A01">
        <w:rPr>
          <w:rFonts w:ascii="Arial" w:hAnsi="Arial" w:cs="Arial"/>
          <w:b/>
          <w:bCs/>
          <w:sz w:val="20"/>
        </w:rPr>
        <w:t>Globalisation des heures d'insertion :</w:t>
      </w:r>
    </w:p>
    <w:p w14:paraId="2482B307" w14:textId="008D22C7" w:rsidR="00D361EB" w:rsidRPr="00E32A01" w:rsidRDefault="00D361EB" w:rsidP="00D361EB">
      <w:pPr>
        <w:shd w:val="clear" w:color="auto" w:fill="FFFFFF"/>
        <w:spacing w:after="90"/>
        <w:ind w:left="709"/>
        <w:jc w:val="both"/>
        <w:rPr>
          <w:rFonts w:ascii="Arial" w:hAnsi="Arial" w:cs="Arial"/>
          <w:color w:val="222222"/>
          <w:sz w:val="20"/>
        </w:rPr>
      </w:pPr>
      <w:r w:rsidRPr="00E32A01">
        <w:rPr>
          <w:rFonts w:ascii="Arial" w:hAnsi="Arial" w:cs="Arial"/>
          <w:color w:val="222222"/>
          <w:sz w:val="20"/>
        </w:rPr>
        <w:t xml:space="preserve">Si, dans un même bassin d'emploi, le titulaire est attributaire d'un ou plusieurs autres marchés comportant une clause d'insertion sociale, le titulaire peut solliciter auprès du ou des </w:t>
      </w:r>
      <w:r w:rsidR="00ED755D" w:rsidRPr="00E32A01">
        <w:rPr>
          <w:rFonts w:ascii="Arial" w:hAnsi="Arial" w:cs="Arial"/>
          <w:color w:val="222222"/>
          <w:sz w:val="20"/>
        </w:rPr>
        <w:t xml:space="preserve">pouvoirs adjudicateurs </w:t>
      </w:r>
      <w:r w:rsidRPr="00E32A01">
        <w:rPr>
          <w:rFonts w:ascii="Arial" w:hAnsi="Arial" w:cs="Arial"/>
          <w:color w:val="222222"/>
          <w:sz w:val="20"/>
        </w:rPr>
        <w:t xml:space="preserve">la globalisation des heures d'insertion, afin de favoriser le parcours d'insertion des personnes éloignées de l'emploi. Celle-ci pourra se mettre en place en relation avec les facilitateurs territorialement compétents sachant que la préservation de l’équilibre des territoires respectifs de ceux-ci doit être préservé. </w:t>
      </w:r>
    </w:p>
    <w:p w14:paraId="451ACDEA" w14:textId="77777777" w:rsidR="00D361EB" w:rsidRPr="00E32A01" w:rsidRDefault="00D361EB" w:rsidP="00D361EB">
      <w:pPr>
        <w:tabs>
          <w:tab w:val="left" w:pos="2570"/>
        </w:tabs>
        <w:spacing w:after="0"/>
        <w:ind w:right="-20"/>
        <w:rPr>
          <w:rFonts w:ascii="Arial" w:eastAsia="Arial" w:hAnsi="Arial" w:cs="Arial"/>
          <w:spacing w:val="-1"/>
          <w:sz w:val="20"/>
        </w:rPr>
      </w:pPr>
    </w:p>
    <w:p w14:paraId="305A5097" w14:textId="77777777" w:rsidR="00D361EB" w:rsidRPr="00E32A01" w:rsidRDefault="00D361EB" w:rsidP="00B71F97">
      <w:pPr>
        <w:numPr>
          <w:ilvl w:val="0"/>
          <w:numId w:val="26"/>
        </w:numPr>
        <w:shd w:val="clear" w:color="auto" w:fill="FFFFFF"/>
        <w:spacing w:after="90"/>
        <w:ind w:left="567"/>
        <w:jc w:val="both"/>
        <w:rPr>
          <w:rFonts w:ascii="Arial" w:hAnsi="Arial" w:cs="Arial"/>
          <w:color w:val="222222"/>
          <w:sz w:val="20"/>
        </w:rPr>
      </w:pPr>
      <w:r w:rsidRPr="00E32A01">
        <w:rPr>
          <w:rFonts w:ascii="Arial" w:hAnsi="Arial" w:cs="Arial"/>
          <w:color w:val="222222"/>
          <w:sz w:val="20"/>
        </w:rPr>
        <w:t>S’engage à transmettre au facilitateur les heures d’insertion réalisées sur le chantier via le logiciel AUXIALYS mis à sa disposition gratuitement par Maisons &amp; Cités au plus tard le 13 de chaque mois pour les heures réalisées le mois précédent,</w:t>
      </w:r>
    </w:p>
    <w:p w14:paraId="13D28EBE" w14:textId="77777777" w:rsidR="00D361EB" w:rsidRPr="00E32A01" w:rsidRDefault="00D361EB" w:rsidP="00B71F97">
      <w:pPr>
        <w:numPr>
          <w:ilvl w:val="0"/>
          <w:numId w:val="26"/>
        </w:numPr>
        <w:spacing w:after="0" w:line="252" w:lineRule="exact"/>
        <w:ind w:left="567" w:right="65"/>
        <w:jc w:val="both"/>
        <w:rPr>
          <w:rFonts w:ascii="Arial" w:eastAsia="Arial" w:hAnsi="Arial" w:cs="Arial"/>
          <w:sz w:val="20"/>
        </w:rPr>
      </w:pPr>
      <w:r w:rsidRPr="00E32A01">
        <w:rPr>
          <w:rFonts w:ascii="Arial" w:eastAsia="Arial" w:hAnsi="Arial" w:cs="Arial"/>
          <w:sz w:val="20"/>
        </w:rPr>
        <w:lastRenderedPageBreak/>
        <w:t>S</w:t>
      </w:r>
      <w:r w:rsidRPr="00E32A01">
        <w:rPr>
          <w:rFonts w:ascii="Arial" w:eastAsia="Arial" w:hAnsi="Arial" w:cs="Arial"/>
          <w:spacing w:val="-1"/>
          <w:sz w:val="20"/>
        </w:rPr>
        <w:t>’</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pacing w:val="2"/>
          <w:sz w:val="20"/>
        </w:rPr>
        <w:t>g</w:t>
      </w:r>
      <w:r w:rsidRPr="00E32A01">
        <w:rPr>
          <w:rFonts w:ascii="Arial" w:eastAsia="Arial" w:hAnsi="Arial" w:cs="Arial"/>
          <w:spacing w:val="-3"/>
          <w:sz w:val="20"/>
        </w:rPr>
        <w:t>a</w:t>
      </w:r>
      <w:r w:rsidRPr="00E32A01">
        <w:rPr>
          <w:rFonts w:ascii="Arial" w:eastAsia="Arial" w:hAnsi="Arial" w:cs="Arial"/>
          <w:spacing w:val="2"/>
          <w:sz w:val="20"/>
        </w:rPr>
        <w:t>g</w:t>
      </w:r>
      <w:r w:rsidRPr="00E32A01">
        <w:rPr>
          <w:rFonts w:ascii="Arial" w:eastAsia="Arial" w:hAnsi="Arial" w:cs="Arial"/>
          <w:sz w:val="20"/>
        </w:rPr>
        <w:t>e</w:t>
      </w:r>
      <w:r w:rsidRPr="00E32A01">
        <w:rPr>
          <w:rFonts w:ascii="Arial" w:eastAsia="Arial" w:hAnsi="Arial" w:cs="Arial"/>
          <w:spacing w:val="1"/>
          <w:sz w:val="20"/>
        </w:rPr>
        <w:t xml:space="preserve"> </w:t>
      </w:r>
      <w:r w:rsidRPr="00E32A01">
        <w:rPr>
          <w:rFonts w:ascii="Arial" w:eastAsia="Arial" w:hAnsi="Arial" w:cs="Arial"/>
          <w:sz w:val="20"/>
        </w:rPr>
        <w:t>à</w:t>
      </w:r>
      <w:r w:rsidRPr="00E32A01">
        <w:rPr>
          <w:rFonts w:ascii="Arial" w:eastAsia="Arial" w:hAnsi="Arial" w:cs="Arial"/>
          <w:spacing w:val="1"/>
          <w:sz w:val="20"/>
        </w:rPr>
        <w:t xml:space="preserve"> tr</w:t>
      </w:r>
      <w:r w:rsidRPr="00E32A01">
        <w:rPr>
          <w:rFonts w:ascii="Arial" w:eastAsia="Arial" w:hAnsi="Arial" w:cs="Arial"/>
          <w:sz w:val="20"/>
        </w:rPr>
        <w:t>a</w:t>
      </w:r>
      <w:r w:rsidRPr="00E32A01">
        <w:rPr>
          <w:rFonts w:ascii="Arial" w:eastAsia="Arial" w:hAnsi="Arial" w:cs="Arial"/>
          <w:spacing w:val="-1"/>
          <w:sz w:val="20"/>
        </w:rPr>
        <w:t>n</w:t>
      </w:r>
      <w:r w:rsidRPr="00E32A01">
        <w:rPr>
          <w:rFonts w:ascii="Arial" w:eastAsia="Arial" w:hAnsi="Arial" w:cs="Arial"/>
          <w:spacing w:val="-2"/>
          <w:sz w:val="20"/>
        </w:rPr>
        <w:t>s</w:t>
      </w:r>
      <w:r w:rsidRPr="00E32A01">
        <w:rPr>
          <w:rFonts w:ascii="Arial" w:eastAsia="Arial" w:hAnsi="Arial" w:cs="Arial"/>
          <w:spacing w:val="1"/>
          <w:sz w:val="20"/>
        </w:rPr>
        <w:t>m</w:t>
      </w:r>
      <w:r w:rsidRPr="00E32A01">
        <w:rPr>
          <w:rFonts w:ascii="Arial" w:eastAsia="Arial" w:hAnsi="Arial" w:cs="Arial"/>
          <w:sz w:val="20"/>
        </w:rPr>
        <w:t>e</w:t>
      </w:r>
      <w:r w:rsidRPr="00E32A01">
        <w:rPr>
          <w:rFonts w:ascii="Arial" w:eastAsia="Arial" w:hAnsi="Arial" w:cs="Arial"/>
          <w:spacing w:val="-2"/>
          <w:sz w:val="20"/>
        </w:rPr>
        <w:t>t</w:t>
      </w:r>
      <w:r w:rsidRPr="00E32A01">
        <w:rPr>
          <w:rFonts w:ascii="Arial" w:eastAsia="Arial" w:hAnsi="Arial" w:cs="Arial"/>
          <w:spacing w:val="1"/>
          <w:sz w:val="20"/>
        </w:rPr>
        <w:t>tr</w:t>
      </w:r>
      <w:r w:rsidRPr="00E32A01">
        <w:rPr>
          <w:rFonts w:ascii="Arial" w:eastAsia="Arial" w:hAnsi="Arial" w:cs="Arial"/>
          <w:sz w:val="20"/>
        </w:rPr>
        <w:t>e</w:t>
      </w:r>
      <w:r w:rsidRPr="00E32A01">
        <w:rPr>
          <w:rFonts w:ascii="Arial" w:eastAsia="Arial" w:hAnsi="Arial" w:cs="Arial"/>
          <w:spacing w:val="1"/>
          <w:sz w:val="20"/>
        </w:rPr>
        <w:t xml:space="preserve"> </w:t>
      </w:r>
      <w:r w:rsidRPr="00E32A01">
        <w:rPr>
          <w:rFonts w:ascii="Arial" w:hAnsi="Arial" w:cs="Arial"/>
          <w:color w:val="222222"/>
          <w:sz w:val="20"/>
        </w:rPr>
        <w:t>au facilitateur territorialement compétent l’ensemble des pièces justificatives et tous renseignements utiles permettant de réaliser le contrôle et le suivi de l'exécution de la clause d'insertion sociale</w:t>
      </w:r>
      <w:r w:rsidRPr="00E32A01">
        <w:rPr>
          <w:rFonts w:ascii="Arial" w:eastAsia="Arial" w:hAnsi="Arial" w:cs="Arial"/>
          <w:sz w:val="20"/>
        </w:rPr>
        <w:t xml:space="preserve"> </w:t>
      </w:r>
      <w:r w:rsidRPr="00E32A01">
        <w:rPr>
          <w:rFonts w:ascii="Arial" w:eastAsia="Arial" w:hAnsi="Arial" w:cs="Arial"/>
          <w:spacing w:val="1"/>
          <w:sz w:val="20"/>
        </w:rPr>
        <w:t>au plus tard lors de la communication des heures d’insertion réalisées, soit au plus tard le 13 de chaque mois pour les heures réalisées le mois précédent,</w:t>
      </w:r>
    </w:p>
    <w:p w14:paraId="0FBAD95B" w14:textId="77777777" w:rsidR="00D361EB" w:rsidRPr="00E32A01" w:rsidRDefault="00D361EB" w:rsidP="00D361EB">
      <w:pPr>
        <w:spacing w:after="0" w:line="252" w:lineRule="exact"/>
        <w:ind w:right="65"/>
        <w:jc w:val="both"/>
        <w:rPr>
          <w:rFonts w:ascii="Arial" w:eastAsia="Arial" w:hAnsi="Arial" w:cs="Arial"/>
          <w:sz w:val="20"/>
        </w:rPr>
      </w:pPr>
    </w:p>
    <w:p w14:paraId="0E3132BB" w14:textId="77777777" w:rsidR="00D361EB" w:rsidRPr="00E32A01" w:rsidRDefault="00D361EB" w:rsidP="00B71F97">
      <w:pPr>
        <w:numPr>
          <w:ilvl w:val="0"/>
          <w:numId w:val="26"/>
        </w:numPr>
        <w:spacing w:after="0" w:line="252" w:lineRule="exact"/>
        <w:ind w:left="567" w:right="65"/>
        <w:jc w:val="both"/>
        <w:rPr>
          <w:rFonts w:ascii="Arial" w:eastAsia="Arial" w:hAnsi="Arial" w:cs="Arial"/>
          <w:sz w:val="20"/>
        </w:rPr>
      </w:pPr>
      <w:r w:rsidRPr="00E32A01">
        <w:rPr>
          <w:rFonts w:ascii="Arial" w:eastAsia="Arial" w:hAnsi="Arial" w:cs="Arial"/>
          <w:sz w:val="20"/>
        </w:rPr>
        <w:t>S’engage à participer à la réunion de mise au point de l’action d’insertion organisée par le pouvoir adjudicateur qui aura lieu après la notification du marché, le cas échéant en présence du facilitateur,</w:t>
      </w:r>
    </w:p>
    <w:p w14:paraId="1073EC08" w14:textId="77777777" w:rsidR="00D361EB" w:rsidRPr="00E32A01" w:rsidRDefault="00D361EB" w:rsidP="00D361EB">
      <w:pPr>
        <w:spacing w:after="0" w:line="252" w:lineRule="exact"/>
        <w:ind w:right="65"/>
        <w:jc w:val="both"/>
        <w:rPr>
          <w:rFonts w:ascii="Arial" w:eastAsia="Arial" w:hAnsi="Arial" w:cs="Arial"/>
          <w:sz w:val="20"/>
        </w:rPr>
      </w:pPr>
    </w:p>
    <w:p w14:paraId="4A3295F2" w14:textId="77777777" w:rsidR="00D361EB" w:rsidRPr="00E32A01" w:rsidRDefault="00D361EB" w:rsidP="00B71F97">
      <w:pPr>
        <w:numPr>
          <w:ilvl w:val="0"/>
          <w:numId w:val="26"/>
        </w:numPr>
        <w:spacing w:after="0" w:line="252" w:lineRule="exact"/>
        <w:ind w:left="567" w:right="65"/>
        <w:jc w:val="both"/>
        <w:rPr>
          <w:rFonts w:ascii="Arial" w:eastAsia="Arial" w:hAnsi="Arial" w:cs="Arial"/>
          <w:sz w:val="20"/>
        </w:rPr>
      </w:pPr>
      <w:r w:rsidRPr="00E32A01">
        <w:rPr>
          <w:rFonts w:ascii="Arial" w:eastAsia="Arial" w:hAnsi="Arial" w:cs="Arial"/>
          <w:sz w:val="20"/>
        </w:rPr>
        <w:t>S’engage à participer aux réunions de suivi qui pourront être organisées par le pouvoir adjudicateur, le cas échéant en présence du facilitateur, durant l’exécution du marché.</w:t>
      </w:r>
    </w:p>
    <w:p w14:paraId="11AF30BF" w14:textId="77777777" w:rsidR="00D361EB" w:rsidRPr="00E32A01" w:rsidRDefault="00D361EB" w:rsidP="00D361EB">
      <w:pPr>
        <w:rPr>
          <w:rFonts w:ascii="Arial" w:eastAsia="Arial" w:hAnsi="Arial" w:cs="Arial"/>
          <w:sz w:val="20"/>
        </w:rPr>
      </w:pPr>
    </w:p>
    <w:p w14:paraId="08EDBBF9" w14:textId="77777777" w:rsidR="00D361EB" w:rsidRPr="00E32A01" w:rsidRDefault="00D361EB" w:rsidP="00D361EB">
      <w:pPr>
        <w:spacing w:after="0"/>
        <w:ind w:left="207" w:right="-20"/>
        <w:rPr>
          <w:rFonts w:ascii="Arial" w:eastAsia="Arial" w:hAnsi="Arial" w:cs="Arial"/>
          <w:b/>
          <w:bCs/>
          <w:sz w:val="20"/>
        </w:rPr>
      </w:pPr>
      <w:r w:rsidRPr="00E32A01">
        <w:rPr>
          <w:rFonts w:ascii="Arial" w:eastAsia="Arial" w:hAnsi="Arial" w:cs="Arial"/>
          <w:b/>
          <w:bCs/>
          <w:sz w:val="20"/>
        </w:rPr>
        <w:t>L</w:t>
      </w:r>
      <w:r w:rsidRPr="00E32A01">
        <w:rPr>
          <w:rFonts w:ascii="Arial" w:eastAsia="Arial" w:hAnsi="Arial" w:cs="Arial"/>
          <w:b/>
          <w:bCs/>
          <w:spacing w:val="-1"/>
          <w:sz w:val="20"/>
        </w:rPr>
        <w:t>’</w:t>
      </w:r>
      <w:r w:rsidRPr="00E32A01">
        <w:rPr>
          <w:rFonts w:ascii="Arial" w:eastAsia="Arial" w:hAnsi="Arial" w:cs="Arial"/>
          <w:b/>
          <w:bCs/>
          <w:sz w:val="20"/>
        </w:rPr>
        <w:t>e</w:t>
      </w:r>
      <w:r w:rsidRPr="00E32A01">
        <w:rPr>
          <w:rFonts w:ascii="Arial" w:eastAsia="Arial" w:hAnsi="Arial" w:cs="Arial"/>
          <w:b/>
          <w:bCs/>
          <w:spacing w:val="-1"/>
          <w:sz w:val="20"/>
        </w:rPr>
        <w:t>n</w:t>
      </w:r>
      <w:r w:rsidRPr="00E32A01">
        <w:rPr>
          <w:rFonts w:ascii="Arial" w:eastAsia="Arial" w:hAnsi="Arial" w:cs="Arial"/>
          <w:b/>
          <w:bCs/>
          <w:spacing w:val="2"/>
          <w:sz w:val="20"/>
        </w:rPr>
        <w:t>g</w:t>
      </w:r>
      <w:r w:rsidRPr="00E32A01">
        <w:rPr>
          <w:rFonts w:ascii="Arial" w:eastAsia="Arial" w:hAnsi="Arial" w:cs="Arial"/>
          <w:b/>
          <w:bCs/>
          <w:spacing w:val="-3"/>
          <w:sz w:val="20"/>
        </w:rPr>
        <w:t>a</w:t>
      </w:r>
      <w:r w:rsidRPr="00E32A01">
        <w:rPr>
          <w:rFonts w:ascii="Arial" w:eastAsia="Arial" w:hAnsi="Arial" w:cs="Arial"/>
          <w:b/>
          <w:bCs/>
          <w:spacing w:val="2"/>
          <w:sz w:val="20"/>
        </w:rPr>
        <w:t>g</w:t>
      </w:r>
      <w:r w:rsidRPr="00E32A01">
        <w:rPr>
          <w:rFonts w:ascii="Arial" w:eastAsia="Arial" w:hAnsi="Arial" w:cs="Arial"/>
          <w:b/>
          <w:bCs/>
          <w:sz w:val="20"/>
        </w:rPr>
        <w:t>eme</w:t>
      </w:r>
      <w:r w:rsidRPr="00E32A01">
        <w:rPr>
          <w:rFonts w:ascii="Arial" w:eastAsia="Arial" w:hAnsi="Arial" w:cs="Arial"/>
          <w:b/>
          <w:bCs/>
          <w:spacing w:val="-3"/>
          <w:sz w:val="20"/>
        </w:rPr>
        <w:t>n</w:t>
      </w:r>
      <w:r w:rsidRPr="00E32A01">
        <w:rPr>
          <w:rFonts w:ascii="Arial" w:eastAsia="Arial" w:hAnsi="Arial" w:cs="Arial"/>
          <w:b/>
          <w:bCs/>
          <w:sz w:val="20"/>
        </w:rPr>
        <w:t>t</w:t>
      </w:r>
      <w:r w:rsidRPr="00E32A01">
        <w:rPr>
          <w:rFonts w:ascii="Arial" w:eastAsia="Arial" w:hAnsi="Arial" w:cs="Arial"/>
          <w:b/>
          <w:bCs/>
          <w:spacing w:val="2"/>
          <w:sz w:val="20"/>
        </w:rPr>
        <w:t xml:space="preserve"> </w:t>
      </w:r>
      <w:r w:rsidRPr="00E32A01">
        <w:rPr>
          <w:rFonts w:ascii="Arial" w:eastAsia="Arial" w:hAnsi="Arial" w:cs="Arial"/>
          <w:b/>
          <w:bCs/>
          <w:sz w:val="20"/>
        </w:rPr>
        <w:t>d</w:t>
      </w:r>
      <w:r w:rsidRPr="00E32A01">
        <w:rPr>
          <w:rFonts w:ascii="Arial" w:eastAsia="Arial" w:hAnsi="Arial" w:cs="Arial"/>
          <w:b/>
          <w:bCs/>
          <w:spacing w:val="-1"/>
          <w:sz w:val="20"/>
        </w:rPr>
        <w:t>’i</w:t>
      </w:r>
      <w:r w:rsidRPr="00E32A01">
        <w:rPr>
          <w:rFonts w:ascii="Arial" w:eastAsia="Arial" w:hAnsi="Arial" w:cs="Arial"/>
          <w:b/>
          <w:bCs/>
          <w:sz w:val="20"/>
        </w:rPr>
        <w:t>ns</w:t>
      </w:r>
      <w:r w:rsidRPr="00E32A01">
        <w:rPr>
          <w:rFonts w:ascii="Arial" w:eastAsia="Arial" w:hAnsi="Arial" w:cs="Arial"/>
          <w:b/>
          <w:bCs/>
          <w:spacing w:val="-1"/>
          <w:sz w:val="20"/>
        </w:rPr>
        <w:t>e</w:t>
      </w:r>
      <w:r w:rsidRPr="00E32A01">
        <w:rPr>
          <w:rFonts w:ascii="Arial" w:eastAsia="Arial" w:hAnsi="Arial" w:cs="Arial"/>
          <w:b/>
          <w:bCs/>
          <w:spacing w:val="-2"/>
          <w:sz w:val="20"/>
        </w:rPr>
        <w:t>r</w:t>
      </w:r>
      <w:r w:rsidRPr="00E32A01">
        <w:rPr>
          <w:rFonts w:ascii="Arial" w:eastAsia="Arial" w:hAnsi="Arial" w:cs="Arial"/>
          <w:b/>
          <w:bCs/>
          <w:spacing w:val="1"/>
          <w:sz w:val="20"/>
        </w:rPr>
        <w:t>t</w:t>
      </w:r>
      <w:r w:rsidRPr="00E32A01">
        <w:rPr>
          <w:rFonts w:ascii="Arial" w:eastAsia="Arial" w:hAnsi="Arial" w:cs="Arial"/>
          <w:b/>
          <w:bCs/>
          <w:spacing w:val="-1"/>
          <w:sz w:val="20"/>
        </w:rPr>
        <w:t>i</w:t>
      </w:r>
      <w:r w:rsidRPr="00E32A01">
        <w:rPr>
          <w:rFonts w:ascii="Arial" w:eastAsia="Arial" w:hAnsi="Arial" w:cs="Arial"/>
          <w:b/>
          <w:bCs/>
          <w:spacing w:val="-3"/>
          <w:sz w:val="20"/>
        </w:rPr>
        <w:t>o</w:t>
      </w:r>
      <w:r w:rsidRPr="00E32A01">
        <w:rPr>
          <w:rFonts w:ascii="Arial" w:eastAsia="Arial" w:hAnsi="Arial" w:cs="Arial"/>
          <w:b/>
          <w:bCs/>
          <w:sz w:val="20"/>
        </w:rPr>
        <w:t>n pourra</w:t>
      </w:r>
      <w:r w:rsidRPr="00E32A01">
        <w:rPr>
          <w:rFonts w:ascii="Arial" w:eastAsia="Arial" w:hAnsi="Arial" w:cs="Arial"/>
          <w:b/>
          <w:bCs/>
          <w:spacing w:val="-1"/>
          <w:sz w:val="20"/>
        </w:rPr>
        <w:t xml:space="preserve"> </w:t>
      </w:r>
      <w:r w:rsidRPr="00E32A01">
        <w:rPr>
          <w:rFonts w:ascii="Arial" w:eastAsia="Arial" w:hAnsi="Arial" w:cs="Arial"/>
          <w:b/>
          <w:bCs/>
          <w:sz w:val="20"/>
        </w:rPr>
        <w:t>ê</w:t>
      </w:r>
      <w:r w:rsidRPr="00E32A01">
        <w:rPr>
          <w:rFonts w:ascii="Arial" w:eastAsia="Arial" w:hAnsi="Arial" w:cs="Arial"/>
          <w:b/>
          <w:bCs/>
          <w:spacing w:val="-2"/>
          <w:sz w:val="20"/>
        </w:rPr>
        <w:t>t</w:t>
      </w:r>
      <w:r w:rsidRPr="00E32A01">
        <w:rPr>
          <w:rFonts w:ascii="Arial" w:eastAsia="Arial" w:hAnsi="Arial" w:cs="Arial"/>
          <w:b/>
          <w:bCs/>
          <w:spacing w:val="1"/>
          <w:sz w:val="20"/>
        </w:rPr>
        <w:t>r</w:t>
      </w:r>
      <w:r w:rsidRPr="00E32A01">
        <w:rPr>
          <w:rFonts w:ascii="Arial" w:eastAsia="Arial" w:hAnsi="Arial" w:cs="Arial"/>
          <w:b/>
          <w:bCs/>
          <w:sz w:val="20"/>
        </w:rPr>
        <w:t>e</w:t>
      </w:r>
      <w:r w:rsidRPr="00E32A01">
        <w:rPr>
          <w:rFonts w:ascii="Arial" w:eastAsia="Arial" w:hAnsi="Arial" w:cs="Arial"/>
          <w:b/>
          <w:bCs/>
          <w:spacing w:val="-2"/>
          <w:sz w:val="20"/>
        </w:rPr>
        <w:t xml:space="preserve"> </w:t>
      </w:r>
      <w:r w:rsidRPr="00E32A01">
        <w:rPr>
          <w:rFonts w:ascii="Arial" w:eastAsia="Arial" w:hAnsi="Arial" w:cs="Arial"/>
          <w:b/>
          <w:bCs/>
          <w:spacing w:val="1"/>
          <w:sz w:val="20"/>
        </w:rPr>
        <w:t>r</w:t>
      </w:r>
      <w:r w:rsidRPr="00E32A01">
        <w:rPr>
          <w:rFonts w:ascii="Arial" w:eastAsia="Arial" w:hAnsi="Arial" w:cs="Arial"/>
          <w:b/>
          <w:bCs/>
          <w:sz w:val="20"/>
        </w:rPr>
        <w:t>é</w:t>
      </w:r>
      <w:r w:rsidRPr="00E32A01">
        <w:rPr>
          <w:rFonts w:ascii="Arial" w:eastAsia="Arial" w:hAnsi="Arial" w:cs="Arial"/>
          <w:b/>
          <w:bCs/>
          <w:spacing w:val="-1"/>
          <w:sz w:val="20"/>
        </w:rPr>
        <w:t>ali</w:t>
      </w:r>
      <w:r w:rsidRPr="00E32A01">
        <w:rPr>
          <w:rFonts w:ascii="Arial" w:eastAsia="Arial" w:hAnsi="Arial" w:cs="Arial"/>
          <w:b/>
          <w:bCs/>
          <w:sz w:val="20"/>
        </w:rPr>
        <w:t>sé se</w:t>
      </w:r>
      <w:r w:rsidRPr="00E32A01">
        <w:rPr>
          <w:rFonts w:ascii="Arial" w:eastAsia="Arial" w:hAnsi="Arial" w:cs="Arial"/>
          <w:b/>
          <w:bCs/>
          <w:spacing w:val="-1"/>
          <w:sz w:val="20"/>
        </w:rPr>
        <w:t>l</w:t>
      </w:r>
      <w:r w:rsidRPr="00E32A01">
        <w:rPr>
          <w:rFonts w:ascii="Arial" w:eastAsia="Arial" w:hAnsi="Arial" w:cs="Arial"/>
          <w:b/>
          <w:bCs/>
          <w:sz w:val="20"/>
        </w:rPr>
        <w:t>on</w:t>
      </w:r>
      <w:r w:rsidRPr="00E32A01">
        <w:rPr>
          <w:rFonts w:ascii="Arial" w:eastAsia="Arial" w:hAnsi="Arial" w:cs="Arial"/>
          <w:b/>
          <w:bCs/>
          <w:spacing w:val="-2"/>
          <w:sz w:val="20"/>
        </w:rPr>
        <w:t xml:space="preserve"> </w:t>
      </w:r>
      <w:r w:rsidRPr="00E32A01">
        <w:rPr>
          <w:rFonts w:ascii="Arial" w:eastAsia="Arial" w:hAnsi="Arial" w:cs="Arial"/>
          <w:b/>
          <w:bCs/>
          <w:spacing w:val="-1"/>
          <w:sz w:val="20"/>
        </w:rPr>
        <w:t>l’</w:t>
      </w:r>
      <w:r w:rsidRPr="00E32A01">
        <w:rPr>
          <w:rFonts w:ascii="Arial" w:eastAsia="Arial" w:hAnsi="Arial" w:cs="Arial"/>
          <w:b/>
          <w:bCs/>
          <w:sz w:val="20"/>
        </w:rPr>
        <w:t>u</w:t>
      </w:r>
      <w:r w:rsidRPr="00E32A01">
        <w:rPr>
          <w:rFonts w:ascii="Arial" w:eastAsia="Arial" w:hAnsi="Arial" w:cs="Arial"/>
          <w:b/>
          <w:bCs/>
          <w:spacing w:val="-1"/>
          <w:sz w:val="20"/>
        </w:rPr>
        <w:t>n</w:t>
      </w:r>
      <w:r w:rsidRPr="00E32A01">
        <w:rPr>
          <w:rFonts w:ascii="Arial" w:eastAsia="Arial" w:hAnsi="Arial" w:cs="Arial"/>
          <w:b/>
          <w:bCs/>
          <w:sz w:val="20"/>
        </w:rPr>
        <w:t>e des</w:t>
      </w:r>
      <w:r w:rsidRPr="00E32A01">
        <w:rPr>
          <w:rFonts w:ascii="Arial" w:eastAsia="Arial" w:hAnsi="Arial" w:cs="Arial"/>
          <w:b/>
          <w:bCs/>
          <w:spacing w:val="1"/>
          <w:sz w:val="20"/>
        </w:rPr>
        <w:t xml:space="preserve"> </w:t>
      </w:r>
      <w:r w:rsidRPr="00E32A01">
        <w:rPr>
          <w:rFonts w:ascii="Arial" w:eastAsia="Arial" w:hAnsi="Arial" w:cs="Arial"/>
          <w:b/>
          <w:bCs/>
          <w:spacing w:val="-1"/>
          <w:sz w:val="20"/>
        </w:rPr>
        <w:t>t</w:t>
      </w:r>
      <w:r w:rsidRPr="00E32A01">
        <w:rPr>
          <w:rFonts w:ascii="Arial" w:eastAsia="Arial" w:hAnsi="Arial" w:cs="Arial"/>
          <w:b/>
          <w:bCs/>
          <w:spacing w:val="1"/>
          <w:sz w:val="20"/>
        </w:rPr>
        <w:t>r</w:t>
      </w:r>
      <w:r w:rsidRPr="00E32A01">
        <w:rPr>
          <w:rFonts w:ascii="Arial" w:eastAsia="Arial" w:hAnsi="Arial" w:cs="Arial"/>
          <w:b/>
          <w:bCs/>
          <w:sz w:val="20"/>
        </w:rPr>
        <w:t>o</w:t>
      </w:r>
      <w:r w:rsidRPr="00E32A01">
        <w:rPr>
          <w:rFonts w:ascii="Arial" w:eastAsia="Arial" w:hAnsi="Arial" w:cs="Arial"/>
          <w:b/>
          <w:bCs/>
          <w:spacing w:val="-1"/>
          <w:sz w:val="20"/>
        </w:rPr>
        <w:t>i</w:t>
      </w:r>
      <w:r w:rsidRPr="00E32A01">
        <w:rPr>
          <w:rFonts w:ascii="Arial" w:eastAsia="Arial" w:hAnsi="Arial" w:cs="Arial"/>
          <w:b/>
          <w:bCs/>
          <w:sz w:val="20"/>
        </w:rPr>
        <w:t>s</w:t>
      </w:r>
      <w:r w:rsidRPr="00E32A01">
        <w:rPr>
          <w:rFonts w:ascii="Arial" w:eastAsia="Arial" w:hAnsi="Arial" w:cs="Arial"/>
          <w:b/>
          <w:bCs/>
          <w:spacing w:val="1"/>
          <w:sz w:val="20"/>
        </w:rPr>
        <w:t xml:space="preserve"> </w:t>
      </w:r>
      <w:r w:rsidRPr="00E32A01">
        <w:rPr>
          <w:rFonts w:ascii="Arial" w:eastAsia="Arial" w:hAnsi="Arial" w:cs="Arial"/>
          <w:b/>
          <w:bCs/>
          <w:sz w:val="20"/>
        </w:rPr>
        <w:t>o</w:t>
      </w:r>
      <w:r w:rsidRPr="00E32A01">
        <w:rPr>
          <w:rFonts w:ascii="Arial" w:eastAsia="Arial" w:hAnsi="Arial" w:cs="Arial"/>
          <w:b/>
          <w:bCs/>
          <w:spacing w:val="-1"/>
          <w:sz w:val="20"/>
        </w:rPr>
        <w:t>p</w:t>
      </w:r>
      <w:r w:rsidRPr="00E32A01">
        <w:rPr>
          <w:rFonts w:ascii="Arial" w:eastAsia="Arial" w:hAnsi="Arial" w:cs="Arial"/>
          <w:b/>
          <w:bCs/>
          <w:spacing w:val="1"/>
          <w:sz w:val="20"/>
        </w:rPr>
        <w:t>t</w:t>
      </w:r>
      <w:r w:rsidRPr="00E32A01">
        <w:rPr>
          <w:rFonts w:ascii="Arial" w:eastAsia="Arial" w:hAnsi="Arial" w:cs="Arial"/>
          <w:b/>
          <w:bCs/>
          <w:spacing w:val="-1"/>
          <w:sz w:val="20"/>
        </w:rPr>
        <w:t>i</w:t>
      </w:r>
      <w:r w:rsidRPr="00E32A01">
        <w:rPr>
          <w:rFonts w:ascii="Arial" w:eastAsia="Arial" w:hAnsi="Arial" w:cs="Arial"/>
          <w:b/>
          <w:bCs/>
          <w:sz w:val="20"/>
        </w:rPr>
        <w:t>o</w:t>
      </w:r>
      <w:r w:rsidRPr="00E32A01">
        <w:rPr>
          <w:rFonts w:ascii="Arial" w:eastAsia="Arial" w:hAnsi="Arial" w:cs="Arial"/>
          <w:b/>
          <w:bCs/>
          <w:spacing w:val="-1"/>
          <w:sz w:val="20"/>
        </w:rPr>
        <w:t>n</w:t>
      </w:r>
      <w:r w:rsidRPr="00E32A01">
        <w:rPr>
          <w:rFonts w:ascii="Arial" w:eastAsia="Arial" w:hAnsi="Arial" w:cs="Arial"/>
          <w:b/>
          <w:bCs/>
          <w:sz w:val="20"/>
        </w:rPr>
        <w:t>s</w:t>
      </w:r>
      <w:r w:rsidRPr="00E32A01">
        <w:rPr>
          <w:rFonts w:ascii="Arial" w:eastAsia="Arial" w:hAnsi="Arial" w:cs="Arial"/>
          <w:b/>
          <w:bCs/>
          <w:spacing w:val="-1"/>
          <w:sz w:val="20"/>
        </w:rPr>
        <w:t xml:space="preserve"> </w:t>
      </w:r>
      <w:r w:rsidRPr="00E32A01">
        <w:rPr>
          <w:rFonts w:ascii="Arial" w:eastAsia="Arial" w:hAnsi="Arial" w:cs="Arial"/>
          <w:b/>
          <w:bCs/>
          <w:sz w:val="20"/>
        </w:rPr>
        <w:t>c</w:t>
      </w:r>
      <w:r w:rsidRPr="00E32A01">
        <w:rPr>
          <w:rFonts w:ascii="Arial" w:eastAsia="Arial" w:hAnsi="Arial" w:cs="Arial"/>
          <w:b/>
          <w:bCs/>
          <w:spacing w:val="-1"/>
          <w:sz w:val="20"/>
        </w:rPr>
        <w:t>it</w:t>
      </w:r>
      <w:r w:rsidRPr="00E32A01">
        <w:rPr>
          <w:rFonts w:ascii="Arial" w:eastAsia="Arial" w:hAnsi="Arial" w:cs="Arial"/>
          <w:b/>
          <w:bCs/>
          <w:sz w:val="20"/>
        </w:rPr>
        <w:t>é</w:t>
      </w:r>
      <w:r w:rsidRPr="00E32A01">
        <w:rPr>
          <w:rFonts w:ascii="Arial" w:eastAsia="Arial" w:hAnsi="Arial" w:cs="Arial"/>
          <w:b/>
          <w:bCs/>
          <w:spacing w:val="-1"/>
          <w:sz w:val="20"/>
        </w:rPr>
        <w:t>e</w:t>
      </w:r>
      <w:r w:rsidRPr="00E32A01">
        <w:rPr>
          <w:rFonts w:ascii="Arial" w:eastAsia="Arial" w:hAnsi="Arial" w:cs="Arial"/>
          <w:b/>
          <w:bCs/>
          <w:sz w:val="20"/>
        </w:rPr>
        <w:t>s</w:t>
      </w:r>
      <w:r w:rsidRPr="00E32A01">
        <w:rPr>
          <w:rFonts w:ascii="Arial" w:eastAsia="Arial" w:hAnsi="Arial" w:cs="Arial"/>
          <w:b/>
          <w:bCs/>
          <w:spacing w:val="1"/>
          <w:sz w:val="20"/>
        </w:rPr>
        <w:t xml:space="preserve"> </w:t>
      </w:r>
      <w:r w:rsidRPr="00E32A01">
        <w:rPr>
          <w:rFonts w:ascii="Arial" w:eastAsia="Arial" w:hAnsi="Arial" w:cs="Arial"/>
          <w:b/>
          <w:bCs/>
          <w:sz w:val="20"/>
        </w:rPr>
        <w:t>ci</w:t>
      </w:r>
      <w:r w:rsidRPr="00E32A01">
        <w:rPr>
          <w:rFonts w:ascii="Arial" w:eastAsia="Arial" w:hAnsi="Arial" w:cs="Arial"/>
          <w:b/>
          <w:bCs/>
          <w:spacing w:val="4"/>
          <w:sz w:val="20"/>
        </w:rPr>
        <w:t>-</w:t>
      </w:r>
      <w:r w:rsidRPr="00E32A01">
        <w:rPr>
          <w:rFonts w:ascii="Arial" w:eastAsia="Arial" w:hAnsi="Arial" w:cs="Arial"/>
          <w:b/>
          <w:bCs/>
          <w:sz w:val="20"/>
        </w:rPr>
        <w:t>d</w:t>
      </w:r>
      <w:r w:rsidRPr="00E32A01">
        <w:rPr>
          <w:rFonts w:ascii="Arial" w:eastAsia="Arial" w:hAnsi="Arial" w:cs="Arial"/>
          <w:b/>
          <w:bCs/>
          <w:spacing w:val="-1"/>
          <w:sz w:val="20"/>
        </w:rPr>
        <w:t>e</w:t>
      </w:r>
      <w:r w:rsidRPr="00E32A01">
        <w:rPr>
          <w:rFonts w:ascii="Arial" w:eastAsia="Arial" w:hAnsi="Arial" w:cs="Arial"/>
          <w:b/>
          <w:bCs/>
          <w:sz w:val="20"/>
        </w:rPr>
        <w:t>sso</w:t>
      </w:r>
      <w:r w:rsidRPr="00E32A01">
        <w:rPr>
          <w:rFonts w:ascii="Arial" w:eastAsia="Arial" w:hAnsi="Arial" w:cs="Arial"/>
          <w:b/>
          <w:bCs/>
          <w:spacing w:val="-1"/>
          <w:sz w:val="20"/>
        </w:rPr>
        <w:t>u</w:t>
      </w:r>
      <w:r w:rsidRPr="00E32A01">
        <w:rPr>
          <w:rFonts w:ascii="Arial" w:eastAsia="Arial" w:hAnsi="Arial" w:cs="Arial"/>
          <w:b/>
          <w:bCs/>
          <w:spacing w:val="-2"/>
          <w:sz w:val="20"/>
        </w:rPr>
        <w:t>s</w:t>
      </w:r>
      <w:r w:rsidRPr="00E32A01">
        <w:rPr>
          <w:rFonts w:ascii="Arial" w:eastAsia="Arial" w:hAnsi="Arial" w:cs="Arial"/>
          <w:b/>
          <w:bCs/>
          <w:sz w:val="20"/>
        </w:rPr>
        <w:t> :</w:t>
      </w:r>
    </w:p>
    <w:p w14:paraId="2350F5DB" w14:textId="77777777" w:rsidR="00D361EB" w:rsidRPr="00E32A01" w:rsidRDefault="00D361EB" w:rsidP="00D361EB">
      <w:pPr>
        <w:spacing w:after="0" w:line="252" w:lineRule="exact"/>
        <w:ind w:left="207" w:right="-20"/>
        <w:rPr>
          <w:rFonts w:ascii="Arial" w:eastAsia="Arial" w:hAnsi="Arial" w:cs="Arial"/>
          <w:i/>
          <w:iCs/>
          <w:sz w:val="20"/>
        </w:rPr>
      </w:pPr>
      <w:r w:rsidRPr="00E32A01">
        <w:rPr>
          <w:rFonts w:ascii="Arial" w:eastAsia="Arial" w:hAnsi="Arial" w:cs="Arial"/>
          <w:i/>
          <w:iCs/>
          <w:spacing w:val="-1"/>
          <w:sz w:val="20"/>
        </w:rPr>
        <w:t>(V</w:t>
      </w:r>
      <w:r w:rsidRPr="00E32A01">
        <w:rPr>
          <w:rFonts w:ascii="Arial" w:eastAsia="Arial" w:hAnsi="Arial" w:cs="Arial"/>
          <w:i/>
          <w:iCs/>
          <w:sz w:val="20"/>
        </w:rPr>
        <w:t>o</w:t>
      </w:r>
      <w:r w:rsidRPr="00E32A01">
        <w:rPr>
          <w:rFonts w:ascii="Arial" w:eastAsia="Arial" w:hAnsi="Arial" w:cs="Arial"/>
          <w:i/>
          <w:iCs/>
          <w:spacing w:val="-1"/>
          <w:sz w:val="20"/>
        </w:rPr>
        <w:t>u</w:t>
      </w:r>
      <w:r w:rsidRPr="00E32A01">
        <w:rPr>
          <w:rFonts w:ascii="Arial" w:eastAsia="Arial" w:hAnsi="Arial" w:cs="Arial"/>
          <w:i/>
          <w:iCs/>
          <w:sz w:val="20"/>
        </w:rPr>
        <w:t>s</w:t>
      </w:r>
      <w:r w:rsidRPr="00E32A01">
        <w:rPr>
          <w:rFonts w:ascii="Arial" w:eastAsia="Arial" w:hAnsi="Arial" w:cs="Arial"/>
          <w:i/>
          <w:iCs/>
          <w:spacing w:val="1"/>
          <w:sz w:val="20"/>
        </w:rPr>
        <w:t xml:space="preserve"> </w:t>
      </w:r>
      <w:r w:rsidRPr="00E32A01">
        <w:rPr>
          <w:rFonts w:ascii="Arial" w:eastAsia="Arial" w:hAnsi="Arial" w:cs="Arial"/>
          <w:i/>
          <w:iCs/>
          <w:sz w:val="20"/>
        </w:rPr>
        <w:t>p</w:t>
      </w:r>
      <w:r w:rsidRPr="00E32A01">
        <w:rPr>
          <w:rFonts w:ascii="Arial" w:eastAsia="Arial" w:hAnsi="Arial" w:cs="Arial"/>
          <w:i/>
          <w:iCs/>
          <w:spacing w:val="-1"/>
          <w:sz w:val="20"/>
        </w:rPr>
        <w:t>o</w:t>
      </w:r>
      <w:r w:rsidRPr="00E32A01">
        <w:rPr>
          <w:rFonts w:ascii="Arial" w:eastAsia="Arial" w:hAnsi="Arial" w:cs="Arial"/>
          <w:i/>
          <w:iCs/>
          <w:sz w:val="20"/>
        </w:rPr>
        <w:t>u</w:t>
      </w:r>
      <w:r w:rsidRPr="00E32A01">
        <w:rPr>
          <w:rFonts w:ascii="Arial" w:eastAsia="Arial" w:hAnsi="Arial" w:cs="Arial"/>
          <w:i/>
          <w:iCs/>
          <w:spacing w:val="-3"/>
          <w:sz w:val="20"/>
        </w:rPr>
        <w:t>v</w:t>
      </w:r>
      <w:r w:rsidRPr="00E32A01">
        <w:rPr>
          <w:rFonts w:ascii="Arial" w:eastAsia="Arial" w:hAnsi="Arial" w:cs="Arial"/>
          <w:i/>
          <w:iCs/>
          <w:sz w:val="20"/>
        </w:rPr>
        <w:t>ez</w:t>
      </w:r>
      <w:r w:rsidRPr="00E32A01">
        <w:rPr>
          <w:rFonts w:ascii="Arial" w:eastAsia="Arial" w:hAnsi="Arial" w:cs="Arial"/>
          <w:i/>
          <w:iCs/>
          <w:spacing w:val="-2"/>
          <w:sz w:val="20"/>
        </w:rPr>
        <w:t xml:space="preserve"> </w:t>
      </w:r>
      <w:r w:rsidRPr="00E32A01">
        <w:rPr>
          <w:rFonts w:ascii="Arial" w:eastAsia="Arial" w:hAnsi="Arial" w:cs="Arial"/>
          <w:i/>
          <w:iCs/>
          <w:sz w:val="20"/>
        </w:rPr>
        <w:t>coc</w:t>
      </w:r>
      <w:r w:rsidRPr="00E32A01">
        <w:rPr>
          <w:rFonts w:ascii="Arial" w:eastAsia="Arial" w:hAnsi="Arial" w:cs="Arial"/>
          <w:i/>
          <w:iCs/>
          <w:spacing w:val="-1"/>
          <w:sz w:val="20"/>
        </w:rPr>
        <w:t>h</w:t>
      </w:r>
      <w:r w:rsidRPr="00E32A01">
        <w:rPr>
          <w:rFonts w:ascii="Arial" w:eastAsia="Arial" w:hAnsi="Arial" w:cs="Arial"/>
          <w:i/>
          <w:iCs/>
          <w:sz w:val="20"/>
        </w:rPr>
        <w:t>er</w:t>
      </w:r>
      <w:r w:rsidRPr="00E32A01">
        <w:rPr>
          <w:rFonts w:ascii="Arial" w:eastAsia="Arial" w:hAnsi="Arial" w:cs="Arial"/>
          <w:i/>
          <w:iCs/>
          <w:spacing w:val="2"/>
          <w:sz w:val="20"/>
        </w:rPr>
        <w:t xml:space="preserve"> </w:t>
      </w:r>
      <w:r w:rsidRPr="00E32A01">
        <w:rPr>
          <w:rFonts w:ascii="Arial" w:eastAsia="Arial" w:hAnsi="Arial" w:cs="Arial"/>
          <w:i/>
          <w:iCs/>
          <w:spacing w:val="-1"/>
          <w:sz w:val="20"/>
        </w:rPr>
        <w:t>l’</w:t>
      </w:r>
      <w:r w:rsidRPr="00E32A01">
        <w:rPr>
          <w:rFonts w:ascii="Arial" w:eastAsia="Arial" w:hAnsi="Arial" w:cs="Arial"/>
          <w:i/>
          <w:iCs/>
          <w:sz w:val="20"/>
        </w:rPr>
        <w:t>o</w:t>
      </w:r>
      <w:r w:rsidRPr="00E32A01">
        <w:rPr>
          <w:rFonts w:ascii="Arial" w:eastAsia="Arial" w:hAnsi="Arial" w:cs="Arial"/>
          <w:i/>
          <w:iCs/>
          <w:spacing w:val="-1"/>
          <w:sz w:val="20"/>
        </w:rPr>
        <w:t>p</w:t>
      </w:r>
      <w:r w:rsidRPr="00E32A01">
        <w:rPr>
          <w:rFonts w:ascii="Arial" w:eastAsia="Arial" w:hAnsi="Arial" w:cs="Arial"/>
          <w:i/>
          <w:iCs/>
          <w:spacing w:val="1"/>
          <w:sz w:val="20"/>
        </w:rPr>
        <w:t>t</w:t>
      </w:r>
      <w:r w:rsidRPr="00E32A01">
        <w:rPr>
          <w:rFonts w:ascii="Arial" w:eastAsia="Arial" w:hAnsi="Arial" w:cs="Arial"/>
          <w:i/>
          <w:iCs/>
          <w:spacing w:val="-1"/>
          <w:sz w:val="20"/>
        </w:rPr>
        <w:t>i</w:t>
      </w:r>
      <w:r w:rsidRPr="00E32A01">
        <w:rPr>
          <w:rFonts w:ascii="Arial" w:eastAsia="Arial" w:hAnsi="Arial" w:cs="Arial"/>
          <w:i/>
          <w:iCs/>
          <w:sz w:val="20"/>
        </w:rPr>
        <w:t xml:space="preserve">on </w:t>
      </w:r>
      <w:r w:rsidRPr="00E32A01">
        <w:rPr>
          <w:rFonts w:ascii="Arial" w:eastAsia="Arial" w:hAnsi="Arial" w:cs="Arial"/>
          <w:i/>
          <w:iCs/>
          <w:spacing w:val="1"/>
          <w:sz w:val="20"/>
        </w:rPr>
        <w:t>r</w:t>
      </w:r>
      <w:r w:rsidRPr="00E32A01">
        <w:rPr>
          <w:rFonts w:ascii="Arial" w:eastAsia="Arial" w:hAnsi="Arial" w:cs="Arial"/>
          <w:i/>
          <w:iCs/>
          <w:spacing w:val="-3"/>
          <w:sz w:val="20"/>
        </w:rPr>
        <w:t>e</w:t>
      </w:r>
      <w:r w:rsidRPr="00E32A01">
        <w:rPr>
          <w:rFonts w:ascii="Arial" w:eastAsia="Arial" w:hAnsi="Arial" w:cs="Arial"/>
          <w:i/>
          <w:iCs/>
          <w:spacing w:val="1"/>
          <w:sz w:val="20"/>
        </w:rPr>
        <w:t>t</w:t>
      </w:r>
      <w:r w:rsidRPr="00E32A01">
        <w:rPr>
          <w:rFonts w:ascii="Arial" w:eastAsia="Arial" w:hAnsi="Arial" w:cs="Arial"/>
          <w:i/>
          <w:iCs/>
          <w:sz w:val="20"/>
        </w:rPr>
        <w:t>e</w:t>
      </w:r>
      <w:r w:rsidRPr="00E32A01">
        <w:rPr>
          <w:rFonts w:ascii="Arial" w:eastAsia="Arial" w:hAnsi="Arial" w:cs="Arial"/>
          <w:i/>
          <w:iCs/>
          <w:spacing w:val="-1"/>
          <w:sz w:val="20"/>
        </w:rPr>
        <w:t>n</w:t>
      </w:r>
      <w:r w:rsidRPr="00E32A01">
        <w:rPr>
          <w:rFonts w:ascii="Arial" w:eastAsia="Arial" w:hAnsi="Arial" w:cs="Arial"/>
          <w:i/>
          <w:iCs/>
          <w:sz w:val="20"/>
        </w:rPr>
        <w:t>ue ou</w:t>
      </w:r>
      <w:r w:rsidRPr="00E32A01">
        <w:rPr>
          <w:rFonts w:ascii="Arial" w:eastAsia="Arial" w:hAnsi="Arial" w:cs="Arial"/>
          <w:i/>
          <w:iCs/>
          <w:spacing w:val="-2"/>
          <w:sz w:val="20"/>
        </w:rPr>
        <w:t xml:space="preserve"> </w:t>
      </w:r>
      <w:r w:rsidRPr="00E32A01">
        <w:rPr>
          <w:rFonts w:ascii="Arial" w:eastAsia="Arial" w:hAnsi="Arial" w:cs="Arial"/>
          <w:i/>
          <w:iCs/>
          <w:sz w:val="20"/>
        </w:rPr>
        <w:t>a</w:t>
      </w:r>
      <w:r w:rsidRPr="00E32A01">
        <w:rPr>
          <w:rFonts w:ascii="Arial" w:eastAsia="Arial" w:hAnsi="Arial" w:cs="Arial"/>
          <w:i/>
          <w:iCs/>
          <w:spacing w:val="-2"/>
          <w:sz w:val="20"/>
        </w:rPr>
        <w:t>t</w:t>
      </w:r>
      <w:r w:rsidRPr="00E32A01">
        <w:rPr>
          <w:rFonts w:ascii="Arial" w:eastAsia="Arial" w:hAnsi="Arial" w:cs="Arial"/>
          <w:i/>
          <w:iCs/>
          <w:spacing w:val="1"/>
          <w:sz w:val="20"/>
        </w:rPr>
        <w:t>t</w:t>
      </w:r>
      <w:r w:rsidRPr="00E32A01">
        <w:rPr>
          <w:rFonts w:ascii="Arial" w:eastAsia="Arial" w:hAnsi="Arial" w:cs="Arial"/>
          <w:i/>
          <w:iCs/>
          <w:sz w:val="20"/>
        </w:rPr>
        <w:t>e</w:t>
      </w:r>
      <w:r w:rsidRPr="00E32A01">
        <w:rPr>
          <w:rFonts w:ascii="Arial" w:eastAsia="Arial" w:hAnsi="Arial" w:cs="Arial"/>
          <w:i/>
          <w:iCs/>
          <w:spacing w:val="-1"/>
          <w:sz w:val="20"/>
        </w:rPr>
        <w:t>n</w:t>
      </w:r>
      <w:r w:rsidRPr="00E32A01">
        <w:rPr>
          <w:rFonts w:ascii="Arial" w:eastAsia="Arial" w:hAnsi="Arial" w:cs="Arial"/>
          <w:i/>
          <w:iCs/>
          <w:sz w:val="20"/>
        </w:rPr>
        <w:t>d</w:t>
      </w:r>
      <w:r w:rsidRPr="00E32A01">
        <w:rPr>
          <w:rFonts w:ascii="Arial" w:eastAsia="Arial" w:hAnsi="Arial" w:cs="Arial"/>
          <w:i/>
          <w:iCs/>
          <w:spacing w:val="-2"/>
          <w:sz w:val="20"/>
        </w:rPr>
        <w:t>r</w:t>
      </w:r>
      <w:r w:rsidRPr="00E32A01">
        <w:rPr>
          <w:rFonts w:ascii="Arial" w:eastAsia="Arial" w:hAnsi="Arial" w:cs="Arial"/>
          <w:i/>
          <w:iCs/>
          <w:sz w:val="20"/>
        </w:rPr>
        <w:t xml:space="preserve">e </w:t>
      </w:r>
      <w:r w:rsidRPr="00E32A01">
        <w:rPr>
          <w:rFonts w:ascii="Arial" w:eastAsia="Arial" w:hAnsi="Arial" w:cs="Arial"/>
          <w:i/>
          <w:iCs/>
          <w:spacing w:val="-3"/>
          <w:sz w:val="20"/>
        </w:rPr>
        <w:t>l</w:t>
      </w:r>
      <w:r w:rsidRPr="00E32A01">
        <w:rPr>
          <w:rFonts w:ascii="Arial" w:eastAsia="Arial" w:hAnsi="Arial" w:cs="Arial"/>
          <w:i/>
          <w:iCs/>
          <w:spacing w:val="-1"/>
          <w:sz w:val="20"/>
        </w:rPr>
        <w:t>’</w:t>
      </w:r>
      <w:r w:rsidRPr="00E32A01">
        <w:rPr>
          <w:rFonts w:ascii="Arial" w:eastAsia="Arial" w:hAnsi="Arial" w:cs="Arial"/>
          <w:i/>
          <w:iCs/>
          <w:sz w:val="20"/>
        </w:rPr>
        <w:t>at</w:t>
      </w:r>
      <w:r w:rsidRPr="00E32A01">
        <w:rPr>
          <w:rFonts w:ascii="Arial" w:eastAsia="Arial" w:hAnsi="Arial" w:cs="Arial"/>
          <w:i/>
          <w:iCs/>
          <w:spacing w:val="2"/>
          <w:sz w:val="20"/>
        </w:rPr>
        <w:t>t</w:t>
      </w:r>
      <w:r w:rsidRPr="00E32A01">
        <w:rPr>
          <w:rFonts w:ascii="Arial" w:eastAsia="Arial" w:hAnsi="Arial" w:cs="Arial"/>
          <w:i/>
          <w:iCs/>
          <w:spacing w:val="1"/>
          <w:sz w:val="20"/>
        </w:rPr>
        <w:t>r</w:t>
      </w:r>
      <w:r w:rsidRPr="00E32A01">
        <w:rPr>
          <w:rFonts w:ascii="Arial" w:eastAsia="Arial" w:hAnsi="Arial" w:cs="Arial"/>
          <w:i/>
          <w:iCs/>
          <w:spacing w:val="-1"/>
          <w:sz w:val="20"/>
        </w:rPr>
        <w:t>i</w:t>
      </w:r>
      <w:r w:rsidRPr="00E32A01">
        <w:rPr>
          <w:rFonts w:ascii="Arial" w:eastAsia="Arial" w:hAnsi="Arial" w:cs="Arial"/>
          <w:i/>
          <w:iCs/>
          <w:sz w:val="20"/>
        </w:rPr>
        <w:t>b</w:t>
      </w:r>
      <w:r w:rsidRPr="00E32A01">
        <w:rPr>
          <w:rFonts w:ascii="Arial" w:eastAsia="Arial" w:hAnsi="Arial" w:cs="Arial"/>
          <w:i/>
          <w:iCs/>
          <w:spacing w:val="-1"/>
          <w:sz w:val="20"/>
        </w:rPr>
        <w:t>u</w:t>
      </w:r>
      <w:r w:rsidRPr="00E32A01">
        <w:rPr>
          <w:rFonts w:ascii="Arial" w:eastAsia="Arial" w:hAnsi="Arial" w:cs="Arial"/>
          <w:i/>
          <w:iCs/>
          <w:spacing w:val="1"/>
          <w:sz w:val="20"/>
        </w:rPr>
        <w:t>t</w:t>
      </w:r>
      <w:r w:rsidRPr="00E32A01">
        <w:rPr>
          <w:rFonts w:ascii="Arial" w:eastAsia="Arial" w:hAnsi="Arial" w:cs="Arial"/>
          <w:i/>
          <w:iCs/>
          <w:spacing w:val="-1"/>
          <w:sz w:val="20"/>
        </w:rPr>
        <w:t>i</w:t>
      </w:r>
      <w:r w:rsidRPr="00E32A01">
        <w:rPr>
          <w:rFonts w:ascii="Arial" w:eastAsia="Arial" w:hAnsi="Arial" w:cs="Arial"/>
          <w:i/>
          <w:iCs/>
          <w:sz w:val="20"/>
        </w:rPr>
        <w:t>on</w:t>
      </w:r>
      <w:r w:rsidRPr="00E32A01">
        <w:rPr>
          <w:rFonts w:ascii="Arial" w:eastAsia="Arial" w:hAnsi="Arial" w:cs="Arial"/>
          <w:i/>
          <w:iCs/>
          <w:spacing w:val="-2"/>
          <w:sz w:val="20"/>
        </w:rPr>
        <w:t xml:space="preserve"> </w:t>
      </w:r>
      <w:r w:rsidRPr="00E32A01">
        <w:rPr>
          <w:rFonts w:ascii="Arial" w:eastAsia="Arial" w:hAnsi="Arial" w:cs="Arial"/>
          <w:i/>
          <w:iCs/>
          <w:sz w:val="20"/>
        </w:rPr>
        <w:t>du</w:t>
      </w:r>
      <w:r w:rsidRPr="00E32A01">
        <w:rPr>
          <w:rFonts w:ascii="Arial" w:eastAsia="Arial" w:hAnsi="Arial" w:cs="Arial"/>
          <w:i/>
          <w:iCs/>
          <w:spacing w:val="-2"/>
          <w:sz w:val="20"/>
        </w:rPr>
        <w:t xml:space="preserve"> </w:t>
      </w:r>
      <w:r w:rsidRPr="00E32A01">
        <w:rPr>
          <w:rFonts w:ascii="Arial" w:eastAsia="Arial" w:hAnsi="Arial" w:cs="Arial"/>
          <w:i/>
          <w:iCs/>
          <w:spacing w:val="1"/>
          <w:sz w:val="20"/>
        </w:rPr>
        <w:t>m</w:t>
      </w:r>
      <w:r w:rsidRPr="00E32A01">
        <w:rPr>
          <w:rFonts w:ascii="Arial" w:eastAsia="Arial" w:hAnsi="Arial" w:cs="Arial"/>
          <w:i/>
          <w:iCs/>
          <w:sz w:val="20"/>
        </w:rPr>
        <w:t>arché</w:t>
      </w:r>
      <w:r w:rsidRPr="00E32A01">
        <w:rPr>
          <w:rFonts w:ascii="Arial" w:eastAsia="Arial" w:hAnsi="Arial" w:cs="Arial"/>
          <w:i/>
          <w:iCs/>
          <w:spacing w:val="-2"/>
          <w:sz w:val="20"/>
        </w:rPr>
        <w:t xml:space="preserve"> </w:t>
      </w:r>
      <w:r w:rsidRPr="00E32A01">
        <w:rPr>
          <w:rFonts w:ascii="Arial" w:eastAsia="Arial" w:hAnsi="Arial" w:cs="Arial"/>
          <w:i/>
          <w:iCs/>
          <w:sz w:val="20"/>
        </w:rPr>
        <w:t>p</w:t>
      </w:r>
      <w:r w:rsidRPr="00E32A01">
        <w:rPr>
          <w:rFonts w:ascii="Arial" w:eastAsia="Arial" w:hAnsi="Arial" w:cs="Arial"/>
          <w:i/>
          <w:iCs/>
          <w:spacing w:val="-3"/>
          <w:sz w:val="20"/>
        </w:rPr>
        <w:t>o</w:t>
      </w:r>
      <w:r w:rsidRPr="00E32A01">
        <w:rPr>
          <w:rFonts w:ascii="Arial" w:eastAsia="Arial" w:hAnsi="Arial" w:cs="Arial"/>
          <w:i/>
          <w:iCs/>
          <w:sz w:val="20"/>
        </w:rPr>
        <w:t>ur</w:t>
      </w:r>
      <w:r w:rsidRPr="00E32A01">
        <w:rPr>
          <w:rFonts w:ascii="Arial" w:eastAsia="Arial" w:hAnsi="Arial" w:cs="Arial"/>
          <w:i/>
          <w:iCs/>
          <w:spacing w:val="-1"/>
          <w:sz w:val="20"/>
        </w:rPr>
        <w:t xml:space="preserve"> </w:t>
      </w:r>
      <w:r w:rsidRPr="00E32A01">
        <w:rPr>
          <w:rFonts w:ascii="Arial" w:eastAsia="Arial" w:hAnsi="Arial" w:cs="Arial"/>
          <w:i/>
          <w:iCs/>
          <w:spacing w:val="1"/>
          <w:sz w:val="20"/>
        </w:rPr>
        <w:t>f</w:t>
      </w:r>
      <w:r w:rsidRPr="00E32A01">
        <w:rPr>
          <w:rFonts w:ascii="Arial" w:eastAsia="Arial" w:hAnsi="Arial" w:cs="Arial"/>
          <w:i/>
          <w:iCs/>
          <w:sz w:val="20"/>
        </w:rPr>
        <w:t>a</w:t>
      </w:r>
      <w:r w:rsidRPr="00E32A01">
        <w:rPr>
          <w:rFonts w:ascii="Arial" w:eastAsia="Arial" w:hAnsi="Arial" w:cs="Arial"/>
          <w:i/>
          <w:iCs/>
          <w:spacing w:val="-1"/>
          <w:sz w:val="20"/>
        </w:rPr>
        <w:t>i</w:t>
      </w:r>
      <w:r w:rsidRPr="00E32A01">
        <w:rPr>
          <w:rFonts w:ascii="Arial" w:eastAsia="Arial" w:hAnsi="Arial" w:cs="Arial"/>
          <w:i/>
          <w:iCs/>
          <w:spacing w:val="1"/>
          <w:sz w:val="20"/>
        </w:rPr>
        <w:t>r</w:t>
      </w:r>
      <w:r w:rsidRPr="00E32A01">
        <w:rPr>
          <w:rFonts w:ascii="Arial" w:eastAsia="Arial" w:hAnsi="Arial" w:cs="Arial"/>
          <w:i/>
          <w:iCs/>
          <w:sz w:val="20"/>
        </w:rPr>
        <w:t>e ce</w:t>
      </w:r>
      <w:r w:rsidRPr="00E32A01">
        <w:rPr>
          <w:rFonts w:ascii="Arial" w:eastAsia="Arial" w:hAnsi="Arial" w:cs="Arial"/>
          <w:i/>
          <w:iCs/>
          <w:spacing w:val="-1"/>
          <w:sz w:val="20"/>
        </w:rPr>
        <w:t xml:space="preserve"> </w:t>
      </w:r>
      <w:r w:rsidRPr="00E32A01">
        <w:rPr>
          <w:rFonts w:ascii="Arial" w:eastAsia="Arial" w:hAnsi="Arial" w:cs="Arial"/>
          <w:i/>
          <w:iCs/>
          <w:sz w:val="20"/>
        </w:rPr>
        <w:t>ch</w:t>
      </w:r>
      <w:r w:rsidRPr="00E32A01">
        <w:rPr>
          <w:rFonts w:ascii="Arial" w:eastAsia="Arial" w:hAnsi="Arial" w:cs="Arial"/>
          <w:i/>
          <w:iCs/>
          <w:spacing w:val="-1"/>
          <w:sz w:val="20"/>
        </w:rPr>
        <w:t>oi</w:t>
      </w:r>
      <w:r w:rsidRPr="00E32A01">
        <w:rPr>
          <w:rFonts w:ascii="Arial" w:eastAsia="Arial" w:hAnsi="Arial" w:cs="Arial"/>
          <w:i/>
          <w:iCs/>
          <w:spacing w:val="-2"/>
          <w:sz w:val="20"/>
        </w:rPr>
        <w:t>x)</w:t>
      </w:r>
    </w:p>
    <w:p w14:paraId="73F4A773" w14:textId="77777777" w:rsidR="00D361EB" w:rsidRPr="00E32A01" w:rsidRDefault="00D361EB" w:rsidP="00D361EB">
      <w:pPr>
        <w:spacing w:before="15" w:after="0" w:line="240" w:lineRule="exact"/>
        <w:rPr>
          <w:rFonts w:ascii="Arial" w:hAnsi="Arial" w:cs="Arial"/>
          <w:sz w:val="20"/>
        </w:rPr>
      </w:pPr>
    </w:p>
    <w:permStart w:id="478179686" w:edGrp="everyone"/>
    <w:p w14:paraId="0BC8DF44" w14:textId="619021A2" w:rsidR="00D361EB" w:rsidRPr="00E32A01" w:rsidRDefault="007C432E" w:rsidP="00D361EB">
      <w:pPr>
        <w:spacing w:after="0" w:line="283" w:lineRule="exact"/>
        <w:ind w:left="673" w:right="-20"/>
        <w:rPr>
          <w:rFonts w:ascii="Arial" w:eastAsia="Arial" w:hAnsi="Arial" w:cs="Arial"/>
          <w:sz w:val="20"/>
        </w:rPr>
      </w:pPr>
      <w:sdt>
        <w:sdtPr>
          <w:rPr>
            <w:rFonts w:ascii="Arial" w:eastAsia="Arial" w:hAnsi="Arial" w:cs="Arial"/>
            <w:position w:val="-1"/>
            <w:sz w:val="20"/>
          </w:rPr>
          <w:id w:val="83585153"/>
          <w14:checkbox>
            <w14:checked w14:val="0"/>
            <w14:checkedState w14:val="2612" w14:font="MS Gothic"/>
            <w14:uncheckedState w14:val="2610" w14:font="MS Gothic"/>
          </w14:checkbox>
        </w:sdtPr>
        <w:sdtEndPr/>
        <w:sdtContent>
          <w:r w:rsidR="00E56586" w:rsidRPr="00E32A01">
            <w:rPr>
              <w:rFonts w:ascii="Segoe UI Symbol" w:eastAsia="MS Gothic" w:hAnsi="Segoe UI Symbol" w:cs="Segoe UI Symbol"/>
              <w:position w:val="-1"/>
              <w:sz w:val="20"/>
            </w:rPr>
            <w:t>☐</w:t>
          </w:r>
        </w:sdtContent>
      </w:sdt>
      <w:r w:rsidR="00D361EB" w:rsidRPr="00E32A01">
        <w:rPr>
          <w:rFonts w:ascii="Arial" w:eastAsia="Arial" w:hAnsi="Arial" w:cs="Arial"/>
          <w:position w:val="-1"/>
          <w:sz w:val="20"/>
        </w:rPr>
        <w:t xml:space="preserve"> </w:t>
      </w:r>
      <w:permEnd w:id="478179686"/>
      <w:r w:rsidR="00D361EB" w:rsidRPr="00E32A01">
        <w:rPr>
          <w:rFonts w:ascii="Arial" w:eastAsia="Arial" w:hAnsi="Arial" w:cs="Arial"/>
          <w:position w:val="-1"/>
          <w:sz w:val="20"/>
        </w:rPr>
        <w:t>1</w:t>
      </w:r>
      <w:r w:rsidR="00D361EB" w:rsidRPr="00E32A01">
        <w:rPr>
          <w:rFonts w:ascii="Arial" w:eastAsia="Arial" w:hAnsi="Arial" w:cs="Arial"/>
          <w:position w:val="-1"/>
          <w:sz w:val="20"/>
          <w:vertAlign w:val="superscript"/>
        </w:rPr>
        <w:t>ère</w:t>
      </w:r>
      <w:r w:rsidR="00D361EB" w:rsidRPr="00E32A01">
        <w:rPr>
          <w:rFonts w:ascii="Arial" w:eastAsia="Arial" w:hAnsi="Arial" w:cs="Arial"/>
          <w:position w:val="-1"/>
          <w:sz w:val="20"/>
        </w:rPr>
        <w:t xml:space="preserve"> option :   </w:t>
      </w:r>
      <w:r w:rsidR="00D361EB" w:rsidRPr="00E32A01">
        <w:rPr>
          <w:rFonts w:ascii="Arial" w:eastAsia="Arial" w:hAnsi="Arial" w:cs="Arial"/>
          <w:spacing w:val="-4"/>
          <w:position w:val="-1"/>
          <w:sz w:val="20"/>
        </w:rPr>
        <w:t>M</w:t>
      </w:r>
      <w:r w:rsidR="00D361EB" w:rsidRPr="00E32A01">
        <w:rPr>
          <w:rFonts w:ascii="Arial" w:eastAsia="Arial" w:hAnsi="Arial" w:cs="Arial"/>
          <w:position w:val="-1"/>
          <w:sz w:val="20"/>
        </w:rPr>
        <w:t>utua</w:t>
      </w:r>
      <w:r w:rsidR="00D361EB" w:rsidRPr="00E32A01">
        <w:rPr>
          <w:rFonts w:ascii="Arial" w:eastAsia="Arial" w:hAnsi="Arial" w:cs="Arial"/>
          <w:spacing w:val="-1"/>
          <w:position w:val="-1"/>
          <w:sz w:val="20"/>
        </w:rPr>
        <w:t>li</w:t>
      </w:r>
      <w:r w:rsidR="00D361EB" w:rsidRPr="00E32A01">
        <w:rPr>
          <w:rFonts w:ascii="Arial" w:eastAsia="Arial" w:hAnsi="Arial" w:cs="Arial"/>
          <w:position w:val="-1"/>
          <w:sz w:val="20"/>
        </w:rPr>
        <w:t>sati</w:t>
      </w:r>
      <w:r w:rsidR="00D361EB" w:rsidRPr="00E32A01">
        <w:rPr>
          <w:rFonts w:ascii="Arial" w:eastAsia="Arial" w:hAnsi="Arial" w:cs="Arial"/>
          <w:spacing w:val="-1"/>
          <w:position w:val="-1"/>
          <w:sz w:val="20"/>
        </w:rPr>
        <w:t>o</w:t>
      </w:r>
      <w:r w:rsidR="00D361EB" w:rsidRPr="00E32A01">
        <w:rPr>
          <w:rFonts w:ascii="Arial" w:eastAsia="Arial" w:hAnsi="Arial" w:cs="Arial"/>
          <w:position w:val="-1"/>
          <w:sz w:val="20"/>
        </w:rPr>
        <w:t>n des</w:t>
      </w:r>
      <w:r w:rsidR="00D361EB" w:rsidRPr="00E32A01">
        <w:rPr>
          <w:rFonts w:ascii="Arial" w:eastAsia="Arial" w:hAnsi="Arial" w:cs="Arial"/>
          <w:spacing w:val="1"/>
          <w:position w:val="-1"/>
          <w:sz w:val="20"/>
        </w:rPr>
        <w:t xml:space="preserve"> </w:t>
      </w:r>
      <w:r w:rsidR="00D361EB" w:rsidRPr="00E32A01">
        <w:rPr>
          <w:rFonts w:ascii="Arial" w:eastAsia="Arial" w:hAnsi="Arial" w:cs="Arial"/>
          <w:position w:val="-1"/>
          <w:sz w:val="20"/>
        </w:rPr>
        <w:t>h</w:t>
      </w:r>
      <w:r w:rsidR="00D361EB" w:rsidRPr="00E32A01">
        <w:rPr>
          <w:rFonts w:ascii="Arial" w:eastAsia="Arial" w:hAnsi="Arial" w:cs="Arial"/>
          <w:spacing w:val="-1"/>
          <w:position w:val="-1"/>
          <w:sz w:val="20"/>
        </w:rPr>
        <w:t>e</w:t>
      </w:r>
      <w:r w:rsidR="00D361EB" w:rsidRPr="00E32A01">
        <w:rPr>
          <w:rFonts w:ascii="Arial" w:eastAsia="Arial" w:hAnsi="Arial" w:cs="Arial"/>
          <w:position w:val="-1"/>
          <w:sz w:val="20"/>
        </w:rPr>
        <w:t>ur</w:t>
      </w:r>
      <w:r w:rsidR="00D361EB" w:rsidRPr="00E32A01">
        <w:rPr>
          <w:rFonts w:ascii="Arial" w:eastAsia="Arial" w:hAnsi="Arial" w:cs="Arial"/>
          <w:spacing w:val="-2"/>
          <w:position w:val="-1"/>
          <w:sz w:val="20"/>
        </w:rPr>
        <w:t>e</w:t>
      </w:r>
      <w:r w:rsidR="00D361EB" w:rsidRPr="00E32A01">
        <w:rPr>
          <w:rFonts w:ascii="Arial" w:eastAsia="Arial" w:hAnsi="Arial" w:cs="Arial"/>
          <w:position w:val="-1"/>
          <w:sz w:val="20"/>
        </w:rPr>
        <w:t>s</w:t>
      </w:r>
      <w:r w:rsidR="00D361EB" w:rsidRPr="00E32A01">
        <w:rPr>
          <w:rFonts w:ascii="Arial" w:eastAsia="Arial" w:hAnsi="Arial" w:cs="Arial"/>
          <w:spacing w:val="1"/>
          <w:position w:val="-1"/>
          <w:sz w:val="20"/>
        </w:rPr>
        <w:t xml:space="preserve"> </w:t>
      </w:r>
      <w:r w:rsidR="00D361EB" w:rsidRPr="00E32A01">
        <w:rPr>
          <w:rFonts w:ascii="Arial" w:eastAsia="Arial" w:hAnsi="Arial" w:cs="Arial"/>
          <w:position w:val="-1"/>
          <w:sz w:val="20"/>
        </w:rPr>
        <w:t>d</w:t>
      </w:r>
      <w:r w:rsidR="00D361EB" w:rsidRPr="00E32A01">
        <w:rPr>
          <w:rFonts w:ascii="Arial" w:eastAsia="Arial" w:hAnsi="Arial" w:cs="Arial"/>
          <w:spacing w:val="-1"/>
          <w:position w:val="-1"/>
          <w:sz w:val="20"/>
        </w:rPr>
        <w:t>’i</w:t>
      </w:r>
      <w:r w:rsidR="00D361EB" w:rsidRPr="00E32A01">
        <w:rPr>
          <w:rFonts w:ascii="Arial" w:eastAsia="Arial" w:hAnsi="Arial" w:cs="Arial"/>
          <w:position w:val="-1"/>
          <w:sz w:val="20"/>
        </w:rPr>
        <w:t>ns</w:t>
      </w:r>
      <w:r w:rsidR="00D361EB" w:rsidRPr="00E32A01">
        <w:rPr>
          <w:rFonts w:ascii="Arial" w:eastAsia="Arial" w:hAnsi="Arial" w:cs="Arial"/>
          <w:spacing w:val="-1"/>
          <w:position w:val="-1"/>
          <w:sz w:val="20"/>
        </w:rPr>
        <w:t>e</w:t>
      </w:r>
      <w:r w:rsidR="00D361EB" w:rsidRPr="00E32A01">
        <w:rPr>
          <w:rFonts w:ascii="Arial" w:eastAsia="Arial" w:hAnsi="Arial" w:cs="Arial"/>
          <w:spacing w:val="-2"/>
          <w:position w:val="-1"/>
          <w:sz w:val="20"/>
        </w:rPr>
        <w:t>r</w:t>
      </w:r>
      <w:r w:rsidR="00D361EB" w:rsidRPr="00E32A01">
        <w:rPr>
          <w:rFonts w:ascii="Arial" w:eastAsia="Arial" w:hAnsi="Arial" w:cs="Arial"/>
          <w:spacing w:val="1"/>
          <w:position w:val="-1"/>
          <w:sz w:val="20"/>
        </w:rPr>
        <w:t>t</w:t>
      </w:r>
      <w:r w:rsidR="00D361EB" w:rsidRPr="00E32A01">
        <w:rPr>
          <w:rFonts w:ascii="Arial" w:eastAsia="Arial" w:hAnsi="Arial" w:cs="Arial"/>
          <w:spacing w:val="-1"/>
          <w:position w:val="-1"/>
          <w:sz w:val="20"/>
        </w:rPr>
        <w:t>i</w:t>
      </w:r>
      <w:r w:rsidR="00D361EB" w:rsidRPr="00E32A01">
        <w:rPr>
          <w:rFonts w:ascii="Arial" w:eastAsia="Arial" w:hAnsi="Arial" w:cs="Arial"/>
          <w:position w:val="-1"/>
          <w:sz w:val="20"/>
        </w:rPr>
        <w:t>on</w:t>
      </w:r>
    </w:p>
    <w:p w14:paraId="3429EA2D" w14:textId="77777777" w:rsidR="00D361EB" w:rsidRPr="00E32A01" w:rsidRDefault="00D361EB" w:rsidP="00D361EB">
      <w:pPr>
        <w:spacing w:before="6" w:after="0" w:line="220" w:lineRule="exact"/>
        <w:rPr>
          <w:rFonts w:ascii="Arial" w:hAnsi="Arial" w:cs="Arial"/>
          <w:sz w:val="20"/>
        </w:rPr>
      </w:pPr>
    </w:p>
    <w:p w14:paraId="47099C36" w14:textId="77777777" w:rsidR="00D361EB" w:rsidRPr="00E32A01" w:rsidRDefault="00D361EB" w:rsidP="00B71F97">
      <w:pPr>
        <w:numPr>
          <w:ilvl w:val="0"/>
          <w:numId w:val="15"/>
        </w:numPr>
        <w:spacing w:before="32" w:after="0"/>
        <w:ind w:right="-20"/>
        <w:rPr>
          <w:rFonts w:ascii="Arial" w:eastAsia="Arial" w:hAnsi="Arial" w:cs="Arial"/>
          <w:sz w:val="20"/>
        </w:rPr>
      </w:pPr>
      <w:r w:rsidRPr="00E32A01">
        <w:rPr>
          <w:rFonts w:ascii="Arial" w:eastAsia="Arial" w:hAnsi="Arial" w:cs="Arial"/>
          <w:spacing w:val="1"/>
          <w:sz w:val="20"/>
        </w:rPr>
        <w:t>r</w:t>
      </w:r>
      <w:r w:rsidRPr="00E32A01">
        <w:rPr>
          <w:rFonts w:ascii="Arial" w:eastAsia="Arial" w:hAnsi="Arial" w:cs="Arial"/>
          <w:sz w:val="20"/>
        </w:rPr>
        <w:t>ec</w:t>
      </w:r>
      <w:r w:rsidRPr="00E32A01">
        <w:rPr>
          <w:rFonts w:ascii="Arial" w:eastAsia="Arial" w:hAnsi="Arial" w:cs="Arial"/>
          <w:spacing w:val="-1"/>
          <w:sz w:val="20"/>
        </w:rPr>
        <w:t>o</w:t>
      </w:r>
      <w:r w:rsidRPr="00E32A01">
        <w:rPr>
          <w:rFonts w:ascii="Arial" w:eastAsia="Arial" w:hAnsi="Arial" w:cs="Arial"/>
          <w:sz w:val="20"/>
        </w:rPr>
        <w:t>urs</w:t>
      </w:r>
      <w:r w:rsidRPr="00E32A01">
        <w:rPr>
          <w:rFonts w:ascii="Arial" w:eastAsia="Arial" w:hAnsi="Arial" w:cs="Arial"/>
          <w:spacing w:val="-1"/>
          <w:sz w:val="20"/>
        </w:rPr>
        <w:t xml:space="preserve"> </w:t>
      </w:r>
      <w:r w:rsidRPr="00E32A01">
        <w:rPr>
          <w:rFonts w:ascii="Arial" w:eastAsia="Arial" w:hAnsi="Arial" w:cs="Arial"/>
          <w:sz w:val="20"/>
        </w:rPr>
        <w:t>à une</w:t>
      </w:r>
      <w:r w:rsidRPr="00E32A01">
        <w:rPr>
          <w:rFonts w:ascii="Arial" w:eastAsia="Arial" w:hAnsi="Arial" w:cs="Arial"/>
          <w:spacing w:val="-2"/>
          <w:sz w:val="20"/>
        </w:rPr>
        <w:t xml:space="preserve"> </w:t>
      </w:r>
      <w:r w:rsidRPr="00E32A01">
        <w:rPr>
          <w:rFonts w:ascii="Arial" w:eastAsia="Arial" w:hAnsi="Arial" w:cs="Arial"/>
          <w:sz w:val="20"/>
        </w:rPr>
        <w:t>assoc</w:t>
      </w:r>
      <w:r w:rsidRPr="00E32A01">
        <w:rPr>
          <w:rFonts w:ascii="Arial" w:eastAsia="Arial" w:hAnsi="Arial" w:cs="Arial"/>
          <w:spacing w:val="-1"/>
          <w:sz w:val="20"/>
        </w:rPr>
        <w:t>i</w:t>
      </w:r>
      <w:r w:rsidRPr="00E32A01">
        <w:rPr>
          <w:rFonts w:ascii="Arial" w:eastAsia="Arial" w:hAnsi="Arial" w:cs="Arial"/>
          <w:spacing w:val="-3"/>
          <w:sz w:val="20"/>
        </w:rPr>
        <w:t>a</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 xml:space="preserve">on </w:t>
      </w:r>
      <w:r w:rsidRPr="00E32A01">
        <w:rPr>
          <w:rFonts w:ascii="Arial" w:eastAsia="Arial" w:hAnsi="Arial" w:cs="Arial"/>
          <w:spacing w:val="-1"/>
          <w:sz w:val="20"/>
        </w:rPr>
        <w:t>i</w:t>
      </w:r>
      <w:r w:rsidRPr="00E32A01">
        <w:rPr>
          <w:rFonts w:ascii="Arial" w:eastAsia="Arial" w:hAnsi="Arial" w:cs="Arial"/>
          <w:sz w:val="20"/>
        </w:rPr>
        <w:t>nte</w:t>
      </w:r>
      <w:r w:rsidRPr="00E32A01">
        <w:rPr>
          <w:rFonts w:ascii="Arial" w:eastAsia="Arial" w:hAnsi="Arial" w:cs="Arial"/>
          <w:spacing w:val="-1"/>
          <w:sz w:val="20"/>
        </w:rPr>
        <w:t>r</w:t>
      </w:r>
      <w:r w:rsidRPr="00E32A01">
        <w:rPr>
          <w:rFonts w:ascii="Arial" w:eastAsia="Arial" w:hAnsi="Arial" w:cs="Arial"/>
          <w:spacing w:val="1"/>
          <w:sz w:val="20"/>
        </w:rPr>
        <w:t>m</w:t>
      </w:r>
      <w:r w:rsidRPr="00E32A01">
        <w:rPr>
          <w:rFonts w:ascii="Arial" w:eastAsia="Arial" w:hAnsi="Arial" w:cs="Arial"/>
          <w:sz w:val="20"/>
        </w:rPr>
        <w:t>é</w:t>
      </w:r>
      <w:r w:rsidRPr="00E32A01">
        <w:rPr>
          <w:rFonts w:ascii="Arial" w:eastAsia="Arial" w:hAnsi="Arial" w:cs="Arial"/>
          <w:spacing w:val="-1"/>
          <w:sz w:val="20"/>
        </w:rPr>
        <w:t>di</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pacing w:val="1"/>
          <w:sz w:val="20"/>
        </w:rPr>
        <w:t>r</w:t>
      </w:r>
      <w:r w:rsidRPr="00E32A01">
        <w:rPr>
          <w:rFonts w:ascii="Arial" w:eastAsia="Arial" w:hAnsi="Arial" w:cs="Arial"/>
          <w:sz w:val="20"/>
        </w:rPr>
        <w:t>e</w:t>
      </w:r>
    </w:p>
    <w:p w14:paraId="56BA919E" w14:textId="77777777" w:rsidR="00D361EB" w:rsidRPr="00E32A01" w:rsidRDefault="00D361EB" w:rsidP="00D361EB">
      <w:pPr>
        <w:spacing w:before="13" w:after="0" w:line="240" w:lineRule="exact"/>
        <w:ind w:left="993"/>
        <w:rPr>
          <w:rFonts w:ascii="Arial" w:hAnsi="Arial" w:cs="Arial"/>
          <w:sz w:val="20"/>
        </w:rPr>
      </w:pPr>
    </w:p>
    <w:p w14:paraId="4E71379C" w14:textId="77777777" w:rsidR="00D361EB" w:rsidRPr="00E32A01" w:rsidRDefault="00D361EB" w:rsidP="00B71F97">
      <w:pPr>
        <w:numPr>
          <w:ilvl w:val="0"/>
          <w:numId w:val="15"/>
        </w:numPr>
        <w:spacing w:after="0"/>
        <w:ind w:right="-20"/>
        <w:rPr>
          <w:rFonts w:ascii="Arial" w:eastAsia="Arial" w:hAnsi="Arial" w:cs="Arial"/>
          <w:sz w:val="20"/>
        </w:rPr>
      </w:pPr>
      <w:r w:rsidRPr="00E32A01">
        <w:rPr>
          <w:rFonts w:ascii="Arial" w:eastAsia="Arial" w:hAnsi="Arial" w:cs="Arial"/>
          <w:spacing w:val="1"/>
          <w:sz w:val="20"/>
        </w:rPr>
        <w:t>r</w:t>
      </w:r>
      <w:r w:rsidRPr="00E32A01">
        <w:rPr>
          <w:rFonts w:ascii="Arial" w:eastAsia="Arial" w:hAnsi="Arial" w:cs="Arial"/>
          <w:sz w:val="20"/>
        </w:rPr>
        <w:t>ec</w:t>
      </w:r>
      <w:r w:rsidRPr="00E32A01">
        <w:rPr>
          <w:rFonts w:ascii="Arial" w:eastAsia="Arial" w:hAnsi="Arial" w:cs="Arial"/>
          <w:spacing w:val="-1"/>
          <w:sz w:val="20"/>
        </w:rPr>
        <w:t>o</w:t>
      </w:r>
      <w:r w:rsidRPr="00E32A01">
        <w:rPr>
          <w:rFonts w:ascii="Arial" w:eastAsia="Arial" w:hAnsi="Arial" w:cs="Arial"/>
          <w:sz w:val="20"/>
        </w:rPr>
        <w:t>urs</w:t>
      </w:r>
      <w:r w:rsidRPr="00E32A01">
        <w:rPr>
          <w:rFonts w:ascii="Arial" w:eastAsia="Arial" w:hAnsi="Arial" w:cs="Arial"/>
          <w:spacing w:val="-1"/>
          <w:sz w:val="20"/>
        </w:rPr>
        <w:t xml:space="preserve"> </w:t>
      </w:r>
      <w:r w:rsidRPr="00E32A01">
        <w:rPr>
          <w:rFonts w:ascii="Arial" w:eastAsia="Arial" w:hAnsi="Arial" w:cs="Arial"/>
          <w:sz w:val="20"/>
        </w:rPr>
        <w:t>à une</w:t>
      </w:r>
      <w:r w:rsidRPr="00E32A01">
        <w:rPr>
          <w:rFonts w:ascii="Arial" w:eastAsia="Arial" w:hAnsi="Arial" w:cs="Arial"/>
          <w:spacing w:val="-2"/>
          <w:sz w:val="20"/>
        </w:rPr>
        <w:t xml:space="preserve"> </w:t>
      </w:r>
      <w:r w:rsidRPr="00E32A01">
        <w:rPr>
          <w:rFonts w:ascii="Arial" w:eastAsia="Arial" w:hAnsi="Arial" w:cs="Arial"/>
          <w:sz w:val="20"/>
        </w:rPr>
        <w:t>e</w:t>
      </w:r>
      <w:r w:rsidRPr="00E32A01">
        <w:rPr>
          <w:rFonts w:ascii="Arial" w:eastAsia="Arial" w:hAnsi="Arial" w:cs="Arial"/>
          <w:spacing w:val="-3"/>
          <w:sz w:val="20"/>
        </w:rPr>
        <w:t>n</w:t>
      </w:r>
      <w:r w:rsidRPr="00E32A01">
        <w:rPr>
          <w:rFonts w:ascii="Arial" w:eastAsia="Arial" w:hAnsi="Arial" w:cs="Arial"/>
          <w:spacing w:val="1"/>
          <w:sz w:val="20"/>
        </w:rPr>
        <w:t>tr</w:t>
      </w:r>
      <w:r w:rsidRPr="00E32A01">
        <w:rPr>
          <w:rFonts w:ascii="Arial" w:eastAsia="Arial" w:hAnsi="Arial" w:cs="Arial"/>
          <w:sz w:val="20"/>
        </w:rPr>
        <w:t>e</w:t>
      </w:r>
      <w:r w:rsidRPr="00E32A01">
        <w:rPr>
          <w:rFonts w:ascii="Arial" w:eastAsia="Arial" w:hAnsi="Arial" w:cs="Arial"/>
          <w:spacing w:val="-3"/>
          <w:sz w:val="20"/>
        </w:rPr>
        <w:t>p</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z w:val="20"/>
        </w:rPr>
        <w:t>se</w:t>
      </w:r>
      <w:r w:rsidRPr="00E32A01">
        <w:rPr>
          <w:rFonts w:ascii="Arial" w:eastAsia="Arial" w:hAnsi="Arial" w:cs="Arial"/>
          <w:spacing w:val="-2"/>
          <w:sz w:val="20"/>
        </w:rPr>
        <w:t xml:space="preserve"> </w:t>
      </w:r>
      <w:r w:rsidRPr="00E32A01">
        <w:rPr>
          <w:rFonts w:ascii="Arial" w:eastAsia="Arial" w:hAnsi="Arial" w:cs="Arial"/>
          <w:sz w:val="20"/>
        </w:rPr>
        <w:t xml:space="preserve">de </w:t>
      </w:r>
      <w:r w:rsidRPr="00E32A01">
        <w:rPr>
          <w:rFonts w:ascii="Arial" w:eastAsia="Arial" w:hAnsi="Arial" w:cs="Arial"/>
          <w:spacing w:val="-1"/>
          <w:sz w:val="20"/>
        </w:rPr>
        <w:t>t</w:t>
      </w:r>
      <w:r w:rsidRPr="00E32A01">
        <w:rPr>
          <w:rFonts w:ascii="Arial" w:eastAsia="Arial" w:hAnsi="Arial" w:cs="Arial"/>
          <w:spacing w:val="1"/>
          <w:sz w:val="20"/>
        </w:rPr>
        <w:t>r</w:t>
      </w:r>
      <w:r w:rsidRPr="00E32A01">
        <w:rPr>
          <w:rFonts w:ascii="Arial" w:eastAsia="Arial" w:hAnsi="Arial" w:cs="Arial"/>
          <w:sz w:val="20"/>
        </w:rPr>
        <w:t>a</w:t>
      </w:r>
      <w:r w:rsidRPr="00E32A01">
        <w:rPr>
          <w:rFonts w:ascii="Arial" w:eastAsia="Arial" w:hAnsi="Arial" w:cs="Arial"/>
          <w:spacing w:val="-3"/>
          <w:sz w:val="20"/>
        </w:rPr>
        <w:t>v</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z w:val="20"/>
        </w:rPr>
        <w:t xml:space="preserve">l </w:t>
      </w:r>
      <w:r w:rsidRPr="00E32A01">
        <w:rPr>
          <w:rFonts w:ascii="Arial" w:eastAsia="Arial" w:hAnsi="Arial" w:cs="Arial"/>
          <w:spacing w:val="1"/>
          <w:sz w:val="20"/>
        </w:rPr>
        <w:t>t</w:t>
      </w:r>
      <w:r w:rsidRPr="00E32A01">
        <w:rPr>
          <w:rFonts w:ascii="Arial" w:eastAsia="Arial" w:hAnsi="Arial" w:cs="Arial"/>
          <w:sz w:val="20"/>
        </w:rPr>
        <w:t>empora</w:t>
      </w:r>
      <w:r w:rsidRPr="00E32A01">
        <w:rPr>
          <w:rFonts w:ascii="Arial" w:eastAsia="Arial" w:hAnsi="Arial" w:cs="Arial"/>
          <w:spacing w:val="-1"/>
          <w:sz w:val="20"/>
        </w:rPr>
        <w:t>i</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’i</w:t>
      </w:r>
      <w:r w:rsidRPr="00E32A01">
        <w:rPr>
          <w:rFonts w:ascii="Arial" w:eastAsia="Arial" w:hAnsi="Arial" w:cs="Arial"/>
          <w:sz w:val="20"/>
        </w:rPr>
        <w:t>ns</w:t>
      </w:r>
      <w:r w:rsidRPr="00E32A01">
        <w:rPr>
          <w:rFonts w:ascii="Arial" w:eastAsia="Arial" w:hAnsi="Arial" w:cs="Arial"/>
          <w:spacing w:val="-1"/>
          <w:sz w:val="20"/>
        </w:rPr>
        <w:t>e</w:t>
      </w:r>
      <w:r w:rsidRPr="00E32A01">
        <w:rPr>
          <w:rFonts w:ascii="Arial" w:eastAsia="Arial" w:hAnsi="Arial" w:cs="Arial"/>
          <w:spacing w:val="1"/>
          <w:sz w:val="20"/>
        </w:rPr>
        <w:t>rt</w:t>
      </w:r>
      <w:r w:rsidRPr="00E32A01">
        <w:rPr>
          <w:rFonts w:ascii="Arial" w:eastAsia="Arial" w:hAnsi="Arial" w:cs="Arial"/>
          <w:spacing w:val="-1"/>
          <w:sz w:val="20"/>
        </w:rPr>
        <w:t>i</w:t>
      </w:r>
      <w:r w:rsidRPr="00E32A01">
        <w:rPr>
          <w:rFonts w:ascii="Arial" w:eastAsia="Arial" w:hAnsi="Arial" w:cs="Arial"/>
          <w:sz w:val="20"/>
        </w:rPr>
        <w:t>on</w:t>
      </w:r>
    </w:p>
    <w:p w14:paraId="686F3403" w14:textId="77777777" w:rsidR="00D361EB" w:rsidRPr="00E32A01" w:rsidRDefault="00D361EB" w:rsidP="00D361EB">
      <w:pPr>
        <w:spacing w:before="13" w:after="0" w:line="240" w:lineRule="exact"/>
        <w:ind w:left="993"/>
        <w:rPr>
          <w:rFonts w:ascii="Arial" w:hAnsi="Arial" w:cs="Arial"/>
          <w:sz w:val="20"/>
        </w:rPr>
      </w:pPr>
    </w:p>
    <w:p w14:paraId="0D2B36DA" w14:textId="77777777" w:rsidR="00D361EB" w:rsidRPr="00E32A01" w:rsidRDefault="00D361EB" w:rsidP="00B71F97">
      <w:pPr>
        <w:numPr>
          <w:ilvl w:val="0"/>
          <w:numId w:val="15"/>
        </w:numPr>
        <w:spacing w:after="0"/>
        <w:ind w:right="-20"/>
        <w:rPr>
          <w:rFonts w:ascii="Arial" w:eastAsia="Arial" w:hAnsi="Arial" w:cs="Arial"/>
          <w:sz w:val="20"/>
        </w:rPr>
      </w:pPr>
      <w:r w:rsidRPr="00E32A01">
        <w:rPr>
          <w:rFonts w:ascii="Arial" w:eastAsia="Arial" w:hAnsi="Arial" w:cs="Arial"/>
          <w:spacing w:val="1"/>
          <w:sz w:val="20"/>
        </w:rPr>
        <w:t>r</w:t>
      </w:r>
      <w:r w:rsidRPr="00E32A01">
        <w:rPr>
          <w:rFonts w:ascii="Arial" w:eastAsia="Arial" w:hAnsi="Arial" w:cs="Arial"/>
          <w:sz w:val="20"/>
        </w:rPr>
        <w:t>ec</w:t>
      </w:r>
      <w:r w:rsidRPr="00E32A01">
        <w:rPr>
          <w:rFonts w:ascii="Arial" w:eastAsia="Arial" w:hAnsi="Arial" w:cs="Arial"/>
          <w:spacing w:val="-1"/>
          <w:sz w:val="20"/>
        </w:rPr>
        <w:t>o</w:t>
      </w:r>
      <w:r w:rsidRPr="00E32A01">
        <w:rPr>
          <w:rFonts w:ascii="Arial" w:eastAsia="Arial" w:hAnsi="Arial" w:cs="Arial"/>
          <w:sz w:val="20"/>
        </w:rPr>
        <w:t>urs</w:t>
      </w:r>
      <w:r w:rsidRPr="00E32A01">
        <w:rPr>
          <w:rFonts w:ascii="Arial" w:eastAsia="Arial" w:hAnsi="Arial" w:cs="Arial"/>
          <w:spacing w:val="-1"/>
          <w:sz w:val="20"/>
        </w:rPr>
        <w:t xml:space="preserve"> </w:t>
      </w:r>
      <w:r w:rsidRPr="00E32A01">
        <w:rPr>
          <w:rFonts w:ascii="Arial" w:eastAsia="Arial" w:hAnsi="Arial" w:cs="Arial"/>
          <w:sz w:val="20"/>
        </w:rPr>
        <w:t>à un</w:t>
      </w:r>
      <w:r w:rsidRPr="00E32A01">
        <w:rPr>
          <w:rFonts w:ascii="Arial" w:eastAsia="Arial" w:hAnsi="Arial" w:cs="Arial"/>
          <w:spacing w:val="-4"/>
          <w:sz w:val="20"/>
        </w:rPr>
        <w:t xml:space="preserve"> </w:t>
      </w:r>
      <w:r w:rsidRPr="00E32A01">
        <w:rPr>
          <w:rFonts w:ascii="Arial" w:eastAsia="Arial" w:hAnsi="Arial" w:cs="Arial"/>
          <w:spacing w:val="2"/>
          <w:sz w:val="20"/>
        </w:rPr>
        <w:t>g</w:t>
      </w:r>
      <w:r w:rsidRPr="00E32A01">
        <w:rPr>
          <w:rFonts w:ascii="Arial" w:eastAsia="Arial" w:hAnsi="Arial" w:cs="Arial"/>
          <w:spacing w:val="1"/>
          <w:sz w:val="20"/>
        </w:rPr>
        <w:t>r</w:t>
      </w:r>
      <w:r w:rsidRPr="00E32A01">
        <w:rPr>
          <w:rFonts w:ascii="Arial" w:eastAsia="Arial" w:hAnsi="Arial" w:cs="Arial"/>
          <w:sz w:val="20"/>
        </w:rPr>
        <w:t>o</w:t>
      </w:r>
      <w:r w:rsidRPr="00E32A01">
        <w:rPr>
          <w:rFonts w:ascii="Arial" w:eastAsia="Arial" w:hAnsi="Arial" w:cs="Arial"/>
          <w:spacing w:val="-1"/>
          <w:sz w:val="20"/>
        </w:rPr>
        <w:t>u</w:t>
      </w:r>
      <w:r w:rsidRPr="00E32A01">
        <w:rPr>
          <w:rFonts w:ascii="Arial" w:eastAsia="Arial" w:hAnsi="Arial" w:cs="Arial"/>
          <w:spacing w:val="-3"/>
          <w:sz w:val="20"/>
        </w:rPr>
        <w:t>p</w:t>
      </w:r>
      <w:r w:rsidRPr="00E32A01">
        <w:rPr>
          <w:rFonts w:ascii="Arial" w:eastAsia="Arial" w:hAnsi="Arial" w:cs="Arial"/>
          <w:sz w:val="20"/>
        </w:rPr>
        <w:t>eme</w:t>
      </w:r>
      <w:r w:rsidRPr="00E32A01">
        <w:rPr>
          <w:rFonts w:ascii="Arial" w:eastAsia="Arial" w:hAnsi="Arial" w:cs="Arial"/>
          <w:spacing w:val="-3"/>
          <w:sz w:val="20"/>
        </w:rPr>
        <w:t>n</w:t>
      </w:r>
      <w:r w:rsidRPr="00E32A01">
        <w:rPr>
          <w:rFonts w:ascii="Arial" w:eastAsia="Arial" w:hAnsi="Arial" w:cs="Arial"/>
          <w:sz w:val="20"/>
        </w:rPr>
        <w:t>t</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emp</w:t>
      </w:r>
      <w:r w:rsidRPr="00E32A01">
        <w:rPr>
          <w:rFonts w:ascii="Arial" w:eastAsia="Arial" w:hAnsi="Arial" w:cs="Arial"/>
          <w:spacing w:val="-1"/>
          <w:sz w:val="20"/>
        </w:rPr>
        <w:t>l</w:t>
      </w:r>
      <w:r w:rsidRPr="00E32A01">
        <w:rPr>
          <w:rFonts w:ascii="Arial" w:eastAsia="Arial" w:hAnsi="Arial" w:cs="Arial"/>
          <w:sz w:val="20"/>
        </w:rPr>
        <w:t>o</w:t>
      </w:r>
      <w:r w:rsidRPr="00E32A01">
        <w:rPr>
          <w:rFonts w:ascii="Arial" w:eastAsia="Arial" w:hAnsi="Arial" w:cs="Arial"/>
          <w:spacing w:val="-3"/>
          <w:sz w:val="20"/>
        </w:rPr>
        <w:t>y</w:t>
      </w:r>
      <w:r w:rsidRPr="00E32A01">
        <w:rPr>
          <w:rFonts w:ascii="Arial" w:eastAsia="Arial" w:hAnsi="Arial" w:cs="Arial"/>
          <w:sz w:val="20"/>
        </w:rPr>
        <w:t>e</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p</w:t>
      </w:r>
      <w:r w:rsidRPr="00E32A01">
        <w:rPr>
          <w:rFonts w:ascii="Arial" w:eastAsia="Arial" w:hAnsi="Arial" w:cs="Arial"/>
          <w:spacing w:val="-1"/>
          <w:sz w:val="20"/>
        </w:rPr>
        <w:t>o</w:t>
      </w:r>
      <w:r w:rsidRPr="00E32A01">
        <w:rPr>
          <w:rFonts w:ascii="Arial" w:eastAsia="Arial" w:hAnsi="Arial" w:cs="Arial"/>
          <w:spacing w:val="-3"/>
          <w:sz w:val="20"/>
        </w:rPr>
        <w:t>u</w:t>
      </w:r>
      <w:r w:rsidRPr="00E32A01">
        <w:rPr>
          <w:rFonts w:ascii="Arial" w:eastAsia="Arial" w:hAnsi="Arial" w:cs="Arial"/>
          <w:sz w:val="20"/>
        </w:rPr>
        <w:t>r</w:t>
      </w:r>
      <w:r w:rsidRPr="00E32A01">
        <w:rPr>
          <w:rFonts w:ascii="Arial" w:eastAsia="Arial" w:hAnsi="Arial" w:cs="Arial"/>
          <w:spacing w:val="2"/>
          <w:sz w:val="20"/>
        </w:rPr>
        <w:t xml:space="preserve"> </w:t>
      </w:r>
      <w:r w:rsidRPr="00E32A01">
        <w:rPr>
          <w:rFonts w:ascii="Arial" w:eastAsia="Arial" w:hAnsi="Arial" w:cs="Arial"/>
          <w:spacing w:val="-1"/>
          <w:sz w:val="20"/>
        </w:rPr>
        <w:t>l’i</w:t>
      </w:r>
      <w:r w:rsidRPr="00E32A01">
        <w:rPr>
          <w:rFonts w:ascii="Arial" w:eastAsia="Arial" w:hAnsi="Arial" w:cs="Arial"/>
          <w:sz w:val="20"/>
        </w:rPr>
        <w:t>n</w:t>
      </w:r>
      <w:r w:rsidRPr="00E32A01">
        <w:rPr>
          <w:rFonts w:ascii="Arial" w:eastAsia="Arial" w:hAnsi="Arial" w:cs="Arial"/>
          <w:spacing w:val="-3"/>
          <w:sz w:val="20"/>
        </w:rPr>
        <w:t>s</w:t>
      </w:r>
      <w:r w:rsidRPr="00E32A01">
        <w:rPr>
          <w:rFonts w:ascii="Arial" w:eastAsia="Arial" w:hAnsi="Arial" w:cs="Arial"/>
          <w:sz w:val="20"/>
        </w:rPr>
        <w:t>er</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 xml:space="preserve">on </w:t>
      </w:r>
      <w:r w:rsidRPr="00E32A01">
        <w:rPr>
          <w:rFonts w:ascii="Arial" w:eastAsia="Arial" w:hAnsi="Arial" w:cs="Arial"/>
          <w:spacing w:val="-3"/>
          <w:sz w:val="20"/>
        </w:rPr>
        <w:t>e</w:t>
      </w:r>
      <w:r w:rsidRPr="00E32A01">
        <w:rPr>
          <w:rFonts w:ascii="Arial" w:eastAsia="Arial" w:hAnsi="Arial" w:cs="Arial"/>
          <w:sz w:val="20"/>
        </w:rPr>
        <w:t>t</w:t>
      </w:r>
      <w:r w:rsidRPr="00E32A01">
        <w:rPr>
          <w:rFonts w:ascii="Arial" w:eastAsia="Arial" w:hAnsi="Arial" w:cs="Arial"/>
          <w:spacing w:val="2"/>
          <w:sz w:val="20"/>
        </w:rPr>
        <w:t xml:space="preserve"> </w:t>
      </w:r>
      <w:r w:rsidRPr="00E32A01">
        <w:rPr>
          <w:rFonts w:ascii="Arial" w:eastAsia="Arial" w:hAnsi="Arial" w:cs="Arial"/>
          <w:spacing w:val="-1"/>
          <w:sz w:val="20"/>
        </w:rPr>
        <w:t>l</w:t>
      </w:r>
      <w:r w:rsidRPr="00E32A01">
        <w:rPr>
          <w:rFonts w:ascii="Arial" w:eastAsia="Arial" w:hAnsi="Arial" w:cs="Arial"/>
          <w:sz w:val="20"/>
        </w:rPr>
        <w:t>a</w:t>
      </w:r>
      <w:r w:rsidRPr="00E32A01">
        <w:rPr>
          <w:rFonts w:ascii="Arial" w:eastAsia="Arial" w:hAnsi="Arial" w:cs="Arial"/>
          <w:spacing w:val="-2"/>
          <w:sz w:val="20"/>
        </w:rPr>
        <w:t xml:space="preserve"> </w:t>
      </w:r>
      <w:r w:rsidRPr="00E32A01">
        <w:rPr>
          <w:rFonts w:ascii="Arial" w:eastAsia="Arial" w:hAnsi="Arial" w:cs="Arial"/>
          <w:spacing w:val="2"/>
          <w:sz w:val="20"/>
        </w:rPr>
        <w:t>q</w:t>
      </w:r>
      <w:r w:rsidRPr="00E32A01">
        <w:rPr>
          <w:rFonts w:ascii="Arial" w:eastAsia="Arial" w:hAnsi="Arial" w:cs="Arial"/>
          <w:spacing w:val="-3"/>
          <w:sz w:val="20"/>
        </w:rPr>
        <w:t>u</w:t>
      </w:r>
      <w:r w:rsidRPr="00E32A01">
        <w:rPr>
          <w:rFonts w:ascii="Arial" w:eastAsia="Arial" w:hAnsi="Arial" w:cs="Arial"/>
          <w:sz w:val="20"/>
        </w:rPr>
        <w:t>a</w:t>
      </w:r>
      <w:r w:rsidRPr="00E32A01">
        <w:rPr>
          <w:rFonts w:ascii="Arial" w:eastAsia="Arial" w:hAnsi="Arial" w:cs="Arial"/>
          <w:spacing w:val="-1"/>
          <w:sz w:val="20"/>
        </w:rPr>
        <w:t>li</w:t>
      </w:r>
      <w:r w:rsidRPr="00E32A01">
        <w:rPr>
          <w:rFonts w:ascii="Arial" w:eastAsia="Arial" w:hAnsi="Arial" w:cs="Arial"/>
          <w:spacing w:val="3"/>
          <w:sz w:val="20"/>
        </w:rPr>
        <w:t>f</w:t>
      </w:r>
      <w:r w:rsidRPr="00E32A01">
        <w:rPr>
          <w:rFonts w:ascii="Arial" w:eastAsia="Arial" w:hAnsi="Arial" w:cs="Arial"/>
          <w:spacing w:val="-1"/>
          <w:sz w:val="20"/>
        </w:rPr>
        <w:t>i</w:t>
      </w:r>
      <w:r w:rsidRPr="00E32A01">
        <w:rPr>
          <w:rFonts w:ascii="Arial" w:eastAsia="Arial" w:hAnsi="Arial" w:cs="Arial"/>
          <w:sz w:val="20"/>
        </w:rPr>
        <w:t>c</w:t>
      </w:r>
      <w:r w:rsidRPr="00E32A01">
        <w:rPr>
          <w:rFonts w:ascii="Arial" w:eastAsia="Arial" w:hAnsi="Arial" w:cs="Arial"/>
          <w:spacing w:val="-3"/>
          <w:sz w:val="20"/>
        </w:rPr>
        <w:t>a</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on</w:t>
      </w:r>
    </w:p>
    <w:p w14:paraId="4DE401EA" w14:textId="77777777" w:rsidR="00D361EB" w:rsidRPr="00E32A01" w:rsidRDefault="00D361EB" w:rsidP="00D361EB">
      <w:pPr>
        <w:spacing w:after="0"/>
        <w:ind w:left="1007" w:right="-20"/>
        <w:rPr>
          <w:rFonts w:ascii="Arial" w:eastAsia="Arial" w:hAnsi="Arial" w:cs="Arial"/>
          <w:sz w:val="20"/>
        </w:rPr>
      </w:pPr>
    </w:p>
    <w:p w14:paraId="3F2A5B1B" w14:textId="77777777" w:rsidR="00D361EB" w:rsidRPr="00E32A01" w:rsidRDefault="00D361EB" w:rsidP="00D361EB">
      <w:pPr>
        <w:spacing w:before="11" w:after="0" w:line="240" w:lineRule="exact"/>
        <w:rPr>
          <w:rFonts w:ascii="Arial" w:hAnsi="Arial" w:cs="Arial"/>
          <w:sz w:val="20"/>
        </w:rPr>
      </w:pPr>
    </w:p>
    <w:permStart w:id="1850412622" w:edGrp="everyone"/>
    <w:p w14:paraId="56F5E044" w14:textId="77777777" w:rsidR="00D361EB" w:rsidRPr="00E32A01" w:rsidRDefault="007C432E" w:rsidP="00D361EB">
      <w:pPr>
        <w:spacing w:after="0" w:line="260" w:lineRule="exact"/>
        <w:ind w:left="1134" w:right="56" w:hanging="425"/>
        <w:rPr>
          <w:rFonts w:ascii="Arial" w:eastAsia="Arial" w:hAnsi="Arial" w:cs="Arial"/>
          <w:sz w:val="20"/>
        </w:rPr>
      </w:pPr>
      <w:sdt>
        <w:sdtPr>
          <w:rPr>
            <w:rFonts w:ascii="Arial" w:eastAsia="Arial" w:hAnsi="Arial" w:cs="Arial"/>
            <w:sz w:val="20"/>
          </w:rPr>
          <w:id w:val="1668054464"/>
          <w14:checkbox>
            <w14:checked w14:val="0"/>
            <w14:checkedState w14:val="2612" w14:font="MS Gothic"/>
            <w14:uncheckedState w14:val="2610" w14:font="MS Gothic"/>
          </w14:checkbox>
        </w:sdtPr>
        <w:sdtEndPr/>
        <w:sdtContent>
          <w:r w:rsidR="00D361EB" w:rsidRPr="00E32A01">
            <w:rPr>
              <w:rFonts w:ascii="Segoe UI Symbol" w:eastAsia="MS Gothic" w:hAnsi="Segoe UI Symbol" w:cs="Segoe UI Symbol"/>
              <w:sz w:val="20"/>
            </w:rPr>
            <w:t>☐</w:t>
          </w:r>
        </w:sdtContent>
      </w:sdt>
      <w:permEnd w:id="1850412622"/>
      <w:r w:rsidR="00D361EB" w:rsidRPr="00E32A01">
        <w:rPr>
          <w:rFonts w:ascii="Arial" w:eastAsia="Arial" w:hAnsi="Arial" w:cs="Arial"/>
          <w:spacing w:val="2"/>
          <w:sz w:val="20"/>
        </w:rPr>
        <w:t xml:space="preserve"> </w:t>
      </w:r>
      <w:r w:rsidR="00D361EB" w:rsidRPr="00E32A01">
        <w:rPr>
          <w:rFonts w:ascii="Arial" w:eastAsia="Arial" w:hAnsi="Arial" w:cs="Arial"/>
          <w:position w:val="-1"/>
          <w:sz w:val="20"/>
        </w:rPr>
        <w:t>2</w:t>
      </w:r>
      <w:r w:rsidR="00D361EB" w:rsidRPr="00E32A01">
        <w:rPr>
          <w:rFonts w:ascii="Arial" w:eastAsia="Arial" w:hAnsi="Arial" w:cs="Arial"/>
          <w:position w:val="-1"/>
          <w:sz w:val="20"/>
          <w:vertAlign w:val="superscript"/>
        </w:rPr>
        <w:t>ème</w:t>
      </w:r>
      <w:r w:rsidR="00D361EB" w:rsidRPr="00E32A01">
        <w:rPr>
          <w:rFonts w:ascii="Arial" w:eastAsia="Arial" w:hAnsi="Arial" w:cs="Arial"/>
          <w:position w:val="-1"/>
          <w:sz w:val="20"/>
        </w:rPr>
        <w:t xml:space="preserve"> option : </w:t>
      </w:r>
      <w:r w:rsidR="00D361EB" w:rsidRPr="00E32A01">
        <w:rPr>
          <w:rFonts w:ascii="Arial" w:eastAsia="Arial" w:hAnsi="Arial" w:cs="Arial"/>
          <w:spacing w:val="1"/>
          <w:sz w:val="20"/>
        </w:rPr>
        <w:t>r</w:t>
      </w:r>
      <w:r w:rsidR="00D361EB" w:rsidRPr="00E32A01">
        <w:rPr>
          <w:rFonts w:ascii="Arial" w:eastAsia="Arial" w:hAnsi="Arial" w:cs="Arial"/>
          <w:sz w:val="20"/>
        </w:rPr>
        <w:t>ec</w:t>
      </w:r>
      <w:r w:rsidR="00D361EB" w:rsidRPr="00E32A01">
        <w:rPr>
          <w:rFonts w:ascii="Arial" w:eastAsia="Arial" w:hAnsi="Arial" w:cs="Arial"/>
          <w:spacing w:val="-1"/>
          <w:sz w:val="20"/>
        </w:rPr>
        <w:t>o</w:t>
      </w:r>
      <w:r w:rsidR="00D361EB" w:rsidRPr="00E32A01">
        <w:rPr>
          <w:rFonts w:ascii="Arial" w:eastAsia="Arial" w:hAnsi="Arial" w:cs="Arial"/>
          <w:spacing w:val="-3"/>
          <w:sz w:val="20"/>
        </w:rPr>
        <w:t>u</w:t>
      </w:r>
      <w:r w:rsidR="00D361EB" w:rsidRPr="00E32A01">
        <w:rPr>
          <w:rFonts w:ascii="Arial" w:eastAsia="Arial" w:hAnsi="Arial" w:cs="Arial"/>
          <w:spacing w:val="1"/>
          <w:sz w:val="20"/>
        </w:rPr>
        <w:t>r</w:t>
      </w:r>
      <w:r w:rsidR="00D361EB" w:rsidRPr="00E32A01">
        <w:rPr>
          <w:rFonts w:ascii="Arial" w:eastAsia="Arial" w:hAnsi="Arial" w:cs="Arial"/>
          <w:sz w:val="20"/>
        </w:rPr>
        <w:t>s</w:t>
      </w:r>
      <w:r w:rsidR="00D361EB" w:rsidRPr="00E32A01">
        <w:rPr>
          <w:rFonts w:ascii="Arial" w:eastAsia="Arial" w:hAnsi="Arial" w:cs="Arial"/>
          <w:spacing w:val="1"/>
          <w:sz w:val="20"/>
        </w:rPr>
        <w:t xml:space="preserve"> </w:t>
      </w:r>
      <w:r w:rsidR="00D361EB" w:rsidRPr="00E32A01">
        <w:rPr>
          <w:rFonts w:ascii="Arial" w:eastAsia="Arial" w:hAnsi="Arial" w:cs="Arial"/>
          <w:sz w:val="20"/>
        </w:rPr>
        <w:t>à la</w:t>
      </w:r>
      <w:r w:rsidR="00D361EB" w:rsidRPr="00E32A01">
        <w:rPr>
          <w:rFonts w:ascii="Arial" w:eastAsia="Arial" w:hAnsi="Arial" w:cs="Arial"/>
          <w:spacing w:val="-2"/>
          <w:sz w:val="20"/>
        </w:rPr>
        <w:t xml:space="preserve"> </w:t>
      </w:r>
      <w:r w:rsidR="00D361EB" w:rsidRPr="00E32A01">
        <w:rPr>
          <w:rFonts w:ascii="Arial" w:eastAsia="Arial" w:hAnsi="Arial" w:cs="Arial"/>
          <w:sz w:val="20"/>
        </w:rPr>
        <w:t>c</w:t>
      </w:r>
      <w:r w:rsidR="00D361EB" w:rsidRPr="00E32A01">
        <w:rPr>
          <w:rFonts w:ascii="Arial" w:eastAsia="Arial" w:hAnsi="Arial" w:cs="Arial"/>
          <w:spacing w:val="-2"/>
          <w:sz w:val="20"/>
        </w:rPr>
        <w:t>o</w:t>
      </w:r>
      <w:r w:rsidR="00D361EB" w:rsidRPr="00E32A01">
        <w:rPr>
          <w:rFonts w:ascii="Arial" w:eastAsia="Arial" w:hAnsi="Arial" w:cs="Arial"/>
          <w:spacing w:val="1"/>
          <w:sz w:val="20"/>
        </w:rPr>
        <w:t>-tr</w:t>
      </w:r>
      <w:r w:rsidR="00D361EB" w:rsidRPr="00E32A01">
        <w:rPr>
          <w:rFonts w:ascii="Arial" w:eastAsia="Arial" w:hAnsi="Arial" w:cs="Arial"/>
          <w:sz w:val="20"/>
        </w:rPr>
        <w:t>a</w:t>
      </w:r>
      <w:r w:rsidR="00D361EB" w:rsidRPr="00E32A01">
        <w:rPr>
          <w:rFonts w:ascii="Arial" w:eastAsia="Arial" w:hAnsi="Arial" w:cs="Arial"/>
          <w:spacing w:val="-4"/>
          <w:sz w:val="20"/>
        </w:rPr>
        <w:t>i</w:t>
      </w:r>
      <w:r w:rsidR="00D361EB" w:rsidRPr="00E32A01">
        <w:rPr>
          <w:rFonts w:ascii="Arial" w:eastAsia="Arial" w:hAnsi="Arial" w:cs="Arial"/>
          <w:spacing w:val="1"/>
          <w:sz w:val="20"/>
        </w:rPr>
        <w:t>t</w:t>
      </w:r>
      <w:r w:rsidR="00D361EB" w:rsidRPr="00E32A01">
        <w:rPr>
          <w:rFonts w:ascii="Arial" w:eastAsia="Arial" w:hAnsi="Arial" w:cs="Arial"/>
          <w:sz w:val="20"/>
        </w:rPr>
        <w:t>a</w:t>
      </w:r>
      <w:r w:rsidR="00D361EB" w:rsidRPr="00E32A01">
        <w:rPr>
          <w:rFonts w:ascii="Arial" w:eastAsia="Arial" w:hAnsi="Arial" w:cs="Arial"/>
          <w:spacing w:val="-1"/>
          <w:sz w:val="20"/>
        </w:rPr>
        <w:t>n</w:t>
      </w:r>
      <w:r w:rsidR="00D361EB" w:rsidRPr="00E32A01">
        <w:rPr>
          <w:rFonts w:ascii="Arial" w:eastAsia="Arial" w:hAnsi="Arial" w:cs="Arial"/>
          <w:sz w:val="20"/>
        </w:rPr>
        <w:t>ce d</w:t>
      </w:r>
      <w:r w:rsidR="00D361EB" w:rsidRPr="00E32A01">
        <w:rPr>
          <w:rFonts w:ascii="Arial" w:eastAsia="Arial" w:hAnsi="Arial" w:cs="Arial"/>
          <w:spacing w:val="-1"/>
          <w:sz w:val="20"/>
        </w:rPr>
        <w:t>’</w:t>
      </w:r>
      <w:r w:rsidR="00D361EB" w:rsidRPr="00E32A01">
        <w:rPr>
          <w:rFonts w:ascii="Arial" w:eastAsia="Arial" w:hAnsi="Arial" w:cs="Arial"/>
          <w:sz w:val="20"/>
        </w:rPr>
        <w:t>u</w:t>
      </w:r>
      <w:r w:rsidR="00D361EB" w:rsidRPr="00E32A01">
        <w:rPr>
          <w:rFonts w:ascii="Arial" w:eastAsia="Arial" w:hAnsi="Arial" w:cs="Arial"/>
          <w:spacing w:val="-1"/>
          <w:sz w:val="20"/>
        </w:rPr>
        <w:t>n</w:t>
      </w:r>
      <w:r w:rsidR="00D361EB" w:rsidRPr="00E32A01">
        <w:rPr>
          <w:rFonts w:ascii="Arial" w:eastAsia="Arial" w:hAnsi="Arial" w:cs="Arial"/>
          <w:sz w:val="20"/>
        </w:rPr>
        <w:t>e pa</w:t>
      </w:r>
      <w:r w:rsidR="00D361EB" w:rsidRPr="00E32A01">
        <w:rPr>
          <w:rFonts w:ascii="Arial" w:eastAsia="Arial" w:hAnsi="Arial" w:cs="Arial"/>
          <w:spacing w:val="-2"/>
          <w:sz w:val="20"/>
        </w:rPr>
        <w:t>r</w:t>
      </w:r>
      <w:r w:rsidR="00D361EB" w:rsidRPr="00E32A01">
        <w:rPr>
          <w:rFonts w:ascii="Arial" w:eastAsia="Arial" w:hAnsi="Arial" w:cs="Arial"/>
          <w:spacing w:val="1"/>
          <w:sz w:val="20"/>
        </w:rPr>
        <w:t>t</w:t>
      </w:r>
      <w:r w:rsidR="00D361EB" w:rsidRPr="00E32A01">
        <w:rPr>
          <w:rFonts w:ascii="Arial" w:eastAsia="Arial" w:hAnsi="Arial" w:cs="Arial"/>
          <w:spacing w:val="-1"/>
          <w:sz w:val="20"/>
        </w:rPr>
        <w:t>i</w:t>
      </w:r>
      <w:r w:rsidR="00D361EB" w:rsidRPr="00E32A01">
        <w:rPr>
          <w:rFonts w:ascii="Arial" w:eastAsia="Arial" w:hAnsi="Arial" w:cs="Arial"/>
          <w:sz w:val="20"/>
        </w:rPr>
        <w:t>e d</w:t>
      </w:r>
      <w:r w:rsidR="00D361EB" w:rsidRPr="00E32A01">
        <w:rPr>
          <w:rFonts w:ascii="Arial" w:eastAsia="Arial" w:hAnsi="Arial" w:cs="Arial"/>
          <w:spacing w:val="-2"/>
          <w:sz w:val="20"/>
        </w:rPr>
        <w:t>e</w:t>
      </w:r>
      <w:r w:rsidR="00D361EB" w:rsidRPr="00E32A01">
        <w:rPr>
          <w:rFonts w:ascii="Arial" w:eastAsia="Arial" w:hAnsi="Arial" w:cs="Arial"/>
          <w:sz w:val="20"/>
        </w:rPr>
        <w:t>s</w:t>
      </w:r>
      <w:r w:rsidR="00D361EB" w:rsidRPr="00E32A01">
        <w:rPr>
          <w:rFonts w:ascii="Arial" w:eastAsia="Arial" w:hAnsi="Arial" w:cs="Arial"/>
          <w:spacing w:val="1"/>
          <w:sz w:val="20"/>
        </w:rPr>
        <w:t xml:space="preserve"> prestations </w:t>
      </w:r>
      <w:r w:rsidR="00D361EB" w:rsidRPr="00E32A01">
        <w:rPr>
          <w:rFonts w:ascii="Arial" w:eastAsia="Arial" w:hAnsi="Arial" w:cs="Arial"/>
          <w:sz w:val="20"/>
        </w:rPr>
        <w:t>à une en</w:t>
      </w:r>
      <w:r w:rsidR="00D361EB" w:rsidRPr="00E32A01">
        <w:rPr>
          <w:rFonts w:ascii="Arial" w:eastAsia="Arial" w:hAnsi="Arial" w:cs="Arial"/>
          <w:spacing w:val="1"/>
          <w:sz w:val="20"/>
        </w:rPr>
        <w:t>tr</w:t>
      </w:r>
      <w:r w:rsidR="00D361EB" w:rsidRPr="00E32A01">
        <w:rPr>
          <w:rFonts w:ascii="Arial" w:eastAsia="Arial" w:hAnsi="Arial" w:cs="Arial"/>
          <w:sz w:val="20"/>
        </w:rPr>
        <w:t>e</w:t>
      </w:r>
      <w:r w:rsidR="00D361EB" w:rsidRPr="00E32A01">
        <w:rPr>
          <w:rFonts w:ascii="Arial" w:eastAsia="Arial" w:hAnsi="Arial" w:cs="Arial"/>
          <w:spacing w:val="-3"/>
          <w:sz w:val="20"/>
        </w:rPr>
        <w:t>p</w:t>
      </w:r>
      <w:r w:rsidR="00D361EB" w:rsidRPr="00E32A01">
        <w:rPr>
          <w:rFonts w:ascii="Arial" w:eastAsia="Arial" w:hAnsi="Arial" w:cs="Arial"/>
          <w:spacing w:val="1"/>
          <w:sz w:val="20"/>
        </w:rPr>
        <w:t>r</w:t>
      </w:r>
      <w:r w:rsidR="00D361EB" w:rsidRPr="00E32A01">
        <w:rPr>
          <w:rFonts w:ascii="Arial" w:eastAsia="Arial" w:hAnsi="Arial" w:cs="Arial"/>
          <w:spacing w:val="-1"/>
          <w:sz w:val="20"/>
        </w:rPr>
        <w:t>i</w:t>
      </w:r>
      <w:r w:rsidR="00D361EB" w:rsidRPr="00E32A01">
        <w:rPr>
          <w:rFonts w:ascii="Arial" w:eastAsia="Arial" w:hAnsi="Arial" w:cs="Arial"/>
          <w:spacing w:val="-2"/>
          <w:sz w:val="20"/>
        </w:rPr>
        <w:t>s</w:t>
      </w:r>
      <w:r w:rsidR="00D361EB" w:rsidRPr="00E32A01">
        <w:rPr>
          <w:rFonts w:ascii="Arial" w:eastAsia="Arial" w:hAnsi="Arial" w:cs="Arial"/>
          <w:sz w:val="20"/>
        </w:rPr>
        <w:t>e d</w:t>
      </w:r>
      <w:r w:rsidR="00D361EB" w:rsidRPr="00E32A01">
        <w:rPr>
          <w:rFonts w:ascii="Arial" w:eastAsia="Arial" w:hAnsi="Arial" w:cs="Arial"/>
          <w:spacing w:val="-1"/>
          <w:sz w:val="20"/>
        </w:rPr>
        <w:t>’i</w:t>
      </w:r>
      <w:r w:rsidR="00D361EB" w:rsidRPr="00E32A01">
        <w:rPr>
          <w:rFonts w:ascii="Arial" w:eastAsia="Arial" w:hAnsi="Arial" w:cs="Arial"/>
          <w:sz w:val="20"/>
        </w:rPr>
        <w:t>ns</w:t>
      </w:r>
      <w:r w:rsidR="00D361EB" w:rsidRPr="00E32A01">
        <w:rPr>
          <w:rFonts w:ascii="Arial" w:eastAsia="Arial" w:hAnsi="Arial" w:cs="Arial"/>
          <w:spacing w:val="-1"/>
          <w:sz w:val="20"/>
        </w:rPr>
        <w:t>e</w:t>
      </w:r>
      <w:r w:rsidR="00D361EB" w:rsidRPr="00E32A01">
        <w:rPr>
          <w:rFonts w:ascii="Arial" w:eastAsia="Arial" w:hAnsi="Arial" w:cs="Arial"/>
          <w:spacing w:val="1"/>
          <w:sz w:val="20"/>
        </w:rPr>
        <w:t>rt</w:t>
      </w:r>
      <w:r w:rsidR="00D361EB" w:rsidRPr="00E32A01">
        <w:rPr>
          <w:rFonts w:ascii="Arial" w:eastAsia="Arial" w:hAnsi="Arial" w:cs="Arial"/>
          <w:spacing w:val="-1"/>
          <w:sz w:val="20"/>
        </w:rPr>
        <w:t>i</w:t>
      </w:r>
      <w:r w:rsidR="00D361EB" w:rsidRPr="00E32A01">
        <w:rPr>
          <w:rFonts w:ascii="Arial" w:eastAsia="Arial" w:hAnsi="Arial" w:cs="Arial"/>
          <w:sz w:val="20"/>
        </w:rPr>
        <w:t>on</w:t>
      </w:r>
    </w:p>
    <w:p w14:paraId="31A97928" w14:textId="77777777" w:rsidR="00D361EB" w:rsidRPr="00E32A01" w:rsidRDefault="00D361EB" w:rsidP="00D361EB">
      <w:pPr>
        <w:spacing w:before="8" w:after="0" w:line="240" w:lineRule="exact"/>
        <w:rPr>
          <w:rFonts w:ascii="Arial" w:hAnsi="Arial" w:cs="Arial"/>
          <w:sz w:val="20"/>
        </w:rPr>
      </w:pPr>
    </w:p>
    <w:p w14:paraId="4D99AEF3" w14:textId="77777777" w:rsidR="00D361EB" w:rsidRPr="00E32A01" w:rsidRDefault="00D361EB" w:rsidP="00D361EB">
      <w:pPr>
        <w:tabs>
          <w:tab w:val="left" w:pos="10773"/>
        </w:tabs>
        <w:spacing w:after="0" w:line="480" w:lineRule="auto"/>
        <w:ind w:left="993" w:right="107"/>
        <w:rPr>
          <w:rFonts w:ascii="Arial" w:eastAsia="Arial" w:hAnsi="Arial" w:cs="Arial"/>
          <w:sz w:val="20"/>
        </w:rPr>
      </w:pPr>
      <w:r w:rsidRPr="00E32A01">
        <w:rPr>
          <w:rFonts w:ascii="Arial" w:eastAsia="Arial" w:hAnsi="Arial" w:cs="Arial"/>
          <w:spacing w:val="-1"/>
          <w:sz w:val="20"/>
        </w:rPr>
        <w:t>N</w:t>
      </w:r>
      <w:r w:rsidRPr="00E32A01">
        <w:rPr>
          <w:rFonts w:ascii="Arial" w:eastAsia="Arial" w:hAnsi="Arial" w:cs="Arial"/>
          <w:sz w:val="20"/>
        </w:rPr>
        <w:t>om</w:t>
      </w:r>
      <w:r w:rsidRPr="00E32A01">
        <w:rPr>
          <w:rFonts w:ascii="Arial" w:eastAsia="Arial" w:hAnsi="Arial" w:cs="Arial"/>
          <w:spacing w:val="2"/>
          <w:sz w:val="20"/>
        </w:rPr>
        <w:t xml:space="preserve"> </w:t>
      </w:r>
      <w:r w:rsidRPr="00E32A01">
        <w:rPr>
          <w:rFonts w:ascii="Arial" w:eastAsia="Arial" w:hAnsi="Arial" w:cs="Arial"/>
          <w:spacing w:val="-3"/>
          <w:sz w:val="20"/>
        </w:rPr>
        <w:t>e</w:t>
      </w:r>
      <w:r w:rsidRPr="00E32A01">
        <w:rPr>
          <w:rFonts w:ascii="Arial" w:eastAsia="Arial" w:hAnsi="Arial" w:cs="Arial"/>
          <w:sz w:val="20"/>
        </w:rPr>
        <w:t>t</w:t>
      </w:r>
      <w:r w:rsidRPr="00E32A01">
        <w:rPr>
          <w:rFonts w:ascii="Arial" w:eastAsia="Arial" w:hAnsi="Arial" w:cs="Arial"/>
          <w:spacing w:val="2"/>
          <w:sz w:val="20"/>
        </w:rPr>
        <w:t xml:space="preserve"> </w:t>
      </w:r>
      <w:r w:rsidRPr="00E32A01">
        <w:rPr>
          <w:rFonts w:ascii="Arial" w:eastAsia="Arial" w:hAnsi="Arial" w:cs="Arial"/>
          <w:sz w:val="20"/>
        </w:rPr>
        <w:t>a</w:t>
      </w:r>
      <w:r w:rsidRPr="00E32A01">
        <w:rPr>
          <w:rFonts w:ascii="Arial" w:eastAsia="Arial" w:hAnsi="Arial" w:cs="Arial"/>
          <w:spacing w:val="-3"/>
          <w:sz w:val="20"/>
        </w:rPr>
        <w:t>d</w:t>
      </w:r>
      <w:r w:rsidRPr="00E32A01">
        <w:rPr>
          <w:rFonts w:ascii="Arial" w:eastAsia="Arial" w:hAnsi="Arial" w:cs="Arial"/>
          <w:spacing w:val="1"/>
          <w:sz w:val="20"/>
        </w:rPr>
        <w:t>r</w:t>
      </w:r>
      <w:r w:rsidRPr="00E32A01">
        <w:rPr>
          <w:rFonts w:ascii="Arial" w:eastAsia="Arial" w:hAnsi="Arial" w:cs="Arial"/>
          <w:sz w:val="20"/>
        </w:rPr>
        <w:t>esse de</w:t>
      </w:r>
      <w:r w:rsidRPr="00E32A01">
        <w:rPr>
          <w:rFonts w:ascii="Arial" w:eastAsia="Arial" w:hAnsi="Arial" w:cs="Arial"/>
          <w:spacing w:val="-2"/>
          <w:sz w:val="20"/>
        </w:rPr>
        <w:t xml:space="preserve"> </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pacing w:val="1"/>
          <w:sz w:val="20"/>
        </w:rPr>
        <w:t>t</w:t>
      </w:r>
      <w:r w:rsidRPr="00E32A01">
        <w:rPr>
          <w:rFonts w:ascii="Arial" w:eastAsia="Arial" w:hAnsi="Arial" w:cs="Arial"/>
          <w:spacing w:val="-2"/>
          <w:sz w:val="20"/>
        </w:rPr>
        <w:t>r</w:t>
      </w:r>
      <w:r w:rsidRPr="00E32A01">
        <w:rPr>
          <w:rFonts w:ascii="Arial" w:eastAsia="Arial" w:hAnsi="Arial" w:cs="Arial"/>
          <w:sz w:val="20"/>
        </w:rPr>
        <w:t>e</w:t>
      </w:r>
      <w:r w:rsidRPr="00E32A01">
        <w:rPr>
          <w:rFonts w:ascii="Arial" w:eastAsia="Arial" w:hAnsi="Arial" w:cs="Arial"/>
          <w:spacing w:val="-1"/>
          <w:sz w:val="20"/>
        </w:rPr>
        <w:t>p</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z w:val="20"/>
        </w:rPr>
        <w:t>se d</w:t>
      </w:r>
      <w:r w:rsidRPr="00E32A01">
        <w:rPr>
          <w:rFonts w:ascii="Arial" w:eastAsia="Arial" w:hAnsi="Arial" w:cs="Arial"/>
          <w:spacing w:val="2"/>
          <w:sz w:val="20"/>
        </w:rPr>
        <w:t>’</w:t>
      </w:r>
      <w:r w:rsidRPr="00E32A01">
        <w:rPr>
          <w:rFonts w:ascii="Arial" w:eastAsia="Arial" w:hAnsi="Arial" w:cs="Arial"/>
          <w:spacing w:val="-1"/>
          <w:sz w:val="20"/>
        </w:rPr>
        <w:t>i</w:t>
      </w:r>
      <w:r w:rsidRPr="00E32A01">
        <w:rPr>
          <w:rFonts w:ascii="Arial" w:eastAsia="Arial" w:hAnsi="Arial" w:cs="Arial"/>
          <w:sz w:val="20"/>
        </w:rPr>
        <w:t>ns</w:t>
      </w:r>
      <w:r w:rsidRPr="00E32A01">
        <w:rPr>
          <w:rFonts w:ascii="Arial" w:eastAsia="Arial" w:hAnsi="Arial" w:cs="Arial"/>
          <w:spacing w:val="-1"/>
          <w:sz w:val="20"/>
        </w:rPr>
        <w:t>e</w:t>
      </w:r>
      <w:r w:rsidRPr="00E32A01">
        <w:rPr>
          <w:rFonts w:ascii="Arial" w:eastAsia="Arial" w:hAnsi="Arial" w:cs="Arial"/>
          <w:spacing w:val="1"/>
          <w:sz w:val="20"/>
        </w:rPr>
        <w:t>rt</w:t>
      </w:r>
      <w:r w:rsidRPr="00E32A01">
        <w:rPr>
          <w:rFonts w:ascii="Arial" w:eastAsia="Arial" w:hAnsi="Arial" w:cs="Arial"/>
          <w:spacing w:val="-1"/>
          <w:sz w:val="20"/>
        </w:rPr>
        <w:t>i</w:t>
      </w:r>
      <w:r w:rsidRPr="00E32A01">
        <w:rPr>
          <w:rFonts w:ascii="Arial" w:eastAsia="Arial" w:hAnsi="Arial" w:cs="Arial"/>
          <w:sz w:val="20"/>
        </w:rPr>
        <w:t>on</w:t>
      </w:r>
      <w:r w:rsidRPr="00E32A01">
        <w:rPr>
          <w:rFonts w:ascii="Arial" w:eastAsia="Arial" w:hAnsi="Arial" w:cs="Arial"/>
          <w:spacing w:val="58"/>
          <w:sz w:val="20"/>
        </w:rPr>
        <w:t xml:space="preserve"> </w:t>
      </w:r>
      <w:r w:rsidRPr="00E32A01">
        <w:rPr>
          <w:rFonts w:ascii="Arial" w:eastAsia="Arial" w:hAnsi="Arial" w:cs="Arial"/>
          <w:sz w:val="20"/>
        </w:rPr>
        <w:t xml:space="preserve">: </w:t>
      </w:r>
      <w:r w:rsidRPr="00E32A01">
        <w:rPr>
          <w:rFonts w:ascii="Arial" w:eastAsia="Arial" w:hAnsi="Arial" w:cs="Arial"/>
          <w:spacing w:val="1"/>
          <w:sz w:val="20"/>
        </w:rPr>
        <w:t>.</w:t>
      </w:r>
      <w:permStart w:id="572071274" w:edGrp="everyone"/>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z w:val="20"/>
        </w:rPr>
        <w:t>.</w:t>
      </w:r>
      <w:permEnd w:id="572071274"/>
    </w:p>
    <w:p w14:paraId="1BD97BB1" w14:textId="77777777" w:rsidR="00D361EB" w:rsidRPr="00E32A01" w:rsidRDefault="00D361EB" w:rsidP="00D361EB">
      <w:pPr>
        <w:tabs>
          <w:tab w:val="left" w:pos="10773"/>
        </w:tabs>
        <w:spacing w:after="0" w:line="480" w:lineRule="auto"/>
        <w:ind w:left="993" w:right="107"/>
        <w:rPr>
          <w:rFonts w:ascii="Arial" w:eastAsia="Arial" w:hAnsi="Arial" w:cs="Arial"/>
          <w:sz w:val="20"/>
        </w:rPr>
      </w:pPr>
      <w:r w:rsidRPr="00E32A01">
        <w:rPr>
          <w:rFonts w:ascii="Arial" w:eastAsia="Arial" w:hAnsi="Arial" w:cs="Arial"/>
          <w:spacing w:val="-1"/>
          <w:sz w:val="20"/>
        </w:rPr>
        <w:t>N</w:t>
      </w:r>
      <w:r w:rsidRPr="00E32A01">
        <w:rPr>
          <w:rFonts w:ascii="Arial" w:eastAsia="Arial" w:hAnsi="Arial" w:cs="Arial"/>
          <w:sz w:val="20"/>
        </w:rPr>
        <w:t>atu</w:t>
      </w:r>
      <w:r w:rsidRPr="00E32A01">
        <w:rPr>
          <w:rFonts w:ascii="Arial" w:eastAsia="Arial" w:hAnsi="Arial" w:cs="Arial"/>
          <w:spacing w:val="1"/>
          <w:sz w:val="20"/>
        </w:rPr>
        <w:t>r</w:t>
      </w:r>
      <w:r w:rsidRPr="00E32A01">
        <w:rPr>
          <w:rFonts w:ascii="Arial" w:eastAsia="Arial" w:hAnsi="Arial" w:cs="Arial"/>
          <w:sz w:val="20"/>
        </w:rPr>
        <w:t>e du</w:t>
      </w:r>
      <w:r w:rsidRPr="00E32A01">
        <w:rPr>
          <w:rFonts w:ascii="Arial" w:eastAsia="Arial" w:hAnsi="Arial" w:cs="Arial"/>
          <w:spacing w:val="-1"/>
          <w:sz w:val="20"/>
        </w:rPr>
        <w:t xml:space="preserve"> </w:t>
      </w:r>
      <w:r w:rsidRPr="00E32A01">
        <w:rPr>
          <w:rFonts w:ascii="Arial" w:eastAsia="Arial" w:hAnsi="Arial" w:cs="Arial"/>
          <w:sz w:val="20"/>
        </w:rPr>
        <w:t>p</w:t>
      </w:r>
      <w:r w:rsidRPr="00E32A01">
        <w:rPr>
          <w:rFonts w:ascii="Arial" w:eastAsia="Arial" w:hAnsi="Arial" w:cs="Arial"/>
          <w:spacing w:val="-1"/>
          <w:sz w:val="20"/>
        </w:rPr>
        <w:t>a</w:t>
      </w:r>
      <w:r w:rsidRPr="00E32A01">
        <w:rPr>
          <w:rFonts w:ascii="Arial" w:eastAsia="Arial" w:hAnsi="Arial" w:cs="Arial"/>
          <w:spacing w:val="-2"/>
          <w:sz w:val="20"/>
        </w:rPr>
        <w:t>r</w:t>
      </w:r>
      <w:r w:rsidRPr="00E32A01">
        <w:rPr>
          <w:rFonts w:ascii="Arial" w:eastAsia="Arial" w:hAnsi="Arial" w:cs="Arial"/>
          <w:spacing w:val="1"/>
          <w:sz w:val="20"/>
        </w:rPr>
        <w:t>t</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ari</w:t>
      </w:r>
      <w:r w:rsidRPr="00E32A01">
        <w:rPr>
          <w:rFonts w:ascii="Arial" w:eastAsia="Arial" w:hAnsi="Arial" w:cs="Arial"/>
          <w:spacing w:val="-3"/>
          <w:sz w:val="20"/>
        </w:rPr>
        <w:t>a</w:t>
      </w:r>
      <w:r w:rsidRPr="00E32A01">
        <w:rPr>
          <w:rFonts w:ascii="Arial" w:eastAsia="Arial" w:hAnsi="Arial" w:cs="Arial"/>
          <w:sz w:val="20"/>
        </w:rPr>
        <w:t>t :</w:t>
      </w:r>
      <w:r w:rsidRPr="00E32A01">
        <w:rPr>
          <w:rFonts w:ascii="Arial" w:eastAsia="Arial" w:hAnsi="Arial" w:cs="Arial"/>
          <w:spacing w:val="2"/>
          <w:sz w:val="20"/>
        </w:rPr>
        <w:t xml:space="preserve"> </w:t>
      </w:r>
      <w:r w:rsidRPr="00E32A01">
        <w:rPr>
          <w:rFonts w:ascii="Arial" w:eastAsia="Arial" w:hAnsi="Arial" w:cs="Arial"/>
          <w:spacing w:val="-2"/>
          <w:sz w:val="20"/>
        </w:rPr>
        <w:t>c</w:t>
      </w:r>
      <w:r w:rsidRPr="00E32A01">
        <w:rPr>
          <w:rFonts w:ascii="Arial" w:eastAsia="Arial" w:hAnsi="Arial" w:cs="Arial"/>
          <w:spacing w:val="1"/>
          <w:sz w:val="20"/>
        </w:rPr>
        <w:t>o-t</w:t>
      </w:r>
      <w:r w:rsidRPr="00E32A01">
        <w:rPr>
          <w:rFonts w:ascii="Arial" w:eastAsia="Arial" w:hAnsi="Arial" w:cs="Arial"/>
          <w:spacing w:val="-2"/>
          <w:sz w:val="20"/>
        </w:rPr>
        <w:t>r</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z w:val="20"/>
        </w:rPr>
        <w:t>a</w:t>
      </w:r>
      <w:r w:rsidRPr="00E32A01">
        <w:rPr>
          <w:rFonts w:ascii="Arial" w:eastAsia="Arial" w:hAnsi="Arial" w:cs="Arial"/>
          <w:spacing w:val="-1"/>
          <w:sz w:val="20"/>
        </w:rPr>
        <w:t>n</w:t>
      </w:r>
      <w:r w:rsidRPr="00E32A01">
        <w:rPr>
          <w:rFonts w:ascii="Arial" w:eastAsia="Arial" w:hAnsi="Arial" w:cs="Arial"/>
          <w:sz w:val="20"/>
        </w:rPr>
        <w:t>ce ou</w:t>
      </w:r>
      <w:r w:rsidRPr="00E32A01">
        <w:rPr>
          <w:rFonts w:ascii="Arial" w:eastAsia="Arial" w:hAnsi="Arial" w:cs="Arial"/>
          <w:spacing w:val="-1"/>
          <w:sz w:val="20"/>
        </w:rPr>
        <w:t xml:space="preserve"> </w:t>
      </w:r>
      <w:r w:rsidRPr="00E32A01">
        <w:rPr>
          <w:rFonts w:ascii="Arial" w:eastAsia="Arial" w:hAnsi="Arial" w:cs="Arial"/>
          <w:sz w:val="20"/>
        </w:rPr>
        <w:t>so</w:t>
      </w:r>
      <w:r w:rsidRPr="00E32A01">
        <w:rPr>
          <w:rFonts w:ascii="Arial" w:eastAsia="Arial" w:hAnsi="Arial" w:cs="Arial"/>
          <w:spacing w:val="-1"/>
          <w:sz w:val="20"/>
        </w:rPr>
        <w:t>u</w:t>
      </w:r>
      <w:r w:rsidRPr="00E32A01">
        <w:rPr>
          <w:rFonts w:ascii="Arial" w:eastAsia="Arial" w:hAnsi="Arial" w:cs="Arial"/>
          <w:spacing w:val="-2"/>
          <w:sz w:val="20"/>
        </w:rPr>
        <w:t>s</w:t>
      </w:r>
      <w:r w:rsidRPr="00E32A01">
        <w:rPr>
          <w:rFonts w:ascii="Arial" w:eastAsia="Arial" w:hAnsi="Arial" w:cs="Arial"/>
          <w:spacing w:val="1"/>
          <w:sz w:val="20"/>
        </w:rPr>
        <w:t>-</w:t>
      </w:r>
      <w:r w:rsidRPr="00E32A01">
        <w:rPr>
          <w:rFonts w:ascii="Arial" w:eastAsia="Arial" w:hAnsi="Arial" w:cs="Arial"/>
          <w:spacing w:val="-1"/>
          <w:sz w:val="20"/>
        </w:rPr>
        <w:t>t</w:t>
      </w:r>
      <w:r w:rsidRPr="00E32A01">
        <w:rPr>
          <w:rFonts w:ascii="Arial" w:eastAsia="Arial" w:hAnsi="Arial" w:cs="Arial"/>
          <w:spacing w:val="1"/>
          <w:sz w:val="20"/>
        </w:rPr>
        <w:t>r</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pacing w:val="-3"/>
          <w:sz w:val="20"/>
        </w:rPr>
        <w:t>a</w:t>
      </w:r>
      <w:r w:rsidRPr="00E32A01">
        <w:rPr>
          <w:rFonts w:ascii="Arial" w:eastAsia="Arial" w:hAnsi="Arial" w:cs="Arial"/>
          <w:sz w:val="20"/>
        </w:rPr>
        <w:t>nce</w:t>
      </w:r>
    </w:p>
    <w:p w14:paraId="016AFFDC" w14:textId="77777777" w:rsidR="00D361EB" w:rsidRPr="00E32A01" w:rsidRDefault="00D361EB" w:rsidP="00D361EB">
      <w:pPr>
        <w:tabs>
          <w:tab w:val="left" w:pos="10773"/>
        </w:tabs>
        <w:spacing w:before="7" w:after="0" w:line="480" w:lineRule="auto"/>
        <w:ind w:left="993" w:right="107"/>
        <w:rPr>
          <w:rFonts w:ascii="Arial" w:eastAsia="Arial" w:hAnsi="Arial" w:cs="Arial"/>
          <w:sz w:val="20"/>
        </w:rPr>
      </w:pPr>
      <w:r w:rsidRPr="00E32A01">
        <w:rPr>
          <w:rFonts w:ascii="Arial" w:eastAsia="Arial" w:hAnsi="Arial" w:cs="Arial"/>
          <w:spacing w:val="-4"/>
          <w:sz w:val="20"/>
        </w:rPr>
        <w:t>M</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pacing w:val="1"/>
          <w:sz w:val="20"/>
        </w:rPr>
        <w:t>t</w:t>
      </w:r>
      <w:r w:rsidRPr="00E32A01">
        <w:rPr>
          <w:rFonts w:ascii="Arial" w:eastAsia="Arial" w:hAnsi="Arial" w:cs="Arial"/>
          <w:sz w:val="20"/>
        </w:rPr>
        <w:t>a</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2"/>
          <w:sz w:val="20"/>
        </w:rPr>
        <w:t xml:space="preserve"> </w:t>
      </w:r>
      <w:r w:rsidRPr="00E32A01">
        <w:rPr>
          <w:rFonts w:ascii="Arial" w:eastAsia="Arial" w:hAnsi="Arial" w:cs="Arial"/>
          <w:sz w:val="20"/>
        </w:rPr>
        <w:t>estimé</w:t>
      </w:r>
      <w:r w:rsidRPr="00E32A01">
        <w:rPr>
          <w:rFonts w:ascii="Arial" w:eastAsia="Arial" w:hAnsi="Arial" w:cs="Arial"/>
          <w:spacing w:val="-1"/>
          <w:sz w:val="20"/>
        </w:rPr>
        <w:t xml:space="preserve"> </w:t>
      </w:r>
      <w:r w:rsidRPr="00E32A01">
        <w:rPr>
          <w:rFonts w:ascii="Arial" w:eastAsia="Arial" w:hAnsi="Arial" w:cs="Arial"/>
          <w:sz w:val="20"/>
        </w:rPr>
        <w:t xml:space="preserve">en </w:t>
      </w:r>
      <w:r w:rsidRPr="00E32A01">
        <w:rPr>
          <w:rFonts w:ascii="Arial" w:eastAsia="Arial" w:hAnsi="Arial" w:cs="Arial"/>
          <w:spacing w:val="-3"/>
          <w:sz w:val="20"/>
        </w:rPr>
        <w:t>é</w:t>
      </w:r>
      <w:r w:rsidRPr="00E32A01">
        <w:rPr>
          <w:rFonts w:ascii="Arial" w:eastAsia="Arial" w:hAnsi="Arial" w:cs="Arial"/>
          <w:spacing w:val="2"/>
          <w:sz w:val="20"/>
        </w:rPr>
        <w:t>q</w:t>
      </w:r>
      <w:r w:rsidRPr="00E32A01">
        <w:rPr>
          <w:rFonts w:ascii="Arial" w:eastAsia="Arial" w:hAnsi="Arial" w:cs="Arial"/>
          <w:sz w:val="20"/>
        </w:rPr>
        <w:t>u</w:t>
      </w:r>
      <w:r w:rsidRPr="00E32A01">
        <w:rPr>
          <w:rFonts w:ascii="Arial" w:eastAsia="Arial" w:hAnsi="Arial" w:cs="Arial"/>
          <w:spacing w:val="-1"/>
          <w:sz w:val="20"/>
        </w:rPr>
        <w:t>i</w:t>
      </w:r>
      <w:r w:rsidRPr="00E32A01">
        <w:rPr>
          <w:rFonts w:ascii="Arial" w:eastAsia="Arial" w:hAnsi="Arial" w:cs="Arial"/>
          <w:spacing w:val="-2"/>
          <w:sz w:val="20"/>
        </w:rPr>
        <w:t>v</w:t>
      </w:r>
      <w:r w:rsidRPr="00E32A01">
        <w:rPr>
          <w:rFonts w:ascii="Arial" w:eastAsia="Arial" w:hAnsi="Arial" w:cs="Arial"/>
          <w:sz w:val="20"/>
        </w:rPr>
        <w:t>a</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2"/>
          <w:sz w:val="20"/>
        </w:rPr>
        <w:t xml:space="preserve"> </w:t>
      </w:r>
      <w:r w:rsidRPr="00E32A01">
        <w:rPr>
          <w:rFonts w:ascii="Arial" w:eastAsia="Arial" w:hAnsi="Arial" w:cs="Arial"/>
          <w:spacing w:val="1"/>
          <w:sz w:val="20"/>
        </w:rPr>
        <w:t>t</w:t>
      </w:r>
      <w:r w:rsidRPr="00E32A01">
        <w:rPr>
          <w:rFonts w:ascii="Arial" w:eastAsia="Arial" w:hAnsi="Arial" w:cs="Arial"/>
          <w:spacing w:val="-3"/>
          <w:sz w:val="20"/>
        </w:rPr>
        <w:t>e</w:t>
      </w:r>
      <w:r w:rsidRPr="00E32A01">
        <w:rPr>
          <w:rFonts w:ascii="Arial" w:eastAsia="Arial" w:hAnsi="Arial" w:cs="Arial"/>
          <w:spacing w:val="1"/>
          <w:sz w:val="20"/>
        </w:rPr>
        <w:t>m</w:t>
      </w:r>
      <w:r w:rsidRPr="00E32A01">
        <w:rPr>
          <w:rFonts w:ascii="Arial" w:eastAsia="Arial" w:hAnsi="Arial" w:cs="Arial"/>
          <w:sz w:val="20"/>
        </w:rPr>
        <w:t>ps</w:t>
      </w:r>
      <w:r w:rsidRPr="00E32A01">
        <w:rPr>
          <w:rFonts w:ascii="Arial" w:eastAsia="Arial" w:hAnsi="Arial" w:cs="Arial"/>
          <w:spacing w:val="-2"/>
          <w:sz w:val="20"/>
        </w:rPr>
        <w:t xml:space="preserve"> </w:t>
      </w:r>
      <w:r w:rsidRPr="00E32A01">
        <w:rPr>
          <w:rFonts w:ascii="Arial" w:eastAsia="Arial" w:hAnsi="Arial" w:cs="Arial"/>
          <w:sz w:val="20"/>
        </w:rPr>
        <w:t>p</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1"/>
          <w:sz w:val="20"/>
        </w:rPr>
        <w:t>i</w:t>
      </w:r>
      <w:r w:rsidRPr="00E32A01">
        <w:rPr>
          <w:rFonts w:ascii="Arial" w:eastAsia="Arial" w:hAnsi="Arial" w:cs="Arial"/>
          <w:sz w:val="20"/>
        </w:rPr>
        <w:t xml:space="preserve">n </w:t>
      </w:r>
      <w:r w:rsidRPr="00E32A01">
        <w:rPr>
          <w:rFonts w:ascii="Arial" w:eastAsia="Arial" w:hAnsi="Arial" w:cs="Arial"/>
          <w:spacing w:val="-1"/>
          <w:sz w:val="20"/>
        </w:rPr>
        <w:t>/</w:t>
      </w:r>
      <w:r w:rsidRPr="00E32A01">
        <w:rPr>
          <w:rFonts w:ascii="Arial" w:eastAsia="Arial" w:hAnsi="Arial" w:cs="Arial"/>
          <w:spacing w:val="1"/>
          <w:sz w:val="20"/>
        </w:rPr>
        <w:t>m</w:t>
      </w:r>
      <w:r w:rsidRPr="00E32A01">
        <w:rPr>
          <w:rFonts w:ascii="Arial" w:eastAsia="Arial" w:hAnsi="Arial" w:cs="Arial"/>
          <w:sz w:val="20"/>
        </w:rPr>
        <w:t>o</w:t>
      </w:r>
      <w:r w:rsidRPr="00E32A01">
        <w:rPr>
          <w:rFonts w:ascii="Arial" w:eastAsia="Arial" w:hAnsi="Arial" w:cs="Arial"/>
          <w:spacing w:val="-1"/>
          <w:sz w:val="20"/>
        </w:rPr>
        <w:t>i</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 xml:space="preserve">: </w:t>
      </w:r>
      <w:r w:rsidRPr="00E32A01">
        <w:rPr>
          <w:rFonts w:ascii="Arial" w:eastAsia="Arial" w:hAnsi="Arial" w:cs="Arial"/>
          <w:spacing w:val="1"/>
          <w:sz w:val="20"/>
        </w:rPr>
        <w:t>.</w:t>
      </w:r>
      <w:permStart w:id="1711497144" w:edGrp="everyone"/>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z w:val="20"/>
        </w:rPr>
        <w:t>.</w:t>
      </w:r>
      <w:permEnd w:id="1711497144"/>
    </w:p>
    <w:p w14:paraId="00E64423" w14:textId="77777777" w:rsidR="00D361EB" w:rsidRPr="00E32A01" w:rsidRDefault="00D361EB" w:rsidP="00D361EB">
      <w:pPr>
        <w:tabs>
          <w:tab w:val="left" w:pos="10773"/>
        </w:tabs>
        <w:spacing w:before="7" w:after="0" w:line="480" w:lineRule="auto"/>
        <w:ind w:left="993" w:right="107"/>
        <w:rPr>
          <w:rFonts w:ascii="Arial" w:eastAsia="Arial" w:hAnsi="Arial" w:cs="Arial"/>
          <w:sz w:val="20"/>
        </w:rPr>
      </w:pPr>
      <w:r w:rsidRPr="00E32A01">
        <w:rPr>
          <w:rFonts w:ascii="Arial" w:eastAsia="Arial" w:hAnsi="Arial" w:cs="Arial"/>
          <w:spacing w:val="-1"/>
          <w:sz w:val="20"/>
        </w:rPr>
        <w:t>D</w:t>
      </w:r>
      <w:r w:rsidRPr="00E32A01">
        <w:rPr>
          <w:rFonts w:ascii="Arial" w:eastAsia="Arial" w:hAnsi="Arial" w:cs="Arial"/>
          <w:sz w:val="20"/>
        </w:rPr>
        <w:t>escri</w:t>
      </w:r>
      <w:r w:rsidRPr="00E32A01">
        <w:rPr>
          <w:rFonts w:ascii="Arial" w:eastAsia="Arial" w:hAnsi="Arial" w:cs="Arial"/>
          <w:spacing w:val="-1"/>
          <w:sz w:val="20"/>
        </w:rPr>
        <w:t>p</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on des</w:t>
      </w:r>
      <w:r w:rsidRPr="00E32A01">
        <w:rPr>
          <w:rFonts w:ascii="Arial" w:eastAsia="Arial" w:hAnsi="Arial" w:cs="Arial"/>
          <w:spacing w:val="-2"/>
          <w:sz w:val="20"/>
        </w:rPr>
        <w:t xml:space="preserve"> </w:t>
      </w:r>
      <w:r w:rsidRPr="00E32A01">
        <w:rPr>
          <w:rFonts w:ascii="Arial" w:eastAsia="Arial" w:hAnsi="Arial" w:cs="Arial"/>
          <w:sz w:val="20"/>
        </w:rPr>
        <w:t>pre</w:t>
      </w:r>
      <w:r w:rsidRPr="00E32A01">
        <w:rPr>
          <w:rFonts w:ascii="Arial" w:eastAsia="Arial" w:hAnsi="Arial" w:cs="Arial"/>
          <w:spacing w:val="-2"/>
          <w:sz w:val="20"/>
        </w:rPr>
        <w:t>s</w:t>
      </w:r>
      <w:r w:rsidRPr="00E32A01">
        <w:rPr>
          <w:rFonts w:ascii="Arial" w:eastAsia="Arial" w:hAnsi="Arial" w:cs="Arial"/>
          <w:spacing w:val="1"/>
          <w:sz w:val="20"/>
        </w:rPr>
        <w:t>t</w:t>
      </w:r>
      <w:r w:rsidRPr="00E32A01">
        <w:rPr>
          <w:rFonts w:ascii="Arial" w:eastAsia="Arial" w:hAnsi="Arial" w:cs="Arial"/>
          <w:sz w:val="20"/>
        </w:rPr>
        <w:t>ati</w:t>
      </w:r>
      <w:r w:rsidRPr="00E32A01">
        <w:rPr>
          <w:rFonts w:ascii="Arial" w:eastAsia="Arial" w:hAnsi="Arial" w:cs="Arial"/>
          <w:spacing w:val="-3"/>
          <w:sz w:val="20"/>
        </w:rPr>
        <w:t>o</w:t>
      </w:r>
      <w:r w:rsidRPr="00E32A01">
        <w:rPr>
          <w:rFonts w:ascii="Arial" w:eastAsia="Arial" w:hAnsi="Arial" w:cs="Arial"/>
          <w:sz w:val="20"/>
        </w:rPr>
        <w:t>ns sous</w:t>
      </w:r>
      <w:r w:rsidRPr="00E32A01">
        <w:rPr>
          <w:rFonts w:ascii="Arial" w:eastAsia="Arial" w:hAnsi="Arial" w:cs="Arial"/>
          <w:spacing w:val="-1"/>
          <w:sz w:val="20"/>
        </w:rPr>
        <w:t xml:space="preserve"> t</w:t>
      </w:r>
      <w:r w:rsidRPr="00E32A01">
        <w:rPr>
          <w:rFonts w:ascii="Arial" w:eastAsia="Arial" w:hAnsi="Arial" w:cs="Arial"/>
          <w:spacing w:val="1"/>
          <w:sz w:val="20"/>
        </w:rPr>
        <w:t>r</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z w:val="20"/>
        </w:rPr>
        <w:t>é</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59"/>
          <w:sz w:val="20"/>
        </w:rPr>
        <w:t xml:space="preserve"> </w:t>
      </w:r>
      <w:r w:rsidRPr="00E32A01">
        <w:rPr>
          <w:rFonts w:ascii="Arial" w:eastAsia="Arial" w:hAnsi="Arial" w:cs="Arial"/>
          <w:sz w:val="20"/>
        </w:rPr>
        <w:t xml:space="preserve">: </w:t>
      </w:r>
      <w:permStart w:id="971393503" w:edGrp="everyone"/>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z w:val="20"/>
        </w:rPr>
        <w:t>.</w:t>
      </w:r>
      <w:permEnd w:id="971393503"/>
    </w:p>
    <w:permStart w:id="2052074054" w:edGrp="everyone"/>
    <w:p w14:paraId="1CD0A273" w14:textId="77777777" w:rsidR="00D361EB" w:rsidRPr="00E32A01" w:rsidRDefault="007C432E" w:rsidP="00D361EB">
      <w:pPr>
        <w:spacing w:after="0" w:line="260" w:lineRule="exact"/>
        <w:ind w:left="1134" w:right="56" w:hanging="425"/>
        <w:rPr>
          <w:rFonts w:ascii="Arial" w:eastAsia="Arial" w:hAnsi="Arial" w:cs="Arial"/>
          <w:sz w:val="20"/>
        </w:rPr>
      </w:pPr>
      <w:sdt>
        <w:sdtPr>
          <w:rPr>
            <w:rFonts w:ascii="Arial" w:eastAsia="Arial" w:hAnsi="Arial" w:cs="Arial"/>
            <w:sz w:val="20"/>
          </w:rPr>
          <w:id w:val="-2134235129"/>
          <w14:checkbox>
            <w14:checked w14:val="0"/>
            <w14:checkedState w14:val="2612" w14:font="MS Gothic"/>
            <w14:uncheckedState w14:val="2610" w14:font="MS Gothic"/>
          </w14:checkbox>
        </w:sdtPr>
        <w:sdtEndPr/>
        <w:sdtContent>
          <w:r w:rsidR="00D361EB" w:rsidRPr="00E32A01">
            <w:rPr>
              <w:rFonts w:ascii="Segoe UI Symbol" w:eastAsia="MS Gothic" w:hAnsi="Segoe UI Symbol" w:cs="Segoe UI Symbol"/>
              <w:sz w:val="20"/>
            </w:rPr>
            <w:t>☐</w:t>
          </w:r>
        </w:sdtContent>
      </w:sdt>
      <w:r w:rsidR="00D361EB" w:rsidRPr="00E32A01">
        <w:rPr>
          <w:rFonts w:ascii="Arial" w:eastAsia="Arial" w:hAnsi="Arial" w:cs="Arial"/>
          <w:sz w:val="20"/>
        </w:rPr>
        <w:t xml:space="preserve"> </w:t>
      </w:r>
      <w:permEnd w:id="2052074054"/>
      <w:r w:rsidR="00D361EB" w:rsidRPr="00E32A01">
        <w:rPr>
          <w:rFonts w:ascii="Arial" w:eastAsia="Arial" w:hAnsi="Arial" w:cs="Arial"/>
          <w:sz w:val="20"/>
        </w:rPr>
        <w:t>3ème option : embauche directe dans l’entreprise</w:t>
      </w:r>
    </w:p>
    <w:p w14:paraId="0AF4C971" w14:textId="77777777" w:rsidR="00D361EB" w:rsidRPr="00E32A01" w:rsidRDefault="00D361EB" w:rsidP="00D361EB">
      <w:pPr>
        <w:spacing w:after="0" w:line="260" w:lineRule="exact"/>
        <w:ind w:left="1134" w:right="56" w:hanging="425"/>
        <w:rPr>
          <w:rFonts w:ascii="Arial" w:eastAsia="Arial" w:hAnsi="Arial" w:cs="Arial"/>
          <w:sz w:val="20"/>
        </w:rPr>
      </w:pPr>
    </w:p>
    <w:p w14:paraId="6BE0ACF5" w14:textId="77777777" w:rsidR="00D361EB" w:rsidRPr="00E32A01" w:rsidRDefault="00D361EB" w:rsidP="00D361EB">
      <w:pPr>
        <w:spacing w:before="32" w:after="0" w:line="480" w:lineRule="auto"/>
        <w:ind w:left="993" w:right="-35"/>
        <w:rPr>
          <w:rFonts w:ascii="Arial" w:eastAsia="Arial" w:hAnsi="Arial" w:cs="Arial"/>
          <w:sz w:val="20"/>
        </w:rPr>
      </w:pPr>
      <w:r w:rsidRPr="00E32A01">
        <w:rPr>
          <w:rFonts w:ascii="Arial" w:eastAsia="Arial" w:hAnsi="Arial" w:cs="Arial"/>
          <w:spacing w:val="-1"/>
          <w:sz w:val="20"/>
        </w:rPr>
        <w:t>N</w:t>
      </w:r>
      <w:r w:rsidRPr="00E32A01">
        <w:rPr>
          <w:rFonts w:ascii="Arial" w:eastAsia="Arial" w:hAnsi="Arial" w:cs="Arial"/>
          <w:sz w:val="20"/>
        </w:rPr>
        <w:t>omb</w:t>
      </w:r>
      <w:r w:rsidRPr="00E32A01">
        <w:rPr>
          <w:rFonts w:ascii="Arial" w:eastAsia="Arial" w:hAnsi="Arial" w:cs="Arial"/>
          <w:spacing w:val="1"/>
          <w:sz w:val="20"/>
        </w:rPr>
        <w:t>r</w:t>
      </w:r>
      <w:r w:rsidRPr="00E32A01">
        <w:rPr>
          <w:rFonts w:ascii="Arial" w:eastAsia="Arial" w:hAnsi="Arial" w:cs="Arial"/>
          <w:sz w:val="20"/>
        </w:rPr>
        <w:t xml:space="preserve">e </w:t>
      </w:r>
      <w:r w:rsidRPr="00E32A01">
        <w:rPr>
          <w:rFonts w:ascii="Arial" w:eastAsia="Arial" w:hAnsi="Arial" w:cs="Arial"/>
          <w:spacing w:val="-2"/>
          <w:sz w:val="20"/>
        </w:rPr>
        <w:t>d</w:t>
      </w:r>
      <w:r w:rsidRPr="00E32A01">
        <w:rPr>
          <w:rFonts w:ascii="Arial" w:eastAsia="Arial" w:hAnsi="Arial" w:cs="Arial"/>
          <w:sz w:val="20"/>
        </w:rPr>
        <w:t>e p</w:t>
      </w:r>
      <w:r w:rsidRPr="00E32A01">
        <w:rPr>
          <w:rFonts w:ascii="Arial" w:eastAsia="Arial" w:hAnsi="Arial" w:cs="Arial"/>
          <w:spacing w:val="-2"/>
          <w:sz w:val="20"/>
        </w:rPr>
        <w:t>e</w:t>
      </w:r>
      <w:r w:rsidRPr="00E32A01">
        <w:rPr>
          <w:rFonts w:ascii="Arial" w:eastAsia="Arial" w:hAnsi="Arial" w:cs="Arial"/>
          <w:spacing w:val="1"/>
          <w:sz w:val="20"/>
        </w:rPr>
        <w:t>r</w:t>
      </w:r>
      <w:r w:rsidRPr="00E32A01">
        <w:rPr>
          <w:rFonts w:ascii="Arial" w:eastAsia="Arial" w:hAnsi="Arial" w:cs="Arial"/>
          <w:sz w:val="20"/>
        </w:rPr>
        <w:t>so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pacing w:val="-3"/>
          <w:sz w:val="20"/>
        </w:rPr>
        <w:t>e</w:t>
      </w:r>
      <w:r w:rsidRPr="00E32A01">
        <w:rPr>
          <w:rFonts w:ascii="Arial" w:eastAsia="Arial" w:hAnsi="Arial" w:cs="Arial"/>
          <w:spacing w:val="1"/>
          <w:sz w:val="20"/>
        </w:rPr>
        <w:t>m</w:t>
      </w:r>
      <w:r w:rsidRPr="00E32A01">
        <w:rPr>
          <w:rFonts w:ascii="Arial" w:eastAsia="Arial" w:hAnsi="Arial" w:cs="Arial"/>
          <w:sz w:val="20"/>
        </w:rPr>
        <w:t>b</w:t>
      </w:r>
      <w:r w:rsidRPr="00E32A01">
        <w:rPr>
          <w:rFonts w:ascii="Arial" w:eastAsia="Arial" w:hAnsi="Arial" w:cs="Arial"/>
          <w:spacing w:val="-1"/>
          <w:sz w:val="20"/>
        </w:rPr>
        <w:t>a</w:t>
      </w:r>
      <w:r w:rsidRPr="00E32A01">
        <w:rPr>
          <w:rFonts w:ascii="Arial" w:eastAsia="Arial" w:hAnsi="Arial" w:cs="Arial"/>
          <w:sz w:val="20"/>
        </w:rPr>
        <w:t>uc</w:t>
      </w:r>
      <w:r w:rsidRPr="00E32A01">
        <w:rPr>
          <w:rFonts w:ascii="Arial" w:eastAsia="Arial" w:hAnsi="Arial" w:cs="Arial"/>
          <w:spacing w:val="-1"/>
          <w:sz w:val="20"/>
        </w:rPr>
        <w:t>h</w:t>
      </w:r>
      <w:r w:rsidRPr="00E32A01">
        <w:rPr>
          <w:rFonts w:ascii="Arial" w:eastAsia="Arial" w:hAnsi="Arial" w:cs="Arial"/>
          <w:sz w:val="20"/>
        </w:rPr>
        <w:t>é</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59"/>
          <w:sz w:val="20"/>
        </w:rPr>
        <w:t xml:space="preserve"> </w:t>
      </w:r>
      <w:r w:rsidRPr="00E32A01">
        <w:rPr>
          <w:rFonts w:ascii="Arial" w:eastAsia="Arial" w:hAnsi="Arial" w:cs="Arial"/>
          <w:sz w:val="20"/>
        </w:rPr>
        <w:t xml:space="preserve">: </w:t>
      </w:r>
      <w:permStart w:id="1293312171" w:edGrp="everyone"/>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z w:val="20"/>
        </w:rPr>
        <w:t>.</w:t>
      </w:r>
      <w:permEnd w:id="1293312171"/>
    </w:p>
    <w:p w14:paraId="25581E57" w14:textId="77777777" w:rsidR="00D361EB" w:rsidRPr="00E32A01" w:rsidRDefault="00D361EB" w:rsidP="00D361EB">
      <w:pPr>
        <w:spacing w:before="32" w:after="0" w:line="480" w:lineRule="auto"/>
        <w:ind w:left="993" w:right="-35"/>
        <w:rPr>
          <w:rFonts w:ascii="Arial" w:eastAsia="Arial" w:hAnsi="Arial" w:cs="Arial"/>
          <w:sz w:val="20"/>
        </w:rPr>
      </w:pPr>
      <w:r w:rsidRPr="00E32A01">
        <w:rPr>
          <w:rFonts w:ascii="Arial" w:eastAsia="Arial" w:hAnsi="Arial" w:cs="Arial"/>
          <w:spacing w:val="-1"/>
          <w:sz w:val="20"/>
        </w:rPr>
        <w:t>N</w:t>
      </w:r>
      <w:r w:rsidRPr="00E32A01">
        <w:rPr>
          <w:rFonts w:ascii="Arial" w:eastAsia="Arial" w:hAnsi="Arial" w:cs="Arial"/>
          <w:sz w:val="20"/>
        </w:rPr>
        <w:t>atu</w:t>
      </w:r>
      <w:r w:rsidRPr="00E32A01">
        <w:rPr>
          <w:rFonts w:ascii="Arial" w:eastAsia="Arial" w:hAnsi="Arial" w:cs="Arial"/>
          <w:spacing w:val="1"/>
          <w:sz w:val="20"/>
        </w:rPr>
        <w:t>r</w:t>
      </w:r>
      <w:r w:rsidRPr="00E32A01">
        <w:rPr>
          <w:rFonts w:ascii="Arial" w:eastAsia="Arial" w:hAnsi="Arial" w:cs="Arial"/>
          <w:sz w:val="20"/>
        </w:rPr>
        <w:t>e du</w:t>
      </w:r>
      <w:r w:rsidRPr="00E32A01">
        <w:rPr>
          <w:rFonts w:ascii="Arial" w:eastAsia="Arial" w:hAnsi="Arial" w:cs="Arial"/>
          <w:spacing w:val="-1"/>
          <w:sz w:val="20"/>
        </w:rPr>
        <w:t xml:space="preserve"> </w:t>
      </w:r>
      <w:r w:rsidRPr="00E32A01">
        <w:rPr>
          <w:rFonts w:ascii="Arial" w:eastAsia="Arial" w:hAnsi="Arial" w:cs="Arial"/>
          <w:spacing w:val="1"/>
          <w:sz w:val="20"/>
        </w:rPr>
        <w:t>(</w:t>
      </w:r>
      <w:r w:rsidRPr="00E32A01">
        <w:rPr>
          <w:rFonts w:ascii="Arial" w:eastAsia="Arial" w:hAnsi="Arial" w:cs="Arial"/>
          <w:sz w:val="20"/>
        </w:rPr>
        <w:t>d</w:t>
      </w:r>
      <w:r w:rsidRPr="00E32A01">
        <w:rPr>
          <w:rFonts w:ascii="Arial" w:eastAsia="Arial" w:hAnsi="Arial" w:cs="Arial"/>
          <w:spacing w:val="-3"/>
          <w:sz w:val="20"/>
        </w:rPr>
        <w:t>e</w:t>
      </w:r>
      <w:r w:rsidRPr="00E32A01">
        <w:rPr>
          <w:rFonts w:ascii="Arial" w:eastAsia="Arial" w:hAnsi="Arial" w:cs="Arial"/>
          <w:sz w:val="20"/>
        </w:rPr>
        <w:t>s) p</w:t>
      </w:r>
      <w:r w:rsidRPr="00E32A01">
        <w:rPr>
          <w:rFonts w:ascii="Arial" w:eastAsia="Arial" w:hAnsi="Arial" w:cs="Arial"/>
          <w:spacing w:val="-1"/>
          <w:sz w:val="20"/>
        </w:rPr>
        <w:t>o</w:t>
      </w:r>
      <w:r w:rsidRPr="00E32A01">
        <w:rPr>
          <w:rFonts w:ascii="Arial" w:eastAsia="Arial" w:hAnsi="Arial" w:cs="Arial"/>
          <w:sz w:val="20"/>
        </w:rPr>
        <w:t>s</w:t>
      </w:r>
      <w:r w:rsidRPr="00E32A01">
        <w:rPr>
          <w:rFonts w:ascii="Arial" w:eastAsia="Arial" w:hAnsi="Arial" w:cs="Arial"/>
          <w:spacing w:val="1"/>
          <w:sz w:val="20"/>
        </w:rPr>
        <w:t>t</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z w:val="20"/>
        </w:rPr>
        <w:t>s</w:t>
      </w:r>
      <w:r w:rsidRPr="00E32A01">
        <w:rPr>
          <w:rFonts w:ascii="Arial" w:eastAsia="Arial" w:hAnsi="Arial" w:cs="Arial"/>
          <w:spacing w:val="-2"/>
          <w:sz w:val="20"/>
        </w:rPr>
        <w:t>)</w:t>
      </w:r>
      <w:r w:rsidRPr="00E32A01">
        <w:rPr>
          <w:rFonts w:ascii="Arial" w:eastAsia="Arial" w:hAnsi="Arial" w:cs="Arial"/>
          <w:sz w:val="20"/>
        </w:rPr>
        <w:t xml:space="preserve">: </w:t>
      </w:r>
      <w:permStart w:id="351934929" w:edGrp="everyone"/>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z w:val="20"/>
        </w:rPr>
        <w:t>.</w:t>
      </w:r>
      <w:permEnd w:id="351934929"/>
    </w:p>
    <w:p w14:paraId="4090BE0E" w14:textId="77777777" w:rsidR="00D361EB" w:rsidRPr="00E32A01" w:rsidRDefault="00D361EB" w:rsidP="00D361EB">
      <w:pPr>
        <w:spacing w:before="32" w:after="0" w:line="480" w:lineRule="auto"/>
        <w:ind w:left="993" w:right="-35"/>
        <w:rPr>
          <w:rFonts w:ascii="Arial" w:eastAsia="Arial" w:hAnsi="Arial" w:cs="Arial"/>
          <w:sz w:val="20"/>
        </w:rPr>
      </w:pPr>
      <w:r w:rsidRPr="00E32A01">
        <w:rPr>
          <w:rFonts w:ascii="Arial" w:eastAsia="Arial" w:hAnsi="Arial" w:cs="Arial"/>
          <w:spacing w:val="-1"/>
          <w:sz w:val="20"/>
        </w:rPr>
        <w:t>N</w:t>
      </w:r>
      <w:r w:rsidRPr="00E32A01">
        <w:rPr>
          <w:rFonts w:ascii="Arial" w:eastAsia="Arial" w:hAnsi="Arial" w:cs="Arial"/>
          <w:sz w:val="20"/>
        </w:rPr>
        <w:t>atu</w:t>
      </w:r>
      <w:r w:rsidRPr="00E32A01">
        <w:rPr>
          <w:rFonts w:ascii="Arial" w:eastAsia="Arial" w:hAnsi="Arial" w:cs="Arial"/>
          <w:spacing w:val="1"/>
          <w:sz w:val="20"/>
        </w:rPr>
        <w:t>r</w:t>
      </w:r>
      <w:r w:rsidRPr="00E32A01">
        <w:rPr>
          <w:rFonts w:ascii="Arial" w:eastAsia="Arial" w:hAnsi="Arial" w:cs="Arial"/>
          <w:sz w:val="20"/>
        </w:rPr>
        <w:t>e du</w:t>
      </w:r>
      <w:r w:rsidRPr="00E32A01">
        <w:rPr>
          <w:rFonts w:ascii="Arial" w:eastAsia="Arial" w:hAnsi="Arial" w:cs="Arial"/>
          <w:spacing w:val="-1"/>
          <w:sz w:val="20"/>
        </w:rPr>
        <w:t xml:space="preserve"> </w:t>
      </w:r>
      <w:r w:rsidRPr="00E32A01">
        <w:rPr>
          <w:rFonts w:ascii="Arial" w:eastAsia="Arial" w:hAnsi="Arial" w:cs="Arial"/>
          <w:spacing w:val="1"/>
          <w:sz w:val="20"/>
        </w:rPr>
        <w:t>(</w:t>
      </w:r>
      <w:r w:rsidRPr="00E32A01">
        <w:rPr>
          <w:rFonts w:ascii="Arial" w:eastAsia="Arial" w:hAnsi="Arial" w:cs="Arial"/>
          <w:sz w:val="20"/>
        </w:rPr>
        <w:t>d</w:t>
      </w:r>
      <w:r w:rsidRPr="00E32A01">
        <w:rPr>
          <w:rFonts w:ascii="Arial" w:eastAsia="Arial" w:hAnsi="Arial" w:cs="Arial"/>
          <w:spacing w:val="-3"/>
          <w:sz w:val="20"/>
        </w:rPr>
        <w:t>e</w:t>
      </w:r>
      <w:r w:rsidRPr="00E32A01">
        <w:rPr>
          <w:rFonts w:ascii="Arial" w:eastAsia="Arial" w:hAnsi="Arial" w:cs="Arial"/>
          <w:sz w:val="20"/>
        </w:rPr>
        <w:t>s) co</w:t>
      </w:r>
      <w:r w:rsidRPr="00E32A01">
        <w:rPr>
          <w:rFonts w:ascii="Arial" w:eastAsia="Arial" w:hAnsi="Arial" w:cs="Arial"/>
          <w:spacing w:val="-1"/>
          <w:sz w:val="20"/>
        </w:rPr>
        <w:t>nt</w:t>
      </w:r>
      <w:r w:rsidRPr="00E32A01">
        <w:rPr>
          <w:rFonts w:ascii="Arial" w:eastAsia="Arial" w:hAnsi="Arial" w:cs="Arial"/>
          <w:spacing w:val="1"/>
          <w:sz w:val="20"/>
        </w:rPr>
        <w:t>r</w:t>
      </w:r>
      <w:r w:rsidRPr="00E32A01">
        <w:rPr>
          <w:rFonts w:ascii="Arial" w:eastAsia="Arial" w:hAnsi="Arial" w:cs="Arial"/>
          <w:sz w:val="20"/>
        </w:rPr>
        <w:t>a</w:t>
      </w:r>
      <w:r w:rsidRPr="00E32A01">
        <w:rPr>
          <w:rFonts w:ascii="Arial" w:eastAsia="Arial" w:hAnsi="Arial" w:cs="Arial"/>
          <w:spacing w:val="-2"/>
          <w:sz w:val="20"/>
        </w:rPr>
        <w:t>t</w:t>
      </w:r>
      <w:r w:rsidRPr="00E32A01">
        <w:rPr>
          <w:rFonts w:ascii="Arial" w:eastAsia="Arial" w:hAnsi="Arial" w:cs="Arial"/>
          <w:spacing w:val="1"/>
          <w:sz w:val="20"/>
        </w:rPr>
        <w:t>(</w:t>
      </w:r>
      <w:r w:rsidRPr="00E32A01">
        <w:rPr>
          <w:rFonts w:ascii="Arial" w:eastAsia="Arial" w:hAnsi="Arial" w:cs="Arial"/>
          <w:spacing w:val="-2"/>
          <w:sz w:val="20"/>
        </w:rPr>
        <w:t>s</w:t>
      </w:r>
      <w:r w:rsidRPr="00E32A01">
        <w:rPr>
          <w:rFonts w:ascii="Arial" w:eastAsia="Arial" w:hAnsi="Arial" w:cs="Arial"/>
          <w:spacing w:val="1"/>
          <w:sz w:val="20"/>
        </w:rPr>
        <w:t>)</w:t>
      </w:r>
      <w:r w:rsidRPr="00E32A01">
        <w:rPr>
          <w:rFonts w:ascii="Arial" w:eastAsia="Arial" w:hAnsi="Arial" w:cs="Arial"/>
          <w:sz w:val="20"/>
        </w:rPr>
        <w:t xml:space="preserve">: </w:t>
      </w:r>
      <w:permStart w:id="1161364084" w:edGrp="everyone"/>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3"/>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z w:val="20"/>
        </w:rPr>
        <w:t>.</w:t>
      </w:r>
      <w:permEnd w:id="1161364084"/>
    </w:p>
    <w:p w14:paraId="0BD7FFBF" w14:textId="77777777" w:rsidR="00D361EB" w:rsidRPr="00E32A01" w:rsidRDefault="00D361EB" w:rsidP="00D361EB">
      <w:pPr>
        <w:spacing w:before="4" w:after="0"/>
        <w:ind w:left="993" w:right="-35"/>
        <w:rPr>
          <w:rFonts w:ascii="Arial" w:eastAsia="Arial" w:hAnsi="Arial" w:cs="Arial"/>
          <w:sz w:val="20"/>
        </w:rPr>
      </w:pPr>
      <w:r w:rsidRPr="00E32A01">
        <w:rPr>
          <w:rFonts w:ascii="Arial" w:eastAsia="Arial" w:hAnsi="Arial" w:cs="Arial"/>
          <w:sz w:val="20"/>
        </w:rPr>
        <w:t>L</w:t>
      </w:r>
      <w:r w:rsidRPr="00E32A01">
        <w:rPr>
          <w:rFonts w:ascii="Arial" w:eastAsia="Arial" w:hAnsi="Arial" w:cs="Arial"/>
          <w:spacing w:val="-1"/>
          <w:sz w:val="20"/>
        </w:rPr>
        <w:t>’</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pacing w:val="1"/>
          <w:sz w:val="20"/>
        </w:rPr>
        <w:t>tr</w:t>
      </w:r>
      <w:r w:rsidRPr="00E32A01">
        <w:rPr>
          <w:rFonts w:ascii="Arial" w:eastAsia="Arial" w:hAnsi="Arial" w:cs="Arial"/>
          <w:sz w:val="20"/>
        </w:rPr>
        <w:t>e</w:t>
      </w:r>
      <w:r w:rsidRPr="00E32A01">
        <w:rPr>
          <w:rFonts w:ascii="Arial" w:eastAsia="Arial" w:hAnsi="Arial" w:cs="Arial"/>
          <w:spacing w:val="-1"/>
          <w:sz w:val="20"/>
        </w:rPr>
        <w:t>p</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z w:val="20"/>
        </w:rPr>
        <w:t>se</w:t>
      </w:r>
      <w:r w:rsidRPr="00E32A01">
        <w:rPr>
          <w:rFonts w:ascii="Arial" w:eastAsia="Arial" w:hAnsi="Arial" w:cs="Arial"/>
          <w:spacing w:val="-2"/>
          <w:sz w:val="20"/>
        </w:rPr>
        <w:t xml:space="preserve"> </w:t>
      </w:r>
      <w:r w:rsidRPr="00E32A01">
        <w:rPr>
          <w:rFonts w:ascii="Arial" w:eastAsia="Arial" w:hAnsi="Arial" w:cs="Arial"/>
          <w:sz w:val="20"/>
        </w:rPr>
        <w:t>s</w:t>
      </w:r>
      <w:r w:rsidRPr="00E32A01">
        <w:rPr>
          <w:rFonts w:ascii="Arial" w:eastAsia="Arial" w:hAnsi="Arial" w:cs="Arial"/>
          <w:spacing w:val="-1"/>
          <w:sz w:val="20"/>
        </w:rPr>
        <w:t>’</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pacing w:val="2"/>
          <w:sz w:val="20"/>
        </w:rPr>
        <w:t>g</w:t>
      </w:r>
      <w:r w:rsidRPr="00E32A01">
        <w:rPr>
          <w:rFonts w:ascii="Arial" w:eastAsia="Arial" w:hAnsi="Arial" w:cs="Arial"/>
          <w:spacing w:val="-3"/>
          <w:sz w:val="20"/>
        </w:rPr>
        <w:t>a</w:t>
      </w:r>
      <w:r w:rsidRPr="00E32A01">
        <w:rPr>
          <w:rFonts w:ascii="Arial" w:eastAsia="Arial" w:hAnsi="Arial" w:cs="Arial"/>
          <w:spacing w:val="2"/>
          <w:sz w:val="20"/>
        </w:rPr>
        <w:t>g</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z w:val="20"/>
        </w:rPr>
        <w:t>à</w:t>
      </w:r>
      <w:r w:rsidRPr="00E32A01">
        <w:rPr>
          <w:rFonts w:ascii="Arial" w:eastAsia="Arial" w:hAnsi="Arial" w:cs="Arial"/>
          <w:spacing w:val="-2"/>
          <w:sz w:val="20"/>
        </w:rPr>
        <w:t xml:space="preserve"> </w:t>
      </w:r>
      <w:r w:rsidRPr="00E32A01">
        <w:rPr>
          <w:rFonts w:ascii="Arial" w:eastAsia="Arial" w:hAnsi="Arial" w:cs="Arial"/>
          <w:sz w:val="20"/>
        </w:rPr>
        <w:t>a</w:t>
      </w:r>
      <w:r w:rsidRPr="00E32A01">
        <w:rPr>
          <w:rFonts w:ascii="Arial" w:eastAsia="Arial" w:hAnsi="Arial" w:cs="Arial"/>
          <w:spacing w:val="-1"/>
          <w:sz w:val="20"/>
        </w:rPr>
        <w:t>d</w:t>
      </w:r>
      <w:r w:rsidRPr="00E32A01">
        <w:rPr>
          <w:rFonts w:ascii="Arial" w:eastAsia="Arial" w:hAnsi="Arial" w:cs="Arial"/>
          <w:spacing w:val="1"/>
          <w:sz w:val="20"/>
        </w:rPr>
        <w:t>r</w:t>
      </w:r>
      <w:r w:rsidRPr="00E32A01">
        <w:rPr>
          <w:rFonts w:ascii="Arial" w:eastAsia="Arial" w:hAnsi="Arial" w:cs="Arial"/>
          <w:sz w:val="20"/>
        </w:rPr>
        <w:t>ess</w:t>
      </w:r>
      <w:r w:rsidRPr="00E32A01">
        <w:rPr>
          <w:rFonts w:ascii="Arial" w:eastAsia="Arial" w:hAnsi="Arial" w:cs="Arial"/>
          <w:spacing w:val="-1"/>
          <w:sz w:val="20"/>
        </w:rPr>
        <w:t>e</w:t>
      </w:r>
      <w:r w:rsidRPr="00E32A01">
        <w:rPr>
          <w:rFonts w:ascii="Arial" w:eastAsia="Arial" w:hAnsi="Arial" w:cs="Arial"/>
          <w:sz w:val="20"/>
        </w:rPr>
        <w:t>r au</w:t>
      </w:r>
      <w:r w:rsidRPr="00E32A01">
        <w:rPr>
          <w:rFonts w:ascii="Arial" w:eastAsia="Arial" w:hAnsi="Arial" w:cs="Arial"/>
          <w:spacing w:val="11"/>
          <w:sz w:val="20"/>
        </w:rPr>
        <w:t xml:space="preserve"> </w:t>
      </w:r>
      <w:r w:rsidRPr="00E32A01">
        <w:rPr>
          <w:rFonts w:ascii="Arial" w:eastAsia="Arial" w:hAnsi="Arial" w:cs="Arial"/>
          <w:sz w:val="20"/>
        </w:rPr>
        <w:t>p</w:t>
      </w:r>
      <w:r w:rsidRPr="00E32A01">
        <w:rPr>
          <w:rFonts w:ascii="Arial" w:eastAsia="Arial" w:hAnsi="Arial" w:cs="Arial"/>
          <w:spacing w:val="-1"/>
          <w:sz w:val="20"/>
        </w:rPr>
        <w:t>l</w:t>
      </w:r>
      <w:r w:rsidRPr="00E32A01">
        <w:rPr>
          <w:rFonts w:ascii="Arial" w:eastAsia="Arial" w:hAnsi="Arial" w:cs="Arial"/>
          <w:sz w:val="20"/>
        </w:rPr>
        <w:t xml:space="preserve">us </w:t>
      </w:r>
      <w:r w:rsidRPr="00E32A01">
        <w:rPr>
          <w:rFonts w:ascii="Arial" w:eastAsia="Arial" w:hAnsi="Arial" w:cs="Arial"/>
          <w:spacing w:val="1"/>
          <w:sz w:val="20"/>
        </w:rPr>
        <w:t>t</w:t>
      </w:r>
      <w:r w:rsidRPr="00E32A01">
        <w:rPr>
          <w:rFonts w:ascii="Arial" w:eastAsia="Arial" w:hAnsi="Arial" w:cs="Arial"/>
          <w:sz w:val="20"/>
        </w:rPr>
        <w:t xml:space="preserve">ard un </w:t>
      </w:r>
      <w:r w:rsidRPr="00E32A01">
        <w:rPr>
          <w:rFonts w:ascii="Arial" w:eastAsia="Arial" w:hAnsi="Arial" w:cs="Arial"/>
          <w:spacing w:val="1"/>
          <w:sz w:val="20"/>
        </w:rPr>
        <w:t>m</w:t>
      </w:r>
      <w:r w:rsidRPr="00E32A01">
        <w:rPr>
          <w:rFonts w:ascii="Arial" w:eastAsia="Arial" w:hAnsi="Arial" w:cs="Arial"/>
          <w:sz w:val="20"/>
        </w:rPr>
        <w:t>o</w:t>
      </w:r>
      <w:r w:rsidRPr="00E32A01">
        <w:rPr>
          <w:rFonts w:ascii="Arial" w:eastAsia="Arial" w:hAnsi="Arial" w:cs="Arial"/>
          <w:spacing w:val="-1"/>
          <w:sz w:val="20"/>
        </w:rPr>
        <w:t>i</w:t>
      </w:r>
      <w:r w:rsidRPr="00E32A01">
        <w:rPr>
          <w:rFonts w:ascii="Arial" w:eastAsia="Arial" w:hAnsi="Arial" w:cs="Arial"/>
          <w:sz w:val="20"/>
        </w:rPr>
        <w:t>s a</w:t>
      </w:r>
      <w:r w:rsidRPr="00E32A01">
        <w:rPr>
          <w:rFonts w:ascii="Arial" w:eastAsia="Arial" w:hAnsi="Arial" w:cs="Arial"/>
          <w:spacing w:val="-1"/>
          <w:sz w:val="20"/>
        </w:rPr>
        <w:t>p</w:t>
      </w:r>
      <w:r w:rsidRPr="00E32A01">
        <w:rPr>
          <w:rFonts w:ascii="Arial" w:eastAsia="Arial" w:hAnsi="Arial" w:cs="Arial"/>
          <w:spacing w:val="1"/>
          <w:sz w:val="20"/>
        </w:rPr>
        <w:t>r</w:t>
      </w:r>
      <w:r w:rsidRPr="00E32A01">
        <w:rPr>
          <w:rFonts w:ascii="Arial" w:eastAsia="Arial" w:hAnsi="Arial" w:cs="Arial"/>
          <w:sz w:val="20"/>
        </w:rPr>
        <w:t xml:space="preserve">ès </w:t>
      </w:r>
      <w:r w:rsidRPr="00E32A01">
        <w:rPr>
          <w:rFonts w:ascii="Arial" w:eastAsia="Arial" w:hAnsi="Arial" w:cs="Arial"/>
          <w:spacing w:val="-1"/>
          <w:sz w:val="20"/>
        </w:rPr>
        <w:t>l’</w:t>
      </w:r>
      <w:r w:rsidRPr="00E32A01">
        <w:rPr>
          <w:rFonts w:ascii="Arial" w:eastAsia="Arial" w:hAnsi="Arial" w:cs="Arial"/>
          <w:sz w:val="20"/>
        </w:rPr>
        <w:t>ord</w:t>
      </w:r>
      <w:r w:rsidRPr="00E32A01">
        <w:rPr>
          <w:rFonts w:ascii="Arial" w:eastAsia="Arial" w:hAnsi="Arial" w:cs="Arial"/>
          <w:spacing w:val="1"/>
          <w:sz w:val="20"/>
        </w:rPr>
        <w:t>r</w:t>
      </w:r>
      <w:r w:rsidRPr="00E32A01">
        <w:rPr>
          <w:rFonts w:ascii="Arial" w:eastAsia="Arial" w:hAnsi="Arial" w:cs="Arial"/>
          <w:sz w:val="20"/>
        </w:rPr>
        <w:t>e de</w:t>
      </w:r>
      <w:r w:rsidRPr="00E32A01">
        <w:rPr>
          <w:rFonts w:ascii="Arial" w:eastAsia="Arial" w:hAnsi="Arial" w:cs="Arial"/>
          <w:spacing w:val="11"/>
          <w:sz w:val="20"/>
        </w:rPr>
        <w:t xml:space="preserve"> </w:t>
      </w:r>
      <w:r w:rsidRPr="00E32A01">
        <w:rPr>
          <w:rFonts w:ascii="Arial" w:eastAsia="Arial" w:hAnsi="Arial" w:cs="Arial"/>
          <w:sz w:val="20"/>
        </w:rPr>
        <w:t>com</w:t>
      </w:r>
      <w:r w:rsidRPr="00E32A01">
        <w:rPr>
          <w:rFonts w:ascii="Arial" w:eastAsia="Arial" w:hAnsi="Arial" w:cs="Arial"/>
          <w:spacing w:val="-1"/>
          <w:sz w:val="20"/>
        </w:rPr>
        <w:t>m</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 xml:space="preserve">cer </w:t>
      </w:r>
      <w:r w:rsidRPr="00E32A01">
        <w:rPr>
          <w:rFonts w:ascii="Arial" w:eastAsia="Arial" w:hAnsi="Arial" w:cs="Arial"/>
          <w:spacing w:val="-1"/>
          <w:sz w:val="20"/>
        </w:rPr>
        <w:t>l</w:t>
      </w:r>
      <w:r w:rsidRPr="00E32A01">
        <w:rPr>
          <w:rFonts w:ascii="Arial" w:eastAsia="Arial" w:hAnsi="Arial" w:cs="Arial"/>
          <w:sz w:val="20"/>
        </w:rPr>
        <w:t>es</w:t>
      </w:r>
      <w:r w:rsidRPr="00E32A01">
        <w:rPr>
          <w:rFonts w:ascii="Arial" w:eastAsia="Arial" w:hAnsi="Arial" w:cs="Arial"/>
          <w:spacing w:val="11"/>
          <w:sz w:val="20"/>
        </w:rPr>
        <w:t xml:space="preserve"> </w:t>
      </w:r>
      <w:r w:rsidRPr="00E32A01">
        <w:rPr>
          <w:rFonts w:ascii="Arial" w:eastAsia="Arial" w:hAnsi="Arial" w:cs="Arial"/>
          <w:spacing w:val="1"/>
          <w:sz w:val="20"/>
        </w:rPr>
        <w:t>tr</w:t>
      </w:r>
      <w:r w:rsidRPr="00E32A01">
        <w:rPr>
          <w:rFonts w:ascii="Arial" w:eastAsia="Arial" w:hAnsi="Arial" w:cs="Arial"/>
          <w:sz w:val="20"/>
        </w:rPr>
        <w:t>a</w:t>
      </w:r>
      <w:r w:rsidRPr="00E32A01">
        <w:rPr>
          <w:rFonts w:ascii="Arial" w:eastAsia="Arial" w:hAnsi="Arial" w:cs="Arial"/>
          <w:spacing w:val="-3"/>
          <w:sz w:val="20"/>
        </w:rPr>
        <w:t>v</w:t>
      </w:r>
      <w:r w:rsidRPr="00E32A01">
        <w:rPr>
          <w:rFonts w:ascii="Arial" w:eastAsia="Arial" w:hAnsi="Arial" w:cs="Arial"/>
          <w:sz w:val="20"/>
        </w:rPr>
        <w:t>a</w:t>
      </w:r>
      <w:r w:rsidRPr="00E32A01">
        <w:rPr>
          <w:rFonts w:ascii="Arial" w:eastAsia="Arial" w:hAnsi="Arial" w:cs="Arial"/>
          <w:spacing w:val="-1"/>
          <w:sz w:val="20"/>
        </w:rPr>
        <w:t>u</w:t>
      </w:r>
      <w:r w:rsidRPr="00E32A01">
        <w:rPr>
          <w:rFonts w:ascii="Arial" w:eastAsia="Arial" w:hAnsi="Arial" w:cs="Arial"/>
          <w:spacing w:val="-2"/>
          <w:sz w:val="20"/>
        </w:rPr>
        <w:t>x</w:t>
      </w:r>
      <w:r w:rsidRPr="00E32A01">
        <w:rPr>
          <w:rFonts w:ascii="Arial" w:eastAsia="Arial" w:hAnsi="Arial" w:cs="Arial"/>
          <w:sz w:val="20"/>
        </w:rPr>
        <w:t>,</w:t>
      </w:r>
      <w:r w:rsidRPr="00E32A01">
        <w:rPr>
          <w:rFonts w:ascii="Arial" w:eastAsia="Arial" w:hAnsi="Arial" w:cs="Arial"/>
          <w:spacing w:val="13"/>
          <w:sz w:val="20"/>
        </w:rPr>
        <w:t xml:space="preserve"> </w:t>
      </w:r>
      <w:r w:rsidRPr="00E32A01">
        <w:rPr>
          <w:rFonts w:ascii="Arial" w:eastAsia="Arial" w:hAnsi="Arial" w:cs="Arial"/>
          <w:sz w:val="20"/>
        </w:rPr>
        <w:t>co</w:t>
      </w:r>
      <w:r w:rsidRPr="00E32A01">
        <w:rPr>
          <w:rFonts w:ascii="Arial" w:eastAsia="Arial" w:hAnsi="Arial" w:cs="Arial"/>
          <w:spacing w:val="-1"/>
          <w:sz w:val="20"/>
        </w:rPr>
        <w:t>p</w:t>
      </w:r>
      <w:r w:rsidRPr="00E32A01">
        <w:rPr>
          <w:rFonts w:ascii="Arial" w:eastAsia="Arial" w:hAnsi="Arial" w:cs="Arial"/>
          <w:spacing w:val="1"/>
          <w:sz w:val="20"/>
        </w:rPr>
        <w:t>i</w:t>
      </w:r>
      <w:r w:rsidRPr="00E32A01">
        <w:rPr>
          <w:rFonts w:ascii="Arial" w:eastAsia="Arial" w:hAnsi="Arial" w:cs="Arial"/>
          <w:sz w:val="20"/>
        </w:rPr>
        <w:t>e de</w:t>
      </w:r>
      <w:r w:rsidRPr="00E32A01">
        <w:rPr>
          <w:rFonts w:ascii="Arial" w:eastAsia="Arial" w:hAnsi="Arial" w:cs="Arial"/>
          <w:spacing w:val="11"/>
          <w:sz w:val="20"/>
        </w:rPr>
        <w:t xml:space="preserve"> </w:t>
      </w:r>
      <w:r w:rsidRPr="00E32A01">
        <w:rPr>
          <w:rFonts w:ascii="Arial" w:eastAsia="Arial" w:hAnsi="Arial" w:cs="Arial"/>
          <w:spacing w:val="-1"/>
          <w:sz w:val="20"/>
        </w:rPr>
        <w:t>l</w:t>
      </w:r>
      <w:r w:rsidRPr="00E32A01">
        <w:rPr>
          <w:rFonts w:ascii="Arial" w:eastAsia="Arial" w:hAnsi="Arial" w:cs="Arial"/>
          <w:sz w:val="20"/>
        </w:rPr>
        <w:t>a d</w:t>
      </w:r>
      <w:r w:rsidRPr="00E32A01">
        <w:rPr>
          <w:rFonts w:ascii="Arial" w:eastAsia="Arial" w:hAnsi="Arial" w:cs="Arial"/>
          <w:spacing w:val="-1"/>
          <w:sz w:val="20"/>
        </w:rPr>
        <w:t>é</w:t>
      </w:r>
      <w:r w:rsidRPr="00E32A01">
        <w:rPr>
          <w:rFonts w:ascii="Arial" w:eastAsia="Arial" w:hAnsi="Arial" w:cs="Arial"/>
          <w:sz w:val="20"/>
        </w:rPr>
        <w:t>c</w:t>
      </w:r>
      <w:r w:rsidRPr="00E32A01">
        <w:rPr>
          <w:rFonts w:ascii="Arial" w:eastAsia="Arial" w:hAnsi="Arial" w:cs="Arial"/>
          <w:spacing w:val="-1"/>
          <w:sz w:val="20"/>
        </w:rPr>
        <w:t>l</w:t>
      </w:r>
      <w:r w:rsidRPr="00E32A01">
        <w:rPr>
          <w:rFonts w:ascii="Arial" w:eastAsia="Arial" w:hAnsi="Arial" w:cs="Arial"/>
          <w:sz w:val="20"/>
        </w:rPr>
        <w:t>ara</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on u</w:t>
      </w:r>
      <w:r w:rsidRPr="00E32A01">
        <w:rPr>
          <w:rFonts w:ascii="Arial" w:eastAsia="Arial" w:hAnsi="Arial" w:cs="Arial"/>
          <w:spacing w:val="-1"/>
          <w:sz w:val="20"/>
        </w:rPr>
        <w:t>n</w:t>
      </w:r>
      <w:r w:rsidRPr="00E32A01">
        <w:rPr>
          <w:rFonts w:ascii="Arial" w:eastAsia="Arial" w:hAnsi="Arial" w:cs="Arial"/>
          <w:spacing w:val="1"/>
          <w:sz w:val="20"/>
        </w:rPr>
        <w:t>i</w:t>
      </w:r>
      <w:r w:rsidRPr="00E32A01">
        <w:rPr>
          <w:rFonts w:ascii="Arial" w:eastAsia="Arial" w:hAnsi="Arial" w:cs="Arial"/>
          <w:spacing w:val="2"/>
          <w:sz w:val="20"/>
        </w:rPr>
        <w:t>q</w:t>
      </w:r>
      <w:r w:rsidRPr="00E32A01">
        <w:rPr>
          <w:rFonts w:ascii="Arial" w:eastAsia="Arial" w:hAnsi="Arial" w:cs="Arial"/>
          <w:sz w:val="20"/>
        </w:rPr>
        <w:t>ue d</w:t>
      </w:r>
      <w:r w:rsidRPr="00E32A01">
        <w:rPr>
          <w:rFonts w:ascii="Arial" w:eastAsia="Arial" w:hAnsi="Arial" w:cs="Arial"/>
          <w:spacing w:val="-1"/>
          <w:sz w:val="20"/>
        </w:rPr>
        <w:t>’</w:t>
      </w:r>
      <w:r w:rsidRPr="00E32A01">
        <w:rPr>
          <w:rFonts w:ascii="Arial" w:eastAsia="Arial" w:hAnsi="Arial" w:cs="Arial"/>
          <w:sz w:val="20"/>
        </w:rPr>
        <w:t>embauc</w:t>
      </w:r>
      <w:r w:rsidRPr="00E32A01">
        <w:rPr>
          <w:rFonts w:ascii="Arial" w:eastAsia="Arial" w:hAnsi="Arial" w:cs="Arial"/>
          <w:spacing w:val="-1"/>
          <w:sz w:val="20"/>
        </w:rPr>
        <w:t>h</w:t>
      </w:r>
      <w:r w:rsidRPr="00E32A01">
        <w:rPr>
          <w:rFonts w:ascii="Arial" w:eastAsia="Arial" w:hAnsi="Arial" w:cs="Arial"/>
          <w:sz w:val="20"/>
        </w:rPr>
        <w:t>e.</w:t>
      </w:r>
    </w:p>
    <w:p w14:paraId="787B01FF" w14:textId="77777777" w:rsidR="00D361EB" w:rsidRPr="00E32A01" w:rsidRDefault="00D361EB" w:rsidP="00D361EB">
      <w:pPr>
        <w:spacing w:before="2" w:after="0" w:line="100" w:lineRule="exact"/>
        <w:ind w:left="993" w:right="-35"/>
        <w:rPr>
          <w:rFonts w:ascii="Arial" w:hAnsi="Arial" w:cs="Arial"/>
          <w:sz w:val="20"/>
        </w:rPr>
      </w:pPr>
    </w:p>
    <w:p w14:paraId="22089C02" w14:textId="77777777" w:rsidR="00D361EB" w:rsidRPr="00E32A01" w:rsidRDefault="00D361EB" w:rsidP="00D361EB">
      <w:pPr>
        <w:spacing w:after="0" w:line="200" w:lineRule="exact"/>
        <w:ind w:left="993" w:right="-35"/>
        <w:rPr>
          <w:rFonts w:ascii="Arial" w:hAnsi="Arial" w:cs="Arial"/>
          <w:sz w:val="20"/>
        </w:rPr>
      </w:pPr>
    </w:p>
    <w:p w14:paraId="3F55C2AE" w14:textId="77777777" w:rsidR="00D361EB" w:rsidRPr="00E32A01" w:rsidRDefault="00D361EB" w:rsidP="00D361EB">
      <w:pPr>
        <w:spacing w:after="0"/>
        <w:ind w:left="673" w:right="62"/>
        <w:jc w:val="both"/>
        <w:rPr>
          <w:rFonts w:ascii="Arial" w:eastAsia="Arial" w:hAnsi="Arial" w:cs="Arial"/>
          <w:sz w:val="20"/>
        </w:rPr>
      </w:pPr>
      <w:r w:rsidRPr="00E32A01">
        <w:rPr>
          <w:rFonts w:ascii="Arial" w:eastAsia="Arial" w:hAnsi="Arial" w:cs="Arial"/>
          <w:i/>
          <w:spacing w:val="1"/>
          <w:sz w:val="20"/>
        </w:rPr>
        <w:t>(</w:t>
      </w:r>
      <w:r w:rsidRPr="00E32A01">
        <w:rPr>
          <w:rFonts w:ascii="Arial" w:eastAsia="Arial" w:hAnsi="Arial" w:cs="Arial"/>
          <w:i/>
          <w:sz w:val="20"/>
        </w:rPr>
        <w:t>1)</w:t>
      </w:r>
      <w:r w:rsidRPr="00E32A01">
        <w:rPr>
          <w:rFonts w:ascii="Arial" w:eastAsia="Arial" w:hAnsi="Arial" w:cs="Arial"/>
          <w:i/>
          <w:spacing w:val="6"/>
          <w:sz w:val="20"/>
        </w:rPr>
        <w:t xml:space="preserve"> </w:t>
      </w:r>
      <w:r w:rsidRPr="00E32A01">
        <w:rPr>
          <w:rFonts w:ascii="Arial" w:eastAsia="Arial" w:hAnsi="Arial" w:cs="Arial"/>
          <w:i/>
          <w:sz w:val="20"/>
        </w:rPr>
        <w:t>La</w:t>
      </w:r>
      <w:r w:rsidRPr="00E32A01">
        <w:rPr>
          <w:rFonts w:ascii="Arial" w:eastAsia="Arial" w:hAnsi="Arial" w:cs="Arial"/>
          <w:i/>
          <w:spacing w:val="2"/>
          <w:sz w:val="20"/>
        </w:rPr>
        <w:t xml:space="preserve"> </w:t>
      </w:r>
      <w:r w:rsidRPr="00E32A01">
        <w:rPr>
          <w:rFonts w:ascii="Arial" w:eastAsia="Arial" w:hAnsi="Arial" w:cs="Arial"/>
          <w:i/>
          <w:spacing w:val="1"/>
          <w:sz w:val="20"/>
        </w:rPr>
        <w:t>f</w:t>
      </w:r>
      <w:r w:rsidRPr="00E32A01">
        <w:rPr>
          <w:rFonts w:ascii="Arial" w:eastAsia="Arial" w:hAnsi="Arial" w:cs="Arial"/>
          <w:i/>
          <w:spacing w:val="-3"/>
          <w:sz w:val="20"/>
        </w:rPr>
        <w:t>o</w:t>
      </w:r>
      <w:r w:rsidRPr="00E32A01">
        <w:rPr>
          <w:rFonts w:ascii="Arial" w:eastAsia="Arial" w:hAnsi="Arial" w:cs="Arial"/>
          <w:i/>
          <w:spacing w:val="-2"/>
          <w:sz w:val="20"/>
        </w:rPr>
        <w:t>r</w:t>
      </w:r>
      <w:r w:rsidRPr="00E32A01">
        <w:rPr>
          <w:rFonts w:ascii="Arial" w:eastAsia="Arial" w:hAnsi="Arial" w:cs="Arial"/>
          <w:i/>
          <w:spacing w:val="1"/>
          <w:sz w:val="20"/>
        </w:rPr>
        <w:t>m</w:t>
      </w:r>
      <w:r w:rsidRPr="00E32A01">
        <w:rPr>
          <w:rFonts w:ascii="Arial" w:eastAsia="Arial" w:hAnsi="Arial" w:cs="Arial"/>
          <w:i/>
          <w:sz w:val="20"/>
        </w:rPr>
        <w:t>e</w:t>
      </w:r>
      <w:r w:rsidRPr="00E32A01">
        <w:rPr>
          <w:rFonts w:ascii="Arial" w:eastAsia="Arial" w:hAnsi="Arial" w:cs="Arial"/>
          <w:i/>
          <w:spacing w:val="5"/>
          <w:sz w:val="20"/>
        </w:rPr>
        <w:t xml:space="preserve"> </w:t>
      </w:r>
      <w:r w:rsidRPr="00E32A01">
        <w:rPr>
          <w:rFonts w:ascii="Arial" w:eastAsia="Arial" w:hAnsi="Arial" w:cs="Arial"/>
          <w:i/>
          <w:sz w:val="20"/>
        </w:rPr>
        <w:t>d</w:t>
      </w:r>
      <w:r w:rsidRPr="00E32A01">
        <w:rPr>
          <w:rFonts w:ascii="Arial" w:eastAsia="Arial" w:hAnsi="Arial" w:cs="Arial"/>
          <w:i/>
          <w:spacing w:val="-4"/>
          <w:sz w:val="20"/>
        </w:rPr>
        <w:t>’</w:t>
      </w:r>
      <w:r w:rsidRPr="00E32A01">
        <w:rPr>
          <w:rFonts w:ascii="Arial" w:eastAsia="Arial" w:hAnsi="Arial" w:cs="Arial"/>
          <w:i/>
          <w:spacing w:val="-1"/>
          <w:sz w:val="20"/>
        </w:rPr>
        <w:t>i</w:t>
      </w:r>
      <w:r w:rsidRPr="00E32A01">
        <w:rPr>
          <w:rFonts w:ascii="Arial" w:eastAsia="Arial" w:hAnsi="Arial" w:cs="Arial"/>
          <w:i/>
          <w:sz w:val="20"/>
        </w:rPr>
        <w:t>ns</w:t>
      </w:r>
      <w:r w:rsidRPr="00E32A01">
        <w:rPr>
          <w:rFonts w:ascii="Arial" w:eastAsia="Arial" w:hAnsi="Arial" w:cs="Arial"/>
          <w:i/>
          <w:spacing w:val="-1"/>
          <w:sz w:val="20"/>
        </w:rPr>
        <w:t>e</w:t>
      </w:r>
      <w:r w:rsidRPr="00E32A01">
        <w:rPr>
          <w:rFonts w:ascii="Arial" w:eastAsia="Arial" w:hAnsi="Arial" w:cs="Arial"/>
          <w:i/>
          <w:spacing w:val="1"/>
          <w:sz w:val="20"/>
        </w:rPr>
        <w:t>rt</w:t>
      </w:r>
      <w:r w:rsidRPr="00E32A01">
        <w:rPr>
          <w:rFonts w:ascii="Arial" w:eastAsia="Arial" w:hAnsi="Arial" w:cs="Arial"/>
          <w:i/>
          <w:spacing w:val="-1"/>
          <w:sz w:val="20"/>
        </w:rPr>
        <w:t>i</w:t>
      </w:r>
      <w:r w:rsidRPr="00E32A01">
        <w:rPr>
          <w:rFonts w:ascii="Arial" w:eastAsia="Arial" w:hAnsi="Arial" w:cs="Arial"/>
          <w:i/>
          <w:sz w:val="20"/>
        </w:rPr>
        <w:t>on</w:t>
      </w:r>
      <w:r w:rsidRPr="00E32A01">
        <w:rPr>
          <w:rFonts w:ascii="Arial" w:eastAsia="Arial" w:hAnsi="Arial" w:cs="Arial"/>
          <w:i/>
          <w:spacing w:val="4"/>
          <w:sz w:val="20"/>
        </w:rPr>
        <w:t xml:space="preserve"> </w:t>
      </w:r>
      <w:r w:rsidRPr="00E32A01">
        <w:rPr>
          <w:rFonts w:ascii="Arial" w:eastAsia="Arial" w:hAnsi="Arial" w:cs="Arial"/>
          <w:i/>
          <w:sz w:val="20"/>
        </w:rPr>
        <w:t>propos</w:t>
      </w:r>
      <w:r w:rsidRPr="00E32A01">
        <w:rPr>
          <w:rFonts w:ascii="Arial" w:eastAsia="Arial" w:hAnsi="Arial" w:cs="Arial"/>
          <w:i/>
          <w:spacing w:val="-1"/>
          <w:sz w:val="20"/>
        </w:rPr>
        <w:t>é</w:t>
      </w:r>
      <w:r w:rsidRPr="00E32A01">
        <w:rPr>
          <w:rFonts w:ascii="Arial" w:eastAsia="Arial" w:hAnsi="Arial" w:cs="Arial"/>
          <w:i/>
          <w:sz w:val="20"/>
        </w:rPr>
        <w:t>e</w:t>
      </w:r>
      <w:r w:rsidRPr="00E32A01">
        <w:rPr>
          <w:rFonts w:ascii="Arial" w:eastAsia="Arial" w:hAnsi="Arial" w:cs="Arial"/>
          <w:i/>
          <w:spacing w:val="2"/>
          <w:sz w:val="20"/>
        </w:rPr>
        <w:t xml:space="preserve"> </w:t>
      </w:r>
      <w:r w:rsidRPr="00E32A01">
        <w:rPr>
          <w:rFonts w:ascii="Arial" w:eastAsia="Arial" w:hAnsi="Arial" w:cs="Arial"/>
          <w:i/>
          <w:sz w:val="20"/>
        </w:rPr>
        <w:t>p</w:t>
      </w:r>
      <w:r w:rsidRPr="00E32A01">
        <w:rPr>
          <w:rFonts w:ascii="Arial" w:eastAsia="Arial" w:hAnsi="Arial" w:cs="Arial"/>
          <w:i/>
          <w:spacing w:val="-1"/>
          <w:sz w:val="20"/>
        </w:rPr>
        <w:t>o</w:t>
      </w:r>
      <w:r w:rsidRPr="00E32A01">
        <w:rPr>
          <w:rFonts w:ascii="Arial" w:eastAsia="Arial" w:hAnsi="Arial" w:cs="Arial"/>
          <w:i/>
          <w:sz w:val="20"/>
        </w:rPr>
        <w:t>u</w:t>
      </w:r>
      <w:r w:rsidRPr="00E32A01">
        <w:rPr>
          <w:rFonts w:ascii="Arial" w:eastAsia="Arial" w:hAnsi="Arial" w:cs="Arial"/>
          <w:i/>
          <w:spacing w:val="-2"/>
          <w:sz w:val="20"/>
        </w:rPr>
        <w:t>r</w:t>
      </w:r>
      <w:r w:rsidRPr="00E32A01">
        <w:rPr>
          <w:rFonts w:ascii="Arial" w:eastAsia="Arial" w:hAnsi="Arial" w:cs="Arial"/>
          <w:i/>
          <w:spacing w:val="1"/>
          <w:sz w:val="20"/>
        </w:rPr>
        <w:t>r</w:t>
      </w:r>
      <w:r w:rsidRPr="00E32A01">
        <w:rPr>
          <w:rFonts w:ascii="Arial" w:eastAsia="Arial" w:hAnsi="Arial" w:cs="Arial"/>
          <w:i/>
          <w:sz w:val="20"/>
        </w:rPr>
        <w:t>a</w:t>
      </w:r>
      <w:r w:rsidRPr="00E32A01">
        <w:rPr>
          <w:rFonts w:ascii="Arial" w:eastAsia="Arial" w:hAnsi="Arial" w:cs="Arial"/>
          <w:i/>
          <w:spacing w:val="5"/>
          <w:sz w:val="20"/>
        </w:rPr>
        <w:t xml:space="preserve"> </w:t>
      </w:r>
      <w:r w:rsidRPr="00E32A01">
        <w:rPr>
          <w:rFonts w:ascii="Arial" w:eastAsia="Arial" w:hAnsi="Arial" w:cs="Arial"/>
          <w:i/>
          <w:spacing w:val="-3"/>
          <w:sz w:val="20"/>
        </w:rPr>
        <w:t>ê</w:t>
      </w:r>
      <w:r w:rsidRPr="00E32A01">
        <w:rPr>
          <w:rFonts w:ascii="Arial" w:eastAsia="Arial" w:hAnsi="Arial" w:cs="Arial"/>
          <w:i/>
          <w:spacing w:val="1"/>
          <w:sz w:val="20"/>
        </w:rPr>
        <w:t>tr</w:t>
      </w:r>
      <w:r w:rsidRPr="00E32A01">
        <w:rPr>
          <w:rFonts w:ascii="Arial" w:eastAsia="Arial" w:hAnsi="Arial" w:cs="Arial"/>
          <w:i/>
          <w:sz w:val="20"/>
        </w:rPr>
        <w:t xml:space="preserve">e </w:t>
      </w:r>
      <w:r w:rsidRPr="00E32A01">
        <w:rPr>
          <w:rFonts w:ascii="Arial" w:eastAsia="Arial" w:hAnsi="Arial" w:cs="Arial"/>
          <w:i/>
          <w:spacing w:val="1"/>
          <w:sz w:val="20"/>
        </w:rPr>
        <w:t>m</w:t>
      </w:r>
      <w:r w:rsidRPr="00E32A01">
        <w:rPr>
          <w:rFonts w:ascii="Arial" w:eastAsia="Arial" w:hAnsi="Arial" w:cs="Arial"/>
          <w:i/>
          <w:sz w:val="20"/>
        </w:rPr>
        <w:t>o</w:t>
      </w:r>
      <w:r w:rsidRPr="00E32A01">
        <w:rPr>
          <w:rFonts w:ascii="Arial" w:eastAsia="Arial" w:hAnsi="Arial" w:cs="Arial"/>
          <w:i/>
          <w:spacing w:val="-1"/>
          <w:sz w:val="20"/>
        </w:rPr>
        <w:t>di</w:t>
      </w:r>
      <w:r w:rsidRPr="00E32A01">
        <w:rPr>
          <w:rFonts w:ascii="Arial" w:eastAsia="Arial" w:hAnsi="Arial" w:cs="Arial"/>
          <w:i/>
          <w:spacing w:val="1"/>
          <w:sz w:val="20"/>
        </w:rPr>
        <w:t>f</w:t>
      </w:r>
      <w:r w:rsidRPr="00E32A01">
        <w:rPr>
          <w:rFonts w:ascii="Arial" w:eastAsia="Arial" w:hAnsi="Arial" w:cs="Arial"/>
          <w:i/>
          <w:spacing w:val="-1"/>
          <w:sz w:val="20"/>
        </w:rPr>
        <w:t>i</w:t>
      </w:r>
      <w:r w:rsidRPr="00E32A01">
        <w:rPr>
          <w:rFonts w:ascii="Arial" w:eastAsia="Arial" w:hAnsi="Arial" w:cs="Arial"/>
          <w:i/>
          <w:sz w:val="20"/>
        </w:rPr>
        <w:t>ée</w:t>
      </w:r>
      <w:r w:rsidRPr="00E32A01">
        <w:rPr>
          <w:rFonts w:ascii="Arial" w:eastAsia="Arial" w:hAnsi="Arial" w:cs="Arial"/>
          <w:i/>
          <w:spacing w:val="4"/>
          <w:sz w:val="20"/>
        </w:rPr>
        <w:t xml:space="preserve"> </w:t>
      </w:r>
      <w:r w:rsidRPr="00E32A01">
        <w:rPr>
          <w:rFonts w:ascii="Arial" w:eastAsia="Arial" w:hAnsi="Arial" w:cs="Arial"/>
          <w:i/>
          <w:sz w:val="20"/>
        </w:rPr>
        <w:t>en</w:t>
      </w:r>
      <w:r w:rsidRPr="00E32A01">
        <w:rPr>
          <w:rFonts w:ascii="Arial" w:eastAsia="Arial" w:hAnsi="Arial" w:cs="Arial"/>
          <w:i/>
          <w:spacing w:val="2"/>
          <w:sz w:val="20"/>
        </w:rPr>
        <w:t xml:space="preserve"> </w:t>
      </w:r>
      <w:r w:rsidRPr="00E32A01">
        <w:rPr>
          <w:rFonts w:ascii="Arial" w:eastAsia="Arial" w:hAnsi="Arial" w:cs="Arial"/>
          <w:i/>
          <w:sz w:val="20"/>
        </w:rPr>
        <w:t>co</w:t>
      </w:r>
      <w:r w:rsidRPr="00E32A01">
        <w:rPr>
          <w:rFonts w:ascii="Arial" w:eastAsia="Arial" w:hAnsi="Arial" w:cs="Arial"/>
          <w:i/>
          <w:spacing w:val="-1"/>
          <w:sz w:val="20"/>
        </w:rPr>
        <w:t>u</w:t>
      </w:r>
      <w:r w:rsidRPr="00E32A01">
        <w:rPr>
          <w:rFonts w:ascii="Arial" w:eastAsia="Arial" w:hAnsi="Arial" w:cs="Arial"/>
          <w:i/>
          <w:spacing w:val="1"/>
          <w:sz w:val="20"/>
        </w:rPr>
        <w:t>r</w:t>
      </w:r>
      <w:r w:rsidRPr="00E32A01">
        <w:rPr>
          <w:rFonts w:ascii="Arial" w:eastAsia="Arial" w:hAnsi="Arial" w:cs="Arial"/>
          <w:i/>
          <w:sz w:val="20"/>
        </w:rPr>
        <w:t>s</w:t>
      </w:r>
      <w:r w:rsidRPr="00E32A01">
        <w:rPr>
          <w:rFonts w:ascii="Arial" w:eastAsia="Arial" w:hAnsi="Arial" w:cs="Arial"/>
          <w:i/>
          <w:spacing w:val="3"/>
          <w:sz w:val="20"/>
        </w:rPr>
        <w:t xml:space="preserve"> </w:t>
      </w:r>
      <w:r w:rsidRPr="00E32A01">
        <w:rPr>
          <w:rFonts w:ascii="Arial" w:eastAsia="Arial" w:hAnsi="Arial" w:cs="Arial"/>
          <w:i/>
          <w:spacing w:val="2"/>
          <w:sz w:val="20"/>
        </w:rPr>
        <w:t>d</w:t>
      </w:r>
      <w:r w:rsidRPr="00E32A01">
        <w:rPr>
          <w:rFonts w:ascii="Arial" w:eastAsia="Arial" w:hAnsi="Arial" w:cs="Arial"/>
          <w:i/>
          <w:sz w:val="20"/>
        </w:rPr>
        <w:t>’ex</w:t>
      </w:r>
      <w:r w:rsidRPr="00E32A01">
        <w:rPr>
          <w:rFonts w:ascii="Arial" w:eastAsia="Arial" w:hAnsi="Arial" w:cs="Arial"/>
          <w:i/>
          <w:spacing w:val="-1"/>
          <w:sz w:val="20"/>
        </w:rPr>
        <w:t>é</w:t>
      </w:r>
      <w:r w:rsidRPr="00E32A01">
        <w:rPr>
          <w:rFonts w:ascii="Arial" w:eastAsia="Arial" w:hAnsi="Arial" w:cs="Arial"/>
          <w:i/>
          <w:sz w:val="20"/>
        </w:rPr>
        <w:t>cuti</w:t>
      </w:r>
      <w:r w:rsidRPr="00E32A01">
        <w:rPr>
          <w:rFonts w:ascii="Arial" w:eastAsia="Arial" w:hAnsi="Arial" w:cs="Arial"/>
          <w:i/>
          <w:spacing w:val="-1"/>
          <w:sz w:val="20"/>
        </w:rPr>
        <w:t>o</w:t>
      </w:r>
      <w:r w:rsidRPr="00E32A01">
        <w:rPr>
          <w:rFonts w:ascii="Arial" w:eastAsia="Arial" w:hAnsi="Arial" w:cs="Arial"/>
          <w:i/>
          <w:sz w:val="20"/>
        </w:rPr>
        <w:t>n</w:t>
      </w:r>
      <w:r w:rsidRPr="00E32A01">
        <w:rPr>
          <w:rFonts w:ascii="Arial" w:eastAsia="Arial" w:hAnsi="Arial" w:cs="Arial"/>
          <w:i/>
          <w:spacing w:val="5"/>
          <w:sz w:val="20"/>
        </w:rPr>
        <w:t xml:space="preserve"> </w:t>
      </w:r>
      <w:r w:rsidRPr="00E32A01">
        <w:rPr>
          <w:rFonts w:ascii="Arial" w:eastAsia="Arial" w:hAnsi="Arial" w:cs="Arial"/>
          <w:i/>
          <w:sz w:val="20"/>
        </w:rPr>
        <w:t>de l’accord cadre au</w:t>
      </w:r>
      <w:r w:rsidRPr="00E32A01">
        <w:rPr>
          <w:rFonts w:ascii="Arial" w:eastAsia="Arial" w:hAnsi="Arial" w:cs="Arial"/>
          <w:i/>
          <w:spacing w:val="2"/>
          <w:sz w:val="20"/>
        </w:rPr>
        <w:t xml:space="preserve"> </w:t>
      </w:r>
      <w:r w:rsidRPr="00E32A01">
        <w:rPr>
          <w:rFonts w:ascii="Arial" w:eastAsia="Arial" w:hAnsi="Arial" w:cs="Arial"/>
          <w:i/>
          <w:sz w:val="20"/>
        </w:rPr>
        <w:t>g</w:t>
      </w:r>
      <w:r w:rsidRPr="00E32A01">
        <w:rPr>
          <w:rFonts w:ascii="Arial" w:eastAsia="Arial" w:hAnsi="Arial" w:cs="Arial"/>
          <w:i/>
          <w:spacing w:val="-2"/>
          <w:sz w:val="20"/>
        </w:rPr>
        <w:t>r</w:t>
      </w:r>
      <w:r w:rsidRPr="00E32A01">
        <w:rPr>
          <w:rFonts w:ascii="Arial" w:eastAsia="Arial" w:hAnsi="Arial" w:cs="Arial"/>
          <w:i/>
          <w:sz w:val="20"/>
        </w:rPr>
        <w:t>é</w:t>
      </w:r>
      <w:r w:rsidRPr="00E32A01">
        <w:rPr>
          <w:rFonts w:ascii="Arial" w:eastAsia="Arial" w:hAnsi="Arial" w:cs="Arial"/>
          <w:i/>
          <w:spacing w:val="5"/>
          <w:sz w:val="20"/>
        </w:rPr>
        <w:t xml:space="preserve"> </w:t>
      </w:r>
      <w:r w:rsidRPr="00E32A01">
        <w:rPr>
          <w:rFonts w:ascii="Arial" w:eastAsia="Arial" w:hAnsi="Arial" w:cs="Arial"/>
          <w:i/>
          <w:sz w:val="20"/>
        </w:rPr>
        <w:t xml:space="preserve">du </w:t>
      </w:r>
      <w:r w:rsidRPr="00E32A01">
        <w:rPr>
          <w:rFonts w:ascii="Arial" w:eastAsia="Arial" w:hAnsi="Arial" w:cs="Arial"/>
          <w:i/>
          <w:spacing w:val="1"/>
          <w:sz w:val="20"/>
        </w:rPr>
        <w:t>t</w:t>
      </w:r>
      <w:r w:rsidRPr="00E32A01">
        <w:rPr>
          <w:rFonts w:ascii="Arial" w:eastAsia="Arial" w:hAnsi="Arial" w:cs="Arial"/>
          <w:i/>
          <w:spacing w:val="-1"/>
          <w:sz w:val="20"/>
        </w:rPr>
        <w:t>i</w:t>
      </w:r>
      <w:r w:rsidRPr="00E32A01">
        <w:rPr>
          <w:rFonts w:ascii="Arial" w:eastAsia="Arial" w:hAnsi="Arial" w:cs="Arial"/>
          <w:i/>
          <w:spacing w:val="1"/>
          <w:sz w:val="20"/>
        </w:rPr>
        <w:t>t</w:t>
      </w:r>
      <w:r w:rsidRPr="00E32A01">
        <w:rPr>
          <w:rFonts w:ascii="Arial" w:eastAsia="Arial" w:hAnsi="Arial" w:cs="Arial"/>
          <w:i/>
          <w:sz w:val="20"/>
        </w:rPr>
        <w:t>u</w:t>
      </w:r>
      <w:r w:rsidRPr="00E32A01">
        <w:rPr>
          <w:rFonts w:ascii="Arial" w:eastAsia="Arial" w:hAnsi="Arial" w:cs="Arial"/>
          <w:i/>
          <w:spacing w:val="-1"/>
          <w:sz w:val="20"/>
        </w:rPr>
        <w:t>l</w:t>
      </w:r>
      <w:r w:rsidRPr="00E32A01">
        <w:rPr>
          <w:rFonts w:ascii="Arial" w:eastAsia="Arial" w:hAnsi="Arial" w:cs="Arial"/>
          <w:i/>
          <w:sz w:val="20"/>
        </w:rPr>
        <w:t>a</w:t>
      </w:r>
      <w:r w:rsidRPr="00E32A01">
        <w:rPr>
          <w:rFonts w:ascii="Arial" w:eastAsia="Arial" w:hAnsi="Arial" w:cs="Arial"/>
          <w:i/>
          <w:spacing w:val="-1"/>
          <w:sz w:val="20"/>
        </w:rPr>
        <w:t>i</w:t>
      </w:r>
      <w:r w:rsidRPr="00E32A01">
        <w:rPr>
          <w:rFonts w:ascii="Arial" w:eastAsia="Arial" w:hAnsi="Arial" w:cs="Arial"/>
          <w:i/>
          <w:spacing w:val="1"/>
          <w:sz w:val="20"/>
        </w:rPr>
        <w:t>r</w:t>
      </w:r>
      <w:r w:rsidRPr="00E32A01">
        <w:rPr>
          <w:rFonts w:ascii="Arial" w:eastAsia="Arial" w:hAnsi="Arial" w:cs="Arial"/>
          <w:i/>
          <w:sz w:val="20"/>
        </w:rPr>
        <w:t>e</w:t>
      </w:r>
      <w:r w:rsidRPr="00E32A01">
        <w:rPr>
          <w:rFonts w:ascii="Arial" w:eastAsia="Arial" w:hAnsi="Arial" w:cs="Arial"/>
          <w:i/>
          <w:spacing w:val="2"/>
          <w:sz w:val="20"/>
        </w:rPr>
        <w:t xml:space="preserve"> </w:t>
      </w:r>
      <w:r w:rsidRPr="00E32A01">
        <w:rPr>
          <w:rFonts w:ascii="Arial" w:eastAsia="Arial" w:hAnsi="Arial" w:cs="Arial"/>
          <w:i/>
          <w:sz w:val="20"/>
        </w:rPr>
        <w:t>à</w:t>
      </w:r>
      <w:r w:rsidRPr="00E32A01">
        <w:rPr>
          <w:rFonts w:ascii="Arial" w:eastAsia="Arial" w:hAnsi="Arial" w:cs="Arial"/>
          <w:i/>
          <w:spacing w:val="2"/>
          <w:sz w:val="20"/>
        </w:rPr>
        <w:t xml:space="preserve"> </w:t>
      </w:r>
      <w:r w:rsidRPr="00E32A01">
        <w:rPr>
          <w:rFonts w:ascii="Arial" w:eastAsia="Arial" w:hAnsi="Arial" w:cs="Arial"/>
          <w:i/>
          <w:spacing w:val="-1"/>
          <w:sz w:val="20"/>
        </w:rPr>
        <w:t>l</w:t>
      </w:r>
      <w:r w:rsidRPr="00E32A01">
        <w:rPr>
          <w:rFonts w:ascii="Arial" w:eastAsia="Arial" w:hAnsi="Arial" w:cs="Arial"/>
          <w:i/>
          <w:sz w:val="20"/>
        </w:rPr>
        <w:t>a</w:t>
      </w:r>
      <w:r w:rsidRPr="00E32A01">
        <w:rPr>
          <w:rFonts w:ascii="Arial" w:eastAsia="Arial" w:hAnsi="Arial" w:cs="Arial"/>
          <w:i/>
          <w:spacing w:val="2"/>
          <w:sz w:val="20"/>
        </w:rPr>
        <w:t xml:space="preserve"> </w:t>
      </w:r>
      <w:r w:rsidRPr="00E32A01">
        <w:rPr>
          <w:rFonts w:ascii="Arial" w:eastAsia="Arial" w:hAnsi="Arial" w:cs="Arial"/>
          <w:i/>
          <w:sz w:val="20"/>
        </w:rPr>
        <w:t>co</w:t>
      </w:r>
      <w:r w:rsidRPr="00E32A01">
        <w:rPr>
          <w:rFonts w:ascii="Arial" w:eastAsia="Arial" w:hAnsi="Arial" w:cs="Arial"/>
          <w:i/>
          <w:spacing w:val="-1"/>
          <w:sz w:val="20"/>
        </w:rPr>
        <w:t>n</w:t>
      </w:r>
      <w:r w:rsidRPr="00E32A01">
        <w:rPr>
          <w:rFonts w:ascii="Arial" w:eastAsia="Arial" w:hAnsi="Arial" w:cs="Arial"/>
          <w:i/>
          <w:sz w:val="20"/>
        </w:rPr>
        <w:t>d</w:t>
      </w:r>
      <w:r w:rsidRPr="00E32A01">
        <w:rPr>
          <w:rFonts w:ascii="Arial" w:eastAsia="Arial" w:hAnsi="Arial" w:cs="Arial"/>
          <w:i/>
          <w:spacing w:val="-1"/>
          <w:sz w:val="20"/>
        </w:rPr>
        <w:t>i</w:t>
      </w:r>
      <w:r w:rsidRPr="00E32A01">
        <w:rPr>
          <w:rFonts w:ascii="Arial" w:eastAsia="Arial" w:hAnsi="Arial" w:cs="Arial"/>
          <w:i/>
          <w:spacing w:val="1"/>
          <w:sz w:val="20"/>
        </w:rPr>
        <w:t>t</w:t>
      </w:r>
      <w:r w:rsidRPr="00E32A01">
        <w:rPr>
          <w:rFonts w:ascii="Arial" w:eastAsia="Arial" w:hAnsi="Arial" w:cs="Arial"/>
          <w:i/>
          <w:spacing w:val="-1"/>
          <w:sz w:val="20"/>
        </w:rPr>
        <w:t>i</w:t>
      </w:r>
      <w:r w:rsidRPr="00E32A01">
        <w:rPr>
          <w:rFonts w:ascii="Arial" w:eastAsia="Arial" w:hAnsi="Arial" w:cs="Arial"/>
          <w:i/>
          <w:sz w:val="20"/>
        </w:rPr>
        <w:t>on</w:t>
      </w:r>
      <w:r w:rsidRPr="00E32A01">
        <w:rPr>
          <w:rFonts w:ascii="Arial" w:eastAsia="Arial" w:hAnsi="Arial" w:cs="Arial"/>
          <w:i/>
          <w:spacing w:val="2"/>
          <w:sz w:val="20"/>
        </w:rPr>
        <w:t xml:space="preserve"> </w:t>
      </w:r>
      <w:r w:rsidRPr="00E32A01">
        <w:rPr>
          <w:rFonts w:ascii="Arial" w:eastAsia="Arial" w:hAnsi="Arial" w:cs="Arial"/>
          <w:i/>
          <w:spacing w:val="-3"/>
          <w:sz w:val="20"/>
        </w:rPr>
        <w:t>e</w:t>
      </w:r>
      <w:r w:rsidRPr="00E32A01">
        <w:rPr>
          <w:rFonts w:ascii="Arial" w:eastAsia="Arial" w:hAnsi="Arial" w:cs="Arial"/>
          <w:i/>
          <w:spacing w:val="-2"/>
          <w:sz w:val="20"/>
        </w:rPr>
        <w:t>x</w:t>
      </w:r>
      <w:r w:rsidRPr="00E32A01">
        <w:rPr>
          <w:rFonts w:ascii="Arial" w:eastAsia="Arial" w:hAnsi="Arial" w:cs="Arial"/>
          <w:i/>
          <w:sz w:val="20"/>
        </w:rPr>
        <w:t>presse</w:t>
      </w:r>
      <w:r w:rsidRPr="00E32A01">
        <w:rPr>
          <w:rFonts w:ascii="Arial" w:eastAsia="Arial" w:hAnsi="Arial" w:cs="Arial"/>
          <w:i/>
          <w:spacing w:val="2"/>
          <w:sz w:val="20"/>
        </w:rPr>
        <w:t xml:space="preserve"> </w:t>
      </w:r>
      <w:r w:rsidRPr="00E32A01">
        <w:rPr>
          <w:rFonts w:ascii="Arial" w:eastAsia="Arial" w:hAnsi="Arial" w:cs="Arial"/>
          <w:i/>
          <w:sz w:val="20"/>
        </w:rPr>
        <w:t>q</w:t>
      </w:r>
      <w:r w:rsidRPr="00E32A01">
        <w:rPr>
          <w:rFonts w:ascii="Arial" w:eastAsia="Arial" w:hAnsi="Arial" w:cs="Arial"/>
          <w:i/>
          <w:spacing w:val="-1"/>
          <w:sz w:val="20"/>
        </w:rPr>
        <w:t>u</w:t>
      </w:r>
      <w:r w:rsidRPr="00E32A01">
        <w:rPr>
          <w:rFonts w:ascii="Arial" w:eastAsia="Arial" w:hAnsi="Arial" w:cs="Arial"/>
          <w:i/>
          <w:sz w:val="20"/>
        </w:rPr>
        <w:t xml:space="preserve">e </w:t>
      </w:r>
      <w:r w:rsidRPr="00E32A01">
        <w:rPr>
          <w:rFonts w:ascii="Arial" w:eastAsia="Arial" w:hAnsi="Arial" w:cs="Arial"/>
          <w:i/>
          <w:spacing w:val="-1"/>
          <w:sz w:val="20"/>
        </w:rPr>
        <w:t>l</w:t>
      </w:r>
      <w:r w:rsidRPr="00E32A01">
        <w:rPr>
          <w:rFonts w:ascii="Arial" w:eastAsia="Arial" w:hAnsi="Arial" w:cs="Arial"/>
          <w:i/>
          <w:sz w:val="20"/>
        </w:rPr>
        <w:t>e</w:t>
      </w:r>
      <w:r w:rsidRPr="00E32A01">
        <w:rPr>
          <w:rFonts w:ascii="Arial" w:eastAsia="Arial" w:hAnsi="Arial" w:cs="Arial"/>
          <w:i/>
          <w:spacing w:val="2"/>
          <w:sz w:val="20"/>
        </w:rPr>
        <w:t xml:space="preserve"> </w:t>
      </w:r>
      <w:r w:rsidRPr="00E32A01">
        <w:rPr>
          <w:rFonts w:ascii="Arial" w:eastAsia="Arial" w:hAnsi="Arial" w:cs="Arial"/>
          <w:i/>
          <w:spacing w:val="1"/>
          <w:sz w:val="20"/>
        </w:rPr>
        <w:t>t</w:t>
      </w:r>
      <w:r w:rsidRPr="00E32A01">
        <w:rPr>
          <w:rFonts w:ascii="Arial" w:eastAsia="Arial" w:hAnsi="Arial" w:cs="Arial"/>
          <w:i/>
          <w:sz w:val="20"/>
        </w:rPr>
        <w:t>a</w:t>
      </w:r>
      <w:r w:rsidRPr="00E32A01">
        <w:rPr>
          <w:rFonts w:ascii="Arial" w:eastAsia="Arial" w:hAnsi="Arial" w:cs="Arial"/>
          <w:i/>
          <w:spacing w:val="-1"/>
          <w:sz w:val="20"/>
        </w:rPr>
        <w:t>u</w:t>
      </w:r>
      <w:r w:rsidRPr="00E32A01">
        <w:rPr>
          <w:rFonts w:ascii="Arial" w:eastAsia="Arial" w:hAnsi="Arial" w:cs="Arial"/>
          <w:i/>
          <w:sz w:val="20"/>
        </w:rPr>
        <w:t xml:space="preserve">x </w:t>
      </w:r>
      <w:r w:rsidRPr="00E32A01">
        <w:rPr>
          <w:rFonts w:ascii="Arial" w:eastAsia="Arial" w:hAnsi="Arial" w:cs="Arial"/>
          <w:i/>
          <w:spacing w:val="2"/>
          <w:sz w:val="20"/>
        </w:rPr>
        <w:t>d</w:t>
      </w:r>
      <w:r w:rsidRPr="00E32A01">
        <w:rPr>
          <w:rFonts w:ascii="Arial" w:eastAsia="Arial" w:hAnsi="Arial" w:cs="Arial"/>
          <w:i/>
          <w:sz w:val="20"/>
        </w:rPr>
        <w:t>’ef</w:t>
      </w:r>
      <w:r w:rsidRPr="00E32A01">
        <w:rPr>
          <w:rFonts w:ascii="Arial" w:eastAsia="Arial" w:hAnsi="Arial" w:cs="Arial"/>
          <w:i/>
          <w:spacing w:val="2"/>
          <w:sz w:val="20"/>
        </w:rPr>
        <w:t>f</w:t>
      </w:r>
      <w:r w:rsidRPr="00E32A01">
        <w:rPr>
          <w:rFonts w:ascii="Arial" w:eastAsia="Arial" w:hAnsi="Arial" w:cs="Arial"/>
          <w:i/>
          <w:sz w:val="20"/>
        </w:rPr>
        <w:t>ort</w:t>
      </w:r>
      <w:r w:rsidRPr="00E32A01">
        <w:rPr>
          <w:rFonts w:ascii="Arial" w:eastAsia="Arial" w:hAnsi="Arial" w:cs="Arial"/>
          <w:i/>
          <w:spacing w:val="1"/>
          <w:sz w:val="20"/>
        </w:rPr>
        <w:t xml:space="preserve"> m</w:t>
      </w:r>
      <w:r w:rsidRPr="00E32A01">
        <w:rPr>
          <w:rFonts w:ascii="Arial" w:eastAsia="Arial" w:hAnsi="Arial" w:cs="Arial"/>
          <w:i/>
          <w:sz w:val="20"/>
        </w:rPr>
        <w:t>e</w:t>
      </w:r>
      <w:r w:rsidRPr="00E32A01">
        <w:rPr>
          <w:rFonts w:ascii="Arial" w:eastAsia="Arial" w:hAnsi="Arial" w:cs="Arial"/>
          <w:i/>
          <w:spacing w:val="-3"/>
          <w:sz w:val="20"/>
        </w:rPr>
        <w:t>n</w:t>
      </w:r>
      <w:r w:rsidRPr="00E32A01">
        <w:rPr>
          <w:rFonts w:ascii="Arial" w:eastAsia="Arial" w:hAnsi="Arial" w:cs="Arial"/>
          <w:i/>
          <w:spacing w:val="1"/>
          <w:sz w:val="20"/>
        </w:rPr>
        <w:t>t</w:t>
      </w:r>
      <w:r w:rsidRPr="00E32A01">
        <w:rPr>
          <w:rFonts w:ascii="Arial" w:eastAsia="Arial" w:hAnsi="Arial" w:cs="Arial"/>
          <w:i/>
          <w:spacing w:val="-1"/>
          <w:sz w:val="20"/>
        </w:rPr>
        <w:t>i</w:t>
      </w:r>
      <w:r w:rsidRPr="00E32A01">
        <w:rPr>
          <w:rFonts w:ascii="Arial" w:eastAsia="Arial" w:hAnsi="Arial" w:cs="Arial"/>
          <w:i/>
          <w:sz w:val="20"/>
        </w:rPr>
        <w:t>o</w:t>
      </w:r>
      <w:r w:rsidRPr="00E32A01">
        <w:rPr>
          <w:rFonts w:ascii="Arial" w:eastAsia="Arial" w:hAnsi="Arial" w:cs="Arial"/>
          <w:i/>
          <w:spacing w:val="-1"/>
          <w:sz w:val="20"/>
        </w:rPr>
        <w:t>n</w:t>
      </w:r>
      <w:r w:rsidRPr="00E32A01">
        <w:rPr>
          <w:rFonts w:ascii="Arial" w:eastAsia="Arial" w:hAnsi="Arial" w:cs="Arial"/>
          <w:i/>
          <w:sz w:val="20"/>
        </w:rPr>
        <w:t>né</w:t>
      </w:r>
      <w:r w:rsidRPr="00E32A01">
        <w:rPr>
          <w:rFonts w:ascii="Arial" w:eastAsia="Arial" w:hAnsi="Arial" w:cs="Arial"/>
          <w:i/>
          <w:spacing w:val="2"/>
          <w:sz w:val="20"/>
        </w:rPr>
        <w:t xml:space="preserve"> </w:t>
      </w:r>
      <w:r w:rsidRPr="00E32A01">
        <w:rPr>
          <w:rFonts w:ascii="Arial" w:eastAsia="Arial" w:hAnsi="Arial" w:cs="Arial"/>
          <w:i/>
          <w:sz w:val="20"/>
        </w:rPr>
        <w:t>au</w:t>
      </w:r>
      <w:r w:rsidRPr="00E32A01">
        <w:rPr>
          <w:rFonts w:ascii="Arial" w:eastAsia="Arial" w:hAnsi="Arial" w:cs="Arial"/>
          <w:i/>
          <w:spacing w:val="2"/>
          <w:sz w:val="20"/>
        </w:rPr>
        <w:t xml:space="preserve"> </w:t>
      </w:r>
      <w:r w:rsidRPr="00E32A01">
        <w:rPr>
          <w:rFonts w:ascii="Arial" w:eastAsia="Arial" w:hAnsi="Arial" w:cs="Arial"/>
          <w:i/>
          <w:sz w:val="20"/>
        </w:rPr>
        <w:t>ca</w:t>
      </w:r>
      <w:r w:rsidRPr="00E32A01">
        <w:rPr>
          <w:rFonts w:ascii="Arial" w:eastAsia="Arial" w:hAnsi="Arial" w:cs="Arial"/>
          <w:i/>
          <w:spacing w:val="-1"/>
          <w:sz w:val="20"/>
        </w:rPr>
        <w:t>hi</w:t>
      </w:r>
      <w:r w:rsidRPr="00E32A01">
        <w:rPr>
          <w:rFonts w:ascii="Arial" w:eastAsia="Arial" w:hAnsi="Arial" w:cs="Arial"/>
          <w:i/>
          <w:sz w:val="20"/>
        </w:rPr>
        <w:t>er</w:t>
      </w:r>
      <w:r w:rsidRPr="00E32A01">
        <w:rPr>
          <w:rFonts w:ascii="Arial" w:eastAsia="Arial" w:hAnsi="Arial" w:cs="Arial"/>
          <w:i/>
          <w:spacing w:val="1"/>
          <w:sz w:val="20"/>
        </w:rPr>
        <w:t xml:space="preserve"> </w:t>
      </w:r>
      <w:r w:rsidRPr="00E32A01">
        <w:rPr>
          <w:rFonts w:ascii="Arial" w:eastAsia="Arial" w:hAnsi="Arial" w:cs="Arial"/>
          <w:i/>
          <w:spacing w:val="-3"/>
          <w:sz w:val="20"/>
        </w:rPr>
        <w:t>d</w:t>
      </w:r>
      <w:r w:rsidRPr="00E32A01">
        <w:rPr>
          <w:rFonts w:ascii="Arial" w:eastAsia="Arial" w:hAnsi="Arial" w:cs="Arial"/>
          <w:i/>
          <w:sz w:val="20"/>
        </w:rPr>
        <w:t>es</w:t>
      </w:r>
      <w:r w:rsidRPr="00E32A01">
        <w:rPr>
          <w:rFonts w:ascii="Arial" w:eastAsia="Arial" w:hAnsi="Arial" w:cs="Arial"/>
          <w:i/>
          <w:spacing w:val="2"/>
          <w:sz w:val="20"/>
        </w:rPr>
        <w:t xml:space="preserve"> </w:t>
      </w:r>
      <w:r w:rsidRPr="00E32A01">
        <w:rPr>
          <w:rFonts w:ascii="Arial" w:eastAsia="Arial" w:hAnsi="Arial" w:cs="Arial"/>
          <w:i/>
          <w:sz w:val="20"/>
        </w:rPr>
        <w:t>ch</w:t>
      </w:r>
      <w:r w:rsidRPr="00E32A01">
        <w:rPr>
          <w:rFonts w:ascii="Arial" w:eastAsia="Arial" w:hAnsi="Arial" w:cs="Arial"/>
          <w:i/>
          <w:spacing w:val="-1"/>
          <w:sz w:val="20"/>
        </w:rPr>
        <w:t>a</w:t>
      </w:r>
      <w:r w:rsidRPr="00E32A01">
        <w:rPr>
          <w:rFonts w:ascii="Arial" w:eastAsia="Arial" w:hAnsi="Arial" w:cs="Arial"/>
          <w:i/>
          <w:spacing w:val="1"/>
          <w:sz w:val="20"/>
        </w:rPr>
        <w:t>r</w:t>
      </w:r>
      <w:r w:rsidRPr="00E32A01">
        <w:rPr>
          <w:rFonts w:ascii="Arial" w:eastAsia="Arial" w:hAnsi="Arial" w:cs="Arial"/>
          <w:i/>
          <w:sz w:val="20"/>
        </w:rPr>
        <w:t>g</w:t>
      </w:r>
      <w:r w:rsidRPr="00E32A01">
        <w:rPr>
          <w:rFonts w:ascii="Arial" w:eastAsia="Arial" w:hAnsi="Arial" w:cs="Arial"/>
          <w:i/>
          <w:spacing w:val="-1"/>
          <w:sz w:val="20"/>
        </w:rPr>
        <w:t>e</w:t>
      </w:r>
      <w:r w:rsidRPr="00E32A01">
        <w:rPr>
          <w:rFonts w:ascii="Arial" w:eastAsia="Arial" w:hAnsi="Arial" w:cs="Arial"/>
          <w:i/>
          <w:sz w:val="20"/>
        </w:rPr>
        <w:t xml:space="preserve">s </w:t>
      </w:r>
      <w:r w:rsidRPr="00E32A01">
        <w:rPr>
          <w:rFonts w:ascii="Arial" w:eastAsia="Arial" w:hAnsi="Arial" w:cs="Arial"/>
          <w:i/>
          <w:spacing w:val="1"/>
          <w:sz w:val="20"/>
        </w:rPr>
        <w:t>r</w:t>
      </w:r>
      <w:r w:rsidRPr="00E32A01">
        <w:rPr>
          <w:rFonts w:ascii="Arial" w:eastAsia="Arial" w:hAnsi="Arial" w:cs="Arial"/>
          <w:i/>
          <w:sz w:val="20"/>
        </w:rPr>
        <w:t>és</w:t>
      </w:r>
      <w:r w:rsidRPr="00E32A01">
        <w:rPr>
          <w:rFonts w:ascii="Arial" w:eastAsia="Arial" w:hAnsi="Arial" w:cs="Arial"/>
          <w:i/>
          <w:spacing w:val="-3"/>
          <w:sz w:val="20"/>
        </w:rPr>
        <w:t>e</w:t>
      </w:r>
      <w:r w:rsidRPr="00E32A01">
        <w:rPr>
          <w:rFonts w:ascii="Arial" w:eastAsia="Arial" w:hAnsi="Arial" w:cs="Arial"/>
          <w:i/>
          <w:spacing w:val="1"/>
          <w:sz w:val="20"/>
        </w:rPr>
        <w:t>r</w:t>
      </w:r>
      <w:r w:rsidRPr="00E32A01">
        <w:rPr>
          <w:rFonts w:ascii="Arial" w:eastAsia="Arial" w:hAnsi="Arial" w:cs="Arial"/>
          <w:i/>
          <w:sz w:val="20"/>
        </w:rPr>
        <w:t>vé</w:t>
      </w:r>
      <w:r w:rsidRPr="00E32A01">
        <w:rPr>
          <w:rFonts w:ascii="Arial" w:eastAsia="Arial" w:hAnsi="Arial" w:cs="Arial"/>
          <w:i/>
          <w:spacing w:val="2"/>
          <w:sz w:val="20"/>
        </w:rPr>
        <w:t xml:space="preserve"> </w:t>
      </w:r>
      <w:r w:rsidRPr="00E32A01">
        <w:rPr>
          <w:rFonts w:ascii="Arial" w:eastAsia="Arial" w:hAnsi="Arial" w:cs="Arial"/>
          <w:i/>
          <w:sz w:val="20"/>
        </w:rPr>
        <w:t xml:space="preserve">à </w:t>
      </w:r>
      <w:r w:rsidRPr="00E32A01">
        <w:rPr>
          <w:rFonts w:ascii="Arial" w:eastAsia="Arial" w:hAnsi="Arial" w:cs="Arial"/>
          <w:i/>
          <w:spacing w:val="1"/>
          <w:sz w:val="20"/>
        </w:rPr>
        <w:t>l</w:t>
      </w:r>
      <w:r w:rsidRPr="00E32A01">
        <w:rPr>
          <w:rFonts w:ascii="Arial" w:eastAsia="Arial" w:hAnsi="Arial" w:cs="Arial"/>
          <w:i/>
          <w:sz w:val="20"/>
        </w:rPr>
        <w:t>’</w:t>
      </w:r>
      <w:r w:rsidRPr="00E32A01">
        <w:rPr>
          <w:rFonts w:ascii="Arial" w:eastAsia="Arial" w:hAnsi="Arial" w:cs="Arial"/>
          <w:i/>
          <w:spacing w:val="2"/>
          <w:sz w:val="20"/>
        </w:rPr>
        <w:t>a</w:t>
      </w:r>
      <w:r w:rsidRPr="00E32A01">
        <w:rPr>
          <w:rFonts w:ascii="Arial" w:eastAsia="Arial" w:hAnsi="Arial" w:cs="Arial"/>
          <w:i/>
          <w:sz w:val="20"/>
        </w:rPr>
        <w:t>c</w:t>
      </w:r>
      <w:r w:rsidRPr="00E32A01">
        <w:rPr>
          <w:rFonts w:ascii="Arial" w:eastAsia="Arial" w:hAnsi="Arial" w:cs="Arial"/>
          <w:i/>
          <w:spacing w:val="1"/>
          <w:sz w:val="20"/>
        </w:rPr>
        <w:t>t</w:t>
      </w:r>
      <w:r w:rsidRPr="00E32A01">
        <w:rPr>
          <w:rFonts w:ascii="Arial" w:eastAsia="Arial" w:hAnsi="Arial" w:cs="Arial"/>
          <w:i/>
          <w:spacing w:val="-1"/>
          <w:sz w:val="20"/>
        </w:rPr>
        <w:t>i</w:t>
      </w:r>
      <w:r w:rsidRPr="00E32A01">
        <w:rPr>
          <w:rFonts w:ascii="Arial" w:eastAsia="Arial" w:hAnsi="Arial" w:cs="Arial"/>
          <w:i/>
          <w:sz w:val="20"/>
        </w:rPr>
        <w:t>on so</w:t>
      </w:r>
      <w:r w:rsidRPr="00E32A01">
        <w:rPr>
          <w:rFonts w:ascii="Arial" w:eastAsia="Arial" w:hAnsi="Arial" w:cs="Arial"/>
          <w:i/>
          <w:spacing w:val="-1"/>
          <w:sz w:val="20"/>
        </w:rPr>
        <w:t>i</w:t>
      </w:r>
      <w:r w:rsidRPr="00E32A01">
        <w:rPr>
          <w:rFonts w:ascii="Arial" w:eastAsia="Arial" w:hAnsi="Arial" w:cs="Arial"/>
          <w:i/>
          <w:sz w:val="20"/>
        </w:rPr>
        <w:t>t</w:t>
      </w:r>
      <w:r w:rsidRPr="00E32A01">
        <w:rPr>
          <w:rFonts w:ascii="Arial" w:eastAsia="Arial" w:hAnsi="Arial" w:cs="Arial"/>
          <w:i/>
          <w:spacing w:val="2"/>
          <w:sz w:val="20"/>
        </w:rPr>
        <w:t xml:space="preserve"> </w:t>
      </w:r>
      <w:r w:rsidRPr="00E32A01">
        <w:rPr>
          <w:rFonts w:ascii="Arial" w:eastAsia="Arial" w:hAnsi="Arial" w:cs="Arial"/>
          <w:i/>
          <w:spacing w:val="1"/>
          <w:sz w:val="20"/>
        </w:rPr>
        <w:t>r</w:t>
      </w:r>
      <w:r w:rsidRPr="00E32A01">
        <w:rPr>
          <w:rFonts w:ascii="Arial" w:eastAsia="Arial" w:hAnsi="Arial" w:cs="Arial"/>
          <w:i/>
          <w:spacing w:val="-3"/>
          <w:sz w:val="20"/>
        </w:rPr>
        <w:t>e</w:t>
      </w:r>
      <w:r w:rsidRPr="00E32A01">
        <w:rPr>
          <w:rFonts w:ascii="Arial" w:eastAsia="Arial" w:hAnsi="Arial" w:cs="Arial"/>
          <w:i/>
          <w:sz w:val="20"/>
        </w:rPr>
        <w:t>sp</w:t>
      </w:r>
      <w:r w:rsidRPr="00E32A01">
        <w:rPr>
          <w:rFonts w:ascii="Arial" w:eastAsia="Arial" w:hAnsi="Arial" w:cs="Arial"/>
          <w:i/>
          <w:spacing w:val="-1"/>
          <w:sz w:val="20"/>
        </w:rPr>
        <w:t>e</w:t>
      </w:r>
      <w:r w:rsidRPr="00E32A01">
        <w:rPr>
          <w:rFonts w:ascii="Arial" w:eastAsia="Arial" w:hAnsi="Arial" w:cs="Arial"/>
          <w:i/>
          <w:sz w:val="20"/>
        </w:rPr>
        <w:t>c</w:t>
      </w:r>
      <w:r w:rsidRPr="00E32A01">
        <w:rPr>
          <w:rFonts w:ascii="Arial" w:eastAsia="Arial" w:hAnsi="Arial" w:cs="Arial"/>
          <w:i/>
          <w:spacing w:val="1"/>
          <w:sz w:val="20"/>
        </w:rPr>
        <w:t>t</w:t>
      </w:r>
      <w:r w:rsidRPr="00E32A01">
        <w:rPr>
          <w:rFonts w:ascii="Arial" w:eastAsia="Arial" w:hAnsi="Arial" w:cs="Arial"/>
          <w:i/>
          <w:spacing w:val="-3"/>
          <w:sz w:val="20"/>
        </w:rPr>
        <w:t>é</w:t>
      </w:r>
      <w:r w:rsidRPr="00E32A01">
        <w:rPr>
          <w:rFonts w:ascii="Arial" w:eastAsia="Arial" w:hAnsi="Arial" w:cs="Arial"/>
          <w:i/>
          <w:sz w:val="20"/>
        </w:rPr>
        <w:t>.</w:t>
      </w:r>
    </w:p>
    <w:p w14:paraId="581A71C3" w14:textId="77777777" w:rsidR="00D361EB" w:rsidRPr="00E32A01" w:rsidRDefault="00D361EB" w:rsidP="00D361EB">
      <w:pPr>
        <w:spacing w:before="5" w:after="0" w:line="100" w:lineRule="exact"/>
        <w:rPr>
          <w:rFonts w:ascii="Arial" w:hAnsi="Arial" w:cs="Arial"/>
          <w:sz w:val="20"/>
        </w:rPr>
      </w:pPr>
    </w:p>
    <w:p w14:paraId="098B3CE8" w14:textId="77777777" w:rsidR="00D361EB" w:rsidRPr="00E32A01" w:rsidRDefault="00D361EB" w:rsidP="00D361EB">
      <w:pPr>
        <w:spacing w:after="0" w:line="200" w:lineRule="exact"/>
        <w:rPr>
          <w:rFonts w:ascii="Arial" w:hAnsi="Arial" w:cs="Arial"/>
          <w:sz w:val="20"/>
        </w:rPr>
      </w:pPr>
    </w:p>
    <w:p w14:paraId="3DAC3572" w14:textId="77777777" w:rsidR="00D361EB" w:rsidRPr="00E32A01" w:rsidRDefault="00D361EB" w:rsidP="00D361EB">
      <w:pPr>
        <w:spacing w:after="0" w:line="200" w:lineRule="exact"/>
        <w:rPr>
          <w:rFonts w:ascii="Arial" w:hAnsi="Arial" w:cs="Arial"/>
          <w:sz w:val="20"/>
        </w:rPr>
      </w:pPr>
    </w:p>
    <w:p w14:paraId="128B33DA" w14:textId="77777777" w:rsidR="00D361EB" w:rsidRPr="00E32A01" w:rsidRDefault="00D361EB" w:rsidP="00D361EB">
      <w:pPr>
        <w:tabs>
          <w:tab w:val="left" w:pos="4140"/>
          <w:tab w:val="left" w:pos="5760"/>
        </w:tabs>
        <w:jc w:val="both"/>
        <w:rPr>
          <w:rFonts w:ascii="Arial" w:hAnsi="Arial" w:cs="Arial"/>
          <w:i/>
          <w:sz w:val="20"/>
        </w:rPr>
      </w:pPr>
      <w:r w:rsidRPr="00E32A01">
        <w:rPr>
          <w:rFonts w:ascii="Arial" w:hAnsi="Arial" w:cs="Arial"/>
          <w:i/>
          <w:sz w:val="20"/>
        </w:rPr>
        <w:t>(Signature au plus tard au moment de l’attribution)</w:t>
      </w:r>
    </w:p>
    <w:p w14:paraId="0150F915" w14:textId="77777777" w:rsidR="00D361EB" w:rsidRPr="00E32A01" w:rsidRDefault="00D361EB" w:rsidP="00D361EB">
      <w:pPr>
        <w:spacing w:after="0" w:line="200" w:lineRule="exact"/>
        <w:rPr>
          <w:rFonts w:ascii="Arial" w:hAnsi="Arial" w:cs="Arial"/>
          <w:sz w:val="20"/>
        </w:rPr>
      </w:pPr>
    </w:p>
    <w:p w14:paraId="1A7047AA" w14:textId="77777777" w:rsidR="00D361EB" w:rsidRPr="00E32A01" w:rsidRDefault="00D361EB" w:rsidP="00D361EB">
      <w:pPr>
        <w:spacing w:after="0"/>
        <w:ind w:left="675" w:right="5528"/>
        <w:rPr>
          <w:rFonts w:ascii="Arial" w:eastAsia="Arial" w:hAnsi="Arial" w:cs="Arial"/>
          <w:sz w:val="20"/>
        </w:rPr>
      </w:pPr>
      <w:r w:rsidRPr="00E32A01">
        <w:rPr>
          <w:rFonts w:ascii="Arial" w:eastAsia="Arial" w:hAnsi="Arial" w:cs="Arial"/>
          <w:spacing w:val="-1"/>
          <w:sz w:val="20"/>
        </w:rPr>
        <w:t>D</w:t>
      </w:r>
      <w:r w:rsidRPr="00E32A01">
        <w:rPr>
          <w:rFonts w:ascii="Arial" w:eastAsia="Arial" w:hAnsi="Arial" w:cs="Arial"/>
          <w:sz w:val="20"/>
        </w:rPr>
        <w:t>ate</w:t>
      </w:r>
      <w:r w:rsidRPr="00E32A01">
        <w:rPr>
          <w:rFonts w:ascii="Arial" w:eastAsia="Arial" w:hAnsi="Arial" w:cs="Arial"/>
          <w:spacing w:val="61"/>
          <w:sz w:val="20"/>
        </w:rPr>
        <w:t xml:space="preserve"> </w:t>
      </w:r>
      <w:r w:rsidRPr="00E32A01">
        <w:rPr>
          <w:rFonts w:ascii="Arial" w:eastAsia="Arial" w:hAnsi="Arial" w:cs="Arial"/>
          <w:sz w:val="20"/>
        </w:rPr>
        <w:t xml:space="preserve">: </w:t>
      </w:r>
      <w:r w:rsidRPr="00E32A01">
        <w:rPr>
          <w:rFonts w:ascii="Arial" w:eastAsia="Arial" w:hAnsi="Arial" w:cs="Arial"/>
          <w:spacing w:val="-1"/>
          <w:sz w:val="20"/>
        </w:rPr>
        <w:t>.</w:t>
      </w:r>
      <w:permStart w:id="1986680393" w:edGrp="everyone"/>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pacing w:val="-1"/>
          <w:sz w:val="20"/>
        </w:rPr>
        <w:t>.</w:t>
      </w:r>
      <w:r w:rsidRPr="00E32A01">
        <w:rPr>
          <w:rFonts w:ascii="Arial" w:eastAsia="Arial" w:hAnsi="Arial" w:cs="Arial"/>
          <w:sz w:val="20"/>
        </w:rPr>
        <w:t xml:space="preserve">. </w:t>
      </w:r>
      <w:permEnd w:id="1986680393"/>
    </w:p>
    <w:p w14:paraId="6079FE9A" w14:textId="77777777" w:rsidR="00D361EB" w:rsidRPr="00E32A01" w:rsidRDefault="00D361EB" w:rsidP="00D361EB">
      <w:pPr>
        <w:spacing w:after="0"/>
        <w:ind w:left="675" w:right="5528"/>
        <w:rPr>
          <w:rFonts w:ascii="Arial" w:eastAsia="Arial" w:hAnsi="Arial" w:cs="Arial"/>
          <w:sz w:val="20"/>
        </w:rPr>
      </w:pPr>
      <w:r w:rsidRPr="00E32A01">
        <w:rPr>
          <w:rFonts w:ascii="Arial" w:eastAsia="Arial" w:hAnsi="Arial" w:cs="Arial"/>
          <w:sz w:val="20"/>
        </w:rPr>
        <w:t>Pour le titulaire</w:t>
      </w:r>
    </w:p>
    <w:p w14:paraId="432947FA" w14:textId="3E6B0900" w:rsidR="00D361EB" w:rsidRPr="00E32A01" w:rsidRDefault="00D361EB" w:rsidP="00D361EB">
      <w:pPr>
        <w:spacing w:after="0"/>
        <w:ind w:left="675" w:right="5528"/>
        <w:rPr>
          <w:rFonts w:ascii="Arial" w:eastAsia="Arial" w:hAnsi="Arial" w:cs="Arial"/>
          <w:sz w:val="20"/>
        </w:rPr>
      </w:pPr>
      <w:r w:rsidRPr="00E32A01">
        <w:rPr>
          <w:rFonts w:ascii="Arial" w:eastAsia="Arial" w:hAnsi="Arial" w:cs="Arial"/>
          <w:sz w:val="20"/>
        </w:rPr>
        <w:t>Signature et cachet commercial</w:t>
      </w:r>
    </w:p>
    <w:p w14:paraId="21BB24E1" w14:textId="77777777" w:rsidR="00D361EB" w:rsidRPr="00E32A01" w:rsidRDefault="00D361EB" w:rsidP="00D361EB">
      <w:pPr>
        <w:spacing w:after="0"/>
        <w:rPr>
          <w:rFonts w:ascii="Arial" w:eastAsia="Arial" w:hAnsi="Arial" w:cs="Arial"/>
          <w:sz w:val="20"/>
        </w:rPr>
      </w:pPr>
    </w:p>
    <w:p w14:paraId="23828429" w14:textId="77777777" w:rsidR="00D361EB" w:rsidRPr="00E32A01" w:rsidRDefault="00D361EB" w:rsidP="00D361EB">
      <w:pPr>
        <w:spacing w:after="0" w:line="721" w:lineRule="auto"/>
        <w:ind w:left="673" w:right="5528"/>
        <w:rPr>
          <w:rFonts w:ascii="Arial" w:eastAsia="Arial" w:hAnsi="Arial" w:cs="Arial"/>
          <w:sz w:val="20"/>
        </w:rPr>
      </w:pPr>
      <w:r w:rsidRPr="00E32A01">
        <w:rPr>
          <w:rFonts w:ascii="Arial" w:eastAsia="Arial" w:hAnsi="Arial" w:cs="Arial"/>
          <w:sz w:val="20"/>
        </w:rPr>
        <w:br w:type="page"/>
      </w:r>
    </w:p>
    <w:p w14:paraId="431E5D0F" w14:textId="31D11DA5" w:rsidR="00D361EB" w:rsidRPr="00E32A01" w:rsidRDefault="00D361EB" w:rsidP="00D361EB">
      <w:pPr>
        <w:pBdr>
          <w:bottom w:val="single" w:sz="4" w:space="1" w:color="808080"/>
        </w:pBdr>
        <w:spacing w:before="120" w:after="360"/>
        <w:jc w:val="center"/>
        <w:rPr>
          <w:rFonts w:ascii="Arial" w:eastAsia="Arial" w:hAnsi="Arial" w:cs="Arial"/>
          <w:sz w:val="20"/>
        </w:rPr>
      </w:pPr>
      <w:r w:rsidRPr="00E32A01">
        <w:rPr>
          <w:rFonts w:ascii="Arial" w:eastAsia="Arial" w:hAnsi="Arial" w:cs="Arial"/>
          <w:b/>
          <w:bCs/>
          <w:i/>
          <w:spacing w:val="1"/>
          <w:sz w:val="20"/>
        </w:rPr>
        <w:lastRenderedPageBreak/>
        <w:t>I</w:t>
      </w:r>
      <w:r w:rsidRPr="00E32A01">
        <w:rPr>
          <w:rFonts w:ascii="Arial" w:eastAsia="Arial" w:hAnsi="Arial" w:cs="Arial"/>
          <w:b/>
          <w:bCs/>
          <w:i/>
          <w:sz w:val="20"/>
        </w:rPr>
        <w:t>nfo</w:t>
      </w:r>
      <w:r w:rsidRPr="00E32A01">
        <w:rPr>
          <w:rFonts w:ascii="Arial" w:eastAsia="Arial" w:hAnsi="Arial" w:cs="Arial"/>
          <w:b/>
          <w:bCs/>
          <w:i/>
          <w:spacing w:val="-2"/>
          <w:sz w:val="20"/>
        </w:rPr>
        <w:t>r</w:t>
      </w:r>
      <w:r w:rsidRPr="00E32A01">
        <w:rPr>
          <w:rFonts w:ascii="Arial" w:eastAsia="Arial" w:hAnsi="Arial" w:cs="Arial"/>
          <w:b/>
          <w:bCs/>
          <w:i/>
          <w:sz w:val="20"/>
        </w:rPr>
        <w:t>ma</w:t>
      </w:r>
      <w:r w:rsidRPr="00E32A01">
        <w:rPr>
          <w:rFonts w:ascii="Arial" w:eastAsia="Arial" w:hAnsi="Arial" w:cs="Arial"/>
          <w:b/>
          <w:bCs/>
          <w:i/>
          <w:spacing w:val="-1"/>
          <w:sz w:val="20"/>
        </w:rPr>
        <w:t>t</w:t>
      </w:r>
      <w:r w:rsidRPr="00E32A01">
        <w:rPr>
          <w:rFonts w:ascii="Arial" w:eastAsia="Arial" w:hAnsi="Arial" w:cs="Arial"/>
          <w:b/>
          <w:bCs/>
          <w:i/>
          <w:spacing w:val="1"/>
          <w:sz w:val="20"/>
        </w:rPr>
        <w:t>i</w:t>
      </w:r>
      <w:r w:rsidRPr="00E32A01">
        <w:rPr>
          <w:rFonts w:ascii="Arial" w:eastAsia="Arial" w:hAnsi="Arial" w:cs="Arial"/>
          <w:b/>
          <w:bCs/>
          <w:i/>
          <w:sz w:val="20"/>
        </w:rPr>
        <w:t>o</w:t>
      </w:r>
      <w:r w:rsidRPr="00E32A01">
        <w:rPr>
          <w:rFonts w:ascii="Arial" w:eastAsia="Arial" w:hAnsi="Arial" w:cs="Arial"/>
          <w:b/>
          <w:bCs/>
          <w:i/>
          <w:spacing w:val="-1"/>
          <w:sz w:val="20"/>
        </w:rPr>
        <w:t>n</w:t>
      </w:r>
      <w:r w:rsidRPr="00E32A01">
        <w:rPr>
          <w:rFonts w:ascii="Arial" w:eastAsia="Arial" w:hAnsi="Arial" w:cs="Arial"/>
          <w:b/>
          <w:bCs/>
          <w:i/>
          <w:sz w:val="20"/>
        </w:rPr>
        <w:t>s</w:t>
      </w:r>
      <w:r w:rsidRPr="00E32A01">
        <w:rPr>
          <w:rFonts w:ascii="Arial" w:eastAsia="Arial" w:hAnsi="Arial" w:cs="Arial"/>
          <w:b/>
          <w:bCs/>
          <w:i/>
          <w:spacing w:val="-2"/>
          <w:sz w:val="20"/>
        </w:rPr>
        <w:t xml:space="preserve"> </w:t>
      </w:r>
      <w:r w:rsidRPr="00E32A01">
        <w:rPr>
          <w:rFonts w:ascii="Arial" w:eastAsia="Arial" w:hAnsi="Arial" w:cs="Arial"/>
          <w:b/>
          <w:bCs/>
          <w:i/>
          <w:sz w:val="20"/>
        </w:rPr>
        <w:t>:</w:t>
      </w:r>
    </w:p>
    <w:p w14:paraId="7EE4D21A" w14:textId="77777777" w:rsidR="00D361EB" w:rsidRPr="00E32A01" w:rsidRDefault="00D361EB" w:rsidP="00D361EB">
      <w:pPr>
        <w:spacing w:after="0" w:line="241" w:lineRule="auto"/>
        <w:ind w:right="3049"/>
        <w:rPr>
          <w:rFonts w:ascii="Arial" w:eastAsia="Arial" w:hAnsi="Arial" w:cs="Arial"/>
          <w:sz w:val="20"/>
        </w:rPr>
      </w:pPr>
      <w:r w:rsidRPr="00E32A01">
        <w:rPr>
          <w:rFonts w:ascii="Arial" w:eastAsia="Arial" w:hAnsi="Arial" w:cs="Arial"/>
          <w:b/>
          <w:bCs/>
          <w:i/>
          <w:sz w:val="20"/>
        </w:rPr>
        <w:t>L</w:t>
      </w:r>
      <w:r w:rsidRPr="00E32A01">
        <w:rPr>
          <w:rFonts w:ascii="Arial" w:eastAsia="Arial" w:hAnsi="Arial" w:cs="Arial"/>
          <w:b/>
          <w:bCs/>
          <w:i/>
          <w:spacing w:val="-1"/>
          <w:sz w:val="20"/>
        </w:rPr>
        <w:t>E</w:t>
      </w:r>
      <w:r w:rsidRPr="00E32A01">
        <w:rPr>
          <w:rFonts w:ascii="Arial" w:eastAsia="Arial" w:hAnsi="Arial" w:cs="Arial"/>
          <w:b/>
          <w:bCs/>
          <w:i/>
          <w:sz w:val="20"/>
        </w:rPr>
        <w:t xml:space="preserve">S </w:t>
      </w:r>
      <w:r w:rsidRPr="00E32A01">
        <w:rPr>
          <w:rFonts w:ascii="Arial" w:eastAsia="Arial" w:hAnsi="Arial" w:cs="Arial"/>
          <w:b/>
          <w:bCs/>
          <w:i/>
          <w:spacing w:val="-1"/>
          <w:sz w:val="20"/>
        </w:rPr>
        <w:t>ASS</w:t>
      </w:r>
      <w:r w:rsidRPr="00E32A01">
        <w:rPr>
          <w:rFonts w:ascii="Arial" w:eastAsia="Arial" w:hAnsi="Arial" w:cs="Arial"/>
          <w:b/>
          <w:bCs/>
          <w:i/>
          <w:spacing w:val="1"/>
          <w:sz w:val="20"/>
        </w:rPr>
        <w:t>O</w:t>
      </w:r>
      <w:r w:rsidRPr="00E32A01">
        <w:rPr>
          <w:rFonts w:ascii="Arial" w:eastAsia="Arial" w:hAnsi="Arial" w:cs="Arial"/>
          <w:b/>
          <w:bCs/>
          <w:i/>
          <w:spacing w:val="-1"/>
          <w:sz w:val="20"/>
        </w:rPr>
        <w:t>C</w:t>
      </w:r>
      <w:r w:rsidRPr="00E32A01">
        <w:rPr>
          <w:rFonts w:ascii="Arial" w:eastAsia="Arial" w:hAnsi="Arial" w:cs="Arial"/>
          <w:b/>
          <w:bCs/>
          <w:i/>
          <w:spacing w:val="1"/>
          <w:sz w:val="20"/>
        </w:rPr>
        <w:t>I</w:t>
      </w:r>
      <w:r w:rsidRPr="00E32A01">
        <w:rPr>
          <w:rFonts w:ascii="Arial" w:eastAsia="Arial" w:hAnsi="Arial" w:cs="Arial"/>
          <w:b/>
          <w:bCs/>
          <w:i/>
          <w:spacing w:val="-1"/>
          <w:sz w:val="20"/>
        </w:rPr>
        <w:t>A</w:t>
      </w:r>
      <w:r w:rsidRPr="00E32A01">
        <w:rPr>
          <w:rFonts w:ascii="Arial" w:eastAsia="Arial" w:hAnsi="Arial" w:cs="Arial"/>
          <w:b/>
          <w:bCs/>
          <w:i/>
          <w:sz w:val="20"/>
        </w:rPr>
        <w:t>T</w:t>
      </w:r>
      <w:r w:rsidRPr="00E32A01">
        <w:rPr>
          <w:rFonts w:ascii="Arial" w:eastAsia="Arial" w:hAnsi="Arial" w:cs="Arial"/>
          <w:b/>
          <w:bCs/>
          <w:i/>
          <w:spacing w:val="-2"/>
          <w:sz w:val="20"/>
        </w:rPr>
        <w:t>I</w:t>
      </w:r>
      <w:r w:rsidRPr="00E32A01">
        <w:rPr>
          <w:rFonts w:ascii="Arial" w:eastAsia="Arial" w:hAnsi="Arial" w:cs="Arial"/>
          <w:b/>
          <w:bCs/>
          <w:i/>
          <w:spacing w:val="1"/>
          <w:sz w:val="20"/>
        </w:rPr>
        <w:t>O</w:t>
      </w:r>
      <w:r w:rsidRPr="00E32A01">
        <w:rPr>
          <w:rFonts w:ascii="Arial" w:eastAsia="Arial" w:hAnsi="Arial" w:cs="Arial"/>
          <w:b/>
          <w:bCs/>
          <w:i/>
          <w:spacing w:val="-1"/>
          <w:sz w:val="20"/>
        </w:rPr>
        <w:t>N</w:t>
      </w:r>
      <w:r w:rsidRPr="00E32A01">
        <w:rPr>
          <w:rFonts w:ascii="Arial" w:eastAsia="Arial" w:hAnsi="Arial" w:cs="Arial"/>
          <w:b/>
          <w:bCs/>
          <w:i/>
          <w:sz w:val="20"/>
        </w:rPr>
        <w:t xml:space="preserve">S </w:t>
      </w:r>
      <w:r w:rsidRPr="00E32A01">
        <w:rPr>
          <w:rFonts w:ascii="Arial" w:eastAsia="Arial" w:hAnsi="Arial" w:cs="Arial"/>
          <w:b/>
          <w:bCs/>
          <w:i/>
          <w:spacing w:val="1"/>
          <w:sz w:val="20"/>
        </w:rPr>
        <w:t>I</w:t>
      </w:r>
      <w:r w:rsidRPr="00E32A01">
        <w:rPr>
          <w:rFonts w:ascii="Arial" w:eastAsia="Arial" w:hAnsi="Arial" w:cs="Arial"/>
          <w:b/>
          <w:bCs/>
          <w:i/>
          <w:spacing w:val="-3"/>
          <w:sz w:val="20"/>
        </w:rPr>
        <w:t>N</w:t>
      </w:r>
      <w:r w:rsidRPr="00E32A01">
        <w:rPr>
          <w:rFonts w:ascii="Arial" w:eastAsia="Arial" w:hAnsi="Arial" w:cs="Arial"/>
          <w:b/>
          <w:bCs/>
          <w:i/>
          <w:sz w:val="20"/>
        </w:rPr>
        <w:t>T</w:t>
      </w:r>
      <w:r w:rsidRPr="00E32A01">
        <w:rPr>
          <w:rFonts w:ascii="Arial" w:eastAsia="Arial" w:hAnsi="Arial" w:cs="Arial"/>
          <w:b/>
          <w:bCs/>
          <w:i/>
          <w:spacing w:val="-1"/>
          <w:sz w:val="20"/>
        </w:rPr>
        <w:t>ER</w:t>
      </w:r>
      <w:r w:rsidRPr="00E32A01">
        <w:rPr>
          <w:rFonts w:ascii="Arial" w:eastAsia="Arial" w:hAnsi="Arial" w:cs="Arial"/>
          <w:b/>
          <w:bCs/>
          <w:i/>
          <w:spacing w:val="1"/>
          <w:sz w:val="20"/>
        </w:rPr>
        <w:t>M</w:t>
      </w:r>
      <w:r w:rsidRPr="00E32A01">
        <w:rPr>
          <w:rFonts w:ascii="Arial" w:eastAsia="Arial" w:hAnsi="Arial" w:cs="Arial"/>
          <w:b/>
          <w:bCs/>
          <w:i/>
          <w:spacing w:val="-1"/>
          <w:sz w:val="20"/>
        </w:rPr>
        <w:t>ED</w:t>
      </w:r>
      <w:r w:rsidRPr="00E32A01">
        <w:rPr>
          <w:rFonts w:ascii="Arial" w:eastAsia="Arial" w:hAnsi="Arial" w:cs="Arial"/>
          <w:b/>
          <w:bCs/>
          <w:i/>
          <w:spacing w:val="1"/>
          <w:sz w:val="20"/>
        </w:rPr>
        <w:t>I</w:t>
      </w:r>
      <w:r w:rsidRPr="00E32A01">
        <w:rPr>
          <w:rFonts w:ascii="Arial" w:eastAsia="Arial" w:hAnsi="Arial" w:cs="Arial"/>
          <w:b/>
          <w:bCs/>
          <w:i/>
          <w:spacing w:val="-1"/>
          <w:sz w:val="20"/>
        </w:rPr>
        <w:t>A</w:t>
      </w:r>
      <w:r w:rsidRPr="00E32A01">
        <w:rPr>
          <w:rFonts w:ascii="Arial" w:eastAsia="Arial" w:hAnsi="Arial" w:cs="Arial"/>
          <w:b/>
          <w:bCs/>
          <w:i/>
          <w:spacing w:val="1"/>
          <w:sz w:val="20"/>
        </w:rPr>
        <w:t>I</w:t>
      </w:r>
      <w:r w:rsidRPr="00E32A01">
        <w:rPr>
          <w:rFonts w:ascii="Arial" w:eastAsia="Arial" w:hAnsi="Arial" w:cs="Arial"/>
          <w:b/>
          <w:bCs/>
          <w:i/>
          <w:spacing w:val="-1"/>
          <w:sz w:val="20"/>
        </w:rPr>
        <w:t>RE</w:t>
      </w:r>
      <w:r w:rsidRPr="00E32A01">
        <w:rPr>
          <w:rFonts w:ascii="Arial" w:eastAsia="Arial" w:hAnsi="Arial" w:cs="Arial"/>
          <w:b/>
          <w:bCs/>
          <w:i/>
          <w:sz w:val="20"/>
        </w:rPr>
        <w:t xml:space="preserve">S </w:t>
      </w:r>
      <w:r w:rsidRPr="00E32A01">
        <w:rPr>
          <w:rFonts w:ascii="Arial" w:eastAsia="Arial" w:hAnsi="Arial" w:cs="Arial"/>
          <w:b/>
          <w:bCs/>
          <w:i/>
          <w:spacing w:val="1"/>
          <w:sz w:val="20"/>
        </w:rPr>
        <w:t>(</w:t>
      </w:r>
      <w:r w:rsidRPr="00E32A01">
        <w:rPr>
          <w:rFonts w:ascii="Arial" w:eastAsia="Arial" w:hAnsi="Arial" w:cs="Arial"/>
          <w:b/>
          <w:bCs/>
          <w:i/>
          <w:spacing w:val="-1"/>
          <w:sz w:val="20"/>
        </w:rPr>
        <w:t>A</w:t>
      </w:r>
      <w:r w:rsidRPr="00E32A01">
        <w:rPr>
          <w:rFonts w:ascii="Arial" w:eastAsia="Arial" w:hAnsi="Arial" w:cs="Arial"/>
          <w:b/>
          <w:bCs/>
          <w:i/>
          <w:spacing w:val="1"/>
          <w:sz w:val="20"/>
        </w:rPr>
        <w:t>I</w:t>
      </w:r>
      <w:r w:rsidRPr="00E32A01">
        <w:rPr>
          <w:rFonts w:ascii="Arial" w:eastAsia="Arial" w:hAnsi="Arial" w:cs="Arial"/>
          <w:b/>
          <w:bCs/>
          <w:i/>
          <w:sz w:val="20"/>
        </w:rPr>
        <w:t>)</w:t>
      </w:r>
    </w:p>
    <w:p w14:paraId="2B5D1E7E" w14:textId="77777777" w:rsidR="00D361EB" w:rsidRPr="00E32A01" w:rsidRDefault="00D361EB" w:rsidP="00D361EB">
      <w:pPr>
        <w:spacing w:before="19" w:after="0" w:line="200" w:lineRule="exact"/>
        <w:rPr>
          <w:rFonts w:ascii="Arial" w:hAnsi="Arial" w:cs="Arial"/>
          <w:sz w:val="20"/>
        </w:rPr>
      </w:pPr>
    </w:p>
    <w:p w14:paraId="2E6782BE" w14:textId="77777777" w:rsidR="00D361EB" w:rsidRPr="00E32A01" w:rsidRDefault="00D361EB" w:rsidP="00D361EB">
      <w:pPr>
        <w:spacing w:before="32" w:after="0"/>
        <w:ind w:right="54"/>
        <w:jc w:val="both"/>
        <w:rPr>
          <w:rFonts w:ascii="Arial" w:eastAsia="Arial" w:hAnsi="Arial" w:cs="Arial"/>
          <w:sz w:val="20"/>
        </w:rPr>
      </w:pPr>
      <w:r w:rsidRPr="00E32A01">
        <w:rPr>
          <w:rFonts w:ascii="Arial" w:eastAsia="Arial" w:hAnsi="Arial" w:cs="Arial"/>
          <w:spacing w:val="-1"/>
          <w:sz w:val="20"/>
        </w:rPr>
        <w:t>C</w:t>
      </w:r>
      <w:r w:rsidRPr="00E32A01">
        <w:rPr>
          <w:rFonts w:ascii="Arial" w:eastAsia="Arial" w:hAnsi="Arial" w:cs="Arial"/>
          <w:spacing w:val="1"/>
          <w:sz w:val="20"/>
        </w:rPr>
        <w:t>r</w:t>
      </w:r>
      <w:r w:rsidRPr="00E32A01">
        <w:rPr>
          <w:rFonts w:ascii="Arial" w:eastAsia="Arial" w:hAnsi="Arial" w:cs="Arial"/>
          <w:sz w:val="20"/>
        </w:rPr>
        <w:t>é</w:t>
      </w:r>
      <w:r w:rsidRPr="00E32A01">
        <w:rPr>
          <w:rFonts w:ascii="Arial" w:eastAsia="Arial" w:hAnsi="Arial" w:cs="Arial"/>
          <w:spacing w:val="-1"/>
          <w:sz w:val="20"/>
        </w:rPr>
        <w:t>é</w:t>
      </w:r>
      <w:r w:rsidRPr="00E32A01">
        <w:rPr>
          <w:rFonts w:ascii="Arial" w:eastAsia="Arial" w:hAnsi="Arial" w:cs="Arial"/>
          <w:sz w:val="20"/>
        </w:rPr>
        <w:t>es</w:t>
      </w:r>
      <w:r w:rsidRPr="00E32A01">
        <w:rPr>
          <w:rFonts w:ascii="Arial" w:eastAsia="Arial" w:hAnsi="Arial" w:cs="Arial"/>
          <w:spacing w:val="3"/>
          <w:sz w:val="20"/>
        </w:rPr>
        <w:t xml:space="preserve"> </w:t>
      </w:r>
      <w:r w:rsidRPr="00E32A01">
        <w:rPr>
          <w:rFonts w:ascii="Arial" w:eastAsia="Arial" w:hAnsi="Arial" w:cs="Arial"/>
          <w:sz w:val="20"/>
        </w:rPr>
        <w:t>en</w:t>
      </w:r>
      <w:r w:rsidRPr="00E32A01">
        <w:rPr>
          <w:rFonts w:ascii="Arial" w:eastAsia="Arial" w:hAnsi="Arial" w:cs="Arial"/>
          <w:spacing w:val="3"/>
          <w:sz w:val="20"/>
        </w:rPr>
        <w:t xml:space="preserve"> </w:t>
      </w:r>
      <w:r w:rsidRPr="00E32A01">
        <w:rPr>
          <w:rFonts w:ascii="Arial" w:eastAsia="Arial" w:hAnsi="Arial" w:cs="Arial"/>
          <w:sz w:val="20"/>
        </w:rPr>
        <w:t>1</w:t>
      </w:r>
      <w:r w:rsidRPr="00E32A01">
        <w:rPr>
          <w:rFonts w:ascii="Arial" w:eastAsia="Arial" w:hAnsi="Arial" w:cs="Arial"/>
          <w:spacing w:val="-1"/>
          <w:sz w:val="20"/>
        </w:rPr>
        <w:t>9</w:t>
      </w:r>
      <w:r w:rsidRPr="00E32A01">
        <w:rPr>
          <w:rFonts w:ascii="Arial" w:eastAsia="Arial" w:hAnsi="Arial" w:cs="Arial"/>
          <w:sz w:val="20"/>
        </w:rPr>
        <w:t>8</w:t>
      </w:r>
      <w:r w:rsidRPr="00E32A01">
        <w:rPr>
          <w:rFonts w:ascii="Arial" w:eastAsia="Arial" w:hAnsi="Arial" w:cs="Arial"/>
          <w:spacing w:val="-1"/>
          <w:sz w:val="20"/>
        </w:rPr>
        <w:t>7</w:t>
      </w:r>
      <w:r w:rsidRPr="00E32A01">
        <w:rPr>
          <w:rFonts w:ascii="Arial" w:eastAsia="Arial" w:hAnsi="Arial" w:cs="Arial"/>
          <w:sz w:val="20"/>
        </w:rPr>
        <w:t>,</w:t>
      </w:r>
      <w:r w:rsidRPr="00E32A01">
        <w:rPr>
          <w:rFonts w:ascii="Arial" w:eastAsia="Arial" w:hAnsi="Arial" w:cs="Arial"/>
          <w:spacing w:val="4"/>
          <w:sz w:val="20"/>
        </w:rPr>
        <w:t xml:space="preserve"> </w:t>
      </w:r>
      <w:r w:rsidRPr="00E32A01">
        <w:rPr>
          <w:rFonts w:ascii="Arial" w:eastAsia="Arial" w:hAnsi="Arial" w:cs="Arial"/>
          <w:spacing w:val="-1"/>
          <w:sz w:val="20"/>
        </w:rPr>
        <w:t>l</w:t>
      </w:r>
      <w:r w:rsidRPr="00E32A01">
        <w:rPr>
          <w:rFonts w:ascii="Arial" w:eastAsia="Arial" w:hAnsi="Arial" w:cs="Arial"/>
          <w:sz w:val="20"/>
        </w:rPr>
        <w:t>es</w:t>
      </w:r>
      <w:r w:rsidRPr="00E32A01">
        <w:rPr>
          <w:rFonts w:ascii="Arial" w:eastAsia="Arial" w:hAnsi="Arial" w:cs="Arial"/>
          <w:spacing w:val="3"/>
          <w:sz w:val="20"/>
        </w:rPr>
        <w:t xml:space="preserve"> </w:t>
      </w:r>
      <w:r w:rsidRPr="00E32A01">
        <w:rPr>
          <w:rFonts w:ascii="Arial" w:eastAsia="Arial" w:hAnsi="Arial" w:cs="Arial"/>
          <w:spacing w:val="-3"/>
          <w:sz w:val="20"/>
        </w:rPr>
        <w:t>a</w:t>
      </w:r>
      <w:r w:rsidRPr="00E32A01">
        <w:rPr>
          <w:rFonts w:ascii="Arial" w:eastAsia="Arial" w:hAnsi="Arial" w:cs="Arial"/>
          <w:spacing w:val="-2"/>
          <w:sz w:val="20"/>
        </w:rPr>
        <w:t>s</w:t>
      </w:r>
      <w:r w:rsidRPr="00E32A01">
        <w:rPr>
          <w:rFonts w:ascii="Arial" w:eastAsia="Arial" w:hAnsi="Arial" w:cs="Arial"/>
          <w:sz w:val="20"/>
        </w:rPr>
        <w:t>soc</w:t>
      </w:r>
      <w:r w:rsidRPr="00E32A01">
        <w:rPr>
          <w:rFonts w:ascii="Arial" w:eastAsia="Arial" w:hAnsi="Arial" w:cs="Arial"/>
          <w:spacing w:val="-1"/>
          <w:sz w:val="20"/>
        </w:rPr>
        <w:t>i</w:t>
      </w:r>
      <w:r w:rsidRPr="00E32A01">
        <w:rPr>
          <w:rFonts w:ascii="Arial" w:eastAsia="Arial" w:hAnsi="Arial" w:cs="Arial"/>
          <w:sz w:val="20"/>
        </w:rPr>
        <w:t>ati</w:t>
      </w:r>
      <w:r w:rsidRPr="00E32A01">
        <w:rPr>
          <w:rFonts w:ascii="Arial" w:eastAsia="Arial" w:hAnsi="Arial" w:cs="Arial"/>
          <w:spacing w:val="-1"/>
          <w:sz w:val="20"/>
        </w:rPr>
        <w:t>o</w:t>
      </w:r>
      <w:r w:rsidRPr="00E32A01">
        <w:rPr>
          <w:rFonts w:ascii="Arial" w:eastAsia="Arial" w:hAnsi="Arial" w:cs="Arial"/>
          <w:sz w:val="20"/>
        </w:rPr>
        <w:t>ns</w:t>
      </w:r>
      <w:r w:rsidRPr="00E32A01">
        <w:rPr>
          <w:rFonts w:ascii="Arial" w:eastAsia="Arial" w:hAnsi="Arial" w:cs="Arial"/>
          <w:spacing w:val="3"/>
          <w:sz w:val="20"/>
        </w:rPr>
        <w:t xml:space="preserve"> </w:t>
      </w:r>
      <w:r w:rsidRPr="00E32A01">
        <w:rPr>
          <w:rFonts w:ascii="Arial" w:eastAsia="Arial" w:hAnsi="Arial" w:cs="Arial"/>
          <w:spacing w:val="-1"/>
          <w:sz w:val="20"/>
        </w:rPr>
        <w:t>i</w:t>
      </w:r>
      <w:r w:rsidRPr="00E32A01">
        <w:rPr>
          <w:rFonts w:ascii="Arial" w:eastAsia="Arial" w:hAnsi="Arial" w:cs="Arial"/>
          <w:sz w:val="20"/>
        </w:rPr>
        <w:t>nte</w:t>
      </w:r>
      <w:r w:rsidRPr="00E32A01">
        <w:rPr>
          <w:rFonts w:ascii="Arial" w:eastAsia="Arial" w:hAnsi="Arial" w:cs="Arial"/>
          <w:spacing w:val="-1"/>
          <w:sz w:val="20"/>
        </w:rPr>
        <w:t>r</w:t>
      </w:r>
      <w:r w:rsidRPr="00E32A01">
        <w:rPr>
          <w:rFonts w:ascii="Arial" w:eastAsia="Arial" w:hAnsi="Arial" w:cs="Arial"/>
          <w:spacing w:val="1"/>
          <w:sz w:val="20"/>
        </w:rPr>
        <w:t>m</w:t>
      </w:r>
      <w:r w:rsidRPr="00E32A01">
        <w:rPr>
          <w:rFonts w:ascii="Arial" w:eastAsia="Arial" w:hAnsi="Arial" w:cs="Arial"/>
          <w:sz w:val="20"/>
        </w:rPr>
        <w:t>é</w:t>
      </w:r>
      <w:r w:rsidRPr="00E32A01">
        <w:rPr>
          <w:rFonts w:ascii="Arial" w:eastAsia="Arial" w:hAnsi="Arial" w:cs="Arial"/>
          <w:spacing w:val="-1"/>
          <w:sz w:val="20"/>
        </w:rPr>
        <w:t>di</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pacing w:val="1"/>
          <w:sz w:val="20"/>
        </w:rPr>
        <w:t>r</w:t>
      </w:r>
      <w:r w:rsidRPr="00E32A01">
        <w:rPr>
          <w:rFonts w:ascii="Arial" w:eastAsia="Arial" w:hAnsi="Arial" w:cs="Arial"/>
          <w:spacing w:val="-3"/>
          <w:sz w:val="20"/>
        </w:rPr>
        <w:t>e</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pacing w:val="1"/>
          <w:sz w:val="20"/>
        </w:rPr>
        <w:t>(</w:t>
      </w:r>
      <w:r w:rsidRPr="00E32A01">
        <w:rPr>
          <w:rFonts w:ascii="Arial" w:eastAsia="Arial" w:hAnsi="Arial" w:cs="Arial"/>
          <w:spacing w:val="-1"/>
          <w:sz w:val="20"/>
        </w:rPr>
        <w:t>AI</w:t>
      </w:r>
      <w:r w:rsidRPr="00E32A01">
        <w:rPr>
          <w:rFonts w:ascii="Arial" w:eastAsia="Arial" w:hAnsi="Arial" w:cs="Arial"/>
          <w:sz w:val="20"/>
        </w:rPr>
        <w:t>)</w:t>
      </w:r>
      <w:r w:rsidRPr="00E32A01">
        <w:rPr>
          <w:rFonts w:ascii="Arial" w:eastAsia="Arial" w:hAnsi="Arial" w:cs="Arial"/>
          <w:spacing w:val="4"/>
          <w:sz w:val="20"/>
        </w:rPr>
        <w:t xml:space="preserve"> </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4"/>
          <w:sz w:val="20"/>
        </w:rPr>
        <w:t xml:space="preserve"> </w:t>
      </w:r>
      <w:r w:rsidRPr="00E32A01">
        <w:rPr>
          <w:rFonts w:ascii="Arial" w:eastAsia="Arial" w:hAnsi="Arial" w:cs="Arial"/>
          <w:sz w:val="20"/>
        </w:rPr>
        <w:t>p</w:t>
      </w:r>
      <w:r w:rsidRPr="00E32A01">
        <w:rPr>
          <w:rFonts w:ascii="Arial" w:eastAsia="Arial" w:hAnsi="Arial" w:cs="Arial"/>
          <w:spacing w:val="-1"/>
          <w:sz w:val="20"/>
        </w:rPr>
        <w:t>o</w:t>
      </w:r>
      <w:r w:rsidRPr="00E32A01">
        <w:rPr>
          <w:rFonts w:ascii="Arial" w:eastAsia="Arial" w:hAnsi="Arial" w:cs="Arial"/>
          <w:spacing w:val="-3"/>
          <w:sz w:val="20"/>
        </w:rPr>
        <w:t>u</w:t>
      </w:r>
      <w:r w:rsidRPr="00E32A01">
        <w:rPr>
          <w:rFonts w:ascii="Arial" w:eastAsia="Arial" w:hAnsi="Arial" w:cs="Arial"/>
          <w:sz w:val="20"/>
        </w:rPr>
        <w:t>r</w:t>
      </w:r>
      <w:r w:rsidRPr="00E32A01">
        <w:rPr>
          <w:rFonts w:ascii="Arial" w:eastAsia="Arial" w:hAnsi="Arial" w:cs="Arial"/>
          <w:spacing w:val="4"/>
          <w:sz w:val="20"/>
        </w:rPr>
        <w:t xml:space="preserve"> </w:t>
      </w:r>
      <w:r w:rsidRPr="00E32A01">
        <w:rPr>
          <w:rFonts w:ascii="Arial" w:eastAsia="Arial" w:hAnsi="Arial" w:cs="Arial"/>
          <w:sz w:val="20"/>
        </w:rPr>
        <w:t>o</w:t>
      </w:r>
      <w:r w:rsidRPr="00E32A01">
        <w:rPr>
          <w:rFonts w:ascii="Arial" w:eastAsia="Arial" w:hAnsi="Arial" w:cs="Arial"/>
          <w:spacing w:val="-3"/>
          <w:sz w:val="20"/>
        </w:rPr>
        <w:t>b</w:t>
      </w:r>
      <w:r w:rsidRPr="00E32A01">
        <w:rPr>
          <w:rFonts w:ascii="Arial" w:eastAsia="Arial" w:hAnsi="Arial" w:cs="Arial"/>
          <w:spacing w:val="1"/>
          <w:sz w:val="20"/>
        </w:rPr>
        <w:t>j</w:t>
      </w:r>
      <w:r w:rsidRPr="00E32A01">
        <w:rPr>
          <w:rFonts w:ascii="Arial" w:eastAsia="Arial" w:hAnsi="Arial" w:cs="Arial"/>
          <w:sz w:val="20"/>
        </w:rPr>
        <w:t>et</w:t>
      </w:r>
      <w:r w:rsidRPr="00E32A01">
        <w:rPr>
          <w:rFonts w:ascii="Arial" w:eastAsia="Arial" w:hAnsi="Arial" w:cs="Arial"/>
          <w:spacing w:val="4"/>
          <w:sz w:val="20"/>
        </w:rPr>
        <w:t xml:space="preserve"> </w:t>
      </w:r>
      <w:r w:rsidRPr="00E32A01">
        <w:rPr>
          <w:rFonts w:ascii="Arial" w:eastAsia="Arial" w:hAnsi="Arial" w:cs="Arial"/>
          <w:spacing w:val="-1"/>
          <w:sz w:val="20"/>
        </w:rPr>
        <w:t>l</w:t>
      </w:r>
      <w:r w:rsidRPr="00E32A01">
        <w:rPr>
          <w:rFonts w:ascii="Arial" w:eastAsia="Arial" w:hAnsi="Arial" w:cs="Arial"/>
          <w:sz w:val="20"/>
        </w:rPr>
        <w:t>e prêt</w:t>
      </w:r>
      <w:r w:rsidRPr="00E32A01">
        <w:rPr>
          <w:rFonts w:ascii="Arial" w:eastAsia="Arial" w:hAnsi="Arial" w:cs="Arial"/>
          <w:spacing w:val="4"/>
          <w:sz w:val="20"/>
        </w:rPr>
        <w:t xml:space="preserve"> </w:t>
      </w:r>
      <w:r w:rsidRPr="00E32A01">
        <w:rPr>
          <w:rFonts w:ascii="Arial" w:eastAsia="Arial" w:hAnsi="Arial" w:cs="Arial"/>
          <w:sz w:val="20"/>
        </w:rPr>
        <w:t xml:space="preserve">de </w:t>
      </w:r>
      <w:r w:rsidRPr="00E32A01">
        <w:rPr>
          <w:rFonts w:ascii="Arial" w:eastAsia="Arial" w:hAnsi="Arial" w:cs="Arial"/>
          <w:spacing w:val="1"/>
          <w:sz w:val="20"/>
        </w:rPr>
        <w:t>m</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pacing w:val="6"/>
          <w:sz w:val="20"/>
        </w:rPr>
        <w:t>n</w:t>
      </w:r>
      <w:r w:rsidRPr="00E32A01">
        <w:rPr>
          <w:rFonts w:ascii="Arial" w:eastAsia="Arial" w:hAnsi="Arial" w:cs="Arial"/>
          <w:spacing w:val="1"/>
          <w:sz w:val="20"/>
        </w:rPr>
        <w:t>-</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œu</w:t>
      </w:r>
      <w:r w:rsidRPr="00E32A01">
        <w:rPr>
          <w:rFonts w:ascii="Arial" w:eastAsia="Arial" w:hAnsi="Arial" w:cs="Arial"/>
          <w:spacing w:val="-2"/>
          <w:sz w:val="20"/>
        </w:rPr>
        <w:t>v</w:t>
      </w:r>
      <w:r w:rsidRPr="00E32A01">
        <w:rPr>
          <w:rFonts w:ascii="Arial" w:eastAsia="Arial" w:hAnsi="Arial" w:cs="Arial"/>
          <w:spacing w:val="1"/>
          <w:sz w:val="20"/>
        </w:rPr>
        <w:t>r</w:t>
      </w:r>
      <w:r w:rsidRPr="00E32A01">
        <w:rPr>
          <w:rFonts w:ascii="Arial" w:eastAsia="Arial" w:hAnsi="Arial" w:cs="Arial"/>
          <w:sz w:val="20"/>
        </w:rPr>
        <w:t>e à</w:t>
      </w:r>
      <w:r w:rsidRPr="00E32A01">
        <w:rPr>
          <w:rFonts w:ascii="Arial" w:eastAsia="Arial" w:hAnsi="Arial" w:cs="Arial"/>
          <w:spacing w:val="3"/>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 p</w:t>
      </w:r>
      <w:r w:rsidRPr="00E32A01">
        <w:rPr>
          <w:rFonts w:ascii="Arial" w:eastAsia="Arial" w:hAnsi="Arial" w:cs="Arial"/>
          <w:spacing w:val="-1"/>
          <w:sz w:val="20"/>
        </w:rPr>
        <w:t>a</w:t>
      </w:r>
      <w:r w:rsidRPr="00E32A01">
        <w:rPr>
          <w:rFonts w:ascii="Arial" w:eastAsia="Arial" w:hAnsi="Arial" w:cs="Arial"/>
          <w:spacing w:val="1"/>
          <w:sz w:val="20"/>
        </w:rPr>
        <w:t>rt</w:t>
      </w:r>
      <w:r w:rsidRPr="00E32A01">
        <w:rPr>
          <w:rFonts w:ascii="Arial" w:eastAsia="Arial" w:hAnsi="Arial" w:cs="Arial"/>
          <w:spacing w:val="-1"/>
          <w:sz w:val="20"/>
        </w:rPr>
        <w:t>i</w:t>
      </w:r>
      <w:r w:rsidRPr="00E32A01">
        <w:rPr>
          <w:rFonts w:ascii="Arial" w:eastAsia="Arial" w:hAnsi="Arial" w:cs="Arial"/>
          <w:sz w:val="20"/>
        </w:rPr>
        <w:t>cu</w:t>
      </w:r>
      <w:r w:rsidRPr="00E32A01">
        <w:rPr>
          <w:rFonts w:ascii="Arial" w:eastAsia="Arial" w:hAnsi="Arial" w:cs="Arial"/>
          <w:spacing w:val="-1"/>
          <w:sz w:val="20"/>
        </w:rPr>
        <w:t>li</w:t>
      </w:r>
      <w:r w:rsidRPr="00E32A01">
        <w:rPr>
          <w:rFonts w:ascii="Arial" w:eastAsia="Arial" w:hAnsi="Arial" w:cs="Arial"/>
          <w:sz w:val="20"/>
        </w:rPr>
        <w:t>ers,</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ass</w:t>
      </w:r>
      <w:r w:rsidRPr="00E32A01">
        <w:rPr>
          <w:rFonts w:ascii="Arial" w:eastAsia="Arial" w:hAnsi="Arial" w:cs="Arial"/>
          <w:spacing w:val="-3"/>
          <w:sz w:val="20"/>
        </w:rPr>
        <w:t>o</w:t>
      </w:r>
      <w:r w:rsidRPr="00E32A01">
        <w:rPr>
          <w:rFonts w:ascii="Arial" w:eastAsia="Arial" w:hAnsi="Arial" w:cs="Arial"/>
          <w:sz w:val="20"/>
        </w:rPr>
        <w:t>c</w:t>
      </w:r>
      <w:r w:rsidRPr="00E32A01">
        <w:rPr>
          <w:rFonts w:ascii="Arial" w:eastAsia="Arial" w:hAnsi="Arial" w:cs="Arial"/>
          <w:spacing w:val="-1"/>
          <w:sz w:val="20"/>
        </w:rPr>
        <w:t>i</w:t>
      </w:r>
      <w:r w:rsidRPr="00E32A01">
        <w:rPr>
          <w:rFonts w:ascii="Arial" w:eastAsia="Arial" w:hAnsi="Arial" w:cs="Arial"/>
          <w:sz w:val="20"/>
        </w:rPr>
        <w:t>a</w:t>
      </w:r>
      <w:r w:rsidRPr="00E32A01">
        <w:rPr>
          <w:rFonts w:ascii="Arial" w:eastAsia="Arial" w:hAnsi="Arial" w:cs="Arial"/>
          <w:spacing w:val="-2"/>
          <w:sz w:val="20"/>
        </w:rPr>
        <w:t>t</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s,</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co</w:t>
      </w:r>
      <w:r w:rsidRPr="00E32A01">
        <w:rPr>
          <w:rFonts w:ascii="Arial" w:eastAsia="Arial" w:hAnsi="Arial" w:cs="Arial"/>
          <w:spacing w:val="-1"/>
          <w:sz w:val="20"/>
        </w:rPr>
        <w:t>ll</w:t>
      </w:r>
      <w:r w:rsidRPr="00E32A01">
        <w:rPr>
          <w:rFonts w:ascii="Arial" w:eastAsia="Arial" w:hAnsi="Arial" w:cs="Arial"/>
          <w:sz w:val="20"/>
        </w:rPr>
        <w:t>ecti</w:t>
      </w:r>
      <w:r w:rsidRPr="00E32A01">
        <w:rPr>
          <w:rFonts w:ascii="Arial" w:eastAsia="Arial" w:hAnsi="Arial" w:cs="Arial"/>
          <w:spacing w:val="-3"/>
          <w:sz w:val="20"/>
        </w:rPr>
        <w:t>v</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z w:val="20"/>
        </w:rPr>
        <w:t>és l</w:t>
      </w:r>
      <w:r w:rsidRPr="00E32A01">
        <w:rPr>
          <w:rFonts w:ascii="Arial" w:eastAsia="Arial" w:hAnsi="Arial" w:cs="Arial"/>
          <w:spacing w:val="-1"/>
          <w:sz w:val="20"/>
        </w:rPr>
        <w:t>o</w:t>
      </w:r>
      <w:r w:rsidRPr="00E32A01">
        <w:rPr>
          <w:rFonts w:ascii="Arial" w:eastAsia="Arial" w:hAnsi="Arial" w:cs="Arial"/>
          <w:spacing w:val="2"/>
          <w:sz w:val="20"/>
        </w:rPr>
        <w:t>c</w:t>
      </w:r>
      <w:r w:rsidRPr="00E32A01">
        <w:rPr>
          <w:rFonts w:ascii="Arial" w:eastAsia="Arial" w:hAnsi="Arial" w:cs="Arial"/>
          <w:sz w:val="20"/>
        </w:rPr>
        <w:t>a</w:t>
      </w:r>
      <w:r w:rsidRPr="00E32A01">
        <w:rPr>
          <w:rFonts w:ascii="Arial" w:eastAsia="Arial" w:hAnsi="Arial" w:cs="Arial"/>
          <w:spacing w:val="-1"/>
          <w:sz w:val="20"/>
        </w:rPr>
        <w:t>l</w:t>
      </w:r>
      <w:r w:rsidRPr="00E32A01">
        <w:rPr>
          <w:rFonts w:ascii="Arial" w:eastAsia="Arial" w:hAnsi="Arial" w:cs="Arial"/>
          <w:sz w:val="20"/>
        </w:rPr>
        <w:t>es et</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pacing w:val="1"/>
          <w:sz w:val="20"/>
        </w:rPr>
        <w:t>tr</w:t>
      </w:r>
      <w:r w:rsidRPr="00E32A01">
        <w:rPr>
          <w:rFonts w:ascii="Arial" w:eastAsia="Arial" w:hAnsi="Arial" w:cs="Arial"/>
          <w:sz w:val="20"/>
        </w:rPr>
        <w:t>e</w:t>
      </w:r>
      <w:r w:rsidRPr="00E32A01">
        <w:rPr>
          <w:rFonts w:ascii="Arial" w:eastAsia="Arial" w:hAnsi="Arial" w:cs="Arial"/>
          <w:spacing w:val="-1"/>
          <w:sz w:val="20"/>
        </w:rPr>
        <w:t>p</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z w:val="20"/>
        </w:rPr>
        <w:t>se</w:t>
      </w:r>
      <w:r w:rsidRPr="00E32A01">
        <w:rPr>
          <w:rFonts w:ascii="Arial" w:eastAsia="Arial" w:hAnsi="Arial" w:cs="Arial"/>
          <w:spacing w:val="-3"/>
          <w:sz w:val="20"/>
        </w:rPr>
        <w:t>s</w:t>
      </w:r>
      <w:r w:rsidRPr="00E32A01">
        <w:rPr>
          <w:rFonts w:ascii="Arial" w:eastAsia="Arial" w:hAnsi="Arial" w:cs="Arial"/>
          <w:sz w:val="20"/>
        </w:rPr>
        <w:t xml:space="preserve">, à </w:t>
      </w:r>
      <w:r w:rsidRPr="00E32A01">
        <w:rPr>
          <w:rFonts w:ascii="Arial" w:eastAsia="Arial" w:hAnsi="Arial" w:cs="Arial"/>
          <w:spacing w:val="2"/>
          <w:sz w:val="20"/>
        </w:rPr>
        <w:t>t</w:t>
      </w:r>
      <w:r w:rsidRPr="00E32A01">
        <w:rPr>
          <w:rFonts w:ascii="Arial" w:eastAsia="Arial" w:hAnsi="Arial" w:cs="Arial"/>
          <w:spacing w:val="-1"/>
          <w:sz w:val="20"/>
        </w:rPr>
        <w:t>i</w:t>
      </w:r>
      <w:r w:rsidRPr="00E32A01">
        <w:rPr>
          <w:rFonts w:ascii="Arial" w:eastAsia="Arial" w:hAnsi="Arial" w:cs="Arial"/>
          <w:spacing w:val="1"/>
          <w:sz w:val="20"/>
        </w:rPr>
        <w:t>tr</w:t>
      </w:r>
      <w:r w:rsidRPr="00E32A01">
        <w:rPr>
          <w:rFonts w:ascii="Arial" w:eastAsia="Arial" w:hAnsi="Arial" w:cs="Arial"/>
          <w:sz w:val="20"/>
        </w:rPr>
        <w:t>e onéreux</w:t>
      </w:r>
      <w:r w:rsidRPr="00E32A01">
        <w:rPr>
          <w:rFonts w:ascii="Arial" w:eastAsia="Arial" w:hAnsi="Arial" w:cs="Arial"/>
          <w:spacing w:val="-2"/>
          <w:sz w:val="20"/>
        </w:rPr>
        <w:t xml:space="preserve"> </w:t>
      </w:r>
      <w:r w:rsidRPr="00E32A01">
        <w:rPr>
          <w:rFonts w:ascii="Arial" w:eastAsia="Arial" w:hAnsi="Arial" w:cs="Arial"/>
          <w:spacing w:val="1"/>
          <w:sz w:val="20"/>
        </w:rPr>
        <w:t>m</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à</w:t>
      </w:r>
      <w:r w:rsidRPr="00E32A01">
        <w:rPr>
          <w:rFonts w:ascii="Arial" w:eastAsia="Arial" w:hAnsi="Arial" w:cs="Arial"/>
          <w:spacing w:val="7"/>
          <w:sz w:val="20"/>
        </w:rPr>
        <w:t xml:space="preserve"> </w:t>
      </w:r>
      <w:r w:rsidRPr="00E32A01">
        <w:rPr>
          <w:rFonts w:ascii="Arial" w:eastAsia="Arial" w:hAnsi="Arial" w:cs="Arial"/>
          <w:sz w:val="20"/>
        </w:rPr>
        <w:t>b</w:t>
      </w:r>
      <w:r w:rsidRPr="00E32A01">
        <w:rPr>
          <w:rFonts w:ascii="Arial" w:eastAsia="Arial" w:hAnsi="Arial" w:cs="Arial"/>
          <w:spacing w:val="-1"/>
          <w:sz w:val="20"/>
        </w:rPr>
        <w:t>u</w:t>
      </w:r>
      <w:r w:rsidRPr="00E32A01">
        <w:rPr>
          <w:rFonts w:ascii="Arial" w:eastAsia="Arial" w:hAnsi="Arial" w:cs="Arial"/>
          <w:sz w:val="20"/>
        </w:rPr>
        <w:t>t</w:t>
      </w:r>
      <w:r w:rsidRPr="00E32A01">
        <w:rPr>
          <w:rFonts w:ascii="Arial" w:eastAsia="Arial" w:hAnsi="Arial" w:cs="Arial"/>
          <w:spacing w:val="2"/>
          <w:sz w:val="20"/>
        </w:rPr>
        <w:t xml:space="preserve"> </w:t>
      </w:r>
      <w:r w:rsidRPr="00E32A01">
        <w:rPr>
          <w:rFonts w:ascii="Arial" w:eastAsia="Arial" w:hAnsi="Arial" w:cs="Arial"/>
          <w:sz w:val="20"/>
        </w:rPr>
        <w:t>n</w:t>
      </w:r>
      <w:r w:rsidRPr="00E32A01">
        <w:rPr>
          <w:rFonts w:ascii="Arial" w:eastAsia="Arial" w:hAnsi="Arial" w:cs="Arial"/>
          <w:spacing w:val="-1"/>
          <w:sz w:val="20"/>
        </w:rPr>
        <w:t>o</w:t>
      </w:r>
      <w:r w:rsidRPr="00E32A01">
        <w:rPr>
          <w:rFonts w:ascii="Arial" w:eastAsia="Arial" w:hAnsi="Arial" w:cs="Arial"/>
          <w:sz w:val="20"/>
        </w:rPr>
        <w:t xml:space="preserve">n </w:t>
      </w:r>
      <w:r w:rsidRPr="00E32A01">
        <w:rPr>
          <w:rFonts w:ascii="Arial" w:eastAsia="Arial" w:hAnsi="Arial" w:cs="Arial"/>
          <w:spacing w:val="-1"/>
          <w:sz w:val="20"/>
        </w:rPr>
        <w:t>l</w:t>
      </w:r>
      <w:r w:rsidRPr="00E32A01">
        <w:rPr>
          <w:rFonts w:ascii="Arial" w:eastAsia="Arial" w:hAnsi="Arial" w:cs="Arial"/>
          <w:sz w:val="20"/>
        </w:rPr>
        <w:t>ucra</w:t>
      </w:r>
      <w:r w:rsidRPr="00E32A01">
        <w:rPr>
          <w:rFonts w:ascii="Arial" w:eastAsia="Arial" w:hAnsi="Arial" w:cs="Arial"/>
          <w:spacing w:val="1"/>
          <w:sz w:val="20"/>
        </w:rPr>
        <w:t>t</w:t>
      </w:r>
      <w:r w:rsidRPr="00E32A01">
        <w:rPr>
          <w:rFonts w:ascii="Arial" w:eastAsia="Arial" w:hAnsi="Arial" w:cs="Arial"/>
          <w:spacing w:val="-3"/>
          <w:sz w:val="20"/>
        </w:rPr>
        <w:t>i</w:t>
      </w:r>
      <w:r w:rsidRPr="00E32A01">
        <w:rPr>
          <w:rFonts w:ascii="Arial" w:eastAsia="Arial" w:hAnsi="Arial" w:cs="Arial"/>
          <w:spacing w:val="1"/>
          <w:sz w:val="20"/>
        </w:rPr>
        <w:t>f</w:t>
      </w:r>
      <w:r w:rsidRPr="00E32A01">
        <w:rPr>
          <w:rFonts w:ascii="Arial" w:eastAsia="Arial" w:hAnsi="Arial" w:cs="Arial"/>
          <w:sz w:val="20"/>
        </w:rPr>
        <w:t>,</w:t>
      </w:r>
      <w:r w:rsidRPr="00E32A01">
        <w:rPr>
          <w:rFonts w:ascii="Arial" w:eastAsia="Arial" w:hAnsi="Arial" w:cs="Arial"/>
          <w:spacing w:val="2"/>
          <w:sz w:val="20"/>
        </w:rPr>
        <w:t xml:space="preserve"> </w:t>
      </w:r>
      <w:r w:rsidRPr="00E32A01">
        <w:rPr>
          <w:rFonts w:ascii="Arial" w:eastAsia="Arial" w:hAnsi="Arial" w:cs="Arial"/>
          <w:sz w:val="20"/>
        </w:rPr>
        <w:t>de</w:t>
      </w:r>
      <w:r w:rsidRPr="00E32A01">
        <w:rPr>
          <w:rFonts w:ascii="Arial" w:eastAsia="Arial" w:hAnsi="Arial" w:cs="Arial"/>
          <w:spacing w:val="-2"/>
          <w:sz w:val="20"/>
        </w:rPr>
        <w:t xml:space="preserve"> </w:t>
      </w:r>
      <w:r w:rsidRPr="00E32A01">
        <w:rPr>
          <w:rFonts w:ascii="Arial" w:eastAsia="Arial" w:hAnsi="Arial" w:cs="Arial"/>
          <w:sz w:val="20"/>
        </w:rPr>
        <w:t>p</w:t>
      </w:r>
      <w:r w:rsidRPr="00E32A01">
        <w:rPr>
          <w:rFonts w:ascii="Arial" w:eastAsia="Arial" w:hAnsi="Arial" w:cs="Arial"/>
          <w:spacing w:val="-1"/>
          <w:sz w:val="20"/>
        </w:rPr>
        <w:t>e</w:t>
      </w:r>
      <w:r w:rsidRPr="00E32A01">
        <w:rPr>
          <w:rFonts w:ascii="Arial" w:eastAsia="Arial" w:hAnsi="Arial" w:cs="Arial"/>
          <w:spacing w:val="1"/>
          <w:sz w:val="20"/>
        </w:rPr>
        <w:t>r</w:t>
      </w:r>
      <w:r w:rsidRPr="00E32A01">
        <w:rPr>
          <w:rFonts w:ascii="Arial" w:eastAsia="Arial" w:hAnsi="Arial" w:cs="Arial"/>
          <w:sz w:val="20"/>
        </w:rPr>
        <w:t>so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3"/>
          <w:sz w:val="20"/>
        </w:rPr>
        <w:t>e</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s</w:t>
      </w:r>
      <w:r w:rsidRPr="00E32A01">
        <w:rPr>
          <w:rFonts w:ascii="Arial" w:eastAsia="Arial" w:hAnsi="Arial" w:cs="Arial"/>
          <w:spacing w:val="-3"/>
          <w:sz w:val="20"/>
        </w:rPr>
        <w:t>a</w:t>
      </w:r>
      <w:r w:rsidRPr="00E32A01">
        <w:rPr>
          <w:rFonts w:ascii="Arial" w:eastAsia="Arial" w:hAnsi="Arial" w:cs="Arial"/>
          <w:sz w:val="20"/>
        </w:rPr>
        <w:t>ns e</w:t>
      </w:r>
      <w:r w:rsidRPr="00E32A01">
        <w:rPr>
          <w:rFonts w:ascii="Arial" w:eastAsia="Arial" w:hAnsi="Arial" w:cs="Arial"/>
          <w:spacing w:val="1"/>
          <w:sz w:val="20"/>
        </w:rPr>
        <w:t>m</w:t>
      </w:r>
      <w:r w:rsidRPr="00E32A01">
        <w:rPr>
          <w:rFonts w:ascii="Arial" w:eastAsia="Arial" w:hAnsi="Arial" w:cs="Arial"/>
          <w:sz w:val="20"/>
        </w:rPr>
        <w:t>p</w:t>
      </w:r>
      <w:r w:rsidRPr="00E32A01">
        <w:rPr>
          <w:rFonts w:ascii="Arial" w:eastAsia="Arial" w:hAnsi="Arial" w:cs="Arial"/>
          <w:spacing w:val="-1"/>
          <w:sz w:val="20"/>
        </w:rPr>
        <w:t>l</w:t>
      </w:r>
      <w:r w:rsidRPr="00E32A01">
        <w:rPr>
          <w:rFonts w:ascii="Arial" w:eastAsia="Arial" w:hAnsi="Arial" w:cs="Arial"/>
          <w:sz w:val="20"/>
        </w:rPr>
        <w:t>o</w:t>
      </w:r>
      <w:r w:rsidRPr="00E32A01">
        <w:rPr>
          <w:rFonts w:ascii="Arial" w:eastAsia="Arial" w:hAnsi="Arial" w:cs="Arial"/>
          <w:spacing w:val="-1"/>
          <w:sz w:val="20"/>
        </w:rPr>
        <w:t>i</w:t>
      </w:r>
      <w:r w:rsidRPr="00E32A01">
        <w:rPr>
          <w:rFonts w:ascii="Arial" w:eastAsia="Arial" w:hAnsi="Arial" w:cs="Arial"/>
          <w:sz w:val="20"/>
        </w:rPr>
        <w:t xml:space="preserve">, </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co</w:t>
      </w:r>
      <w:r w:rsidRPr="00E32A01">
        <w:rPr>
          <w:rFonts w:ascii="Arial" w:eastAsia="Arial" w:hAnsi="Arial" w:cs="Arial"/>
          <w:spacing w:val="-3"/>
          <w:sz w:val="20"/>
        </w:rPr>
        <w:t>n</w:t>
      </w:r>
      <w:r w:rsidRPr="00E32A01">
        <w:rPr>
          <w:rFonts w:ascii="Arial" w:eastAsia="Arial" w:hAnsi="Arial" w:cs="Arial"/>
          <w:spacing w:val="1"/>
          <w:sz w:val="20"/>
        </w:rPr>
        <w:t>tr</w:t>
      </w:r>
      <w:r w:rsidRPr="00E32A01">
        <w:rPr>
          <w:rFonts w:ascii="Arial" w:eastAsia="Arial" w:hAnsi="Arial" w:cs="Arial"/>
          <w:sz w:val="20"/>
        </w:rPr>
        <w:t>a</w:t>
      </w:r>
      <w:r w:rsidRPr="00E32A01">
        <w:rPr>
          <w:rFonts w:ascii="Arial" w:eastAsia="Arial" w:hAnsi="Arial" w:cs="Arial"/>
          <w:spacing w:val="-3"/>
          <w:sz w:val="20"/>
        </w:rPr>
        <w:t>n</w:t>
      </w:r>
      <w:r w:rsidRPr="00E32A01">
        <w:rPr>
          <w:rFonts w:ascii="Arial" w:eastAsia="Arial" w:hAnsi="Arial" w:cs="Arial"/>
          <w:sz w:val="20"/>
        </w:rPr>
        <w:t xml:space="preserve">t </w:t>
      </w:r>
      <w:r w:rsidRPr="00E32A01">
        <w:rPr>
          <w:rFonts w:ascii="Arial" w:eastAsia="Arial" w:hAnsi="Arial" w:cs="Arial"/>
          <w:spacing w:val="-3"/>
          <w:sz w:val="20"/>
        </w:rPr>
        <w:t>d</w:t>
      </w:r>
      <w:r w:rsidRPr="00E32A01">
        <w:rPr>
          <w:rFonts w:ascii="Arial" w:eastAsia="Arial" w:hAnsi="Arial" w:cs="Arial"/>
          <w:sz w:val="20"/>
        </w:rPr>
        <w:t>es d</w:t>
      </w:r>
      <w:r w:rsidRPr="00E32A01">
        <w:rPr>
          <w:rFonts w:ascii="Arial" w:eastAsia="Arial" w:hAnsi="Arial" w:cs="Arial"/>
          <w:spacing w:val="-3"/>
          <w:sz w:val="20"/>
        </w:rPr>
        <w:t>i</w:t>
      </w:r>
      <w:r w:rsidRPr="00E32A01">
        <w:rPr>
          <w:rFonts w:ascii="Arial" w:eastAsia="Arial" w:hAnsi="Arial" w:cs="Arial"/>
          <w:spacing w:val="1"/>
          <w:sz w:val="20"/>
        </w:rPr>
        <w:t>f</w:t>
      </w:r>
      <w:r w:rsidRPr="00E32A01">
        <w:rPr>
          <w:rFonts w:ascii="Arial" w:eastAsia="Arial" w:hAnsi="Arial" w:cs="Arial"/>
          <w:spacing w:val="3"/>
          <w:sz w:val="20"/>
        </w:rPr>
        <w:t>f</w:t>
      </w:r>
      <w:r w:rsidRPr="00E32A01">
        <w:rPr>
          <w:rFonts w:ascii="Arial" w:eastAsia="Arial" w:hAnsi="Arial" w:cs="Arial"/>
          <w:spacing w:val="-1"/>
          <w:sz w:val="20"/>
        </w:rPr>
        <w:t>i</w:t>
      </w:r>
      <w:r w:rsidRPr="00E32A01">
        <w:rPr>
          <w:rFonts w:ascii="Arial" w:eastAsia="Arial" w:hAnsi="Arial" w:cs="Arial"/>
          <w:sz w:val="20"/>
        </w:rPr>
        <w:t>cu</w:t>
      </w:r>
      <w:r w:rsidRPr="00E32A01">
        <w:rPr>
          <w:rFonts w:ascii="Arial" w:eastAsia="Arial" w:hAnsi="Arial" w:cs="Arial"/>
          <w:spacing w:val="-1"/>
          <w:sz w:val="20"/>
        </w:rPr>
        <w:t>l</w:t>
      </w:r>
      <w:r w:rsidRPr="00E32A01">
        <w:rPr>
          <w:rFonts w:ascii="Arial" w:eastAsia="Arial" w:hAnsi="Arial" w:cs="Arial"/>
          <w:spacing w:val="1"/>
          <w:sz w:val="20"/>
        </w:rPr>
        <w:t>t</w:t>
      </w:r>
      <w:r w:rsidRPr="00E32A01">
        <w:rPr>
          <w:rFonts w:ascii="Arial" w:eastAsia="Arial" w:hAnsi="Arial" w:cs="Arial"/>
          <w:spacing w:val="-3"/>
          <w:sz w:val="20"/>
        </w:rPr>
        <w:t>é</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soc</w:t>
      </w:r>
      <w:r w:rsidRPr="00E32A01">
        <w:rPr>
          <w:rFonts w:ascii="Arial" w:eastAsia="Arial" w:hAnsi="Arial" w:cs="Arial"/>
          <w:spacing w:val="-1"/>
          <w:sz w:val="20"/>
        </w:rPr>
        <w:t>i</w:t>
      </w:r>
      <w:r w:rsidRPr="00E32A01">
        <w:rPr>
          <w:rFonts w:ascii="Arial" w:eastAsia="Arial" w:hAnsi="Arial" w:cs="Arial"/>
          <w:sz w:val="20"/>
        </w:rPr>
        <w:t>a</w:t>
      </w:r>
      <w:r w:rsidRPr="00E32A01">
        <w:rPr>
          <w:rFonts w:ascii="Arial" w:eastAsia="Arial" w:hAnsi="Arial" w:cs="Arial"/>
          <w:spacing w:val="-1"/>
          <w:sz w:val="20"/>
        </w:rPr>
        <w:t>l</w:t>
      </w:r>
      <w:r w:rsidRPr="00E32A01">
        <w:rPr>
          <w:rFonts w:ascii="Arial" w:eastAsia="Arial" w:hAnsi="Arial" w:cs="Arial"/>
          <w:sz w:val="20"/>
        </w:rPr>
        <w:t xml:space="preserve">es </w:t>
      </w:r>
      <w:r w:rsidRPr="00E32A01">
        <w:rPr>
          <w:rFonts w:ascii="Arial" w:eastAsia="Arial" w:hAnsi="Arial" w:cs="Arial"/>
          <w:spacing w:val="-2"/>
          <w:sz w:val="20"/>
        </w:rPr>
        <w:t>e</w:t>
      </w:r>
      <w:r w:rsidRPr="00E32A01">
        <w:rPr>
          <w:rFonts w:ascii="Arial" w:eastAsia="Arial" w:hAnsi="Arial" w:cs="Arial"/>
          <w:sz w:val="20"/>
        </w:rPr>
        <w:t>t</w:t>
      </w:r>
      <w:r w:rsidRPr="00E32A01">
        <w:rPr>
          <w:rFonts w:ascii="Arial" w:eastAsia="Arial" w:hAnsi="Arial" w:cs="Arial"/>
          <w:spacing w:val="-2"/>
          <w:sz w:val="20"/>
        </w:rPr>
        <w:t xml:space="preserve"> </w:t>
      </w:r>
      <w:r w:rsidRPr="00E32A01">
        <w:rPr>
          <w:rFonts w:ascii="Arial" w:eastAsia="Arial" w:hAnsi="Arial" w:cs="Arial"/>
          <w:sz w:val="20"/>
        </w:rPr>
        <w:t>pr</w:t>
      </w:r>
      <w:r w:rsidRPr="00E32A01">
        <w:rPr>
          <w:rFonts w:ascii="Arial" w:eastAsia="Arial" w:hAnsi="Arial" w:cs="Arial"/>
          <w:spacing w:val="-2"/>
          <w:sz w:val="20"/>
        </w:rPr>
        <w:t>o</w:t>
      </w:r>
      <w:r w:rsidRPr="00E32A01">
        <w:rPr>
          <w:rFonts w:ascii="Arial" w:eastAsia="Arial" w:hAnsi="Arial" w:cs="Arial"/>
          <w:spacing w:val="3"/>
          <w:sz w:val="20"/>
        </w:rPr>
        <w:t>f</w:t>
      </w:r>
      <w:r w:rsidRPr="00E32A01">
        <w:rPr>
          <w:rFonts w:ascii="Arial" w:eastAsia="Arial" w:hAnsi="Arial" w:cs="Arial"/>
          <w:sz w:val="20"/>
        </w:rPr>
        <w:t>ess</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ell</w:t>
      </w:r>
      <w:r w:rsidRPr="00E32A01">
        <w:rPr>
          <w:rFonts w:ascii="Arial" w:eastAsia="Arial" w:hAnsi="Arial" w:cs="Arial"/>
          <w:sz w:val="20"/>
        </w:rPr>
        <w:t>es.</w:t>
      </w:r>
    </w:p>
    <w:p w14:paraId="540F8AFD" w14:textId="77777777" w:rsidR="00D361EB" w:rsidRPr="00E32A01" w:rsidRDefault="00D361EB" w:rsidP="00D361EB">
      <w:pPr>
        <w:spacing w:before="11" w:after="0" w:line="240" w:lineRule="exact"/>
        <w:rPr>
          <w:rFonts w:ascii="Arial" w:hAnsi="Arial" w:cs="Arial"/>
          <w:sz w:val="20"/>
        </w:rPr>
      </w:pPr>
    </w:p>
    <w:p w14:paraId="7353EF30" w14:textId="77777777" w:rsidR="00D361EB" w:rsidRPr="00E32A01" w:rsidRDefault="00D361EB" w:rsidP="00D361EB">
      <w:pPr>
        <w:spacing w:after="0"/>
        <w:ind w:right="2549"/>
        <w:jc w:val="both"/>
        <w:rPr>
          <w:rFonts w:ascii="Arial" w:eastAsia="Arial" w:hAnsi="Arial" w:cs="Arial"/>
          <w:sz w:val="20"/>
        </w:rPr>
      </w:pPr>
      <w:r w:rsidRPr="00E32A01">
        <w:rPr>
          <w:rFonts w:ascii="Arial" w:eastAsia="Arial" w:hAnsi="Arial" w:cs="Arial"/>
          <w:sz w:val="20"/>
        </w:rPr>
        <w:t>L</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ass</w:t>
      </w:r>
      <w:r w:rsidRPr="00E32A01">
        <w:rPr>
          <w:rFonts w:ascii="Arial" w:eastAsia="Arial" w:hAnsi="Arial" w:cs="Arial"/>
          <w:spacing w:val="-1"/>
          <w:sz w:val="20"/>
        </w:rPr>
        <w:t>o</w:t>
      </w:r>
      <w:r w:rsidRPr="00E32A01">
        <w:rPr>
          <w:rFonts w:ascii="Arial" w:eastAsia="Arial" w:hAnsi="Arial" w:cs="Arial"/>
          <w:sz w:val="20"/>
        </w:rPr>
        <w:t>c</w:t>
      </w:r>
      <w:r w:rsidRPr="00E32A01">
        <w:rPr>
          <w:rFonts w:ascii="Arial" w:eastAsia="Arial" w:hAnsi="Arial" w:cs="Arial"/>
          <w:spacing w:val="-1"/>
          <w:sz w:val="20"/>
        </w:rPr>
        <w:t>i</w:t>
      </w:r>
      <w:r w:rsidRPr="00E32A01">
        <w:rPr>
          <w:rFonts w:ascii="Arial" w:eastAsia="Arial" w:hAnsi="Arial" w:cs="Arial"/>
          <w:sz w:val="20"/>
        </w:rPr>
        <w:t>ati</w:t>
      </w:r>
      <w:r w:rsidRPr="00E32A01">
        <w:rPr>
          <w:rFonts w:ascii="Arial" w:eastAsia="Arial" w:hAnsi="Arial" w:cs="Arial"/>
          <w:spacing w:val="-1"/>
          <w:sz w:val="20"/>
        </w:rPr>
        <w:t>o</w:t>
      </w:r>
      <w:r w:rsidRPr="00E32A01">
        <w:rPr>
          <w:rFonts w:ascii="Arial" w:eastAsia="Arial" w:hAnsi="Arial" w:cs="Arial"/>
          <w:sz w:val="20"/>
        </w:rPr>
        <w:t>ns</w:t>
      </w:r>
      <w:r w:rsidRPr="00E32A01">
        <w:rPr>
          <w:rFonts w:ascii="Arial" w:eastAsia="Arial" w:hAnsi="Arial" w:cs="Arial"/>
          <w:spacing w:val="-2"/>
          <w:sz w:val="20"/>
        </w:rPr>
        <w:t xml:space="preserve"> </w:t>
      </w:r>
      <w:r w:rsidRPr="00E32A01">
        <w:rPr>
          <w:rFonts w:ascii="Arial" w:eastAsia="Arial" w:hAnsi="Arial" w:cs="Arial"/>
          <w:spacing w:val="-1"/>
          <w:sz w:val="20"/>
        </w:rPr>
        <w:t>i</w:t>
      </w:r>
      <w:r w:rsidRPr="00E32A01">
        <w:rPr>
          <w:rFonts w:ascii="Arial" w:eastAsia="Arial" w:hAnsi="Arial" w:cs="Arial"/>
          <w:sz w:val="20"/>
        </w:rPr>
        <w:t>nte</w:t>
      </w:r>
      <w:r w:rsidRPr="00E32A01">
        <w:rPr>
          <w:rFonts w:ascii="Arial" w:eastAsia="Arial" w:hAnsi="Arial" w:cs="Arial"/>
          <w:spacing w:val="-1"/>
          <w:sz w:val="20"/>
        </w:rPr>
        <w:t>r</w:t>
      </w:r>
      <w:r w:rsidRPr="00E32A01">
        <w:rPr>
          <w:rFonts w:ascii="Arial" w:eastAsia="Arial" w:hAnsi="Arial" w:cs="Arial"/>
          <w:spacing w:val="1"/>
          <w:sz w:val="20"/>
        </w:rPr>
        <w:t>m</w:t>
      </w:r>
      <w:r w:rsidRPr="00E32A01">
        <w:rPr>
          <w:rFonts w:ascii="Arial" w:eastAsia="Arial" w:hAnsi="Arial" w:cs="Arial"/>
          <w:spacing w:val="-3"/>
          <w:sz w:val="20"/>
        </w:rPr>
        <w:t>é</w:t>
      </w:r>
      <w:r w:rsidRPr="00E32A01">
        <w:rPr>
          <w:rFonts w:ascii="Arial" w:eastAsia="Arial" w:hAnsi="Arial" w:cs="Arial"/>
          <w:sz w:val="20"/>
        </w:rPr>
        <w:t>d</w:t>
      </w:r>
      <w:r w:rsidRPr="00E32A01">
        <w:rPr>
          <w:rFonts w:ascii="Arial" w:eastAsia="Arial" w:hAnsi="Arial" w:cs="Arial"/>
          <w:spacing w:val="-1"/>
          <w:sz w:val="20"/>
        </w:rPr>
        <w:t>i</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pacing w:val="1"/>
          <w:sz w:val="20"/>
        </w:rPr>
        <w:t>r</w:t>
      </w:r>
      <w:r w:rsidRPr="00E32A01">
        <w:rPr>
          <w:rFonts w:ascii="Arial" w:eastAsia="Arial" w:hAnsi="Arial" w:cs="Arial"/>
          <w:sz w:val="20"/>
        </w:rPr>
        <w:t>es assu</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3"/>
          <w:sz w:val="20"/>
        </w:rPr>
        <w:t>n</w:t>
      </w:r>
      <w:r w:rsidRPr="00E32A01">
        <w:rPr>
          <w:rFonts w:ascii="Arial" w:eastAsia="Arial" w:hAnsi="Arial" w:cs="Arial"/>
          <w:sz w:val="20"/>
        </w:rPr>
        <w:t>t</w:t>
      </w:r>
      <w:r w:rsidRPr="00E32A01">
        <w:rPr>
          <w:rFonts w:ascii="Arial" w:eastAsia="Arial" w:hAnsi="Arial" w:cs="Arial"/>
          <w:spacing w:val="2"/>
          <w:sz w:val="20"/>
        </w:rPr>
        <w:t xml:space="preserve"> </w:t>
      </w:r>
      <w:r w:rsidRPr="00E32A01">
        <w:rPr>
          <w:rFonts w:ascii="Arial" w:eastAsia="Arial" w:hAnsi="Arial" w:cs="Arial"/>
          <w:sz w:val="20"/>
        </w:rPr>
        <w:t>en</w:t>
      </w:r>
      <w:r w:rsidRPr="00E32A01">
        <w:rPr>
          <w:rFonts w:ascii="Arial" w:eastAsia="Arial" w:hAnsi="Arial" w:cs="Arial"/>
          <w:spacing w:val="-2"/>
          <w:sz w:val="20"/>
        </w:rPr>
        <w:t xml:space="preserve"> </w:t>
      </w:r>
      <w:r w:rsidRPr="00E32A01">
        <w:rPr>
          <w:rFonts w:ascii="Arial" w:eastAsia="Arial" w:hAnsi="Arial" w:cs="Arial"/>
          <w:sz w:val="20"/>
        </w:rPr>
        <w:t>o</w:t>
      </w:r>
      <w:r w:rsidRPr="00E32A01">
        <w:rPr>
          <w:rFonts w:ascii="Arial" w:eastAsia="Arial" w:hAnsi="Arial" w:cs="Arial"/>
          <w:spacing w:val="-3"/>
          <w:sz w:val="20"/>
        </w:rPr>
        <w:t>u</w:t>
      </w:r>
      <w:r w:rsidRPr="00E32A01">
        <w:rPr>
          <w:rFonts w:ascii="Arial" w:eastAsia="Arial" w:hAnsi="Arial" w:cs="Arial"/>
          <w:spacing w:val="1"/>
          <w:sz w:val="20"/>
        </w:rPr>
        <w:t>tr</w:t>
      </w:r>
      <w:r w:rsidRPr="00E32A01">
        <w:rPr>
          <w:rFonts w:ascii="Arial" w:eastAsia="Arial" w:hAnsi="Arial" w:cs="Arial"/>
          <w:spacing w:val="-3"/>
          <w:sz w:val="20"/>
        </w:rPr>
        <w:t>e</w:t>
      </w:r>
      <w:r w:rsidRPr="00E32A01">
        <w:rPr>
          <w:rFonts w:ascii="Arial" w:eastAsia="Arial" w:hAnsi="Arial" w:cs="Arial"/>
          <w:sz w:val="20"/>
        </w:rPr>
        <w:t>,</w:t>
      </w:r>
      <w:r w:rsidRPr="00E32A01">
        <w:rPr>
          <w:rFonts w:ascii="Arial" w:eastAsia="Arial" w:hAnsi="Arial" w:cs="Arial"/>
          <w:spacing w:val="2"/>
          <w:sz w:val="20"/>
        </w:rPr>
        <w:t xml:space="preserve"> </w:t>
      </w:r>
      <w:r w:rsidRPr="00E32A01">
        <w:rPr>
          <w:rFonts w:ascii="Arial" w:eastAsia="Arial" w:hAnsi="Arial" w:cs="Arial"/>
          <w:spacing w:val="-1"/>
          <w:sz w:val="20"/>
        </w:rPr>
        <w:t>l’</w:t>
      </w:r>
      <w:r w:rsidRPr="00E32A01">
        <w:rPr>
          <w:rFonts w:ascii="Arial" w:eastAsia="Arial" w:hAnsi="Arial" w:cs="Arial"/>
          <w:sz w:val="20"/>
        </w:rPr>
        <w:t>acc</w:t>
      </w:r>
      <w:r w:rsidRPr="00E32A01">
        <w:rPr>
          <w:rFonts w:ascii="Arial" w:eastAsia="Arial" w:hAnsi="Arial" w:cs="Arial"/>
          <w:spacing w:val="-1"/>
          <w:sz w:val="20"/>
        </w:rPr>
        <w:t>u</w:t>
      </w:r>
      <w:r w:rsidRPr="00E32A01">
        <w:rPr>
          <w:rFonts w:ascii="Arial" w:eastAsia="Arial" w:hAnsi="Arial" w:cs="Arial"/>
          <w:sz w:val="20"/>
        </w:rPr>
        <w:t>e</w:t>
      </w:r>
      <w:r w:rsidRPr="00E32A01">
        <w:rPr>
          <w:rFonts w:ascii="Arial" w:eastAsia="Arial" w:hAnsi="Arial" w:cs="Arial"/>
          <w:spacing w:val="-1"/>
          <w:sz w:val="20"/>
        </w:rPr>
        <w:t>i</w:t>
      </w:r>
      <w:r w:rsidRPr="00E32A01">
        <w:rPr>
          <w:rFonts w:ascii="Arial" w:eastAsia="Arial" w:hAnsi="Arial" w:cs="Arial"/>
          <w:sz w:val="20"/>
        </w:rPr>
        <w:t>l de ces</w:t>
      </w:r>
      <w:r w:rsidRPr="00E32A01">
        <w:rPr>
          <w:rFonts w:ascii="Arial" w:eastAsia="Arial" w:hAnsi="Arial" w:cs="Arial"/>
          <w:spacing w:val="-2"/>
          <w:sz w:val="20"/>
        </w:rPr>
        <w:t xml:space="preserve"> </w:t>
      </w:r>
      <w:r w:rsidRPr="00E32A01">
        <w:rPr>
          <w:rFonts w:ascii="Arial" w:eastAsia="Arial" w:hAnsi="Arial" w:cs="Arial"/>
          <w:sz w:val="20"/>
        </w:rPr>
        <w:t>p</w:t>
      </w:r>
      <w:r w:rsidRPr="00E32A01">
        <w:rPr>
          <w:rFonts w:ascii="Arial" w:eastAsia="Arial" w:hAnsi="Arial" w:cs="Arial"/>
          <w:spacing w:val="-1"/>
          <w:sz w:val="20"/>
        </w:rPr>
        <w:t>e</w:t>
      </w:r>
      <w:r w:rsidRPr="00E32A01">
        <w:rPr>
          <w:rFonts w:ascii="Arial" w:eastAsia="Arial" w:hAnsi="Arial" w:cs="Arial"/>
          <w:spacing w:val="-2"/>
          <w:sz w:val="20"/>
        </w:rPr>
        <w:t>r</w:t>
      </w:r>
      <w:r w:rsidRPr="00E32A01">
        <w:rPr>
          <w:rFonts w:ascii="Arial" w:eastAsia="Arial" w:hAnsi="Arial" w:cs="Arial"/>
          <w:sz w:val="20"/>
        </w:rPr>
        <w:t>so</w:t>
      </w:r>
      <w:r w:rsidRPr="00E32A01">
        <w:rPr>
          <w:rFonts w:ascii="Arial" w:eastAsia="Arial" w:hAnsi="Arial" w:cs="Arial"/>
          <w:spacing w:val="-3"/>
          <w:sz w:val="20"/>
        </w:rPr>
        <w:t>n</w:t>
      </w:r>
      <w:r w:rsidRPr="00E32A01">
        <w:rPr>
          <w:rFonts w:ascii="Arial" w:eastAsia="Arial" w:hAnsi="Arial" w:cs="Arial"/>
          <w:sz w:val="20"/>
        </w:rPr>
        <w:t>n</w:t>
      </w:r>
      <w:r w:rsidRPr="00E32A01">
        <w:rPr>
          <w:rFonts w:ascii="Arial" w:eastAsia="Arial" w:hAnsi="Arial" w:cs="Arial"/>
          <w:spacing w:val="-1"/>
          <w:sz w:val="20"/>
        </w:rPr>
        <w:t>e</w:t>
      </w:r>
      <w:r w:rsidRPr="00E32A01">
        <w:rPr>
          <w:rFonts w:ascii="Arial" w:eastAsia="Arial" w:hAnsi="Arial" w:cs="Arial"/>
          <w:sz w:val="20"/>
        </w:rPr>
        <w:t>s.</w:t>
      </w:r>
    </w:p>
    <w:p w14:paraId="760BF820" w14:textId="77777777" w:rsidR="00D361EB" w:rsidRPr="00E32A01" w:rsidRDefault="00D361EB" w:rsidP="00D361EB">
      <w:pPr>
        <w:spacing w:before="13" w:after="0" w:line="240" w:lineRule="exact"/>
        <w:rPr>
          <w:rFonts w:ascii="Arial" w:hAnsi="Arial" w:cs="Arial"/>
          <w:sz w:val="20"/>
        </w:rPr>
      </w:pPr>
    </w:p>
    <w:p w14:paraId="443ACED9" w14:textId="77777777" w:rsidR="00D361EB" w:rsidRPr="00E32A01" w:rsidRDefault="00D361EB" w:rsidP="00D361EB">
      <w:pPr>
        <w:spacing w:after="0" w:line="241" w:lineRule="auto"/>
        <w:ind w:right="54"/>
        <w:jc w:val="both"/>
        <w:rPr>
          <w:rFonts w:ascii="Arial" w:eastAsia="Arial" w:hAnsi="Arial" w:cs="Arial"/>
          <w:sz w:val="20"/>
        </w:rPr>
      </w:pPr>
      <w:r w:rsidRPr="00E32A01">
        <w:rPr>
          <w:rFonts w:ascii="Arial" w:eastAsia="Arial" w:hAnsi="Arial" w:cs="Arial"/>
          <w:sz w:val="20"/>
        </w:rPr>
        <w:t>L</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27"/>
          <w:sz w:val="20"/>
        </w:rPr>
        <w:t xml:space="preserve"> </w:t>
      </w:r>
      <w:r w:rsidRPr="00E32A01">
        <w:rPr>
          <w:rFonts w:ascii="Arial" w:eastAsia="Arial" w:hAnsi="Arial" w:cs="Arial"/>
          <w:spacing w:val="1"/>
          <w:sz w:val="20"/>
        </w:rPr>
        <w:t>m</w:t>
      </w:r>
      <w:r w:rsidRPr="00E32A01">
        <w:rPr>
          <w:rFonts w:ascii="Arial" w:eastAsia="Arial" w:hAnsi="Arial" w:cs="Arial"/>
          <w:spacing w:val="-1"/>
          <w:sz w:val="20"/>
        </w:rPr>
        <w:t>i</w:t>
      </w:r>
      <w:r w:rsidRPr="00E32A01">
        <w:rPr>
          <w:rFonts w:ascii="Arial" w:eastAsia="Arial" w:hAnsi="Arial" w:cs="Arial"/>
          <w:sz w:val="20"/>
        </w:rPr>
        <w:t>ses</w:t>
      </w:r>
      <w:r w:rsidRPr="00E32A01">
        <w:rPr>
          <w:rFonts w:ascii="Arial" w:eastAsia="Arial" w:hAnsi="Arial" w:cs="Arial"/>
          <w:spacing w:val="27"/>
          <w:sz w:val="20"/>
        </w:rPr>
        <w:t xml:space="preserve"> </w:t>
      </w:r>
      <w:r w:rsidRPr="00E32A01">
        <w:rPr>
          <w:rFonts w:ascii="Arial" w:eastAsia="Arial" w:hAnsi="Arial" w:cs="Arial"/>
          <w:sz w:val="20"/>
        </w:rPr>
        <w:t>à</w:t>
      </w:r>
      <w:r w:rsidRPr="00E32A01">
        <w:rPr>
          <w:rFonts w:ascii="Arial" w:eastAsia="Arial" w:hAnsi="Arial" w:cs="Arial"/>
          <w:spacing w:val="27"/>
          <w:sz w:val="20"/>
        </w:rPr>
        <w:t xml:space="preserve"> </w:t>
      </w:r>
      <w:r w:rsidRPr="00E32A01">
        <w:rPr>
          <w:rFonts w:ascii="Arial" w:eastAsia="Arial" w:hAnsi="Arial" w:cs="Arial"/>
          <w:sz w:val="20"/>
        </w:rPr>
        <w:t>d</w:t>
      </w:r>
      <w:r w:rsidRPr="00E32A01">
        <w:rPr>
          <w:rFonts w:ascii="Arial" w:eastAsia="Arial" w:hAnsi="Arial" w:cs="Arial"/>
          <w:spacing w:val="-1"/>
          <w:sz w:val="20"/>
        </w:rPr>
        <w:t>i</w:t>
      </w:r>
      <w:r w:rsidRPr="00E32A01">
        <w:rPr>
          <w:rFonts w:ascii="Arial" w:eastAsia="Arial" w:hAnsi="Arial" w:cs="Arial"/>
          <w:sz w:val="20"/>
        </w:rPr>
        <w:t>sp</w:t>
      </w:r>
      <w:r w:rsidRPr="00E32A01">
        <w:rPr>
          <w:rFonts w:ascii="Arial" w:eastAsia="Arial" w:hAnsi="Arial" w:cs="Arial"/>
          <w:spacing w:val="-1"/>
          <w:sz w:val="20"/>
        </w:rPr>
        <w:t>o</w:t>
      </w:r>
      <w:r w:rsidRPr="00E32A01">
        <w:rPr>
          <w:rFonts w:ascii="Arial" w:eastAsia="Arial" w:hAnsi="Arial" w:cs="Arial"/>
          <w:sz w:val="20"/>
        </w:rPr>
        <w:t>s</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on</w:t>
      </w:r>
      <w:r w:rsidRPr="00E32A01">
        <w:rPr>
          <w:rFonts w:ascii="Arial" w:eastAsia="Arial" w:hAnsi="Arial" w:cs="Arial"/>
          <w:spacing w:val="29"/>
          <w:sz w:val="20"/>
        </w:rPr>
        <w:t xml:space="preserve"> </w:t>
      </w:r>
      <w:r w:rsidRPr="00E32A01">
        <w:rPr>
          <w:rFonts w:ascii="Arial" w:eastAsia="Arial" w:hAnsi="Arial" w:cs="Arial"/>
          <w:sz w:val="20"/>
        </w:rPr>
        <w:t>so</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28"/>
          <w:sz w:val="20"/>
        </w:rPr>
        <w:t xml:space="preserve"> </w:t>
      </w:r>
      <w:r w:rsidRPr="00E32A01">
        <w:rPr>
          <w:rFonts w:ascii="Arial" w:eastAsia="Arial" w:hAnsi="Arial" w:cs="Arial"/>
          <w:spacing w:val="-1"/>
          <w:sz w:val="20"/>
        </w:rPr>
        <w:t>li</w:t>
      </w:r>
      <w:r w:rsidRPr="00E32A01">
        <w:rPr>
          <w:rFonts w:ascii="Arial" w:eastAsia="Arial" w:hAnsi="Arial" w:cs="Arial"/>
          <w:spacing w:val="1"/>
          <w:sz w:val="20"/>
        </w:rPr>
        <w:t>m</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z w:val="20"/>
        </w:rPr>
        <w:t>é</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27"/>
          <w:sz w:val="20"/>
        </w:rPr>
        <w:t xml:space="preserve"> </w:t>
      </w:r>
      <w:r w:rsidRPr="00E32A01">
        <w:rPr>
          <w:rFonts w:ascii="Arial" w:eastAsia="Arial" w:hAnsi="Arial" w:cs="Arial"/>
          <w:sz w:val="20"/>
        </w:rPr>
        <w:t>d</w:t>
      </w:r>
      <w:r w:rsidRPr="00E32A01">
        <w:rPr>
          <w:rFonts w:ascii="Arial" w:eastAsia="Arial" w:hAnsi="Arial" w:cs="Arial"/>
          <w:spacing w:val="-1"/>
          <w:sz w:val="20"/>
        </w:rPr>
        <w:t>a</w:t>
      </w:r>
      <w:r w:rsidRPr="00E32A01">
        <w:rPr>
          <w:rFonts w:ascii="Arial" w:eastAsia="Arial" w:hAnsi="Arial" w:cs="Arial"/>
          <w:sz w:val="20"/>
        </w:rPr>
        <w:t>ns</w:t>
      </w:r>
      <w:r w:rsidRPr="00E32A01">
        <w:rPr>
          <w:rFonts w:ascii="Arial" w:eastAsia="Arial" w:hAnsi="Arial" w:cs="Arial"/>
          <w:spacing w:val="27"/>
          <w:sz w:val="20"/>
        </w:rPr>
        <w:t xml:space="preserve"> </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1"/>
          <w:sz w:val="20"/>
        </w:rPr>
        <w:t>u</w:t>
      </w:r>
      <w:r w:rsidRPr="00E32A01">
        <w:rPr>
          <w:rFonts w:ascii="Arial" w:eastAsia="Arial" w:hAnsi="Arial" w:cs="Arial"/>
          <w:sz w:val="20"/>
        </w:rPr>
        <w:t>r</w:t>
      </w:r>
      <w:r w:rsidRPr="00E32A01">
        <w:rPr>
          <w:rFonts w:ascii="Arial" w:eastAsia="Arial" w:hAnsi="Arial" w:cs="Arial"/>
          <w:spacing w:val="28"/>
          <w:sz w:val="20"/>
        </w:rPr>
        <w:t xml:space="preserve"> </w:t>
      </w:r>
      <w:r w:rsidRPr="00E32A01">
        <w:rPr>
          <w:rFonts w:ascii="Arial" w:eastAsia="Arial" w:hAnsi="Arial" w:cs="Arial"/>
          <w:sz w:val="20"/>
        </w:rPr>
        <w:t>d</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z w:val="20"/>
        </w:rPr>
        <w:t>ée</w:t>
      </w:r>
      <w:r w:rsidRPr="00E32A01">
        <w:rPr>
          <w:rFonts w:ascii="Arial" w:eastAsia="Arial" w:hAnsi="Arial" w:cs="Arial"/>
          <w:spacing w:val="27"/>
          <w:sz w:val="20"/>
        </w:rPr>
        <w:t xml:space="preserve"> </w:t>
      </w:r>
      <w:r w:rsidRPr="00E32A01">
        <w:rPr>
          <w:rFonts w:ascii="Arial" w:eastAsia="Arial" w:hAnsi="Arial" w:cs="Arial"/>
          <w:sz w:val="20"/>
        </w:rPr>
        <w:t>p</w:t>
      </w:r>
      <w:r w:rsidRPr="00E32A01">
        <w:rPr>
          <w:rFonts w:ascii="Arial" w:eastAsia="Arial" w:hAnsi="Arial" w:cs="Arial"/>
          <w:spacing w:val="-1"/>
          <w:sz w:val="20"/>
        </w:rPr>
        <w:t>o</w:t>
      </w:r>
      <w:r w:rsidRPr="00E32A01">
        <w:rPr>
          <w:rFonts w:ascii="Arial" w:eastAsia="Arial" w:hAnsi="Arial" w:cs="Arial"/>
          <w:sz w:val="20"/>
        </w:rPr>
        <w:t>ur</w:t>
      </w:r>
      <w:r w:rsidRPr="00E32A01">
        <w:rPr>
          <w:rFonts w:ascii="Arial" w:eastAsia="Arial" w:hAnsi="Arial" w:cs="Arial"/>
          <w:spacing w:val="28"/>
          <w:sz w:val="20"/>
        </w:rPr>
        <w:t xml:space="preserve"> </w:t>
      </w:r>
      <w:r w:rsidRPr="00E32A01">
        <w:rPr>
          <w:rFonts w:ascii="Arial" w:eastAsia="Arial" w:hAnsi="Arial" w:cs="Arial"/>
          <w:sz w:val="20"/>
        </w:rPr>
        <w:t>compens</w:t>
      </w:r>
      <w:r w:rsidRPr="00E32A01">
        <w:rPr>
          <w:rFonts w:ascii="Arial" w:eastAsia="Arial" w:hAnsi="Arial" w:cs="Arial"/>
          <w:spacing w:val="-3"/>
          <w:sz w:val="20"/>
        </w:rPr>
        <w:t>e</w:t>
      </w:r>
      <w:r w:rsidRPr="00E32A01">
        <w:rPr>
          <w:rFonts w:ascii="Arial" w:eastAsia="Arial" w:hAnsi="Arial" w:cs="Arial"/>
          <w:sz w:val="20"/>
        </w:rPr>
        <w:t>r</w:t>
      </w:r>
      <w:r w:rsidRPr="00E32A01">
        <w:rPr>
          <w:rFonts w:ascii="Arial" w:eastAsia="Arial" w:hAnsi="Arial" w:cs="Arial"/>
          <w:spacing w:val="28"/>
          <w:sz w:val="20"/>
        </w:rPr>
        <w:t xml:space="preserve"> </w:t>
      </w:r>
      <w:r w:rsidRPr="00E32A01">
        <w:rPr>
          <w:rFonts w:ascii="Arial" w:eastAsia="Arial" w:hAnsi="Arial" w:cs="Arial"/>
          <w:spacing w:val="-1"/>
          <w:sz w:val="20"/>
        </w:rPr>
        <w:t>l</w:t>
      </w:r>
      <w:r w:rsidRPr="00E32A01">
        <w:rPr>
          <w:rFonts w:ascii="Arial" w:eastAsia="Arial" w:hAnsi="Arial" w:cs="Arial"/>
          <w:sz w:val="20"/>
        </w:rPr>
        <w:t>a</w:t>
      </w:r>
      <w:r w:rsidRPr="00E32A01">
        <w:rPr>
          <w:rFonts w:ascii="Arial" w:eastAsia="Arial" w:hAnsi="Arial" w:cs="Arial"/>
          <w:spacing w:val="32"/>
          <w:sz w:val="20"/>
        </w:rPr>
        <w:t xml:space="preserve"> </w:t>
      </w:r>
      <w:r w:rsidRPr="00E32A01">
        <w:rPr>
          <w:rFonts w:ascii="Arial" w:eastAsia="Arial" w:hAnsi="Arial" w:cs="Arial"/>
          <w:sz w:val="20"/>
        </w:rPr>
        <w:t>d</w:t>
      </w:r>
      <w:r w:rsidRPr="00E32A01">
        <w:rPr>
          <w:rFonts w:ascii="Arial" w:eastAsia="Arial" w:hAnsi="Arial" w:cs="Arial"/>
          <w:spacing w:val="-1"/>
          <w:sz w:val="20"/>
        </w:rPr>
        <w:t>i</w:t>
      </w:r>
      <w:r w:rsidRPr="00E32A01">
        <w:rPr>
          <w:rFonts w:ascii="Arial" w:eastAsia="Arial" w:hAnsi="Arial" w:cs="Arial"/>
          <w:sz w:val="20"/>
        </w:rPr>
        <w:t>sp</w:t>
      </w:r>
      <w:r w:rsidRPr="00E32A01">
        <w:rPr>
          <w:rFonts w:ascii="Arial" w:eastAsia="Arial" w:hAnsi="Arial" w:cs="Arial"/>
          <w:spacing w:val="-1"/>
          <w:sz w:val="20"/>
        </w:rPr>
        <w:t>a</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on</w:t>
      </w:r>
      <w:r w:rsidRPr="00E32A01">
        <w:rPr>
          <w:rFonts w:ascii="Arial" w:eastAsia="Arial" w:hAnsi="Arial" w:cs="Arial"/>
          <w:spacing w:val="27"/>
          <w:sz w:val="20"/>
        </w:rPr>
        <w:t xml:space="preserve"> </w:t>
      </w:r>
      <w:r w:rsidRPr="00E32A01">
        <w:rPr>
          <w:rFonts w:ascii="Arial" w:eastAsia="Arial" w:hAnsi="Arial" w:cs="Arial"/>
          <w:sz w:val="20"/>
        </w:rPr>
        <w:t>de</w:t>
      </w:r>
      <w:r w:rsidRPr="00E32A01">
        <w:rPr>
          <w:rFonts w:ascii="Arial" w:eastAsia="Arial" w:hAnsi="Arial" w:cs="Arial"/>
          <w:spacing w:val="27"/>
          <w:sz w:val="20"/>
        </w:rPr>
        <w:t xml:space="preserve"> </w:t>
      </w:r>
      <w:r w:rsidRPr="00E32A01">
        <w:rPr>
          <w:rFonts w:ascii="Arial" w:eastAsia="Arial" w:hAnsi="Arial" w:cs="Arial"/>
          <w:spacing w:val="-1"/>
          <w:sz w:val="20"/>
        </w:rPr>
        <w:t>l</w:t>
      </w:r>
      <w:r w:rsidRPr="00E32A01">
        <w:rPr>
          <w:rFonts w:ascii="Arial" w:eastAsia="Arial" w:hAnsi="Arial" w:cs="Arial"/>
          <w:sz w:val="20"/>
        </w:rPr>
        <w:t>a</w:t>
      </w:r>
      <w:r w:rsidRPr="00E32A01">
        <w:rPr>
          <w:rFonts w:ascii="Arial" w:eastAsia="Arial" w:hAnsi="Arial" w:cs="Arial"/>
          <w:spacing w:val="29"/>
          <w:sz w:val="20"/>
        </w:rPr>
        <w:t xml:space="preserve"> </w:t>
      </w:r>
      <w:r w:rsidRPr="00E32A01">
        <w:rPr>
          <w:rFonts w:ascii="Arial" w:eastAsia="Arial" w:hAnsi="Arial" w:cs="Arial"/>
          <w:sz w:val="20"/>
        </w:rPr>
        <w:t>c</w:t>
      </w:r>
      <w:r w:rsidRPr="00E32A01">
        <w:rPr>
          <w:rFonts w:ascii="Arial" w:eastAsia="Arial" w:hAnsi="Arial" w:cs="Arial"/>
          <w:spacing w:val="-1"/>
          <w:sz w:val="20"/>
        </w:rPr>
        <w:t>l</w:t>
      </w:r>
      <w:r w:rsidRPr="00E32A01">
        <w:rPr>
          <w:rFonts w:ascii="Arial" w:eastAsia="Arial" w:hAnsi="Arial" w:cs="Arial"/>
          <w:sz w:val="20"/>
        </w:rPr>
        <w:t>a</w:t>
      </w:r>
      <w:r w:rsidRPr="00E32A01">
        <w:rPr>
          <w:rFonts w:ascii="Arial" w:eastAsia="Arial" w:hAnsi="Arial" w:cs="Arial"/>
          <w:spacing w:val="-1"/>
          <w:sz w:val="20"/>
        </w:rPr>
        <w:t>u</w:t>
      </w:r>
      <w:r w:rsidRPr="00E32A01">
        <w:rPr>
          <w:rFonts w:ascii="Arial" w:eastAsia="Arial" w:hAnsi="Arial" w:cs="Arial"/>
          <w:spacing w:val="2"/>
          <w:sz w:val="20"/>
        </w:rPr>
        <w:t>s</w:t>
      </w:r>
      <w:r w:rsidRPr="00E32A01">
        <w:rPr>
          <w:rFonts w:ascii="Arial" w:eastAsia="Arial" w:hAnsi="Arial" w:cs="Arial"/>
          <w:sz w:val="20"/>
        </w:rPr>
        <w:t>e</w:t>
      </w:r>
      <w:r w:rsidRPr="00E32A01">
        <w:rPr>
          <w:rFonts w:ascii="Arial" w:eastAsia="Arial" w:hAnsi="Arial" w:cs="Arial"/>
          <w:spacing w:val="27"/>
          <w:sz w:val="20"/>
        </w:rPr>
        <w:t xml:space="preserve"> </w:t>
      </w:r>
      <w:r w:rsidRPr="00E32A01">
        <w:rPr>
          <w:rFonts w:ascii="Arial" w:eastAsia="Arial" w:hAnsi="Arial" w:cs="Arial"/>
          <w:sz w:val="20"/>
        </w:rPr>
        <w:t>de non</w:t>
      </w:r>
      <w:r w:rsidRPr="00E32A01">
        <w:rPr>
          <w:rFonts w:ascii="Arial" w:eastAsia="Arial" w:hAnsi="Arial" w:cs="Arial"/>
          <w:spacing w:val="1"/>
          <w:sz w:val="20"/>
        </w:rPr>
        <w:t>-</w:t>
      </w:r>
      <w:r w:rsidRPr="00E32A01">
        <w:rPr>
          <w:rFonts w:ascii="Arial" w:eastAsia="Arial" w:hAnsi="Arial" w:cs="Arial"/>
          <w:sz w:val="20"/>
        </w:rPr>
        <w:t>co</w:t>
      </w:r>
      <w:r w:rsidRPr="00E32A01">
        <w:rPr>
          <w:rFonts w:ascii="Arial" w:eastAsia="Arial" w:hAnsi="Arial" w:cs="Arial"/>
          <w:spacing w:val="-1"/>
          <w:sz w:val="20"/>
        </w:rPr>
        <w:t>n</w:t>
      </w:r>
      <w:r w:rsidRPr="00E32A01">
        <w:rPr>
          <w:rFonts w:ascii="Arial" w:eastAsia="Arial" w:hAnsi="Arial" w:cs="Arial"/>
          <w:sz w:val="20"/>
        </w:rPr>
        <w:t>cu</w:t>
      </w:r>
      <w:r w:rsidRPr="00E32A01">
        <w:rPr>
          <w:rFonts w:ascii="Arial" w:eastAsia="Arial" w:hAnsi="Arial" w:cs="Arial"/>
          <w:spacing w:val="-2"/>
          <w:sz w:val="20"/>
        </w:rPr>
        <w:t>r</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ce</w:t>
      </w:r>
      <w:r w:rsidRPr="00E32A01">
        <w:rPr>
          <w:rFonts w:ascii="Arial" w:eastAsia="Arial" w:hAnsi="Arial" w:cs="Arial"/>
          <w:spacing w:val="-2"/>
          <w:sz w:val="20"/>
        </w:rPr>
        <w:t xml:space="preserve"> </w:t>
      </w:r>
      <w:r w:rsidRPr="00E32A01">
        <w:rPr>
          <w:rFonts w:ascii="Arial" w:eastAsia="Arial" w:hAnsi="Arial" w:cs="Arial"/>
          <w:sz w:val="20"/>
        </w:rPr>
        <w:t>à l</w:t>
      </w:r>
      <w:r w:rsidRPr="00E32A01">
        <w:rPr>
          <w:rFonts w:ascii="Arial" w:eastAsia="Arial" w:hAnsi="Arial" w:cs="Arial"/>
          <w:spacing w:val="-3"/>
          <w:sz w:val="20"/>
        </w:rPr>
        <w:t>a</w:t>
      </w:r>
      <w:r w:rsidRPr="00E32A01">
        <w:rPr>
          <w:rFonts w:ascii="Arial" w:eastAsia="Arial" w:hAnsi="Arial" w:cs="Arial"/>
          <w:spacing w:val="2"/>
          <w:sz w:val="20"/>
        </w:rPr>
        <w:t>q</w:t>
      </w:r>
      <w:r w:rsidRPr="00E32A01">
        <w:rPr>
          <w:rFonts w:ascii="Arial" w:eastAsia="Arial" w:hAnsi="Arial" w:cs="Arial"/>
          <w:sz w:val="20"/>
        </w:rPr>
        <w:t>u</w:t>
      </w:r>
      <w:r w:rsidRPr="00E32A01">
        <w:rPr>
          <w:rFonts w:ascii="Arial" w:eastAsia="Arial" w:hAnsi="Arial" w:cs="Arial"/>
          <w:spacing w:val="-3"/>
          <w:sz w:val="20"/>
        </w:rPr>
        <w:t>e</w:t>
      </w:r>
      <w:r w:rsidRPr="00E32A01">
        <w:rPr>
          <w:rFonts w:ascii="Arial" w:eastAsia="Arial" w:hAnsi="Arial" w:cs="Arial"/>
          <w:spacing w:val="-1"/>
          <w:sz w:val="20"/>
        </w:rPr>
        <w:t>ll</w:t>
      </w:r>
      <w:r w:rsidRPr="00E32A01">
        <w:rPr>
          <w:rFonts w:ascii="Arial" w:eastAsia="Arial" w:hAnsi="Arial" w:cs="Arial"/>
          <w:sz w:val="20"/>
        </w:rPr>
        <w:t>e l</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pacing w:val="-1"/>
          <w:sz w:val="20"/>
        </w:rPr>
        <w:t>A</w:t>
      </w:r>
      <w:r w:rsidRPr="00E32A01">
        <w:rPr>
          <w:rFonts w:ascii="Arial" w:eastAsia="Arial" w:hAnsi="Arial" w:cs="Arial"/>
          <w:sz w:val="20"/>
        </w:rPr>
        <w:t>I</w:t>
      </w:r>
      <w:r w:rsidRPr="00E32A01">
        <w:rPr>
          <w:rFonts w:ascii="Arial" w:eastAsia="Arial" w:hAnsi="Arial" w:cs="Arial"/>
          <w:spacing w:val="2"/>
          <w:sz w:val="20"/>
        </w:rPr>
        <w:t xml:space="preserve"> </w:t>
      </w:r>
      <w:r w:rsidRPr="00E32A01">
        <w:rPr>
          <w:rFonts w:ascii="Arial" w:eastAsia="Arial" w:hAnsi="Arial" w:cs="Arial"/>
          <w:spacing w:val="-3"/>
          <w:sz w:val="20"/>
        </w:rPr>
        <w:t>é</w:t>
      </w:r>
      <w:r w:rsidRPr="00E32A01">
        <w:rPr>
          <w:rFonts w:ascii="Arial" w:eastAsia="Arial" w:hAnsi="Arial" w:cs="Arial"/>
          <w:spacing w:val="1"/>
          <w:sz w:val="20"/>
        </w:rPr>
        <w:t>t</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t so</w:t>
      </w:r>
      <w:r w:rsidRPr="00E32A01">
        <w:rPr>
          <w:rFonts w:ascii="Arial" w:eastAsia="Arial" w:hAnsi="Arial" w:cs="Arial"/>
          <w:spacing w:val="-1"/>
          <w:sz w:val="20"/>
        </w:rPr>
        <w:t>u</w:t>
      </w:r>
      <w:r w:rsidRPr="00E32A01">
        <w:rPr>
          <w:rFonts w:ascii="Arial" w:eastAsia="Arial" w:hAnsi="Arial" w:cs="Arial"/>
          <w:spacing w:val="1"/>
          <w:sz w:val="20"/>
        </w:rPr>
        <w:t>m</w:t>
      </w:r>
      <w:r w:rsidRPr="00E32A01">
        <w:rPr>
          <w:rFonts w:ascii="Arial" w:eastAsia="Arial" w:hAnsi="Arial" w:cs="Arial"/>
          <w:spacing w:val="-1"/>
          <w:sz w:val="20"/>
        </w:rPr>
        <w:t>i</w:t>
      </w:r>
      <w:r w:rsidRPr="00E32A01">
        <w:rPr>
          <w:rFonts w:ascii="Arial" w:eastAsia="Arial" w:hAnsi="Arial" w:cs="Arial"/>
          <w:sz w:val="20"/>
        </w:rPr>
        <w:t>s</w:t>
      </w:r>
      <w:r w:rsidRPr="00E32A01">
        <w:rPr>
          <w:rFonts w:ascii="Arial" w:eastAsia="Arial" w:hAnsi="Arial" w:cs="Arial"/>
          <w:spacing w:val="-3"/>
          <w:sz w:val="20"/>
        </w:rPr>
        <w:t>e</w:t>
      </w:r>
      <w:r w:rsidRPr="00E32A01">
        <w:rPr>
          <w:rFonts w:ascii="Arial" w:eastAsia="Arial" w:hAnsi="Arial" w:cs="Arial"/>
          <w:sz w:val="20"/>
        </w:rPr>
        <w:t>s</w:t>
      </w:r>
      <w:r w:rsidRPr="00E32A01">
        <w:rPr>
          <w:rFonts w:ascii="Arial" w:eastAsia="Arial" w:hAnsi="Arial" w:cs="Arial"/>
          <w:spacing w:val="1"/>
          <w:sz w:val="20"/>
        </w:rPr>
        <w:t xml:space="preserve"> j</w:t>
      </w:r>
      <w:r w:rsidRPr="00E32A01">
        <w:rPr>
          <w:rFonts w:ascii="Arial" w:eastAsia="Arial" w:hAnsi="Arial" w:cs="Arial"/>
          <w:spacing w:val="-3"/>
          <w:sz w:val="20"/>
        </w:rPr>
        <w:t>u</w:t>
      </w:r>
      <w:r w:rsidRPr="00E32A01">
        <w:rPr>
          <w:rFonts w:ascii="Arial" w:eastAsia="Arial" w:hAnsi="Arial" w:cs="Arial"/>
          <w:spacing w:val="-2"/>
          <w:sz w:val="20"/>
        </w:rPr>
        <w:t>s</w:t>
      </w:r>
      <w:r w:rsidRPr="00E32A01">
        <w:rPr>
          <w:rFonts w:ascii="Arial" w:eastAsia="Arial" w:hAnsi="Arial" w:cs="Arial"/>
          <w:spacing w:val="2"/>
          <w:sz w:val="20"/>
        </w:rPr>
        <w:t>q</w:t>
      </w:r>
      <w:r w:rsidRPr="00E32A01">
        <w:rPr>
          <w:rFonts w:ascii="Arial" w:eastAsia="Arial" w:hAnsi="Arial" w:cs="Arial"/>
          <w:sz w:val="20"/>
        </w:rPr>
        <w:t>u</w:t>
      </w:r>
      <w:r w:rsidRPr="00E32A01">
        <w:rPr>
          <w:rFonts w:ascii="Arial" w:eastAsia="Arial" w:hAnsi="Arial" w:cs="Arial"/>
          <w:spacing w:val="-1"/>
          <w:sz w:val="20"/>
        </w:rPr>
        <w:t>’</w:t>
      </w:r>
      <w:r w:rsidRPr="00E32A01">
        <w:rPr>
          <w:rFonts w:ascii="Arial" w:eastAsia="Arial" w:hAnsi="Arial" w:cs="Arial"/>
          <w:sz w:val="20"/>
        </w:rPr>
        <w:t xml:space="preserve">à </w:t>
      </w:r>
      <w:r w:rsidRPr="00E32A01">
        <w:rPr>
          <w:rFonts w:ascii="Arial" w:eastAsia="Arial" w:hAnsi="Arial" w:cs="Arial"/>
          <w:spacing w:val="1"/>
          <w:sz w:val="20"/>
        </w:rPr>
        <w:t>m</w:t>
      </w:r>
      <w:r w:rsidRPr="00E32A01">
        <w:rPr>
          <w:rFonts w:ascii="Arial" w:eastAsia="Arial" w:hAnsi="Arial" w:cs="Arial"/>
          <w:sz w:val="20"/>
        </w:rPr>
        <w:t>o</w:t>
      </w:r>
      <w:r w:rsidRPr="00E32A01">
        <w:rPr>
          <w:rFonts w:ascii="Arial" w:eastAsia="Arial" w:hAnsi="Arial" w:cs="Arial"/>
          <w:spacing w:val="-1"/>
          <w:sz w:val="20"/>
        </w:rPr>
        <w:t>d</w:t>
      </w:r>
      <w:r w:rsidRPr="00E32A01">
        <w:rPr>
          <w:rFonts w:ascii="Arial" w:eastAsia="Arial" w:hAnsi="Arial" w:cs="Arial"/>
          <w:spacing w:val="-3"/>
          <w:sz w:val="20"/>
        </w:rPr>
        <w:t>i</w:t>
      </w:r>
      <w:r w:rsidRPr="00E32A01">
        <w:rPr>
          <w:rFonts w:ascii="Arial" w:eastAsia="Arial" w:hAnsi="Arial" w:cs="Arial"/>
          <w:spacing w:val="3"/>
          <w:sz w:val="20"/>
        </w:rPr>
        <w:t>f</w:t>
      </w:r>
      <w:r w:rsidRPr="00E32A01">
        <w:rPr>
          <w:rFonts w:ascii="Arial" w:eastAsia="Arial" w:hAnsi="Arial" w:cs="Arial"/>
          <w:spacing w:val="-1"/>
          <w:sz w:val="20"/>
        </w:rPr>
        <w:t>i</w:t>
      </w:r>
      <w:r w:rsidRPr="00E32A01">
        <w:rPr>
          <w:rFonts w:ascii="Arial" w:eastAsia="Arial" w:hAnsi="Arial" w:cs="Arial"/>
          <w:sz w:val="20"/>
        </w:rPr>
        <w:t>c</w:t>
      </w:r>
      <w:r w:rsidRPr="00E32A01">
        <w:rPr>
          <w:rFonts w:ascii="Arial" w:eastAsia="Arial" w:hAnsi="Arial" w:cs="Arial"/>
          <w:spacing w:val="-3"/>
          <w:sz w:val="20"/>
        </w:rPr>
        <w:t>a</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on du</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i</w:t>
      </w:r>
      <w:r w:rsidRPr="00E32A01">
        <w:rPr>
          <w:rFonts w:ascii="Arial" w:eastAsia="Arial" w:hAnsi="Arial" w:cs="Arial"/>
          <w:sz w:val="20"/>
        </w:rPr>
        <w:t>sp</w:t>
      </w:r>
      <w:r w:rsidRPr="00E32A01">
        <w:rPr>
          <w:rFonts w:ascii="Arial" w:eastAsia="Arial" w:hAnsi="Arial" w:cs="Arial"/>
          <w:spacing w:val="-1"/>
          <w:sz w:val="20"/>
        </w:rPr>
        <w:t>o</w:t>
      </w:r>
      <w:r w:rsidRPr="00E32A01">
        <w:rPr>
          <w:rFonts w:ascii="Arial" w:eastAsia="Arial" w:hAnsi="Arial" w:cs="Arial"/>
          <w:sz w:val="20"/>
        </w:rPr>
        <w:t>s</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pacing w:val="-3"/>
          <w:sz w:val="20"/>
        </w:rPr>
        <w:t>i</w:t>
      </w:r>
      <w:r w:rsidRPr="00E32A01">
        <w:rPr>
          <w:rFonts w:ascii="Arial" w:eastAsia="Arial" w:hAnsi="Arial" w:cs="Arial"/>
          <w:spacing w:val="3"/>
          <w:sz w:val="20"/>
        </w:rPr>
        <w:t>f</w:t>
      </w:r>
      <w:r w:rsidRPr="00E32A01">
        <w:rPr>
          <w:rFonts w:ascii="Arial" w:eastAsia="Arial" w:hAnsi="Arial" w:cs="Arial"/>
          <w:sz w:val="20"/>
        </w:rPr>
        <w:t>.</w:t>
      </w:r>
    </w:p>
    <w:p w14:paraId="1F1E31FA" w14:textId="77777777" w:rsidR="00D361EB" w:rsidRPr="00E32A01" w:rsidRDefault="00D361EB" w:rsidP="00D361EB">
      <w:pPr>
        <w:spacing w:before="10" w:after="0" w:line="240" w:lineRule="exact"/>
        <w:rPr>
          <w:rFonts w:ascii="Arial" w:hAnsi="Arial" w:cs="Arial"/>
          <w:sz w:val="20"/>
        </w:rPr>
      </w:pPr>
    </w:p>
    <w:p w14:paraId="647000CF" w14:textId="77777777" w:rsidR="00D361EB" w:rsidRPr="00E32A01" w:rsidRDefault="00D361EB" w:rsidP="00D361EB">
      <w:pPr>
        <w:spacing w:after="0"/>
        <w:ind w:right="58"/>
        <w:jc w:val="both"/>
        <w:rPr>
          <w:rFonts w:ascii="Arial" w:eastAsia="Arial" w:hAnsi="Arial" w:cs="Arial"/>
          <w:sz w:val="20"/>
        </w:rPr>
      </w:pPr>
      <w:r w:rsidRPr="00E32A01">
        <w:rPr>
          <w:rFonts w:ascii="Arial" w:eastAsia="Arial" w:hAnsi="Arial" w:cs="Arial"/>
          <w:sz w:val="20"/>
        </w:rPr>
        <w:t>La</w:t>
      </w:r>
      <w:r w:rsidRPr="00E32A01">
        <w:rPr>
          <w:rFonts w:ascii="Arial" w:eastAsia="Arial" w:hAnsi="Arial" w:cs="Arial"/>
          <w:spacing w:val="31"/>
          <w:sz w:val="20"/>
        </w:rPr>
        <w:t xml:space="preserve"> </w:t>
      </w:r>
      <w:r w:rsidRPr="00E32A01">
        <w:rPr>
          <w:rFonts w:ascii="Arial" w:eastAsia="Arial" w:hAnsi="Arial" w:cs="Arial"/>
          <w:sz w:val="20"/>
        </w:rPr>
        <w:t>d</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z w:val="20"/>
        </w:rPr>
        <w:t>ée</w:t>
      </w:r>
      <w:r w:rsidRPr="00E32A01">
        <w:rPr>
          <w:rFonts w:ascii="Arial" w:eastAsia="Arial" w:hAnsi="Arial" w:cs="Arial"/>
          <w:spacing w:val="29"/>
          <w:sz w:val="20"/>
        </w:rPr>
        <w:t xml:space="preserve"> </w:t>
      </w:r>
      <w:r w:rsidRPr="00E32A01">
        <w:rPr>
          <w:rFonts w:ascii="Arial" w:eastAsia="Arial" w:hAnsi="Arial" w:cs="Arial"/>
          <w:spacing w:val="1"/>
          <w:sz w:val="20"/>
        </w:rPr>
        <w:t>t</w:t>
      </w:r>
      <w:r w:rsidRPr="00E32A01">
        <w:rPr>
          <w:rFonts w:ascii="Arial" w:eastAsia="Arial" w:hAnsi="Arial" w:cs="Arial"/>
          <w:sz w:val="20"/>
        </w:rPr>
        <w:t>ota</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29"/>
          <w:sz w:val="20"/>
        </w:rPr>
        <w:t xml:space="preserve"> </w:t>
      </w:r>
      <w:r w:rsidRPr="00E32A01">
        <w:rPr>
          <w:rFonts w:ascii="Arial" w:eastAsia="Arial" w:hAnsi="Arial" w:cs="Arial"/>
          <w:sz w:val="20"/>
        </w:rPr>
        <w:t>de</w:t>
      </w:r>
      <w:r w:rsidRPr="00E32A01">
        <w:rPr>
          <w:rFonts w:ascii="Arial" w:eastAsia="Arial" w:hAnsi="Arial" w:cs="Arial"/>
          <w:spacing w:val="31"/>
          <w:sz w:val="20"/>
        </w:rPr>
        <w:t xml:space="preserve"> </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semb</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32"/>
          <w:sz w:val="20"/>
        </w:rPr>
        <w:t xml:space="preserve"> </w:t>
      </w:r>
      <w:r w:rsidRPr="00E32A01">
        <w:rPr>
          <w:rFonts w:ascii="Arial" w:eastAsia="Arial" w:hAnsi="Arial" w:cs="Arial"/>
          <w:sz w:val="20"/>
        </w:rPr>
        <w:t>de</w:t>
      </w:r>
      <w:r w:rsidRPr="00E32A01">
        <w:rPr>
          <w:rFonts w:ascii="Arial" w:eastAsia="Arial" w:hAnsi="Arial" w:cs="Arial"/>
          <w:spacing w:val="31"/>
          <w:sz w:val="20"/>
        </w:rPr>
        <w:t xml:space="preserve"> </w:t>
      </w:r>
      <w:r w:rsidRPr="00E32A01">
        <w:rPr>
          <w:rFonts w:ascii="Arial" w:eastAsia="Arial" w:hAnsi="Arial" w:cs="Arial"/>
          <w:sz w:val="20"/>
        </w:rPr>
        <w:t>p</w:t>
      </w:r>
      <w:r w:rsidRPr="00E32A01">
        <w:rPr>
          <w:rFonts w:ascii="Arial" w:eastAsia="Arial" w:hAnsi="Arial" w:cs="Arial"/>
          <w:spacing w:val="-3"/>
          <w:sz w:val="20"/>
        </w:rPr>
        <w:t>é</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1"/>
          <w:sz w:val="20"/>
        </w:rPr>
        <w:t>d</w:t>
      </w:r>
      <w:r w:rsidRPr="00E32A01">
        <w:rPr>
          <w:rFonts w:ascii="Arial" w:eastAsia="Arial" w:hAnsi="Arial" w:cs="Arial"/>
          <w:sz w:val="20"/>
        </w:rPr>
        <w:t>es</w:t>
      </w:r>
      <w:r w:rsidRPr="00E32A01">
        <w:rPr>
          <w:rFonts w:ascii="Arial" w:eastAsia="Arial" w:hAnsi="Arial" w:cs="Arial"/>
          <w:spacing w:val="32"/>
          <w:sz w:val="20"/>
        </w:rPr>
        <w:t xml:space="preserve"> </w:t>
      </w:r>
      <w:r w:rsidRPr="00E32A01">
        <w:rPr>
          <w:rFonts w:ascii="Arial" w:eastAsia="Arial" w:hAnsi="Arial" w:cs="Arial"/>
          <w:sz w:val="20"/>
        </w:rPr>
        <w:t>de</w:t>
      </w:r>
      <w:r w:rsidRPr="00E32A01">
        <w:rPr>
          <w:rFonts w:ascii="Arial" w:eastAsia="Arial" w:hAnsi="Arial" w:cs="Arial"/>
          <w:spacing w:val="29"/>
          <w:sz w:val="20"/>
        </w:rPr>
        <w:t xml:space="preserve"> </w:t>
      </w:r>
      <w:r w:rsidRPr="00E32A01">
        <w:rPr>
          <w:rFonts w:ascii="Arial" w:eastAsia="Arial" w:hAnsi="Arial" w:cs="Arial"/>
          <w:spacing w:val="1"/>
          <w:sz w:val="20"/>
        </w:rPr>
        <w:t>m</w:t>
      </w:r>
      <w:r w:rsidRPr="00E32A01">
        <w:rPr>
          <w:rFonts w:ascii="Arial" w:eastAsia="Arial" w:hAnsi="Arial" w:cs="Arial"/>
          <w:spacing w:val="-1"/>
          <w:sz w:val="20"/>
        </w:rPr>
        <w:t>i</w:t>
      </w:r>
      <w:r w:rsidRPr="00E32A01">
        <w:rPr>
          <w:rFonts w:ascii="Arial" w:eastAsia="Arial" w:hAnsi="Arial" w:cs="Arial"/>
          <w:sz w:val="20"/>
        </w:rPr>
        <w:t>se</w:t>
      </w:r>
      <w:r w:rsidRPr="00E32A01">
        <w:rPr>
          <w:rFonts w:ascii="Arial" w:eastAsia="Arial" w:hAnsi="Arial" w:cs="Arial"/>
          <w:spacing w:val="32"/>
          <w:sz w:val="20"/>
        </w:rPr>
        <w:t xml:space="preserve"> </w:t>
      </w:r>
      <w:r w:rsidRPr="00E32A01">
        <w:rPr>
          <w:rFonts w:ascii="Arial" w:eastAsia="Arial" w:hAnsi="Arial" w:cs="Arial"/>
          <w:sz w:val="20"/>
        </w:rPr>
        <w:t>à</w:t>
      </w:r>
      <w:r w:rsidRPr="00E32A01">
        <w:rPr>
          <w:rFonts w:ascii="Arial" w:eastAsia="Arial" w:hAnsi="Arial" w:cs="Arial"/>
          <w:spacing w:val="32"/>
          <w:sz w:val="20"/>
        </w:rPr>
        <w:t xml:space="preserve"> </w:t>
      </w:r>
      <w:r w:rsidRPr="00E32A01">
        <w:rPr>
          <w:rFonts w:ascii="Arial" w:eastAsia="Arial" w:hAnsi="Arial" w:cs="Arial"/>
          <w:sz w:val="20"/>
        </w:rPr>
        <w:t>d</w:t>
      </w:r>
      <w:r w:rsidRPr="00E32A01">
        <w:rPr>
          <w:rFonts w:ascii="Arial" w:eastAsia="Arial" w:hAnsi="Arial" w:cs="Arial"/>
          <w:spacing w:val="-1"/>
          <w:sz w:val="20"/>
        </w:rPr>
        <w:t>i</w:t>
      </w:r>
      <w:r w:rsidRPr="00E32A01">
        <w:rPr>
          <w:rFonts w:ascii="Arial" w:eastAsia="Arial" w:hAnsi="Arial" w:cs="Arial"/>
          <w:sz w:val="20"/>
        </w:rPr>
        <w:t>sp</w:t>
      </w:r>
      <w:r w:rsidRPr="00E32A01">
        <w:rPr>
          <w:rFonts w:ascii="Arial" w:eastAsia="Arial" w:hAnsi="Arial" w:cs="Arial"/>
          <w:spacing w:val="-1"/>
          <w:sz w:val="20"/>
        </w:rPr>
        <w:t>o</w:t>
      </w:r>
      <w:r w:rsidRPr="00E32A01">
        <w:rPr>
          <w:rFonts w:ascii="Arial" w:eastAsia="Arial" w:hAnsi="Arial" w:cs="Arial"/>
          <w:sz w:val="20"/>
        </w:rPr>
        <w:t>s</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on</w:t>
      </w:r>
      <w:r w:rsidRPr="00E32A01">
        <w:rPr>
          <w:rFonts w:ascii="Arial" w:eastAsia="Arial" w:hAnsi="Arial" w:cs="Arial"/>
          <w:spacing w:val="29"/>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un</w:t>
      </w:r>
      <w:r w:rsidRPr="00E32A01">
        <w:rPr>
          <w:rFonts w:ascii="Arial" w:eastAsia="Arial" w:hAnsi="Arial" w:cs="Arial"/>
          <w:spacing w:val="29"/>
          <w:sz w:val="20"/>
        </w:rPr>
        <w:t xml:space="preserve"> </w:t>
      </w:r>
      <w:r w:rsidRPr="00E32A01">
        <w:rPr>
          <w:rFonts w:ascii="Arial" w:eastAsia="Arial" w:hAnsi="Arial" w:cs="Arial"/>
          <w:spacing w:val="1"/>
          <w:sz w:val="20"/>
        </w:rPr>
        <w:t>m</w:t>
      </w:r>
      <w:r w:rsidRPr="00E32A01">
        <w:rPr>
          <w:rFonts w:ascii="Arial" w:eastAsia="Arial" w:hAnsi="Arial" w:cs="Arial"/>
          <w:sz w:val="20"/>
        </w:rPr>
        <w:t>ême</w:t>
      </w:r>
      <w:r w:rsidRPr="00E32A01">
        <w:rPr>
          <w:rFonts w:ascii="Arial" w:eastAsia="Arial" w:hAnsi="Arial" w:cs="Arial"/>
          <w:spacing w:val="30"/>
          <w:sz w:val="20"/>
        </w:rPr>
        <w:t xml:space="preserve"> </w:t>
      </w:r>
      <w:r w:rsidRPr="00E32A01">
        <w:rPr>
          <w:rFonts w:ascii="Arial" w:eastAsia="Arial" w:hAnsi="Arial" w:cs="Arial"/>
          <w:sz w:val="20"/>
        </w:rPr>
        <w:t>sa</w:t>
      </w:r>
      <w:r w:rsidRPr="00E32A01">
        <w:rPr>
          <w:rFonts w:ascii="Arial" w:eastAsia="Arial" w:hAnsi="Arial" w:cs="Arial"/>
          <w:spacing w:val="-1"/>
          <w:sz w:val="20"/>
        </w:rPr>
        <w:t>l</w:t>
      </w:r>
      <w:r w:rsidRPr="00E32A01">
        <w:rPr>
          <w:rFonts w:ascii="Arial" w:eastAsia="Arial" w:hAnsi="Arial" w:cs="Arial"/>
          <w:sz w:val="20"/>
        </w:rPr>
        <w:t>arié</w:t>
      </w:r>
      <w:r w:rsidRPr="00E32A01">
        <w:rPr>
          <w:rFonts w:ascii="Arial" w:eastAsia="Arial" w:hAnsi="Arial" w:cs="Arial"/>
          <w:spacing w:val="31"/>
          <w:sz w:val="20"/>
        </w:rPr>
        <w:t xml:space="preserve"> </w:t>
      </w:r>
      <w:r w:rsidRPr="00E32A01">
        <w:rPr>
          <w:rFonts w:ascii="Arial" w:eastAsia="Arial" w:hAnsi="Arial" w:cs="Arial"/>
          <w:sz w:val="20"/>
        </w:rPr>
        <w:t>a</w:t>
      </w:r>
      <w:r w:rsidRPr="00E32A01">
        <w:rPr>
          <w:rFonts w:ascii="Arial" w:eastAsia="Arial" w:hAnsi="Arial" w:cs="Arial"/>
          <w:spacing w:val="-1"/>
          <w:sz w:val="20"/>
        </w:rPr>
        <w:t>u</w:t>
      </w:r>
      <w:r w:rsidRPr="00E32A01">
        <w:rPr>
          <w:rFonts w:ascii="Arial" w:eastAsia="Arial" w:hAnsi="Arial" w:cs="Arial"/>
          <w:spacing w:val="-3"/>
          <w:sz w:val="20"/>
        </w:rPr>
        <w:t>p</w:t>
      </w:r>
      <w:r w:rsidRPr="00E32A01">
        <w:rPr>
          <w:rFonts w:ascii="Arial" w:eastAsia="Arial" w:hAnsi="Arial" w:cs="Arial"/>
          <w:spacing w:val="1"/>
          <w:sz w:val="20"/>
        </w:rPr>
        <w:t>r</w:t>
      </w:r>
      <w:r w:rsidRPr="00E32A01">
        <w:rPr>
          <w:rFonts w:ascii="Arial" w:eastAsia="Arial" w:hAnsi="Arial" w:cs="Arial"/>
          <w:sz w:val="20"/>
        </w:rPr>
        <w:t>ès</w:t>
      </w:r>
      <w:r w:rsidRPr="00E32A01">
        <w:rPr>
          <w:rFonts w:ascii="Arial" w:eastAsia="Arial" w:hAnsi="Arial" w:cs="Arial"/>
          <w:spacing w:val="32"/>
          <w:sz w:val="20"/>
        </w:rPr>
        <w:t xml:space="preserve"> </w:t>
      </w:r>
      <w:r w:rsidRPr="00E32A01">
        <w:rPr>
          <w:rFonts w:ascii="Arial" w:eastAsia="Arial" w:hAnsi="Arial" w:cs="Arial"/>
          <w:sz w:val="20"/>
        </w:rPr>
        <w:t>d</w:t>
      </w:r>
      <w:r w:rsidRPr="00E32A01">
        <w:rPr>
          <w:rFonts w:ascii="Arial" w:eastAsia="Arial" w:hAnsi="Arial" w:cs="Arial"/>
          <w:spacing w:val="-4"/>
          <w:sz w:val="20"/>
        </w:rPr>
        <w:t>’</w:t>
      </w:r>
      <w:r w:rsidRPr="00E32A01">
        <w:rPr>
          <w:rFonts w:ascii="Arial" w:eastAsia="Arial" w:hAnsi="Arial" w:cs="Arial"/>
          <w:sz w:val="20"/>
        </w:rPr>
        <w:t>un</w:t>
      </w:r>
      <w:r w:rsidRPr="00E32A01">
        <w:rPr>
          <w:rFonts w:ascii="Arial" w:eastAsia="Arial" w:hAnsi="Arial" w:cs="Arial"/>
          <w:spacing w:val="31"/>
          <w:sz w:val="20"/>
        </w:rPr>
        <w:t xml:space="preserve"> </w:t>
      </w:r>
      <w:r w:rsidRPr="00E32A01">
        <w:rPr>
          <w:rFonts w:ascii="Arial" w:eastAsia="Arial" w:hAnsi="Arial" w:cs="Arial"/>
          <w:sz w:val="20"/>
        </w:rPr>
        <w:t>ou p</w:t>
      </w:r>
      <w:r w:rsidRPr="00E32A01">
        <w:rPr>
          <w:rFonts w:ascii="Arial" w:eastAsia="Arial" w:hAnsi="Arial" w:cs="Arial"/>
          <w:spacing w:val="-1"/>
          <w:sz w:val="20"/>
        </w:rPr>
        <w:t>l</w:t>
      </w:r>
      <w:r w:rsidRPr="00E32A01">
        <w:rPr>
          <w:rFonts w:ascii="Arial" w:eastAsia="Arial" w:hAnsi="Arial" w:cs="Arial"/>
          <w:sz w:val="20"/>
        </w:rPr>
        <w:t>us</w:t>
      </w:r>
      <w:r w:rsidRPr="00E32A01">
        <w:rPr>
          <w:rFonts w:ascii="Arial" w:eastAsia="Arial" w:hAnsi="Arial" w:cs="Arial"/>
          <w:spacing w:val="-1"/>
          <w:sz w:val="20"/>
        </w:rPr>
        <w:t>i</w:t>
      </w:r>
      <w:r w:rsidRPr="00E32A01">
        <w:rPr>
          <w:rFonts w:ascii="Arial" w:eastAsia="Arial" w:hAnsi="Arial" w:cs="Arial"/>
          <w:sz w:val="20"/>
        </w:rPr>
        <w:t>e</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z w:val="20"/>
        </w:rPr>
        <w:t>uti</w:t>
      </w:r>
      <w:r w:rsidRPr="00E32A01">
        <w:rPr>
          <w:rFonts w:ascii="Arial" w:eastAsia="Arial" w:hAnsi="Arial" w:cs="Arial"/>
          <w:spacing w:val="-1"/>
          <w:sz w:val="20"/>
        </w:rPr>
        <w:t>li</w:t>
      </w:r>
      <w:r w:rsidRPr="00E32A01">
        <w:rPr>
          <w:rFonts w:ascii="Arial" w:eastAsia="Arial" w:hAnsi="Arial" w:cs="Arial"/>
          <w:sz w:val="20"/>
        </w:rPr>
        <w:t>sateu</w:t>
      </w:r>
      <w:r w:rsidRPr="00E32A01">
        <w:rPr>
          <w:rFonts w:ascii="Arial" w:eastAsia="Arial" w:hAnsi="Arial" w:cs="Arial"/>
          <w:spacing w:val="1"/>
          <w:sz w:val="20"/>
        </w:rPr>
        <w:t>r</w:t>
      </w:r>
      <w:r w:rsidRPr="00E32A01">
        <w:rPr>
          <w:rFonts w:ascii="Arial" w:eastAsia="Arial" w:hAnsi="Arial" w:cs="Arial"/>
          <w:sz w:val="20"/>
        </w:rPr>
        <w:t>s ne p</w:t>
      </w:r>
      <w:r w:rsidRPr="00E32A01">
        <w:rPr>
          <w:rFonts w:ascii="Arial" w:eastAsia="Arial" w:hAnsi="Arial" w:cs="Arial"/>
          <w:spacing w:val="-1"/>
          <w:sz w:val="20"/>
        </w:rPr>
        <w:t>e</w:t>
      </w:r>
      <w:r w:rsidRPr="00E32A01">
        <w:rPr>
          <w:rFonts w:ascii="Arial" w:eastAsia="Arial" w:hAnsi="Arial" w:cs="Arial"/>
          <w:sz w:val="20"/>
        </w:rPr>
        <w:t>ut</w:t>
      </w:r>
      <w:r w:rsidRPr="00E32A01">
        <w:rPr>
          <w:rFonts w:ascii="Arial" w:eastAsia="Arial" w:hAnsi="Arial" w:cs="Arial"/>
          <w:spacing w:val="4"/>
          <w:sz w:val="20"/>
        </w:rPr>
        <w:t xml:space="preserve"> </w:t>
      </w:r>
      <w:r w:rsidRPr="00E32A01">
        <w:rPr>
          <w:rFonts w:ascii="Arial" w:eastAsia="Arial" w:hAnsi="Arial" w:cs="Arial"/>
          <w:sz w:val="20"/>
        </w:rPr>
        <w:t>e</w:t>
      </w:r>
      <w:r w:rsidRPr="00E32A01">
        <w:rPr>
          <w:rFonts w:ascii="Arial" w:eastAsia="Arial" w:hAnsi="Arial" w:cs="Arial"/>
          <w:spacing w:val="-3"/>
          <w:sz w:val="20"/>
        </w:rPr>
        <w:t>x</w:t>
      </w:r>
      <w:r w:rsidRPr="00E32A01">
        <w:rPr>
          <w:rFonts w:ascii="Arial" w:eastAsia="Arial" w:hAnsi="Arial" w:cs="Arial"/>
          <w:sz w:val="20"/>
        </w:rPr>
        <w:t>cé</w:t>
      </w:r>
      <w:r w:rsidRPr="00E32A01">
        <w:rPr>
          <w:rFonts w:ascii="Arial" w:eastAsia="Arial" w:hAnsi="Arial" w:cs="Arial"/>
          <w:spacing w:val="-1"/>
          <w:sz w:val="20"/>
        </w:rPr>
        <w:t>d</w:t>
      </w:r>
      <w:r w:rsidRPr="00E32A01">
        <w:rPr>
          <w:rFonts w:ascii="Arial" w:eastAsia="Arial" w:hAnsi="Arial" w:cs="Arial"/>
          <w:sz w:val="20"/>
        </w:rPr>
        <w:t>er</w:t>
      </w:r>
      <w:r w:rsidRPr="00E32A01">
        <w:rPr>
          <w:rFonts w:ascii="Arial" w:eastAsia="Arial" w:hAnsi="Arial" w:cs="Arial"/>
          <w:spacing w:val="1"/>
          <w:sz w:val="20"/>
        </w:rPr>
        <w:t xml:space="preserve"> </w:t>
      </w:r>
      <w:r w:rsidRPr="00E32A01">
        <w:rPr>
          <w:rFonts w:ascii="Arial" w:eastAsia="Arial" w:hAnsi="Arial" w:cs="Arial"/>
          <w:sz w:val="20"/>
        </w:rPr>
        <w:t>2</w:t>
      </w:r>
      <w:r w:rsidRPr="00E32A01">
        <w:rPr>
          <w:rFonts w:ascii="Arial" w:eastAsia="Arial" w:hAnsi="Arial" w:cs="Arial"/>
          <w:spacing w:val="-1"/>
          <w:sz w:val="20"/>
        </w:rPr>
        <w:t>4</w:t>
      </w:r>
      <w:r w:rsidRPr="00E32A01">
        <w:rPr>
          <w:rFonts w:ascii="Arial" w:eastAsia="Arial" w:hAnsi="Arial" w:cs="Arial"/>
          <w:sz w:val="20"/>
        </w:rPr>
        <w:t>0</w:t>
      </w:r>
      <w:r w:rsidRPr="00E32A01">
        <w:rPr>
          <w:rFonts w:ascii="Arial" w:eastAsia="Arial" w:hAnsi="Arial" w:cs="Arial"/>
          <w:spacing w:val="5"/>
          <w:sz w:val="20"/>
        </w:rPr>
        <w:t xml:space="preserve"> </w:t>
      </w:r>
      <w:r w:rsidRPr="00E32A01">
        <w:rPr>
          <w:rFonts w:ascii="Arial" w:eastAsia="Arial" w:hAnsi="Arial" w:cs="Arial"/>
          <w:sz w:val="20"/>
        </w:rPr>
        <w:t>h</w:t>
      </w:r>
      <w:r w:rsidRPr="00E32A01">
        <w:rPr>
          <w:rFonts w:ascii="Arial" w:eastAsia="Arial" w:hAnsi="Arial" w:cs="Arial"/>
          <w:spacing w:val="-1"/>
          <w:sz w:val="20"/>
        </w:rPr>
        <w:t>e</w:t>
      </w:r>
      <w:r w:rsidRPr="00E32A01">
        <w:rPr>
          <w:rFonts w:ascii="Arial" w:eastAsia="Arial" w:hAnsi="Arial" w:cs="Arial"/>
          <w:spacing w:val="-3"/>
          <w:sz w:val="20"/>
        </w:rPr>
        <w:t>u</w:t>
      </w:r>
      <w:r w:rsidRPr="00E32A01">
        <w:rPr>
          <w:rFonts w:ascii="Arial" w:eastAsia="Arial" w:hAnsi="Arial" w:cs="Arial"/>
          <w:spacing w:val="-2"/>
          <w:sz w:val="20"/>
        </w:rPr>
        <w:t>r</w:t>
      </w:r>
      <w:r w:rsidRPr="00E32A01">
        <w:rPr>
          <w:rFonts w:ascii="Arial" w:eastAsia="Arial" w:hAnsi="Arial" w:cs="Arial"/>
          <w:sz w:val="20"/>
        </w:rPr>
        <w:t>es</w:t>
      </w:r>
      <w:r w:rsidRPr="00E32A01">
        <w:rPr>
          <w:rFonts w:ascii="Arial" w:eastAsia="Arial" w:hAnsi="Arial" w:cs="Arial"/>
          <w:spacing w:val="2"/>
          <w:sz w:val="20"/>
        </w:rPr>
        <w:t xml:space="preserve"> </w:t>
      </w:r>
      <w:r w:rsidRPr="00E32A01">
        <w:rPr>
          <w:rFonts w:ascii="Arial" w:eastAsia="Arial" w:hAnsi="Arial" w:cs="Arial"/>
          <w:sz w:val="20"/>
        </w:rPr>
        <w:t>au</w:t>
      </w:r>
      <w:r w:rsidRPr="00E32A01">
        <w:rPr>
          <w:rFonts w:ascii="Arial" w:eastAsia="Arial" w:hAnsi="Arial" w:cs="Arial"/>
          <w:spacing w:val="2"/>
          <w:sz w:val="20"/>
        </w:rPr>
        <w:t xml:space="preserve"> </w:t>
      </w:r>
      <w:r w:rsidRPr="00E32A01">
        <w:rPr>
          <w:rFonts w:ascii="Arial" w:eastAsia="Arial" w:hAnsi="Arial" w:cs="Arial"/>
          <w:sz w:val="20"/>
        </w:rPr>
        <w:t>co</w:t>
      </w:r>
      <w:r w:rsidRPr="00E32A01">
        <w:rPr>
          <w:rFonts w:ascii="Arial" w:eastAsia="Arial" w:hAnsi="Arial" w:cs="Arial"/>
          <w:spacing w:val="-3"/>
          <w:sz w:val="20"/>
        </w:rPr>
        <w:t>u</w:t>
      </w:r>
      <w:r w:rsidRPr="00E32A01">
        <w:rPr>
          <w:rFonts w:ascii="Arial" w:eastAsia="Arial" w:hAnsi="Arial" w:cs="Arial"/>
          <w:spacing w:val="1"/>
          <w:sz w:val="20"/>
        </w:rPr>
        <w:t>r</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 d</w:t>
      </w:r>
      <w:r w:rsidRPr="00E32A01">
        <w:rPr>
          <w:rFonts w:ascii="Arial" w:eastAsia="Arial" w:hAnsi="Arial" w:cs="Arial"/>
          <w:spacing w:val="-1"/>
          <w:sz w:val="20"/>
        </w:rPr>
        <w:t>o</w:t>
      </w:r>
      <w:r w:rsidRPr="00E32A01">
        <w:rPr>
          <w:rFonts w:ascii="Arial" w:eastAsia="Arial" w:hAnsi="Arial" w:cs="Arial"/>
          <w:sz w:val="20"/>
        </w:rPr>
        <w:t>u</w:t>
      </w:r>
      <w:r w:rsidRPr="00E32A01">
        <w:rPr>
          <w:rFonts w:ascii="Arial" w:eastAsia="Arial" w:hAnsi="Arial" w:cs="Arial"/>
          <w:spacing w:val="-3"/>
          <w:sz w:val="20"/>
        </w:rPr>
        <w:t>z</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pacing w:val="1"/>
          <w:sz w:val="20"/>
        </w:rPr>
        <w:t>m</w:t>
      </w:r>
      <w:r w:rsidRPr="00E32A01">
        <w:rPr>
          <w:rFonts w:ascii="Arial" w:eastAsia="Arial" w:hAnsi="Arial" w:cs="Arial"/>
          <w:sz w:val="20"/>
        </w:rPr>
        <w:t>o</w:t>
      </w:r>
      <w:r w:rsidRPr="00E32A01">
        <w:rPr>
          <w:rFonts w:ascii="Arial" w:eastAsia="Arial" w:hAnsi="Arial" w:cs="Arial"/>
          <w:spacing w:val="-1"/>
          <w:sz w:val="20"/>
        </w:rPr>
        <w:t>i</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z w:val="20"/>
        </w:rPr>
        <w:t>su</w:t>
      </w:r>
      <w:r w:rsidRPr="00E32A01">
        <w:rPr>
          <w:rFonts w:ascii="Arial" w:eastAsia="Arial" w:hAnsi="Arial" w:cs="Arial"/>
          <w:spacing w:val="-1"/>
          <w:sz w:val="20"/>
        </w:rPr>
        <w:t>i</w:t>
      </w:r>
      <w:r w:rsidRPr="00E32A01">
        <w:rPr>
          <w:rFonts w:ascii="Arial" w:eastAsia="Arial" w:hAnsi="Arial" w:cs="Arial"/>
          <w:spacing w:val="-2"/>
          <w:sz w:val="20"/>
        </w:rPr>
        <w:t>v</w:t>
      </w:r>
      <w:r w:rsidRPr="00E32A01">
        <w:rPr>
          <w:rFonts w:ascii="Arial" w:eastAsia="Arial" w:hAnsi="Arial" w:cs="Arial"/>
          <w:sz w:val="20"/>
        </w:rPr>
        <w:t>a</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4"/>
          <w:sz w:val="20"/>
        </w:rPr>
        <w:t xml:space="preserve"> </w:t>
      </w:r>
      <w:r w:rsidRPr="00E32A01">
        <w:rPr>
          <w:rFonts w:ascii="Arial" w:eastAsia="Arial" w:hAnsi="Arial" w:cs="Arial"/>
          <w:spacing w:val="-1"/>
          <w:sz w:val="20"/>
        </w:rPr>
        <w:t>l</w:t>
      </w:r>
      <w:r w:rsidRPr="00E32A01">
        <w:rPr>
          <w:rFonts w:ascii="Arial" w:eastAsia="Arial" w:hAnsi="Arial" w:cs="Arial"/>
          <w:sz w:val="20"/>
        </w:rPr>
        <w:t>a</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3"/>
          <w:sz w:val="20"/>
        </w:rPr>
        <w:t>a</w:t>
      </w:r>
      <w:r w:rsidRPr="00E32A01">
        <w:rPr>
          <w:rFonts w:ascii="Arial" w:eastAsia="Arial" w:hAnsi="Arial" w:cs="Arial"/>
          <w:spacing w:val="1"/>
          <w:sz w:val="20"/>
        </w:rPr>
        <w:t>t</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pacing w:val="-3"/>
          <w:sz w:val="20"/>
        </w:rPr>
        <w:t>d</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pacing w:val="-1"/>
          <w:sz w:val="20"/>
        </w:rPr>
        <w:t>l</w:t>
      </w:r>
      <w:r w:rsidRPr="00E32A01">
        <w:rPr>
          <w:rFonts w:ascii="Arial" w:eastAsia="Arial" w:hAnsi="Arial" w:cs="Arial"/>
          <w:sz w:val="20"/>
        </w:rPr>
        <w:t>a pre</w:t>
      </w:r>
      <w:r w:rsidRPr="00E32A01">
        <w:rPr>
          <w:rFonts w:ascii="Arial" w:eastAsia="Arial" w:hAnsi="Arial" w:cs="Arial"/>
          <w:spacing w:val="1"/>
          <w:sz w:val="20"/>
        </w:rPr>
        <w:t>m</w:t>
      </w:r>
      <w:r w:rsidRPr="00E32A01">
        <w:rPr>
          <w:rFonts w:ascii="Arial" w:eastAsia="Arial" w:hAnsi="Arial" w:cs="Arial"/>
          <w:spacing w:val="-1"/>
          <w:sz w:val="20"/>
        </w:rPr>
        <w:t>i</w:t>
      </w:r>
      <w:r w:rsidRPr="00E32A01">
        <w:rPr>
          <w:rFonts w:ascii="Arial" w:eastAsia="Arial" w:hAnsi="Arial" w:cs="Arial"/>
          <w:sz w:val="20"/>
        </w:rPr>
        <w:t>ère</w:t>
      </w:r>
      <w:r w:rsidRPr="00E32A01">
        <w:rPr>
          <w:rFonts w:ascii="Arial" w:eastAsia="Arial" w:hAnsi="Arial" w:cs="Arial"/>
          <w:spacing w:val="-1"/>
          <w:sz w:val="20"/>
        </w:rPr>
        <w:t xml:space="preserve"> </w:t>
      </w:r>
      <w:r w:rsidRPr="00E32A01">
        <w:rPr>
          <w:rFonts w:ascii="Arial" w:eastAsia="Arial" w:hAnsi="Arial" w:cs="Arial"/>
          <w:spacing w:val="1"/>
          <w:sz w:val="20"/>
        </w:rPr>
        <w:t>m</w:t>
      </w:r>
      <w:r w:rsidRPr="00E32A01">
        <w:rPr>
          <w:rFonts w:ascii="Arial" w:eastAsia="Arial" w:hAnsi="Arial" w:cs="Arial"/>
          <w:spacing w:val="-1"/>
          <w:sz w:val="20"/>
        </w:rPr>
        <w:t>i</w:t>
      </w:r>
      <w:r w:rsidRPr="00E32A01">
        <w:rPr>
          <w:rFonts w:ascii="Arial" w:eastAsia="Arial" w:hAnsi="Arial" w:cs="Arial"/>
          <w:sz w:val="20"/>
        </w:rPr>
        <w:t>se</w:t>
      </w:r>
      <w:r w:rsidRPr="00E32A01">
        <w:rPr>
          <w:rFonts w:ascii="Arial" w:eastAsia="Arial" w:hAnsi="Arial" w:cs="Arial"/>
          <w:spacing w:val="-2"/>
          <w:sz w:val="20"/>
        </w:rPr>
        <w:t xml:space="preserve"> </w:t>
      </w:r>
      <w:r w:rsidRPr="00E32A01">
        <w:rPr>
          <w:rFonts w:ascii="Arial" w:eastAsia="Arial" w:hAnsi="Arial" w:cs="Arial"/>
          <w:sz w:val="20"/>
        </w:rPr>
        <w:t>à d</w:t>
      </w:r>
      <w:r w:rsidRPr="00E32A01">
        <w:rPr>
          <w:rFonts w:ascii="Arial" w:eastAsia="Arial" w:hAnsi="Arial" w:cs="Arial"/>
          <w:spacing w:val="-1"/>
          <w:sz w:val="20"/>
        </w:rPr>
        <w:t>i</w:t>
      </w:r>
      <w:r w:rsidRPr="00E32A01">
        <w:rPr>
          <w:rFonts w:ascii="Arial" w:eastAsia="Arial" w:hAnsi="Arial" w:cs="Arial"/>
          <w:sz w:val="20"/>
        </w:rPr>
        <w:t>sp</w:t>
      </w:r>
      <w:r w:rsidRPr="00E32A01">
        <w:rPr>
          <w:rFonts w:ascii="Arial" w:eastAsia="Arial" w:hAnsi="Arial" w:cs="Arial"/>
          <w:spacing w:val="-1"/>
          <w:sz w:val="20"/>
        </w:rPr>
        <w:t>o</w:t>
      </w:r>
      <w:r w:rsidRPr="00E32A01">
        <w:rPr>
          <w:rFonts w:ascii="Arial" w:eastAsia="Arial" w:hAnsi="Arial" w:cs="Arial"/>
          <w:sz w:val="20"/>
        </w:rPr>
        <w:t>s</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pacing w:val="-3"/>
          <w:sz w:val="20"/>
        </w:rPr>
        <w:t>i</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w:t>
      </w:r>
    </w:p>
    <w:p w14:paraId="37DBFFDC" w14:textId="77777777" w:rsidR="00D361EB" w:rsidRPr="00E32A01" w:rsidRDefault="00D361EB" w:rsidP="00D361EB">
      <w:pPr>
        <w:spacing w:before="13" w:after="0" w:line="240" w:lineRule="exact"/>
        <w:rPr>
          <w:rFonts w:ascii="Arial" w:hAnsi="Arial" w:cs="Arial"/>
          <w:sz w:val="20"/>
        </w:rPr>
      </w:pPr>
    </w:p>
    <w:p w14:paraId="0DF35BAA" w14:textId="77777777" w:rsidR="00D361EB" w:rsidRPr="00E32A01" w:rsidRDefault="00D361EB" w:rsidP="00D361EB">
      <w:pPr>
        <w:spacing w:after="0"/>
        <w:ind w:right="53"/>
        <w:jc w:val="both"/>
        <w:rPr>
          <w:rFonts w:ascii="Arial" w:eastAsia="Arial" w:hAnsi="Arial" w:cs="Arial"/>
          <w:sz w:val="20"/>
        </w:rPr>
      </w:pPr>
      <w:r w:rsidRPr="00E32A01">
        <w:rPr>
          <w:rFonts w:ascii="Arial" w:eastAsia="Arial" w:hAnsi="Arial" w:cs="Arial"/>
          <w:sz w:val="20"/>
        </w:rPr>
        <w:t>L</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pacing w:val="-1"/>
          <w:sz w:val="20"/>
        </w:rPr>
        <w:t>A</w:t>
      </w:r>
      <w:r w:rsidRPr="00E32A01">
        <w:rPr>
          <w:rFonts w:ascii="Arial" w:eastAsia="Arial" w:hAnsi="Arial" w:cs="Arial"/>
          <w:sz w:val="20"/>
        </w:rPr>
        <w:t>I</w:t>
      </w:r>
      <w:r w:rsidRPr="00E32A01">
        <w:rPr>
          <w:rFonts w:ascii="Arial" w:eastAsia="Arial" w:hAnsi="Arial" w:cs="Arial"/>
          <w:spacing w:val="1"/>
          <w:sz w:val="20"/>
        </w:rPr>
        <w:t xml:space="preserve"> </w:t>
      </w:r>
      <w:r w:rsidRPr="00E32A01">
        <w:rPr>
          <w:rFonts w:ascii="Arial" w:eastAsia="Arial" w:hAnsi="Arial" w:cs="Arial"/>
          <w:sz w:val="20"/>
        </w:rPr>
        <w:t>b</w:t>
      </w:r>
      <w:r w:rsidRPr="00E32A01">
        <w:rPr>
          <w:rFonts w:ascii="Arial" w:eastAsia="Arial" w:hAnsi="Arial" w:cs="Arial"/>
          <w:spacing w:val="-1"/>
          <w:sz w:val="20"/>
        </w:rPr>
        <w:t>é</w:t>
      </w:r>
      <w:r w:rsidRPr="00E32A01">
        <w:rPr>
          <w:rFonts w:ascii="Arial" w:eastAsia="Arial" w:hAnsi="Arial" w:cs="Arial"/>
          <w:sz w:val="20"/>
        </w:rPr>
        <w:t>n</w:t>
      </w:r>
      <w:r w:rsidRPr="00E32A01">
        <w:rPr>
          <w:rFonts w:ascii="Arial" w:eastAsia="Arial" w:hAnsi="Arial" w:cs="Arial"/>
          <w:spacing w:val="-3"/>
          <w:sz w:val="20"/>
        </w:rPr>
        <w:t>é</w:t>
      </w:r>
      <w:r w:rsidRPr="00E32A01">
        <w:rPr>
          <w:rFonts w:ascii="Arial" w:eastAsia="Arial" w:hAnsi="Arial" w:cs="Arial"/>
          <w:spacing w:val="3"/>
          <w:sz w:val="20"/>
        </w:rPr>
        <w:t>f</w:t>
      </w:r>
      <w:r w:rsidRPr="00E32A01">
        <w:rPr>
          <w:rFonts w:ascii="Arial" w:eastAsia="Arial" w:hAnsi="Arial" w:cs="Arial"/>
          <w:spacing w:val="-1"/>
          <w:sz w:val="20"/>
        </w:rPr>
        <w:t>i</w:t>
      </w:r>
      <w:r w:rsidRPr="00E32A01">
        <w:rPr>
          <w:rFonts w:ascii="Arial" w:eastAsia="Arial" w:hAnsi="Arial" w:cs="Arial"/>
          <w:sz w:val="20"/>
        </w:rPr>
        <w:t>c</w:t>
      </w:r>
      <w:r w:rsidRPr="00E32A01">
        <w:rPr>
          <w:rFonts w:ascii="Arial" w:eastAsia="Arial" w:hAnsi="Arial" w:cs="Arial"/>
          <w:spacing w:val="-1"/>
          <w:sz w:val="20"/>
        </w:rPr>
        <w:t>i</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1"/>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u</w:t>
      </w:r>
      <w:r w:rsidRPr="00E32A01">
        <w:rPr>
          <w:rFonts w:ascii="Arial" w:eastAsia="Arial" w:hAnsi="Arial" w:cs="Arial"/>
          <w:spacing w:val="-1"/>
          <w:sz w:val="20"/>
        </w:rPr>
        <w:t>n</w:t>
      </w:r>
      <w:r w:rsidRPr="00E32A01">
        <w:rPr>
          <w:rFonts w:ascii="Arial" w:eastAsia="Arial" w:hAnsi="Arial" w:cs="Arial"/>
          <w:sz w:val="20"/>
        </w:rPr>
        <w:t>e e</w:t>
      </w:r>
      <w:r w:rsidRPr="00E32A01">
        <w:rPr>
          <w:rFonts w:ascii="Arial" w:eastAsia="Arial" w:hAnsi="Arial" w:cs="Arial"/>
          <w:spacing w:val="-3"/>
          <w:sz w:val="20"/>
        </w:rPr>
        <w:t>x</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éra</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on</w:t>
      </w:r>
      <w:r w:rsidRPr="00E32A01">
        <w:rPr>
          <w:rFonts w:ascii="Arial" w:eastAsia="Arial" w:hAnsi="Arial" w:cs="Arial"/>
          <w:spacing w:val="2"/>
          <w:sz w:val="20"/>
        </w:rPr>
        <w:t xml:space="preserve"> </w:t>
      </w:r>
      <w:r w:rsidRPr="00E32A01">
        <w:rPr>
          <w:rFonts w:ascii="Arial" w:eastAsia="Arial" w:hAnsi="Arial" w:cs="Arial"/>
          <w:spacing w:val="1"/>
          <w:sz w:val="20"/>
        </w:rPr>
        <w:t>t</w:t>
      </w:r>
      <w:r w:rsidRPr="00E32A01">
        <w:rPr>
          <w:rFonts w:ascii="Arial" w:eastAsia="Arial" w:hAnsi="Arial" w:cs="Arial"/>
          <w:sz w:val="20"/>
        </w:rPr>
        <w:t>ota</w:t>
      </w:r>
      <w:r w:rsidRPr="00E32A01">
        <w:rPr>
          <w:rFonts w:ascii="Arial" w:eastAsia="Arial" w:hAnsi="Arial" w:cs="Arial"/>
          <w:spacing w:val="-1"/>
          <w:sz w:val="20"/>
        </w:rPr>
        <w:t>l</w:t>
      </w:r>
      <w:r w:rsidRPr="00E32A01">
        <w:rPr>
          <w:rFonts w:ascii="Arial" w:eastAsia="Arial" w:hAnsi="Arial" w:cs="Arial"/>
          <w:sz w:val="20"/>
        </w:rPr>
        <w:t>e 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pacing w:val="-2"/>
          <w:sz w:val="20"/>
        </w:rPr>
        <w:t>c</w:t>
      </w:r>
      <w:r w:rsidRPr="00E32A01">
        <w:rPr>
          <w:rFonts w:ascii="Arial" w:eastAsia="Arial" w:hAnsi="Arial" w:cs="Arial"/>
          <w:sz w:val="20"/>
        </w:rPr>
        <w:t>otis</w:t>
      </w:r>
      <w:r w:rsidRPr="00E32A01">
        <w:rPr>
          <w:rFonts w:ascii="Arial" w:eastAsia="Arial" w:hAnsi="Arial" w:cs="Arial"/>
          <w:spacing w:val="-1"/>
          <w:sz w:val="20"/>
        </w:rPr>
        <w:t>a</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z w:val="20"/>
        </w:rPr>
        <w:t>p</w:t>
      </w:r>
      <w:r w:rsidRPr="00E32A01">
        <w:rPr>
          <w:rFonts w:ascii="Arial" w:eastAsia="Arial" w:hAnsi="Arial" w:cs="Arial"/>
          <w:spacing w:val="-3"/>
          <w:sz w:val="20"/>
        </w:rPr>
        <w:t>a</w:t>
      </w:r>
      <w:r w:rsidRPr="00E32A01">
        <w:rPr>
          <w:rFonts w:ascii="Arial" w:eastAsia="Arial" w:hAnsi="Arial" w:cs="Arial"/>
          <w:spacing w:val="1"/>
          <w:sz w:val="20"/>
        </w:rPr>
        <w:t>tr</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a</w:t>
      </w:r>
      <w:r w:rsidRPr="00E32A01">
        <w:rPr>
          <w:rFonts w:ascii="Arial" w:eastAsia="Arial" w:hAnsi="Arial" w:cs="Arial"/>
          <w:spacing w:val="-1"/>
          <w:sz w:val="20"/>
        </w:rPr>
        <w:t>l</w:t>
      </w:r>
      <w:r w:rsidRPr="00E32A01">
        <w:rPr>
          <w:rFonts w:ascii="Arial" w:eastAsia="Arial" w:hAnsi="Arial" w:cs="Arial"/>
          <w:sz w:val="20"/>
        </w:rPr>
        <w:t xml:space="preserve">es de </w:t>
      </w:r>
      <w:r w:rsidRPr="00E32A01">
        <w:rPr>
          <w:rFonts w:ascii="Arial" w:eastAsia="Arial" w:hAnsi="Arial" w:cs="Arial"/>
          <w:spacing w:val="-1"/>
          <w:sz w:val="20"/>
        </w:rPr>
        <w:t>S</w:t>
      </w:r>
      <w:r w:rsidRPr="00E32A01">
        <w:rPr>
          <w:rFonts w:ascii="Arial" w:eastAsia="Arial" w:hAnsi="Arial" w:cs="Arial"/>
          <w:sz w:val="20"/>
        </w:rPr>
        <w:t>éc</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z w:val="20"/>
        </w:rPr>
        <w:t>é</w:t>
      </w:r>
      <w:r w:rsidRPr="00E32A01">
        <w:rPr>
          <w:rFonts w:ascii="Arial" w:eastAsia="Arial" w:hAnsi="Arial" w:cs="Arial"/>
          <w:spacing w:val="3"/>
          <w:sz w:val="20"/>
        </w:rPr>
        <w:t xml:space="preserve"> </w:t>
      </w:r>
      <w:r w:rsidRPr="00E32A01">
        <w:rPr>
          <w:rFonts w:ascii="Arial" w:eastAsia="Arial" w:hAnsi="Arial" w:cs="Arial"/>
          <w:spacing w:val="-1"/>
          <w:sz w:val="20"/>
        </w:rPr>
        <w:t>S</w:t>
      </w:r>
      <w:r w:rsidRPr="00E32A01">
        <w:rPr>
          <w:rFonts w:ascii="Arial" w:eastAsia="Arial" w:hAnsi="Arial" w:cs="Arial"/>
          <w:sz w:val="20"/>
        </w:rPr>
        <w:t>oc</w:t>
      </w:r>
      <w:r w:rsidRPr="00E32A01">
        <w:rPr>
          <w:rFonts w:ascii="Arial" w:eastAsia="Arial" w:hAnsi="Arial" w:cs="Arial"/>
          <w:spacing w:val="-1"/>
          <w:sz w:val="20"/>
        </w:rPr>
        <w:t>i</w:t>
      </w:r>
      <w:r w:rsidRPr="00E32A01">
        <w:rPr>
          <w:rFonts w:ascii="Arial" w:eastAsia="Arial" w:hAnsi="Arial" w:cs="Arial"/>
          <w:sz w:val="20"/>
        </w:rPr>
        <w:t>a</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3"/>
          <w:sz w:val="20"/>
        </w:rPr>
        <w:t xml:space="preserve"> </w:t>
      </w:r>
      <w:r w:rsidRPr="00E32A01">
        <w:rPr>
          <w:rFonts w:ascii="Arial" w:eastAsia="Arial" w:hAnsi="Arial" w:cs="Arial"/>
          <w:sz w:val="20"/>
        </w:rPr>
        <w:t>p</w:t>
      </w:r>
      <w:r w:rsidRPr="00E32A01">
        <w:rPr>
          <w:rFonts w:ascii="Arial" w:eastAsia="Arial" w:hAnsi="Arial" w:cs="Arial"/>
          <w:spacing w:val="-1"/>
          <w:sz w:val="20"/>
        </w:rPr>
        <w:t>o</w:t>
      </w:r>
      <w:r w:rsidRPr="00E32A01">
        <w:rPr>
          <w:rFonts w:ascii="Arial" w:eastAsia="Arial" w:hAnsi="Arial" w:cs="Arial"/>
          <w:spacing w:val="-3"/>
          <w:sz w:val="20"/>
        </w:rPr>
        <w:t>u</w:t>
      </w:r>
      <w:r w:rsidRPr="00E32A01">
        <w:rPr>
          <w:rFonts w:ascii="Arial" w:eastAsia="Arial" w:hAnsi="Arial" w:cs="Arial"/>
          <w:sz w:val="20"/>
        </w:rPr>
        <w:t>r</w:t>
      </w:r>
      <w:r w:rsidRPr="00E32A01">
        <w:rPr>
          <w:rFonts w:ascii="Arial" w:eastAsia="Arial" w:hAnsi="Arial" w:cs="Arial"/>
          <w:spacing w:val="3"/>
          <w:sz w:val="20"/>
        </w:rPr>
        <w:t xml:space="preserve"> </w:t>
      </w:r>
      <w:r w:rsidRPr="00E32A01">
        <w:rPr>
          <w:rFonts w:ascii="Arial" w:eastAsia="Arial" w:hAnsi="Arial" w:cs="Arial"/>
          <w:spacing w:val="-1"/>
          <w:sz w:val="20"/>
        </w:rPr>
        <w:t>l’</w:t>
      </w:r>
      <w:r w:rsidRPr="00E32A01">
        <w:rPr>
          <w:rFonts w:ascii="Arial" w:eastAsia="Arial" w:hAnsi="Arial" w:cs="Arial"/>
          <w:sz w:val="20"/>
        </w:rPr>
        <w:t>emp</w:t>
      </w:r>
      <w:r w:rsidRPr="00E32A01">
        <w:rPr>
          <w:rFonts w:ascii="Arial" w:eastAsia="Arial" w:hAnsi="Arial" w:cs="Arial"/>
          <w:spacing w:val="-1"/>
          <w:sz w:val="20"/>
        </w:rPr>
        <w:t>l</w:t>
      </w:r>
      <w:r w:rsidRPr="00E32A01">
        <w:rPr>
          <w:rFonts w:ascii="Arial" w:eastAsia="Arial" w:hAnsi="Arial" w:cs="Arial"/>
          <w:sz w:val="20"/>
        </w:rPr>
        <w:t>oi de</w:t>
      </w:r>
      <w:r w:rsidRPr="00E32A01">
        <w:rPr>
          <w:rFonts w:ascii="Arial" w:eastAsia="Arial" w:hAnsi="Arial" w:cs="Arial"/>
          <w:spacing w:val="2"/>
          <w:sz w:val="20"/>
        </w:rPr>
        <w:t xml:space="preserve"> </w:t>
      </w:r>
      <w:r w:rsidRPr="00E32A01">
        <w:rPr>
          <w:rFonts w:ascii="Arial" w:eastAsia="Arial" w:hAnsi="Arial" w:cs="Arial"/>
          <w:sz w:val="20"/>
        </w:rPr>
        <w:t>sa</w:t>
      </w:r>
      <w:r w:rsidRPr="00E32A01">
        <w:rPr>
          <w:rFonts w:ascii="Arial" w:eastAsia="Arial" w:hAnsi="Arial" w:cs="Arial"/>
          <w:spacing w:val="-1"/>
          <w:sz w:val="20"/>
        </w:rPr>
        <w:t>l</w:t>
      </w:r>
      <w:r w:rsidRPr="00E32A01">
        <w:rPr>
          <w:rFonts w:ascii="Arial" w:eastAsia="Arial" w:hAnsi="Arial" w:cs="Arial"/>
          <w:sz w:val="20"/>
        </w:rPr>
        <w:t>ari</w:t>
      </w:r>
      <w:r w:rsidRPr="00E32A01">
        <w:rPr>
          <w:rFonts w:ascii="Arial" w:eastAsia="Arial" w:hAnsi="Arial" w:cs="Arial"/>
          <w:spacing w:val="-1"/>
          <w:sz w:val="20"/>
        </w:rPr>
        <w:t>é</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z w:val="20"/>
        </w:rPr>
        <w:t>et,</w:t>
      </w:r>
      <w:r w:rsidRPr="00E32A01">
        <w:rPr>
          <w:rFonts w:ascii="Arial" w:eastAsia="Arial" w:hAnsi="Arial" w:cs="Arial"/>
          <w:spacing w:val="4"/>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p</w:t>
      </w:r>
      <w:r w:rsidRPr="00E32A01">
        <w:rPr>
          <w:rFonts w:ascii="Arial" w:eastAsia="Arial" w:hAnsi="Arial" w:cs="Arial"/>
          <w:spacing w:val="-1"/>
          <w:sz w:val="20"/>
        </w:rPr>
        <w:t>ui</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pacing w:val="1"/>
          <w:sz w:val="20"/>
        </w:rPr>
        <w:t>j</w:t>
      </w:r>
      <w:r w:rsidRPr="00E32A01">
        <w:rPr>
          <w:rFonts w:ascii="Arial" w:eastAsia="Arial" w:hAnsi="Arial" w:cs="Arial"/>
          <w:spacing w:val="-3"/>
          <w:sz w:val="20"/>
        </w:rPr>
        <w:t>a</w:t>
      </w:r>
      <w:r w:rsidRPr="00E32A01">
        <w:rPr>
          <w:rFonts w:ascii="Arial" w:eastAsia="Arial" w:hAnsi="Arial" w:cs="Arial"/>
          <w:sz w:val="20"/>
        </w:rPr>
        <w:t>n</w:t>
      </w:r>
      <w:r w:rsidRPr="00E32A01">
        <w:rPr>
          <w:rFonts w:ascii="Arial" w:eastAsia="Arial" w:hAnsi="Arial" w:cs="Arial"/>
          <w:spacing w:val="-3"/>
          <w:sz w:val="20"/>
        </w:rPr>
        <w:t>v</w:t>
      </w:r>
      <w:r w:rsidRPr="00E32A01">
        <w:rPr>
          <w:rFonts w:ascii="Arial" w:eastAsia="Arial" w:hAnsi="Arial" w:cs="Arial"/>
          <w:spacing w:val="-1"/>
          <w:sz w:val="20"/>
        </w:rPr>
        <w:t>i</w:t>
      </w:r>
      <w:r w:rsidRPr="00E32A01">
        <w:rPr>
          <w:rFonts w:ascii="Arial" w:eastAsia="Arial" w:hAnsi="Arial" w:cs="Arial"/>
          <w:sz w:val="20"/>
        </w:rPr>
        <w:t>er</w:t>
      </w:r>
      <w:r w:rsidRPr="00E32A01">
        <w:rPr>
          <w:rFonts w:ascii="Arial" w:eastAsia="Arial" w:hAnsi="Arial" w:cs="Arial"/>
          <w:spacing w:val="3"/>
          <w:sz w:val="20"/>
        </w:rPr>
        <w:t xml:space="preserve"> </w:t>
      </w:r>
      <w:r w:rsidRPr="00E32A01">
        <w:rPr>
          <w:rFonts w:ascii="Arial" w:eastAsia="Arial" w:hAnsi="Arial" w:cs="Arial"/>
          <w:sz w:val="20"/>
        </w:rPr>
        <w:t>1</w:t>
      </w:r>
      <w:r w:rsidRPr="00E32A01">
        <w:rPr>
          <w:rFonts w:ascii="Arial" w:eastAsia="Arial" w:hAnsi="Arial" w:cs="Arial"/>
          <w:spacing w:val="-1"/>
          <w:sz w:val="20"/>
        </w:rPr>
        <w:t>9</w:t>
      </w:r>
      <w:r w:rsidRPr="00E32A01">
        <w:rPr>
          <w:rFonts w:ascii="Arial" w:eastAsia="Arial" w:hAnsi="Arial" w:cs="Arial"/>
          <w:sz w:val="20"/>
        </w:rPr>
        <w:t>9</w:t>
      </w:r>
      <w:r w:rsidRPr="00E32A01">
        <w:rPr>
          <w:rFonts w:ascii="Arial" w:eastAsia="Arial" w:hAnsi="Arial" w:cs="Arial"/>
          <w:spacing w:val="-1"/>
          <w:sz w:val="20"/>
        </w:rPr>
        <w:t>2</w:t>
      </w:r>
      <w:r w:rsidRPr="00E32A01">
        <w:rPr>
          <w:rFonts w:ascii="Arial" w:eastAsia="Arial" w:hAnsi="Arial" w:cs="Arial"/>
          <w:sz w:val="20"/>
        </w:rPr>
        <w:t>,</w:t>
      </w:r>
      <w:r w:rsidRPr="00E32A01">
        <w:rPr>
          <w:rFonts w:ascii="Arial" w:eastAsia="Arial" w:hAnsi="Arial" w:cs="Arial"/>
          <w:spacing w:val="3"/>
          <w:sz w:val="20"/>
        </w:rPr>
        <w:t xml:space="preserve"> </w:t>
      </w:r>
      <w:r w:rsidRPr="00E32A01">
        <w:rPr>
          <w:rFonts w:ascii="Arial" w:eastAsia="Arial" w:hAnsi="Arial" w:cs="Arial"/>
          <w:sz w:val="20"/>
        </w:rPr>
        <w:t>p</w:t>
      </w:r>
      <w:r w:rsidRPr="00E32A01">
        <w:rPr>
          <w:rFonts w:ascii="Arial" w:eastAsia="Arial" w:hAnsi="Arial" w:cs="Arial"/>
          <w:spacing w:val="-1"/>
          <w:sz w:val="20"/>
        </w:rPr>
        <w:t>e</w:t>
      </w:r>
      <w:r w:rsidRPr="00E32A01">
        <w:rPr>
          <w:rFonts w:ascii="Arial" w:eastAsia="Arial" w:hAnsi="Arial" w:cs="Arial"/>
          <w:sz w:val="20"/>
        </w:rPr>
        <w:t>u</w:t>
      </w:r>
      <w:r w:rsidRPr="00E32A01">
        <w:rPr>
          <w:rFonts w:ascii="Arial" w:eastAsia="Arial" w:hAnsi="Arial" w:cs="Arial"/>
          <w:spacing w:val="-3"/>
          <w:sz w:val="20"/>
        </w:rPr>
        <w:t>v</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3"/>
          <w:sz w:val="20"/>
        </w:rPr>
        <w:t xml:space="preserve"> </w:t>
      </w:r>
      <w:r w:rsidRPr="00E32A01">
        <w:rPr>
          <w:rFonts w:ascii="Arial" w:eastAsia="Arial" w:hAnsi="Arial" w:cs="Arial"/>
          <w:sz w:val="20"/>
        </w:rPr>
        <w:t>of</w:t>
      </w:r>
      <w:r w:rsidRPr="00E32A01">
        <w:rPr>
          <w:rFonts w:ascii="Arial" w:eastAsia="Arial" w:hAnsi="Arial" w:cs="Arial"/>
          <w:spacing w:val="2"/>
          <w:sz w:val="20"/>
        </w:rPr>
        <w:t>f</w:t>
      </w:r>
      <w:r w:rsidRPr="00E32A01">
        <w:rPr>
          <w:rFonts w:ascii="Arial" w:eastAsia="Arial" w:hAnsi="Arial" w:cs="Arial"/>
          <w:spacing w:val="1"/>
          <w:sz w:val="20"/>
        </w:rPr>
        <w:t>r</w:t>
      </w:r>
      <w:r w:rsidRPr="00E32A01">
        <w:rPr>
          <w:rFonts w:ascii="Arial" w:eastAsia="Arial" w:hAnsi="Arial" w:cs="Arial"/>
          <w:spacing w:val="-3"/>
          <w:sz w:val="20"/>
        </w:rPr>
        <w:t>i</w:t>
      </w:r>
      <w:r w:rsidRPr="00E32A01">
        <w:rPr>
          <w:rFonts w:ascii="Arial" w:eastAsia="Arial" w:hAnsi="Arial" w:cs="Arial"/>
          <w:sz w:val="20"/>
        </w:rPr>
        <w:t>r</w:t>
      </w:r>
      <w:r w:rsidRPr="00E32A01">
        <w:rPr>
          <w:rFonts w:ascii="Arial" w:eastAsia="Arial" w:hAnsi="Arial" w:cs="Arial"/>
          <w:spacing w:val="3"/>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z w:val="20"/>
        </w:rPr>
        <w:t>pre</w:t>
      </w:r>
      <w:r w:rsidRPr="00E32A01">
        <w:rPr>
          <w:rFonts w:ascii="Arial" w:eastAsia="Arial" w:hAnsi="Arial" w:cs="Arial"/>
          <w:spacing w:val="-2"/>
          <w:sz w:val="20"/>
        </w:rPr>
        <w:t>s</w:t>
      </w:r>
      <w:r w:rsidRPr="00E32A01">
        <w:rPr>
          <w:rFonts w:ascii="Arial" w:eastAsia="Arial" w:hAnsi="Arial" w:cs="Arial"/>
          <w:spacing w:val="1"/>
          <w:sz w:val="20"/>
        </w:rPr>
        <w:t>t</w:t>
      </w:r>
      <w:r w:rsidRPr="00E32A01">
        <w:rPr>
          <w:rFonts w:ascii="Arial" w:eastAsia="Arial" w:hAnsi="Arial" w:cs="Arial"/>
          <w:sz w:val="20"/>
        </w:rPr>
        <w:t>ati</w:t>
      </w:r>
      <w:r w:rsidRPr="00E32A01">
        <w:rPr>
          <w:rFonts w:ascii="Arial" w:eastAsia="Arial" w:hAnsi="Arial" w:cs="Arial"/>
          <w:spacing w:val="-1"/>
          <w:sz w:val="20"/>
        </w:rPr>
        <w:t>o</w:t>
      </w:r>
      <w:r w:rsidRPr="00E32A01">
        <w:rPr>
          <w:rFonts w:ascii="Arial" w:eastAsia="Arial" w:hAnsi="Arial" w:cs="Arial"/>
          <w:sz w:val="20"/>
        </w:rPr>
        <w:t>ns</w:t>
      </w:r>
      <w:r w:rsidRPr="00E32A01">
        <w:rPr>
          <w:rFonts w:ascii="Arial" w:eastAsia="Arial" w:hAnsi="Arial" w:cs="Arial"/>
          <w:spacing w:val="8"/>
          <w:sz w:val="20"/>
        </w:rPr>
        <w:t xml:space="preserve"> </w:t>
      </w:r>
      <w:r w:rsidRPr="00E32A01">
        <w:rPr>
          <w:rFonts w:ascii="Arial" w:eastAsia="Arial" w:hAnsi="Arial" w:cs="Arial"/>
          <w:sz w:val="20"/>
        </w:rPr>
        <w:t xml:space="preserve">de </w:t>
      </w:r>
      <w:r w:rsidRPr="00E32A01">
        <w:rPr>
          <w:rFonts w:ascii="Arial" w:eastAsia="Arial" w:hAnsi="Arial" w:cs="Arial"/>
          <w:spacing w:val="1"/>
          <w:sz w:val="20"/>
        </w:rPr>
        <w:t>m</w:t>
      </w:r>
      <w:r w:rsidRPr="00E32A01">
        <w:rPr>
          <w:rFonts w:ascii="Arial" w:eastAsia="Arial" w:hAnsi="Arial" w:cs="Arial"/>
          <w:spacing w:val="-1"/>
          <w:sz w:val="20"/>
        </w:rPr>
        <w:t>i</w:t>
      </w:r>
      <w:r w:rsidRPr="00E32A01">
        <w:rPr>
          <w:rFonts w:ascii="Arial" w:eastAsia="Arial" w:hAnsi="Arial" w:cs="Arial"/>
          <w:sz w:val="20"/>
        </w:rPr>
        <w:t>se</w:t>
      </w:r>
      <w:r w:rsidRPr="00E32A01">
        <w:rPr>
          <w:rFonts w:ascii="Arial" w:eastAsia="Arial" w:hAnsi="Arial" w:cs="Arial"/>
          <w:spacing w:val="2"/>
          <w:sz w:val="20"/>
        </w:rPr>
        <w:t xml:space="preserve"> </w:t>
      </w:r>
      <w:r w:rsidRPr="00E32A01">
        <w:rPr>
          <w:rFonts w:ascii="Arial" w:eastAsia="Arial" w:hAnsi="Arial" w:cs="Arial"/>
          <w:sz w:val="20"/>
        </w:rPr>
        <w:t>à</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i</w:t>
      </w:r>
      <w:r w:rsidRPr="00E32A01">
        <w:rPr>
          <w:rFonts w:ascii="Arial" w:eastAsia="Arial" w:hAnsi="Arial" w:cs="Arial"/>
          <w:sz w:val="20"/>
        </w:rPr>
        <w:t>sp</w:t>
      </w:r>
      <w:r w:rsidRPr="00E32A01">
        <w:rPr>
          <w:rFonts w:ascii="Arial" w:eastAsia="Arial" w:hAnsi="Arial" w:cs="Arial"/>
          <w:spacing w:val="-1"/>
          <w:sz w:val="20"/>
        </w:rPr>
        <w:t>o</w:t>
      </w:r>
      <w:r w:rsidRPr="00E32A01">
        <w:rPr>
          <w:rFonts w:ascii="Arial" w:eastAsia="Arial" w:hAnsi="Arial" w:cs="Arial"/>
          <w:sz w:val="20"/>
        </w:rPr>
        <w:t>s</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on</w:t>
      </w:r>
      <w:r w:rsidRPr="00E32A01">
        <w:rPr>
          <w:rFonts w:ascii="Arial" w:eastAsia="Arial" w:hAnsi="Arial" w:cs="Arial"/>
          <w:spacing w:val="2"/>
          <w:sz w:val="20"/>
        </w:rPr>
        <w:t xml:space="preserve"> </w:t>
      </w:r>
      <w:r w:rsidRPr="00E32A01">
        <w:rPr>
          <w:rFonts w:ascii="Arial" w:eastAsia="Arial" w:hAnsi="Arial" w:cs="Arial"/>
          <w:sz w:val="20"/>
        </w:rPr>
        <w:t>de</w:t>
      </w:r>
      <w:r w:rsidRPr="00E32A01">
        <w:rPr>
          <w:rFonts w:ascii="Arial" w:eastAsia="Arial" w:hAnsi="Arial" w:cs="Arial"/>
          <w:spacing w:val="2"/>
          <w:sz w:val="20"/>
        </w:rPr>
        <w:t xml:space="preserve"> </w:t>
      </w:r>
      <w:r w:rsidRPr="00E32A01">
        <w:rPr>
          <w:rFonts w:ascii="Arial" w:eastAsia="Arial" w:hAnsi="Arial" w:cs="Arial"/>
          <w:sz w:val="20"/>
        </w:rPr>
        <w:t>p</w:t>
      </w:r>
      <w:r w:rsidRPr="00E32A01">
        <w:rPr>
          <w:rFonts w:ascii="Arial" w:eastAsia="Arial" w:hAnsi="Arial" w:cs="Arial"/>
          <w:spacing w:val="-1"/>
          <w:sz w:val="20"/>
        </w:rPr>
        <w:t>e</w:t>
      </w:r>
      <w:r w:rsidRPr="00E32A01">
        <w:rPr>
          <w:rFonts w:ascii="Arial" w:eastAsia="Arial" w:hAnsi="Arial" w:cs="Arial"/>
          <w:spacing w:val="1"/>
          <w:sz w:val="20"/>
        </w:rPr>
        <w:t>r</w:t>
      </w:r>
      <w:r w:rsidRPr="00E32A01">
        <w:rPr>
          <w:rFonts w:ascii="Arial" w:eastAsia="Arial" w:hAnsi="Arial" w:cs="Arial"/>
          <w:sz w:val="20"/>
        </w:rPr>
        <w:t>so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e</w:t>
      </w:r>
      <w:r w:rsidRPr="00E32A01">
        <w:rPr>
          <w:rFonts w:ascii="Arial" w:eastAsia="Arial" w:hAnsi="Arial" w:cs="Arial"/>
          <w:sz w:val="20"/>
        </w:rPr>
        <w:t>l d</w:t>
      </w:r>
      <w:r w:rsidRPr="00E32A01">
        <w:rPr>
          <w:rFonts w:ascii="Arial" w:eastAsia="Arial" w:hAnsi="Arial" w:cs="Arial"/>
          <w:spacing w:val="-1"/>
          <w:sz w:val="20"/>
        </w:rPr>
        <w:t>a</w:t>
      </w:r>
      <w:r w:rsidRPr="00E32A01">
        <w:rPr>
          <w:rFonts w:ascii="Arial" w:eastAsia="Arial" w:hAnsi="Arial" w:cs="Arial"/>
          <w:sz w:val="20"/>
        </w:rPr>
        <w:t>ns le ca</w:t>
      </w:r>
      <w:r w:rsidRPr="00E32A01">
        <w:rPr>
          <w:rFonts w:ascii="Arial" w:eastAsia="Arial" w:hAnsi="Arial" w:cs="Arial"/>
          <w:spacing w:val="-3"/>
          <w:sz w:val="20"/>
        </w:rPr>
        <w:t>d</w:t>
      </w:r>
      <w:r w:rsidRPr="00E32A01">
        <w:rPr>
          <w:rFonts w:ascii="Arial" w:eastAsia="Arial" w:hAnsi="Arial" w:cs="Arial"/>
          <w:spacing w:val="1"/>
          <w:sz w:val="20"/>
        </w:rPr>
        <w:t>r</w:t>
      </w:r>
      <w:r w:rsidRPr="00E32A01">
        <w:rPr>
          <w:rFonts w:ascii="Arial" w:eastAsia="Arial" w:hAnsi="Arial" w:cs="Arial"/>
          <w:sz w:val="20"/>
        </w:rPr>
        <w:t>e des</w:t>
      </w:r>
      <w:r w:rsidRPr="00E32A01">
        <w:rPr>
          <w:rFonts w:ascii="Arial" w:eastAsia="Arial" w:hAnsi="Arial" w:cs="Arial"/>
          <w:spacing w:val="-1"/>
          <w:sz w:val="20"/>
        </w:rPr>
        <w:t xml:space="preserve"> </w:t>
      </w:r>
      <w:r w:rsidRPr="00E32A01">
        <w:rPr>
          <w:rFonts w:ascii="Arial" w:eastAsia="Arial" w:hAnsi="Arial" w:cs="Arial"/>
          <w:spacing w:val="-3"/>
          <w:sz w:val="20"/>
        </w:rPr>
        <w:t>e</w:t>
      </w:r>
      <w:r w:rsidRPr="00E32A01">
        <w:rPr>
          <w:rFonts w:ascii="Arial" w:eastAsia="Arial" w:hAnsi="Arial" w:cs="Arial"/>
          <w:spacing w:val="1"/>
          <w:sz w:val="20"/>
        </w:rPr>
        <w:t>m</w:t>
      </w:r>
      <w:r w:rsidRPr="00E32A01">
        <w:rPr>
          <w:rFonts w:ascii="Arial" w:eastAsia="Arial" w:hAnsi="Arial" w:cs="Arial"/>
          <w:sz w:val="20"/>
        </w:rPr>
        <w:t>p</w:t>
      </w:r>
      <w:r w:rsidRPr="00E32A01">
        <w:rPr>
          <w:rFonts w:ascii="Arial" w:eastAsia="Arial" w:hAnsi="Arial" w:cs="Arial"/>
          <w:spacing w:val="-1"/>
          <w:sz w:val="20"/>
        </w:rPr>
        <w:t>l</w:t>
      </w:r>
      <w:r w:rsidRPr="00E32A01">
        <w:rPr>
          <w:rFonts w:ascii="Arial" w:eastAsia="Arial" w:hAnsi="Arial" w:cs="Arial"/>
          <w:sz w:val="20"/>
        </w:rPr>
        <w:t>o</w:t>
      </w:r>
      <w:r w:rsidRPr="00E32A01">
        <w:rPr>
          <w:rFonts w:ascii="Arial" w:eastAsia="Arial" w:hAnsi="Arial" w:cs="Arial"/>
          <w:spacing w:val="-1"/>
          <w:sz w:val="20"/>
        </w:rPr>
        <w:t>i</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pacing w:val="3"/>
          <w:sz w:val="20"/>
        </w:rPr>
        <w:t>f</w:t>
      </w:r>
      <w:r w:rsidRPr="00E32A01">
        <w:rPr>
          <w:rFonts w:ascii="Arial" w:eastAsia="Arial" w:hAnsi="Arial" w:cs="Arial"/>
          <w:spacing w:val="-3"/>
          <w:sz w:val="20"/>
        </w:rPr>
        <w:t>a</w:t>
      </w:r>
      <w:r w:rsidRPr="00E32A01">
        <w:rPr>
          <w:rFonts w:ascii="Arial" w:eastAsia="Arial" w:hAnsi="Arial" w:cs="Arial"/>
          <w:spacing w:val="1"/>
          <w:sz w:val="20"/>
        </w:rPr>
        <w:t>m</w:t>
      </w:r>
      <w:r w:rsidRPr="00E32A01">
        <w:rPr>
          <w:rFonts w:ascii="Arial" w:eastAsia="Arial" w:hAnsi="Arial" w:cs="Arial"/>
          <w:spacing w:val="-1"/>
          <w:sz w:val="20"/>
        </w:rPr>
        <w:t>ili</w:t>
      </w:r>
      <w:r w:rsidRPr="00E32A01">
        <w:rPr>
          <w:rFonts w:ascii="Arial" w:eastAsia="Arial" w:hAnsi="Arial" w:cs="Arial"/>
          <w:sz w:val="20"/>
        </w:rPr>
        <w:t>a</w:t>
      </w:r>
      <w:r w:rsidRPr="00E32A01">
        <w:rPr>
          <w:rFonts w:ascii="Arial" w:eastAsia="Arial" w:hAnsi="Arial" w:cs="Arial"/>
          <w:spacing w:val="-1"/>
          <w:sz w:val="20"/>
        </w:rPr>
        <w:t>u</w:t>
      </w:r>
      <w:r w:rsidRPr="00E32A01">
        <w:rPr>
          <w:rFonts w:ascii="Arial" w:eastAsia="Arial" w:hAnsi="Arial" w:cs="Arial"/>
          <w:spacing w:val="-2"/>
          <w:sz w:val="20"/>
        </w:rPr>
        <w:t>x</w:t>
      </w:r>
      <w:r w:rsidRPr="00E32A01">
        <w:rPr>
          <w:rFonts w:ascii="Arial" w:eastAsia="Arial" w:hAnsi="Arial" w:cs="Arial"/>
          <w:sz w:val="20"/>
        </w:rPr>
        <w:t>.</w:t>
      </w:r>
    </w:p>
    <w:p w14:paraId="4C1039D6" w14:textId="77777777" w:rsidR="00D361EB" w:rsidRPr="00E32A01" w:rsidRDefault="00D361EB" w:rsidP="00D361EB">
      <w:pPr>
        <w:spacing w:before="7" w:after="0" w:line="150" w:lineRule="exact"/>
        <w:rPr>
          <w:rFonts w:ascii="Arial" w:hAnsi="Arial" w:cs="Arial"/>
          <w:sz w:val="20"/>
        </w:rPr>
      </w:pPr>
    </w:p>
    <w:p w14:paraId="25879F9C" w14:textId="77777777" w:rsidR="00D361EB" w:rsidRPr="00E32A01" w:rsidRDefault="00D361EB" w:rsidP="00D361EB">
      <w:pPr>
        <w:spacing w:after="0" w:line="200" w:lineRule="exact"/>
        <w:rPr>
          <w:rFonts w:ascii="Arial" w:hAnsi="Arial" w:cs="Arial"/>
          <w:sz w:val="20"/>
        </w:rPr>
      </w:pPr>
    </w:p>
    <w:p w14:paraId="5F02E77B" w14:textId="77777777" w:rsidR="00D361EB" w:rsidRPr="00E32A01" w:rsidRDefault="00D361EB" w:rsidP="00D361EB">
      <w:pPr>
        <w:spacing w:after="0"/>
        <w:ind w:right="1886"/>
        <w:rPr>
          <w:rFonts w:ascii="Arial" w:eastAsia="Arial" w:hAnsi="Arial" w:cs="Arial"/>
          <w:sz w:val="20"/>
        </w:rPr>
      </w:pPr>
      <w:r w:rsidRPr="00E32A01">
        <w:rPr>
          <w:rFonts w:ascii="Arial" w:eastAsia="Arial" w:hAnsi="Arial" w:cs="Arial"/>
          <w:b/>
          <w:bCs/>
          <w:i/>
          <w:sz w:val="20"/>
        </w:rPr>
        <w:t>L</w:t>
      </w:r>
      <w:r w:rsidRPr="00E32A01">
        <w:rPr>
          <w:rFonts w:ascii="Arial" w:eastAsia="Arial" w:hAnsi="Arial" w:cs="Arial"/>
          <w:b/>
          <w:bCs/>
          <w:i/>
          <w:spacing w:val="-1"/>
          <w:sz w:val="20"/>
        </w:rPr>
        <w:t>E</w:t>
      </w:r>
      <w:r w:rsidRPr="00E32A01">
        <w:rPr>
          <w:rFonts w:ascii="Arial" w:eastAsia="Arial" w:hAnsi="Arial" w:cs="Arial"/>
          <w:b/>
          <w:bCs/>
          <w:i/>
          <w:sz w:val="20"/>
        </w:rPr>
        <w:t xml:space="preserve">S </w:t>
      </w:r>
      <w:r w:rsidRPr="00E32A01">
        <w:rPr>
          <w:rFonts w:ascii="Arial" w:eastAsia="Arial" w:hAnsi="Arial" w:cs="Arial"/>
          <w:b/>
          <w:bCs/>
          <w:i/>
          <w:spacing w:val="-1"/>
          <w:sz w:val="20"/>
        </w:rPr>
        <w:t>EN</w:t>
      </w:r>
      <w:r w:rsidRPr="00E32A01">
        <w:rPr>
          <w:rFonts w:ascii="Arial" w:eastAsia="Arial" w:hAnsi="Arial" w:cs="Arial"/>
          <w:b/>
          <w:bCs/>
          <w:i/>
          <w:sz w:val="20"/>
        </w:rPr>
        <w:t>T</w:t>
      </w:r>
      <w:r w:rsidRPr="00E32A01">
        <w:rPr>
          <w:rFonts w:ascii="Arial" w:eastAsia="Arial" w:hAnsi="Arial" w:cs="Arial"/>
          <w:b/>
          <w:bCs/>
          <w:i/>
          <w:spacing w:val="-2"/>
          <w:sz w:val="20"/>
        </w:rPr>
        <w:t>R</w:t>
      </w:r>
      <w:r w:rsidRPr="00E32A01">
        <w:rPr>
          <w:rFonts w:ascii="Arial" w:eastAsia="Arial" w:hAnsi="Arial" w:cs="Arial"/>
          <w:b/>
          <w:bCs/>
          <w:i/>
          <w:spacing w:val="-1"/>
          <w:sz w:val="20"/>
        </w:rPr>
        <w:t>EPR</w:t>
      </w:r>
      <w:r w:rsidRPr="00E32A01">
        <w:rPr>
          <w:rFonts w:ascii="Arial" w:eastAsia="Arial" w:hAnsi="Arial" w:cs="Arial"/>
          <w:b/>
          <w:bCs/>
          <w:i/>
          <w:spacing w:val="1"/>
          <w:sz w:val="20"/>
        </w:rPr>
        <w:t>I</w:t>
      </w:r>
      <w:r w:rsidRPr="00E32A01">
        <w:rPr>
          <w:rFonts w:ascii="Arial" w:eastAsia="Arial" w:hAnsi="Arial" w:cs="Arial"/>
          <w:b/>
          <w:bCs/>
          <w:i/>
          <w:spacing w:val="-1"/>
          <w:sz w:val="20"/>
        </w:rPr>
        <w:t>SE</w:t>
      </w:r>
      <w:r w:rsidRPr="00E32A01">
        <w:rPr>
          <w:rFonts w:ascii="Arial" w:eastAsia="Arial" w:hAnsi="Arial" w:cs="Arial"/>
          <w:b/>
          <w:bCs/>
          <w:i/>
          <w:sz w:val="20"/>
        </w:rPr>
        <w:t xml:space="preserve">S </w:t>
      </w:r>
      <w:r w:rsidRPr="00E32A01">
        <w:rPr>
          <w:rFonts w:ascii="Arial" w:eastAsia="Arial" w:hAnsi="Arial" w:cs="Arial"/>
          <w:b/>
          <w:bCs/>
          <w:i/>
          <w:spacing w:val="-1"/>
          <w:sz w:val="20"/>
        </w:rPr>
        <w:t>D</w:t>
      </w:r>
      <w:r w:rsidRPr="00E32A01">
        <w:rPr>
          <w:rFonts w:ascii="Arial" w:eastAsia="Arial" w:hAnsi="Arial" w:cs="Arial"/>
          <w:b/>
          <w:bCs/>
          <w:i/>
          <w:sz w:val="20"/>
        </w:rPr>
        <w:t>E</w:t>
      </w:r>
      <w:r w:rsidRPr="00E32A01">
        <w:rPr>
          <w:rFonts w:ascii="Arial" w:eastAsia="Arial" w:hAnsi="Arial" w:cs="Arial"/>
          <w:b/>
          <w:bCs/>
          <w:i/>
          <w:spacing w:val="2"/>
          <w:sz w:val="20"/>
        </w:rPr>
        <w:t xml:space="preserve"> </w:t>
      </w:r>
      <w:r w:rsidRPr="00E32A01">
        <w:rPr>
          <w:rFonts w:ascii="Arial" w:eastAsia="Arial" w:hAnsi="Arial" w:cs="Arial"/>
          <w:b/>
          <w:bCs/>
          <w:i/>
          <w:sz w:val="20"/>
        </w:rPr>
        <w:t>T</w:t>
      </w:r>
      <w:r w:rsidRPr="00E32A01">
        <w:rPr>
          <w:rFonts w:ascii="Arial" w:eastAsia="Arial" w:hAnsi="Arial" w:cs="Arial"/>
          <w:b/>
          <w:bCs/>
          <w:i/>
          <w:spacing w:val="-2"/>
          <w:sz w:val="20"/>
        </w:rPr>
        <w:t>R</w:t>
      </w:r>
      <w:r w:rsidRPr="00E32A01">
        <w:rPr>
          <w:rFonts w:ascii="Arial" w:eastAsia="Arial" w:hAnsi="Arial" w:cs="Arial"/>
          <w:b/>
          <w:bCs/>
          <w:i/>
          <w:spacing w:val="-1"/>
          <w:sz w:val="20"/>
        </w:rPr>
        <w:t>AVA</w:t>
      </w:r>
      <w:r w:rsidRPr="00E32A01">
        <w:rPr>
          <w:rFonts w:ascii="Arial" w:eastAsia="Arial" w:hAnsi="Arial" w:cs="Arial"/>
          <w:b/>
          <w:bCs/>
          <w:i/>
          <w:spacing w:val="1"/>
          <w:sz w:val="20"/>
        </w:rPr>
        <w:t>I</w:t>
      </w:r>
      <w:r w:rsidRPr="00E32A01">
        <w:rPr>
          <w:rFonts w:ascii="Arial" w:eastAsia="Arial" w:hAnsi="Arial" w:cs="Arial"/>
          <w:b/>
          <w:bCs/>
          <w:i/>
          <w:sz w:val="20"/>
        </w:rPr>
        <w:t>L T</w:t>
      </w:r>
      <w:r w:rsidRPr="00E32A01">
        <w:rPr>
          <w:rFonts w:ascii="Arial" w:eastAsia="Arial" w:hAnsi="Arial" w:cs="Arial"/>
          <w:b/>
          <w:bCs/>
          <w:i/>
          <w:spacing w:val="-1"/>
          <w:sz w:val="20"/>
        </w:rPr>
        <w:t>E</w:t>
      </w:r>
      <w:r w:rsidRPr="00E32A01">
        <w:rPr>
          <w:rFonts w:ascii="Arial" w:eastAsia="Arial" w:hAnsi="Arial" w:cs="Arial"/>
          <w:b/>
          <w:bCs/>
          <w:i/>
          <w:spacing w:val="1"/>
          <w:sz w:val="20"/>
        </w:rPr>
        <w:t>M</w:t>
      </w:r>
      <w:r w:rsidRPr="00E32A01">
        <w:rPr>
          <w:rFonts w:ascii="Arial" w:eastAsia="Arial" w:hAnsi="Arial" w:cs="Arial"/>
          <w:b/>
          <w:bCs/>
          <w:i/>
          <w:spacing w:val="-3"/>
          <w:sz w:val="20"/>
        </w:rPr>
        <w:t>P</w:t>
      </w:r>
      <w:r w:rsidRPr="00E32A01">
        <w:rPr>
          <w:rFonts w:ascii="Arial" w:eastAsia="Arial" w:hAnsi="Arial" w:cs="Arial"/>
          <w:b/>
          <w:bCs/>
          <w:i/>
          <w:spacing w:val="1"/>
          <w:sz w:val="20"/>
        </w:rPr>
        <w:t>O</w:t>
      </w:r>
      <w:r w:rsidRPr="00E32A01">
        <w:rPr>
          <w:rFonts w:ascii="Arial" w:eastAsia="Arial" w:hAnsi="Arial" w:cs="Arial"/>
          <w:b/>
          <w:bCs/>
          <w:i/>
          <w:spacing w:val="-1"/>
          <w:sz w:val="20"/>
        </w:rPr>
        <w:t>RA</w:t>
      </w:r>
      <w:r w:rsidRPr="00E32A01">
        <w:rPr>
          <w:rFonts w:ascii="Arial" w:eastAsia="Arial" w:hAnsi="Arial" w:cs="Arial"/>
          <w:b/>
          <w:bCs/>
          <w:i/>
          <w:spacing w:val="1"/>
          <w:sz w:val="20"/>
        </w:rPr>
        <w:t>I</w:t>
      </w:r>
      <w:r w:rsidRPr="00E32A01">
        <w:rPr>
          <w:rFonts w:ascii="Arial" w:eastAsia="Arial" w:hAnsi="Arial" w:cs="Arial"/>
          <w:b/>
          <w:bCs/>
          <w:i/>
          <w:spacing w:val="-3"/>
          <w:sz w:val="20"/>
        </w:rPr>
        <w:t>R</w:t>
      </w:r>
      <w:r w:rsidRPr="00E32A01">
        <w:rPr>
          <w:rFonts w:ascii="Arial" w:eastAsia="Arial" w:hAnsi="Arial" w:cs="Arial"/>
          <w:b/>
          <w:bCs/>
          <w:i/>
          <w:sz w:val="20"/>
        </w:rPr>
        <w:t xml:space="preserve">E </w:t>
      </w:r>
      <w:r w:rsidRPr="00E32A01">
        <w:rPr>
          <w:rFonts w:ascii="Arial" w:eastAsia="Arial" w:hAnsi="Arial" w:cs="Arial"/>
          <w:b/>
          <w:bCs/>
          <w:i/>
          <w:spacing w:val="-1"/>
          <w:sz w:val="20"/>
        </w:rPr>
        <w:t>D</w:t>
      </w:r>
      <w:r w:rsidRPr="00E32A01">
        <w:rPr>
          <w:rFonts w:ascii="Arial" w:eastAsia="Arial" w:hAnsi="Arial" w:cs="Arial"/>
          <w:b/>
          <w:bCs/>
          <w:i/>
          <w:spacing w:val="1"/>
          <w:sz w:val="20"/>
        </w:rPr>
        <w:t>’I</w:t>
      </w:r>
      <w:r w:rsidRPr="00E32A01">
        <w:rPr>
          <w:rFonts w:ascii="Arial" w:eastAsia="Arial" w:hAnsi="Arial" w:cs="Arial"/>
          <w:b/>
          <w:bCs/>
          <w:i/>
          <w:spacing w:val="-1"/>
          <w:sz w:val="20"/>
        </w:rPr>
        <w:t>NSER</w:t>
      </w:r>
      <w:r w:rsidRPr="00E32A01">
        <w:rPr>
          <w:rFonts w:ascii="Arial" w:eastAsia="Arial" w:hAnsi="Arial" w:cs="Arial"/>
          <w:b/>
          <w:bCs/>
          <w:i/>
          <w:sz w:val="20"/>
        </w:rPr>
        <w:t>T</w:t>
      </w:r>
      <w:r w:rsidRPr="00E32A01">
        <w:rPr>
          <w:rFonts w:ascii="Arial" w:eastAsia="Arial" w:hAnsi="Arial" w:cs="Arial"/>
          <w:b/>
          <w:bCs/>
          <w:i/>
          <w:spacing w:val="-2"/>
          <w:sz w:val="20"/>
        </w:rPr>
        <w:t>I</w:t>
      </w:r>
      <w:r w:rsidRPr="00E32A01">
        <w:rPr>
          <w:rFonts w:ascii="Arial" w:eastAsia="Arial" w:hAnsi="Arial" w:cs="Arial"/>
          <w:b/>
          <w:bCs/>
          <w:i/>
          <w:spacing w:val="1"/>
          <w:sz w:val="20"/>
        </w:rPr>
        <w:t>O</w:t>
      </w:r>
      <w:r w:rsidRPr="00E32A01">
        <w:rPr>
          <w:rFonts w:ascii="Arial" w:eastAsia="Arial" w:hAnsi="Arial" w:cs="Arial"/>
          <w:b/>
          <w:bCs/>
          <w:i/>
          <w:sz w:val="20"/>
        </w:rPr>
        <w:t xml:space="preserve">N </w:t>
      </w:r>
      <w:r w:rsidRPr="00E32A01">
        <w:rPr>
          <w:rFonts w:ascii="Arial" w:eastAsia="Arial" w:hAnsi="Arial" w:cs="Arial"/>
          <w:b/>
          <w:bCs/>
          <w:i/>
          <w:spacing w:val="1"/>
          <w:sz w:val="20"/>
        </w:rPr>
        <w:t>(</w:t>
      </w:r>
      <w:r w:rsidRPr="00E32A01">
        <w:rPr>
          <w:rFonts w:ascii="Arial" w:eastAsia="Arial" w:hAnsi="Arial" w:cs="Arial"/>
          <w:b/>
          <w:bCs/>
          <w:i/>
          <w:spacing w:val="-1"/>
          <w:sz w:val="20"/>
        </w:rPr>
        <w:t>E</w:t>
      </w:r>
      <w:r w:rsidRPr="00E32A01">
        <w:rPr>
          <w:rFonts w:ascii="Arial" w:eastAsia="Arial" w:hAnsi="Arial" w:cs="Arial"/>
          <w:b/>
          <w:bCs/>
          <w:i/>
          <w:sz w:val="20"/>
        </w:rPr>
        <w:t>T</w:t>
      </w:r>
      <w:r w:rsidRPr="00E32A01">
        <w:rPr>
          <w:rFonts w:ascii="Arial" w:eastAsia="Arial" w:hAnsi="Arial" w:cs="Arial"/>
          <w:b/>
          <w:bCs/>
          <w:i/>
          <w:spacing w:val="-1"/>
          <w:sz w:val="20"/>
        </w:rPr>
        <w:t>T</w:t>
      </w:r>
      <w:r w:rsidRPr="00E32A01">
        <w:rPr>
          <w:rFonts w:ascii="Arial" w:eastAsia="Arial" w:hAnsi="Arial" w:cs="Arial"/>
          <w:b/>
          <w:bCs/>
          <w:i/>
          <w:spacing w:val="1"/>
          <w:sz w:val="20"/>
        </w:rPr>
        <w:t>I</w:t>
      </w:r>
      <w:r w:rsidRPr="00E32A01">
        <w:rPr>
          <w:rFonts w:ascii="Arial" w:eastAsia="Arial" w:hAnsi="Arial" w:cs="Arial"/>
          <w:b/>
          <w:bCs/>
          <w:i/>
          <w:sz w:val="20"/>
        </w:rPr>
        <w:t>)</w:t>
      </w:r>
    </w:p>
    <w:p w14:paraId="0D774249" w14:textId="77777777" w:rsidR="00D361EB" w:rsidRPr="00E32A01" w:rsidRDefault="00D361EB" w:rsidP="00D361EB">
      <w:pPr>
        <w:spacing w:before="14" w:after="0" w:line="240" w:lineRule="exact"/>
        <w:rPr>
          <w:rFonts w:ascii="Arial" w:hAnsi="Arial" w:cs="Arial"/>
          <w:sz w:val="20"/>
        </w:rPr>
      </w:pPr>
    </w:p>
    <w:p w14:paraId="3336B3E0" w14:textId="77777777" w:rsidR="00D361EB" w:rsidRPr="00E32A01" w:rsidRDefault="00D361EB" w:rsidP="00D361EB">
      <w:pPr>
        <w:spacing w:after="0" w:line="239" w:lineRule="auto"/>
        <w:ind w:right="59"/>
        <w:jc w:val="both"/>
        <w:rPr>
          <w:rFonts w:ascii="Arial" w:eastAsia="Arial" w:hAnsi="Arial" w:cs="Arial"/>
          <w:sz w:val="20"/>
        </w:rPr>
      </w:pPr>
      <w:r w:rsidRPr="00E32A01">
        <w:rPr>
          <w:rFonts w:ascii="Arial" w:eastAsia="Arial" w:hAnsi="Arial" w:cs="Arial"/>
          <w:spacing w:val="-1"/>
          <w:sz w:val="20"/>
        </w:rPr>
        <w:t>C</w:t>
      </w:r>
      <w:r w:rsidRPr="00E32A01">
        <w:rPr>
          <w:rFonts w:ascii="Arial" w:eastAsia="Arial" w:hAnsi="Arial" w:cs="Arial"/>
          <w:spacing w:val="1"/>
          <w:sz w:val="20"/>
        </w:rPr>
        <w:t>r</w:t>
      </w:r>
      <w:r w:rsidRPr="00E32A01">
        <w:rPr>
          <w:rFonts w:ascii="Arial" w:eastAsia="Arial" w:hAnsi="Arial" w:cs="Arial"/>
          <w:sz w:val="20"/>
        </w:rPr>
        <w:t>é</w:t>
      </w:r>
      <w:r w:rsidRPr="00E32A01">
        <w:rPr>
          <w:rFonts w:ascii="Arial" w:eastAsia="Arial" w:hAnsi="Arial" w:cs="Arial"/>
          <w:spacing w:val="-1"/>
          <w:sz w:val="20"/>
        </w:rPr>
        <w:t>é</w:t>
      </w:r>
      <w:r w:rsidRPr="00E32A01">
        <w:rPr>
          <w:rFonts w:ascii="Arial" w:eastAsia="Arial" w:hAnsi="Arial" w:cs="Arial"/>
          <w:sz w:val="20"/>
        </w:rPr>
        <w:t>es</w:t>
      </w:r>
      <w:r w:rsidRPr="00E32A01">
        <w:rPr>
          <w:rFonts w:ascii="Arial" w:eastAsia="Arial" w:hAnsi="Arial" w:cs="Arial"/>
          <w:spacing w:val="2"/>
          <w:sz w:val="20"/>
        </w:rPr>
        <w:t xml:space="preserve"> </w:t>
      </w:r>
      <w:r w:rsidRPr="00E32A01">
        <w:rPr>
          <w:rFonts w:ascii="Arial" w:eastAsia="Arial" w:hAnsi="Arial" w:cs="Arial"/>
          <w:sz w:val="20"/>
        </w:rPr>
        <w:t>p</w:t>
      </w:r>
      <w:r w:rsidRPr="00E32A01">
        <w:rPr>
          <w:rFonts w:ascii="Arial" w:eastAsia="Arial" w:hAnsi="Arial" w:cs="Arial"/>
          <w:spacing w:val="-1"/>
          <w:sz w:val="20"/>
        </w:rPr>
        <w:t>a</w:t>
      </w:r>
      <w:r w:rsidRPr="00E32A01">
        <w:rPr>
          <w:rFonts w:ascii="Arial" w:eastAsia="Arial" w:hAnsi="Arial" w:cs="Arial"/>
          <w:sz w:val="20"/>
        </w:rPr>
        <w:t>r</w:t>
      </w:r>
      <w:r w:rsidRPr="00E32A01">
        <w:rPr>
          <w:rFonts w:ascii="Arial" w:eastAsia="Arial" w:hAnsi="Arial" w:cs="Arial"/>
          <w:spacing w:val="1"/>
          <w:sz w:val="20"/>
        </w:rPr>
        <w:t xml:space="preserve"> </w:t>
      </w:r>
      <w:r w:rsidRPr="00E32A01">
        <w:rPr>
          <w:rFonts w:ascii="Arial" w:eastAsia="Arial" w:hAnsi="Arial" w:cs="Arial"/>
          <w:spacing w:val="-1"/>
          <w:sz w:val="20"/>
        </w:rPr>
        <w:t>l</w:t>
      </w:r>
      <w:r w:rsidRPr="00E32A01">
        <w:rPr>
          <w:rFonts w:ascii="Arial" w:eastAsia="Arial" w:hAnsi="Arial" w:cs="Arial"/>
          <w:sz w:val="20"/>
        </w:rPr>
        <w:t>a</w:t>
      </w:r>
      <w:r w:rsidRPr="00E32A01">
        <w:rPr>
          <w:rFonts w:ascii="Arial" w:eastAsia="Arial" w:hAnsi="Arial" w:cs="Arial"/>
          <w:spacing w:val="2"/>
          <w:sz w:val="20"/>
        </w:rPr>
        <w:t xml:space="preserve"> </w:t>
      </w:r>
      <w:r w:rsidRPr="00E32A01">
        <w:rPr>
          <w:rFonts w:ascii="Arial" w:eastAsia="Arial" w:hAnsi="Arial" w:cs="Arial"/>
          <w:spacing w:val="-1"/>
          <w:sz w:val="20"/>
        </w:rPr>
        <w:t>l</w:t>
      </w:r>
      <w:r w:rsidRPr="00E32A01">
        <w:rPr>
          <w:rFonts w:ascii="Arial" w:eastAsia="Arial" w:hAnsi="Arial" w:cs="Arial"/>
          <w:sz w:val="20"/>
        </w:rPr>
        <w:t>oi</w:t>
      </w:r>
      <w:r w:rsidRPr="00E32A01">
        <w:rPr>
          <w:rFonts w:ascii="Arial" w:eastAsia="Arial" w:hAnsi="Arial" w:cs="Arial"/>
          <w:spacing w:val="1"/>
          <w:sz w:val="20"/>
        </w:rPr>
        <w:t xml:space="preserve"> </w:t>
      </w:r>
      <w:r w:rsidRPr="00E32A01">
        <w:rPr>
          <w:rFonts w:ascii="Arial" w:eastAsia="Arial" w:hAnsi="Arial" w:cs="Arial"/>
          <w:sz w:val="20"/>
        </w:rPr>
        <w:t>du</w:t>
      </w:r>
      <w:r w:rsidRPr="00E32A01">
        <w:rPr>
          <w:rFonts w:ascii="Arial" w:eastAsia="Arial" w:hAnsi="Arial" w:cs="Arial"/>
          <w:spacing w:val="2"/>
          <w:sz w:val="20"/>
        </w:rPr>
        <w:t xml:space="preserve"> </w:t>
      </w:r>
      <w:r w:rsidRPr="00E32A01">
        <w:rPr>
          <w:rFonts w:ascii="Arial" w:eastAsia="Arial" w:hAnsi="Arial" w:cs="Arial"/>
          <w:sz w:val="20"/>
        </w:rPr>
        <w:t>31 d</w:t>
      </w:r>
      <w:r w:rsidRPr="00E32A01">
        <w:rPr>
          <w:rFonts w:ascii="Arial" w:eastAsia="Arial" w:hAnsi="Arial" w:cs="Arial"/>
          <w:spacing w:val="-1"/>
          <w:sz w:val="20"/>
        </w:rPr>
        <w:t>é</w:t>
      </w:r>
      <w:r w:rsidRPr="00E32A01">
        <w:rPr>
          <w:rFonts w:ascii="Arial" w:eastAsia="Arial" w:hAnsi="Arial" w:cs="Arial"/>
          <w:sz w:val="20"/>
        </w:rPr>
        <w:t>cemb</w:t>
      </w:r>
      <w:r w:rsidRPr="00E32A01">
        <w:rPr>
          <w:rFonts w:ascii="Arial" w:eastAsia="Arial" w:hAnsi="Arial" w:cs="Arial"/>
          <w:spacing w:val="1"/>
          <w:sz w:val="20"/>
        </w:rPr>
        <w:t>r</w:t>
      </w:r>
      <w:r w:rsidRPr="00E32A01">
        <w:rPr>
          <w:rFonts w:ascii="Arial" w:eastAsia="Arial" w:hAnsi="Arial" w:cs="Arial"/>
          <w:sz w:val="20"/>
        </w:rPr>
        <w:t>e 1</w:t>
      </w:r>
      <w:r w:rsidRPr="00E32A01">
        <w:rPr>
          <w:rFonts w:ascii="Arial" w:eastAsia="Arial" w:hAnsi="Arial" w:cs="Arial"/>
          <w:spacing w:val="-1"/>
          <w:sz w:val="20"/>
        </w:rPr>
        <w:t>9</w:t>
      </w:r>
      <w:r w:rsidRPr="00E32A01">
        <w:rPr>
          <w:rFonts w:ascii="Arial" w:eastAsia="Arial" w:hAnsi="Arial" w:cs="Arial"/>
          <w:sz w:val="20"/>
        </w:rPr>
        <w:t>9</w:t>
      </w:r>
      <w:r w:rsidRPr="00E32A01">
        <w:rPr>
          <w:rFonts w:ascii="Arial" w:eastAsia="Arial" w:hAnsi="Arial" w:cs="Arial"/>
          <w:spacing w:val="-1"/>
          <w:sz w:val="20"/>
        </w:rPr>
        <w:t>1</w:t>
      </w:r>
      <w:r w:rsidRPr="00E32A01">
        <w:rPr>
          <w:rFonts w:ascii="Arial" w:eastAsia="Arial" w:hAnsi="Arial" w:cs="Arial"/>
          <w:sz w:val="20"/>
        </w:rPr>
        <w:t>,</w:t>
      </w:r>
      <w:r w:rsidRPr="00E32A01">
        <w:rPr>
          <w:rFonts w:ascii="Arial" w:eastAsia="Arial" w:hAnsi="Arial" w:cs="Arial"/>
          <w:spacing w:val="3"/>
          <w:sz w:val="20"/>
        </w:rPr>
        <w:t xml:space="preserve"> </w:t>
      </w:r>
      <w:r w:rsidRPr="00E32A01">
        <w:rPr>
          <w:rFonts w:ascii="Arial" w:eastAsia="Arial" w:hAnsi="Arial" w:cs="Arial"/>
          <w:spacing w:val="-1"/>
          <w:sz w:val="20"/>
        </w:rPr>
        <w:t>l</w:t>
      </w:r>
      <w:r w:rsidRPr="00E32A01">
        <w:rPr>
          <w:rFonts w:ascii="Arial" w:eastAsia="Arial" w:hAnsi="Arial" w:cs="Arial"/>
          <w:sz w:val="20"/>
        </w:rPr>
        <w:t xml:space="preserve">es </w:t>
      </w:r>
      <w:r w:rsidRPr="00E32A01">
        <w:rPr>
          <w:rFonts w:ascii="Arial" w:eastAsia="Arial" w:hAnsi="Arial" w:cs="Arial"/>
          <w:spacing w:val="-1"/>
          <w:sz w:val="20"/>
        </w:rPr>
        <w:t>E</w:t>
      </w:r>
      <w:r w:rsidRPr="00E32A01">
        <w:rPr>
          <w:rFonts w:ascii="Arial" w:eastAsia="Arial" w:hAnsi="Arial" w:cs="Arial"/>
          <w:sz w:val="20"/>
        </w:rPr>
        <w:t>T</w:t>
      </w:r>
      <w:r w:rsidRPr="00E32A01">
        <w:rPr>
          <w:rFonts w:ascii="Arial" w:eastAsia="Arial" w:hAnsi="Arial" w:cs="Arial"/>
          <w:spacing w:val="-1"/>
          <w:sz w:val="20"/>
        </w:rPr>
        <w:t>T</w:t>
      </w:r>
      <w:r w:rsidRPr="00E32A01">
        <w:rPr>
          <w:rFonts w:ascii="Arial" w:eastAsia="Arial" w:hAnsi="Arial" w:cs="Arial"/>
          <w:sz w:val="20"/>
        </w:rPr>
        <w:t>I</w:t>
      </w:r>
      <w:r w:rsidRPr="00E32A01">
        <w:rPr>
          <w:rFonts w:ascii="Arial" w:eastAsia="Arial" w:hAnsi="Arial" w:cs="Arial"/>
          <w:spacing w:val="3"/>
          <w:sz w:val="20"/>
        </w:rPr>
        <w:t xml:space="preserve"> </w:t>
      </w:r>
      <w:r w:rsidRPr="00E32A01">
        <w:rPr>
          <w:rFonts w:ascii="Arial" w:eastAsia="Arial" w:hAnsi="Arial" w:cs="Arial"/>
          <w:sz w:val="20"/>
        </w:rPr>
        <w:t>se</w:t>
      </w:r>
      <w:r w:rsidRPr="00E32A01">
        <w:rPr>
          <w:rFonts w:ascii="Arial" w:eastAsia="Arial" w:hAnsi="Arial" w:cs="Arial"/>
          <w:spacing w:val="2"/>
          <w:sz w:val="20"/>
        </w:rPr>
        <w:t xml:space="preserve"> </w:t>
      </w:r>
      <w:r w:rsidRPr="00E32A01">
        <w:rPr>
          <w:rFonts w:ascii="Arial" w:eastAsia="Arial" w:hAnsi="Arial" w:cs="Arial"/>
          <w:sz w:val="20"/>
        </w:rPr>
        <w:t>so</w:t>
      </w:r>
      <w:r w:rsidRPr="00E32A01">
        <w:rPr>
          <w:rFonts w:ascii="Arial" w:eastAsia="Arial" w:hAnsi="Arial" w:cs="Arial"/>
          <w:spacing w:val="-3"/>
          <w:sz w:val="20"/>
        </w:rPr>
        <w:t>n</w:t>
      </w:r>
      <w:r w:rsidRPr="00E32A01">
        <w:rPr>
          <w:rFonts w:ascii="Arial" w:eastAsia="Arial" w:hAnsi="Arial" w:cs="Arial"/>
          <w:sz w:val="20"/>
        </w:rPr>
        <w:t>t</w:t>
      </w:r>
      <w:r w:rsidRPr="00E32A01">
        <w:rPr>
          <w:rFonts w:ascii="Arial" w:eastAsia="Arial" w:hAnsi="Arial" w:cs="Arial"/>
          <w:spacing w:val="3"/>
          <w:sz w:val="20"/>
        </w:rPr>
        <w:t xml:space="preserve"> </w:t>
      </w:r>
      <w:r w:rsidRPr="00E32A01">
        <w:rPr>
          <w:rFonts w:ascii="Arial" w:eastAsia="Arial" w:hAnsi="Arial" w:cs="Arial"/>
          <w:sz w:val="20"/>
        </w:rPr>
        <w:t>d</w:t>
      </w:r>
      <w:r w:rsidRPr="00E32A01">
        <w:rPr>
          <w:rFonts w:ascii="Arial" w:eastAsia="Arial" w:hAnsi="Arial" w:cs="Arial"/>
          <w:spacing w:val="-1"/>
          <w:sz w:val="20"/>
        </w:rPr>
        <w:t>é</w:t>
      </w:r>
      <w:r w:rsidRPr="00E32A01">
        <w:rPr>
          <w:rFonts w:ascii="Arial" w:eastAsia="Arial" w:hAnsi="Arial" w:cs="Arial"/>
          <w:spacing w:val="-2"/>
          <w:sz w:val="20"/>
        </w:rPr>
        <w:t>v</w:t>
      </w:r>
      <w:r w:rsidRPr="00E32A01">
        <w:rPr>
          <w:rFonts w:ascii="Arial" w:eastAsia="Arial" w:hAnsi="Arial" w:cs="Arial"/>
          <w:sz w:val="20"/>
        </w:rPr>
        <w:t>e</w:t>
      </w:r>
      <w:r w:rsidRPr="00E32A01">
        <w:rPr>
          <w:rFonts w:ascii="Arial" w:eastAsia="Arial" w:hAnsi="Arial" w:cs="Arial"/>
          <w:spacing w:val="-1"/>
          <w:sz w:val="20"/>
        </w:rPr>
        <w:t>l</w:t>
      </w:r>
      <w:r w:rsidRPr="00E32A01">
        <w:rPr>
          <w:rFonts w:ascii="Arial" w:eastAsia="Arial" w:hAnsi="Arial" w:cs="Arial"/>
          <w:sz w:val="20"/>
        </w:rPr>
        <w:t>o</w:t>
      </w:r>
      <w:r w:rsidRPr="00E32A01">
        <w:rPr>
          <w:rFonts w:ascii="Arial" w:eastAsia="Arial" w:hAnsi="Arial" w:cs="Arial"/>
          <w:spacing w:val="-1"/>
          <w:sz w:val="20"/>
        </w:rPr>
        <w:t>p</w:t>
      </w:r>
      <w:r w:rsidRPr="00E32A01">
        <w:rPr>
          <w:rFonts w:ascii="Arial" w:eastAsia="Arial" w:hAnsi="Arial" w:cs="Arial"/>
          <w:sz w:val="20"/>
        </w:rPr>
        <w:t>p</w:t>
      </w:r>
      <w:r w:rsidRPr="00E32A01">
        <w:rPr>
          <w:rFonts w:ascii="Arial" w:eastAsia="Arial" w:hAnsi="Arial" w:cs="Arial"/>
          <w:spacing w:val="-1"/>
          <w:sz w:val="20"/>
        </w:rPr>
        <w:t>é</w:t>
      </w:r>
      <w:r w:rsidRPr="00E32A01">
        <w:rPr>
          <w:rFonts w:ascii="Arial" w:eastAsia="Arial" w:hAnsi="Arial" w:cs="Arial"/>
          <w:sz w:val="20"/>
        </w:rPr>
        <w:t>es</w:t>
      </w:r>
      <w:r w:rsidRPr="00E32A01">
        <w:rPr>
          <w:rFonts w:ascii="Arial" w:eastAsia="Arial" w:hAnsi="Arial" w:cs="Arial"/>
          <w:spacing w:val="2"/>
          <w:sz w:val="20"/>
        </w:rPr>
        <w:t xml:space="preserve"> </w:t>
      </w:r>
      <w:r w:rsidRPr="00E32A01">
        <w:rPr>
          <w:rFonts w:ascii="Arial" w:eastAsia="Arial" w:hAnsi="Arial" w:cs="Arial"/>
          <w:spacing w:val="-3"/>
          <w:sz w:val="20"/>
        </w:rPr>
        <w:t>d</w:t>
      </w:r>
      <w:r w:rsidRPr="00E32A01">
        <w:rPr>
          <w:rFonts w:ascii="Arial" w:eastAsia="Arial" w:hAnsi="Arial" w:cs="Arial"/>
          <w:sz w:val="20"/>
        </w:rPr>
        <w:t>a</w:t>
      </w:r>
      <w:r w:rsidRPr="00E32A01">
        <w:rPr>
          <w:rFonts w:ascii="Arial" w:eastAsia="Arial" w:hAnsi="Arial" w:cs="Arial"/>
          <w:spacing w:val="-1"/>
          <w:sz w:val="20"/>
        </w:rPr>
        <w:t>n</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z w:val="20"/>
        </w:rPr>
        <w:t>ca</w:t>
      </w:r>
      <w:r w:rsidRPr="00E32A01">
        <w:rPr>
          <w:rFonts w:ascii="Arial" w:eastAsia="Arial" w:hAnsi="Arial" w:cs="Arial"/>
          <w:spacing w:val="-1"/>
          <w:sz w:val="20"/>
        </w:rPr>
        <w:t>d</w:t>
      </w:r>
      <w:r w:rsidRPr="00E32A01">
        <w:rPr>
          <w:rFonts w:ascii="Arial" w:eastAsia="Arial" w:hAnsi="Arial" w:cs="Arial"/>
          <w:spacing w:val="1"/>
          <w:sz w:val="20"/>
        </w:rPr>
        <w:t>r</w:t>
      </w:r>
      <w:r w:rsidRPr="00E32A01">
        <w:rPr>
          <w:rFonts w:ascii="Arial" w:eastAsia="Arial" w:hAnsi="Arial" w:cs="Arial"/>
          <w:sz w:val="20"/>
        </w:rPr>
        <w:t xml:space="preserve">e </w:t>
      </w:r>
      <w:r w:rsidRPr="00E32A01">
        <w:rPr>
          <w:rFonts w:ascii="Arial" w:eastAsia="Arial" w:hAnsi="Arial" w:cs="Arial"/>
          <w:spacing w:val="1"/>
          <w:sz w:val="20"/>
        </w:rPr>
        <w:t>r</w:t>
      </w:r>
      <w:r w:rsidRPr="00E32A01">
        <w:rPr>
          <w:rFonts w:ascii="Arial" w:eastAsia="Arial" w:hAnsi="Arial" w:cs="Arial"/>
          <w:spacing w:val="-3"/>
          <w:sz w:val="20"/>
        </w:rPr>
        <w:t>é</w:t>
      </w:r>
      <w:r w:rsidRPr="00E32A01">
        <w:rPr>
          <w:rFonts w:ascii="Arial" w:eastAsia="Arial" w:hAnsi="Arial" w:cs="Arial"/>
          <w:spacing w:val="2"/>
          <w:sz w:val="20"/>
        </w:rPr>
        <w:t>g</w:t>
      </w:r>
      <w:r w:rsidRPr="00E32A01">
        <w:rPr>
          <w:rFonts w:ascii="Arial" w:eastAsia="Arial" w:hAnsi="Arial" w:cs="Arial"/>
          <w:spacing w:val="-1"/>
          <w:sz w:val="20"/>
        </w:rPr>
        <w:t>l</w:t>
      </w:r>
      <w:r w:rsidRPr="00E32A01">
        <w:rPr>
          <w:rFonts w:ascii="Arial" w:eastAsia="Arial" w:hAnsi="Arial" w:cs="Arial"/>
          <w:sz w:val="20"/>
        </w:rPr>
        <w:t>eme</w:t>
      </w:r>
      <w:r w:rsidRPr="00E32A01">
        <w:rPr>
          <w:rFonts w:ascii="Arial" w:eastAsia="Arial" w:hAnsi="Arial" w:cs="Arial"/>
          <w:spacing w:val="-3"/>
          <w:sz w:val="20"/>
        </w:rPr>
        <w:t>n</w:t>
      </w:r>
      <w:r w:rsidRPr="00E32A01">
        <w:rPr>
          <w:rFonts w:ascii="Arial" w:eastAsia="Arial" w:hAnsi="Arial" w:cs="Arial"/>
          <w:spacing w:val="1"/>
          <w:sz w:val="20"/>
        </w:rPr>
        <w:t>t</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z w:val="20"/>
        </w:rPr>
        <w:t xml:space="preserve">du </w:t>
      </w:r>
      <w:r w:rsidRPr="00E32A01">
        <w:rPr>
          <w:rFonts w:ascii="Arial" w:eastAsia="Arial" w:hAnsi="Arial" w:cs="Arial"/>
          <w:spacing w:val="1"/>
          <w:sz w:val="20"/>
        </w:rPr>
        <w:t>tr</w:t>
      </w:r>
      <w:r w:rsidRPr="00E32A01">
        <w:rPr>
          <w:rFonts w:ascii="Arial" w:eastAsia="Arial" w:hAnsi="Arial" w:cs="Arial"/>
          <w:sz w:val="20"/>
        </w:rPr>
        <w:t>a</w:t>
      </w:r>
      <w:r w:rsidRPr="00E32A01">
        <w:rPr>
          <w:rFonts w:ascii="Arial" w:eastAsia="Arial" w:hAnsi="Arial" w:cs="Arial"/>
          <w:spacing w:val="-3"/>
          <w:sz w:val="20"/>
        </w:rPr>
        <w:t>v</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z w:val="20"/>
        </w:rPr>
        <w:t>l</w:t>
      </w:r>
      <w:r w:rsidRPr="00E32A01">
        <w:rPr>
          <w:rFonts w:ascii="Arial" w:eastAsia="Arial" w:hAnsi="Arial" w:cs="Arial"/>
          <w:spacing w:val="1"/>
          <w:sz w:val="20"/>
        </w:rPr>
        <w:t xml:space="preserve"> t</w:t>
      </w:r>
      <w:r w:rsidRPr="00E32A01">
        <w:rPr>
          <w:rFonts w:ascii="Arial" w:eastAsia="Arial" w:hAnsi="Arial" w:cs="Arial"/>
          <w:sz w:val="20"/>
        </w:rPr>
        <w:t>empora</w:t>
      </w:r>
      <w:r w:rsidRPr="00E32A01">
        <w:rPr>
          <w:rFonts w:ascii="Arial" w:eastAsia="Arial" w:hAnsi="Arial" w:cs="Arial"/>
          <w:spacing w:val="-1"/>
          <w:sz w:val="20"/>
        </w:rPr>
        <w:t>i</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3"/>
          <w:sz w:val="20"/>
        </w:rPr>
        <w:t xml:space="preserve"> </w:t>
      </w:r>
      <w:r w:rsidRPr="00E32A01">
        <w:rPr>
          <w:rFonts w:ascii="Arial" w:eastAsia="Arial" w:hAnsi="Arial" w:cs="Arial"/>
          <w:sz w:val="20"/>
        </w:rPr>
        <w:t>en</w:t>
      </w:r>
      <w:r w:rsidRPr="00E32A01">
        <w:rPr>
          <w:rFonts w:ascii="Arial" w:eastAsia="Arial" w:hAnsi="Arial" w:cs="Arial"/>
          <w:spacing w:val="4"/>
          <w:sz w:val="20"/>
        </w:rPr>
        <w:t xml:space="preserve"> </w:t>
      </w:r>
      <w:r w:rsidRPr="00E32A01">
        <w:rPr>
          <w:rFonts w:ascii="Arial" w:eastAsia="Arial" w:hAnsi="Arial" w:cs="Arial"/>
          <w:spacing w:val="-3"/>
          <w:sz w:val="20"/>
        </w:rPr>
        <w:t>u</w:t>
      </w:r>
      <w:r w:rsidRPr="00E32A01">
        <w:rPr>
          <w:rFonts w:ascii="Arial" w:eastAsia="Arial" w:hAnsi="Arial" w:cs="Arial"/>
          <w:spacing w:val="1"/>
          <w:sz w:val="20"/>
        </w:rPr>
        <w:t>t</w:t>
      </w:r>
      <w:r w:rsidRPr="00E32A01">
        <w:rPr>
          <w:rFonts w:ascii="Arial" w:eastAsia="Arial" w:hAnsi="Arial" w:cs="Arial"/>
          <w:spacing w:val="-1"/>
          <w:sz w:val="20"/>
        </w:rPr>
        <w:t>ili</w:t>
      </w:r>
      <w:r w:rsidRPr="00E32A01">
        <w:rPr>
          <w:rFonts w:ascii="Arial" w:eastAsia="Arial" w:hAnsi="Arial" w:cs="Arial"/>
          <w:sz w:val="20"/>
        </w:rPr>
        <w:t>sa</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3"/>
          <w:sz w:val="20"/>
        </w:rPr>
        <w:t xml:space="preserve"> </w:t>
      </w:r>
      <w:r w:rsidRPr="00E32A01">
        <w:rPr>
          <w:rFonts w:ascii="Arial" w:eastAsia="Arial" w:hAnsi="Arial" w:cs="Arial"/>
          <w:spacing w:val="-1"/>
          <w:sz w:val="20"/>
        </w:rPr>
        <w:t>l</w:t>
      </w:r>
      <w:r w:rsidRPr="00E32A01">
        <w:rPr>
          <w:rFonts w:ascii="Arial" w:eastAsia="Arial" w:hAnsi="Arial" w:cs="Arial"/>
          <w:sz w:val="20"/>
        </w:rPr>
        <w:t>es</w:t>
      </w:r>
      <w:r w:rsidRPr="00E32A01">
        <w:rPr>
          <w:rFonts w:ascii="Arial" w:eastAsia="Arial" w:hAnsi="Arial" w:cs="Arial"/>
          <w:spacing w:val="2"/>
          <w:sz w:val="20"/>
        </w:rPr>
        <w:t xml:space="preserve"> </w:t>
      </w:r>
      <w:r w:rsidRPr="00E32A01">
        <w:rPr>
          <w:rFonts w:ascii="Arial" w:eastAsia="Arial" w:hAnsi="Arial" w:cs="Arial"/>
          <w:sz w:val="20"/>
        </w:rPr>
        <w:t>of</w:t>
      </w:r>
      <w:r w:rsidRPr="00E32A01">
        <w:rPr>
          <w:rFonts w:ascii="Arial" w:eastAsia="Arial" w:hAnsi="Arial" w:cs="Arial"/>
          <w:spacing w:val="2"/>
          <w:sz w:val="20"/>
        </w:rPr>
        <w:t>f</w:t>
      </w:r>
      <w:r w:rsidRPr="00E32A01">
        <w:rPr>
          <w:rFonts w:ascii="Arial" w:eastAsia="Arial" w:hAnsi="Arial" w:cs="Arial"/>
          <w:spacing w:val="1"/>
          <w:sz w:val="20"/>
        </w:rPr>
        <w:t>r</w:t>
      </w:r>
      <w:r w:rsidRPr="00E32A01">
        <w:rPr>
          <w:rFonts w:ascii="Arial" w:eastAsia="Arial" w:hAnsi="Arial" w:cs="Arial"/>
          <w:sz w:val="20"/>
        </w:rPr>
        <w:t>es</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em</w:t>
      </w:r>
      <w:r w:rsidRPr="00E32A01">
        <w:rPr>
          <w:rFonts w:ascii="Arial" w:eastAsia="Arial" w:hAnsi="Arial" w:cs="Arial"/>
          <w:spacing w:val="-2"/>
          <w:sz w:val="20"/>
        </w:rPr>
        <w:t>p</w:t>
      </w:r>
      <w:r w:rsidRPr="00E32A01">
        <w:rPr>
          <w:rFonts w:ascii="Arial" w:eastAsia="Arial" w:hAnsi="Arial" w:cs="Arial"/>
          <w:spacing w:val="-1"/>
          <w:sz w:val="20"/>
        </w:rPr>
        <w:t>l</w:t>
      </w:r>
      <w:r w:rsidRPr="00E32A01">
        <w:rPr>
          <w:rFonts w:ascii="Arial" w:eastAsia="Arial" w:hAnsi="Arial" w:cs="Arial"/>
          <w:sz w:val="20"/>
        </w:rPr>
        <w:t>oi</w:t>
      </w:r>
      <w:r w:rsidRPr="00E32A01">
        <w:rPr>
          <w:rFonts w:ascii="Arial" w:eastAsia="Arial" w:hAnsi="Arial" w:cs="Arial"/>
          <w:spacing w:val="1"/>
          <w:sz w:val="20"/>
        </w:rPr>
        <w:t xml:space="preserve"> </w:t>
      </w:r>
      <w:r w:rsidRPr="00E32A01">
        <w:rPr>
          <w:rFonts w:ascii="Arial" w:eastAsia="Arial" w:hAnsi="Arial" w:cs="Arial"/>
          <w:sz w:val="20"/>
        </w:rPr>
        <w:t>de</w:t>
      </w:r>
      <w:r w:rsidRPr="00E32A01">
        <w:rPr>
          <w:rFonts w:ascii="Arial" w:eastAsia="Arial" w:hAnsi="Arial" w:cs="Arial"/>
          <w:spacing w:val="2"/>
          <w:sz w:val="20"/>
        </w:rPr>
        <w:t xml:space="preserve"> </w:t>
      </w:r>
      <w:r w:rsidRPr="00E32A01">
        <w:rPr>
          <w:rFonts w:ascii="Arial" w:eastAsia="Arial" w:hAnsi="Arial" w:cs="Arial"/>
          <w:sz w:val="20"/>
        </w:rPr>
        <w:t>ce</w:t>
      </w:r>
      <w:r w:rsidRPr="00E32A01">
        <w:rPr>
          <w:rFonts w:ascii="Arial" w:eastAsia="Arial" w:hAnsi="Arial" w:cs="Arial"/>
          <w:spacing w:val="2"/>
          <w:sz w:val="20"/>
        </w:rPr>
        <w:t xml:space="preserve"> </w:t>
      </w:r>
      <w:r w:rsidRPr="00E32A01">
        <w:rPr>
          <w:rFonts w:ascii="Arial" w:eastAsia="Arial" w:hAnsi="Arial" w:cs="Arial"/>
          <w:sz w:val="20"/>
        </w:rPr>
        <w:t>secteu</w:t>
      </w:r>
      <w:r w:rsidRPr="00E32A01">
        <w:rPr>
          <w:rFonts w:ascii="Arial" w:eastAsia="Arial" w:hAnsi="Arial" w:cs="Arial"/>
          <w:spacing w:val="1"/>
          <w:sz w:val="20"/>
        </w:rPr>
        <w:t>r</w:t>
      </w:r>
      <w:r w:rsidRPr="00E32A01">
        <w:rPr>
          <w:rFonts w:ascii="Arial" w:eastAsia="Arial" w:hAnsi="Arial" w:cs="Arial"/>
          <w:sz w:val="20"/>
        </w:rPr>
        <w:t>,</w:t>
      </w:r>
      <w:r w:rsidRPr="00E32A01">
        <w:rPr>
          <w:rFonts w:ascii="Arial" w:eastAsia="Arial" w:hAnsi="Arial" w:cs="Arial"/>
          <w:spacing w:val="3"/>
          <w:sz w:val="20"/>
        </w:rPr>
        <w:t xml:space="preserve"> </w:t>
      </w:r>
      <w:r w:rsidRPr="00E32A01">
        <w:rPr>
          <w:rFonts w:ascii="Arial" w:eastAsia="Arial" w:hAnsi="Arial" w:cs="Arial"/>
          <w:sz w:val="20"/>
        </w:rPr>
        <w:t>p</w:t>
      </w:r>
      <w:r w:rsidRPr="00E32A01">
        <w:rPr>
          <w:rFonts w:ascii="Arial" w:eastAsia="Arial" w:hAnsi="Arial" w:cs="Arial"/>
          <w:spacing w:val="-1"/>
          <w:sz w:val="20"/>
        </w:rPr>
        <w:t>o</w:t>
      </w:r>
      <w:r w:rsidRPr="00E32A01">
        <w:rPr>
          <w:rFonts w:ascii="Arial" w:eastAsia="Arial" w:hAnsi="Arial" w:cs="Arial"/>
          <w:sz w:val="20"/>
        </w:rPr>
        <w:t>ur d</w:t>
      </w:r>
      <w:r w:rsidRPr="00E32A01">
        <w:rPr>
          <w:rFonts w:ascii="Arial" w:eastAsia="Arial" w:hAnsi="Arial" w:cs="Arial"/>
          <w:spacing w:val="-1"/>
          <w:sz w:val="20"/>
        </w:rPr>
        <w:t>o</w:t>
      </w:r>
      <w:r w:rsidRPr="00E32A01">
        <w:rPr>
          <w:rFonts w:ascii="Arial" w:eastAsia="Arial" w:hAnsi="Arial" w:cs="Arial"/>
          <w:sz w:val="20"/>
        </w:rPr>
        <w:t>n</w:t>
      </w:r>
      <w:r w:rsidRPr="00E32A01">
        <w:rPr>
          <w:rFonts w:ascii="Arial" w:eastAsia="Arial" w:hAnsi="Arial" w:cs="Arial"/>
          <w:spacing w:val="-1"/>
          <w:sz w:val="20"/>
        </w:rPr>
        <w:t>n</w:t>
      </w:r>
      <w:r w:rsidRPr="00E32A01">
        <w:rPr>
          <w:rFonts w:ascii="Arial" w:eastAsia="Arial" w:hAnsi="Arial" w:cs="Arial"/>
          <w:sz w:val="20"/>
        </w:rPr>
        <w:t>er</w:t>
      </w:r>
      <w:r w:rsidRPr="00E32A01">
        <w:rPr>
          <w:rFonts w:ascii="Arial" w:eastAsia="Arial" w:hAnsi="Arial" w:cs="Arial"/>
          <w:spacing w:val="3"/>
          <w:sz w:val="20"/>
        </w:rPr>
        <w:t xml:space="preserve"> </w:t>
      </w:r>
      <w:r w:rsidRPr="00E32A01">
        <w:rPr>
          <w:rFonts w:ascii="Arial" w:eastAsia="Arial" w:hAnsi="Arial" w:cs="Arial"/>
          <w:sz w:val="20"/>
        </w:rPr>
        <w:t>a</w:t>
      </w:r>
      <w:r w:rsidRPr="00E32A01">
        <w:rPr>
          <w:rFonts w:ascii="Arial" w:eastAsia="Arial" w:hAnsi="Arial" w:cs="Arial"/>
          <w:spacing w:val="-1"/>
          <w:sz w:val="20"/>
        </w:rPr>
        <w:t>u</w:t>
      </w:r>
      <w:r w:rsidRPr="00E32A01">
        <w:rPr>
          <w:rFonts w:ascii="Arial" w:eastAsia="Arial" w:hAnsi="Arial" w:cs="Arial"/>
          <w:sz w:val="20"/>
        </w:rPr>
        <w:t>x p</w:t>
      </w:r>
      <w:r w:rsidRPr="00E32A01">
        <w:rPr>
          <w:rFonts w:ascii="Arial" w:eastAsia="Arial" w:hAnsi="Arial" w:cs="Arial"/>
          <w:spacing w:val="-1"/>
          <w:sz w:val="20"/>
        </w:rPr>
        <w:t>e</w:t>
      </w:r>
      <w:r w:rsidRPr="00E32A01">
        <w:rPr>
          <w:rFonts w:ascii="Arial" w:eastAsia="Arial" w:hAnsi="Arial" w:cs="Arial"/>
          <w:spacing w:val="1"/>
          <w:sz w:val="20"/>
        </w:rPr>
        <w:t>r</w:t>
      </w:r>
      <w:r w:rsidRPr="00E32A01">
        <w:rPr>
          <w:rFonts w:ascii="Arial" w:eastAsia="Arial" w:hAnsi="Arial" w:cs="Arial"/>
          <w:sz w:val="20"/>
        </w:rPr>
        <w:t>so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2"/>
          <w:sz w:val="20"/>
        </w:rPr>
        <w:t xml:space="preserve"> q</w:t>
      </w:r>
      <w:r w:rsidRPr="00E32A01">
        <w:rPr>
          <w:rFonts w:ascii="Arial" w:eastAsia="Arial" w:hAnsi="Arial" w:cs="Arial"/>
          <w:sz w:val="20"/>
        </w:rPr>
        <w:t xml:space="preserve">ui </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co</w:t>
      </w:r>
      <w:r w:rsidRPr="00E32A01">
        <w:rPr>
          <w:rFonts w:ascii="Arial" w:eastAsia="Arial" w:hAnsi="Arial" w:cs="Arial"/>
          <w:spacing w:val="-1"/>
          <w:sz w:val="20"/>
        </w:rPr>
        <w:t>nt</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4"/>
          <w:sz w:val="20"/>
        </w:rPr>
        <w:t xml:space="preserve"> </w:t>
      </w:r>
      <w:r w:rsidRPr="00E32A01">
        <w:rPr>
          <w:rFonts w:ascii="Arial" w:eastAsia="Arial" w:hAnsi="Arial" w:cs="Arial"/>
          <w:sz w:val="20"/>
        </w:rPr>
        <w:t xml:space="preserve">de </w:t>
      </w:r>
      <w:r w:rsidRPr="00E32A01">
        <w:rPr>
          <w:rFonts w:ascii="Arial" w:eastAsia="Arial" w:hAnsi="Arial" w:cs="Arial"/>
          <w:spacing w:val="2"/>
          <w:sz w:val="20"/>
        </w:rPr>
        <w:t>g</w:t>
      </w:r>
      <w:r w:rsidRPr="00E32A01">
        <w:rPr>
          <w:rFonts w:ascii="Arial" w:eastAsia="Arial" w:hAnsi="Arial" w:cs="Arial"/>
          <w:spacing w:val="1"/>
          <w:sz w:val="20"/>
        </w:rPr>
        <w:t>r</w:t>
      </w:r>
      <w:r w:rsidRPr="00E32A01">
        <w:rPr>
          <w:rFonts w:ascii="Arial" w:eastAsia="Arial" w:hAnsi="Arial" w:cs="Arial"/>
          <w:sz w:val="20"/>
        </w:rPr>
        <w:t>a</w:t>
      </w:r>
      <w:r w:rsidRPr="00E32A01">
        <w:rPr>
          <w:rFonts w:ascii="Arial" w:eastAsia="Arial" w:hAnsi="Arial" w:cs="Arial"/>
          <w:spacing w:val="-1"/>
          <w:sz w:val="20"/>
        </w:rPr>
        <w:t>n</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d</w:t>
      </w:r>
      <w:r w:rsidRPr="00E32A01">
        <w:rPr>
          <w:rFonts w:ascii="Arial" w:eastAsia="Arial" w:hAnsi="Arial" w:cs="Arial"/>
          <w:spacing w:val="-1"/>
          <w:sz w:val="20"/>
        </w:rPr>
        <w:t>i</w:t>
      </w:r>
      <w:r w:rsidRPr="00E32A01">
        <w:rPr>
          <w:rFonts w:ascii="Arial" w:eastAsia="Arial" w:hAnsi="Arial" w:cs="Arial"/>
          <w:spacing w:val="1"/>
          <w:sz w:val="20"/>
        </w:rPr>
        <w:t>f</w:t>
      </w:r>
      <w:r w:rsidRPr="00E32A01">
        <w:rPr>
          <w:rFonts w:ascii="Arial" w:eastAsia="Arial" w:hAnsi="Arial" w:cs="Arial"/>
          <w:spacing w:val="3"/>
          <w:sz w:val="20"/>
        </w:rPr>
        <w:t>f</w:t>
      </w:r>
      <w:r w:rsidRPr="00E32A01">
        <w:rPr>
          <w:rFonts w:ascii="Arial" w:eastAsia="Arial" w:hAnsi="Arial" w:cs="Arial"/>
          <w:spacing w:val="-3"/>
          <w:sz w:val="20"/>
        </w:rPr>
        <w:t>i</w:t>
      </w:r>
      <w:r w:rsidRPr="00E32A01">
        <w:rPr>
          <w:rFonts w:ascii="Arial" w:eastAsia="Arial" w:hAnsi="Arial" w:cs="Arial"/>
          <w:sz w:val="20"/>
        </w:rPr>
        <w:t>cu</w:t>
      </w:r>
      <w:r w:rsidRPr="00E32A01">
        <w:rPr>
          <w:rFonts w:ascii="Arial" w:eastAsia="Arial" w:hAnsi="Arial" w:cs="Arial"/>
          <w:spacing w:val="-1"/>
          <w:sz w:val="20"/>
        </w:rPr>
        <w:t>l</w:t>
      </w:r>
      <w:r w:rsidRPr="00E32A01">
        <w:rPr>
          <w:rFonts w:ascii="Arial" w:eastAsia="Arial" w:hAnsi="Arial" w:cs="Arial"/>
          <w:spacing w:val="1"/>
          <w:sz w:val="20"/>
        </w:rPr>
        <w:t>t</w:t>
      </w:r>
      <w:r w:rsidRPr="00E32A01">
        <w:rPr>
          <w:rFonts w:ascii="Arial" w:eastAsia="Arial" w:hAnsi="Arial" w:cs="Arial"/>
          <w:sz w:val="20"/>
        </w:rPr>
        <w:t>és</w:t>
      </w:r>
      <w:r w:rsidRPr="00E32A01">
        <w:rPr>
          <w:rFonts w:ascii="Arial" w:eastAsia="Arial" w:hAnsi="Arial" w:cs="Arial"/>
          <w:spacing w:val="3"/>
          <w:sz w:val="20"/>
        </w:rPr>
        <w:t xml:space="preserve"> </w:t>
      </w:r>
      <w:r w:rsidRPr="00E32A01">
        <w:rPr>
          <w:rFonts w:ascii="Arial" w:eastAsia="Arial" w:hAnsi="Arial" w:cs="Arial"/>
          <w:sz w:val="20"/>
        </w:rPr>
        <w:t>p</w:t>
      </w:r>
      <w:r w:rsidRPr="00E32A01">
        <w:rPr>
          <w:rFonts w:ascii="Arial" w:eastAsia="Arial" w:hAnsi="Arial" w:cs="Arial"/>
          <w:spacing w:val="-1"/>
          <w:sz w:val="20"/>
        </w:rPr>
        <w:t>o</w:t>
      </w:r>
      <w:r w:rsidRPr="00E32A01">
        <w:rPr>
          <w:rFonts w:ascii="Arial" w:eastAsia="Arial" w:hAnsi="Arial" w:cs="Arial"/>
          <w:sz w:val="20"/>
        </w:rPr>
        <w:t>ur</w:t>
      </w:r>
      <w:r w:rsidRPr="00E32A01">
        <w:rPr>
          <w:rFonts w:ascii="Arial" w:eastAsia="Arial" w:hAnsi="Arial" w:cs="Arial"/>
          <w:spacing w:val="4"/>
          <w:sz w:val="20"/>
        </w:rPr>
        <w:t xml:space="preserve"> </w:t>
      </w:r>
      <w:r w:rsidRPr="00E32A01">
        <w:rPr>
          <w:rFonts w:ascii="Arial" w:eastAsia="Arial" w:hAnsi="Arial" w:cs="Arial"/>
          <w:sz w:val="20"/>
        </w:rPr>
        <w:t>acc</w:t>
      </w:r>
      <w:r w:rsidRPr="00E32A01">
        <w:rPr>
          <w:rFonts w:ascii="Arial" w:eastAsia="Arial" w:hAnsi="Arial" w:cs="Arial"/>
          <w:spacing w:val="-1"/>
          <w:sz w:val="20"/>
        </w:rPr>
        <w:t>é</w:t>
      </w:r>
      <w:r w:rsidRPr="00E32A01">
        <w:rPr>
          <w:rFonts w:ascii="Arial" w:eastAsia="Arial" w:hAnsi="Arial" w:cs="Arial"/>
          <w:sz w:val="20"/>
        </w:rPr>
        <w:t>d</w:t>
      </w:r>
      <w:r w:rsidRPr="00E32A01">
        <w:rPr>
          <w:rFonts w:ascii="Arial" w:eastAsia="Arial" w:hAnsi="Arial" w:cs="Arial"/>
          <w:spacing w:val="-3"/>
          <w:sz w:val="20"/>
        </w:rPr>
        <w:t>e</w:t>
      </w:r>
      <w:r w:rsidRPr="00E32A01">
        <w:rPr>
          <w:rFonts w:ascii="Arial" w:eastAsia="Arial" w:hAnsi="Arial" w:cs="Arial"/>
          <w:sz w:val="20"/>
        </w:rPr>
        <w:t>r</w:t>
      </w:r>
      <w:r w:rsidRPr="00E32A01">
        <w:rPr>
          <w:rFonts w:ascii="Arial" w:eastAsia="Arial" w:hAnsi="Arial" w:cs="Arial"/>
          <w:spacing w:val="4"/>
          <w:sz w:val="20"/>
        </w:rPr>
        <w:t xml:space="preserve"> </w:t>
      </w:r>
      <w:r w:rsidRPr="00E32A01">
        <w:rPr>
          <w:rFonts w:ascii="Arial" w:eastAsia="Arial" w:hAnsi="Arial" w:cs="Arial"/>
          <w:sz w:val="20"/>
        </w:rPr>
        <w:t>à</w:t>
      </w:r>
      <w:r w:rsidRPr="00E32A01">
        <w:rPr>
          <w:rFonts w:ascii="Arial" w:eastAsia="Arial" w:hAnsi="Arial" w:cs="Arial"/>
          <w:spacing w:val="3"/>
          <w:sz w:val="20"/>
        </w:rPr>
        <w:t xml:space="preserve"> </w:t>
      </w:r>
      <w:r w:rsidRPr="00E32A01">
        <w:rPr>
          <w:rFonts w:ascii="Arial" w:eastAsia="Arial" w:hAnsi="Arial" w:cs="Arial"/>
          <w:spacing w:val="-1"/>
          <w:sz w:val="20"/>
        </w:rPr>
        <w:t>l’</w:t>
      </w:r>
      <w:r w:rsidRPr="00E32A01">
        <w:rPr>
          <w:rFonts w:ascii="Arial" w:eastAsia="Arial" w:hAnsi="Arial" w:cs="Arial"/>
          <w:sz w:val="20"/>
        </w:rPr>
        <w:t>emp</w:t>
      </w:r>
      <w:r w:rsidRPr="00E32A01">
        <w:rPr>
          <w:rFonts w:ascii="Arial" w:eastAsia="Arial" w:hAnsi="Arial" w:cs="Arial"/>
          <w:spacing w:val="-1"/>
          <w:sz w:val="20"/>
        </w:rPr>
        <w:t>l</w:t>
      </w:r>
      <w:r w:rsidRPr="00E32A01">
        <w:rPr>
          <w:rFonts w:ascii="Arial" w:eastAsia="Arial" w:hAnsi="Arial" w:cs="Arial"/>
          <w:sz w:val="20"/>
        </w:rPr>
        <w:t>o</w:t>
      </w:r>
      <w:r w:rsidRPr="00E32A01">
        <w:rPr>
          <w:rFonts w:ascii="Arial" w:eastAsia="Arial" w:hAnsi="Arial" w:cs="Arial"/>
          <w:spacing w:val="-1"/>
          <w:sz w:val="20"/>
        </w:rPr>
        <w:t>i</w:t>
      </w:r>
      <w:r w:rsidRPr="00E32A01">
        <w:rPr>
          <w:rFonts w:ascii="Arial" w:eastAsia="Arial" w:hAnsi="Arial" w:cs="Arial"/>
          <w:sz w:val="20"/>
        </w:rPr>
        <w:t>,</w:t>
      </w:r>
      <w:r w:rsidRPr="00E32A01">
        <w:rPr>
          <w:rFonts w:ascii="Arial" w:eastAsia="Arial" w:hAnsi="Arial" w:cs="Arial"/>
          <w:spacing w:val="4"/>
          <w:sz w:val="20"/>
        </w:rPr>
        <w:t xml:space="preserve"> </w:t>
      </w:r>
      <w:r w:rsidRPr="00E32A01">
        <w:rPr>
          <w:rFonts w:ascii="Arial" w:eastAsia="Arial" w:hAnsi="Arial" w:cs="Arial"/>
          <w:sz w:val="20"/>
        </w:rPr>
        <w:t>et</w:t>
      </w:r>
      <w:r w:rsidRPr="00E32A01">
        <w:rPr>
          <w:rFonts w:ascii="Arial" w:eastAsia="Arial" w:hAnsi="Arial" w:cs="Arial"/>
          <w:spacing w:val="4"/>
          <w:sz w:val="20"/>
        </w:rPr>
        <w:t xml:space="preserve"> </w:t>
      </w:r>
      <w:r w:rsidRPr="00E32A01">
        <w:rPr>
          <w:rFonts w:ascii="Arial" w:eastAsia="Arial" w:hAnsi="Arial" w:cs="Arial"/>
          <w:spacing w:val="2"/>
          <w:sz w:val="20"/>
        </w:rPr>
        <w:t>q</w:t>
      </w:r>
      <w:r w:rsidRPr="00E32A01">
        <w:rPr>
          <w:rFonts w:ascii="Arial" w:eastAsia="Arial" w:hAnsi="Arial" w:cs="Arial"/>
          <w:sz w:val="20"/>
        </w:rPr>
        <w:t>u</w:t>
      </w:r>
      <w:r w:rsidRPr="00E32A01">
        <w:rPr>
          <w:rFonts w:ascii="Arial" w:eastAsia="Arial" w:hAnsi="Arial" w:cs="Arial"/>
          <w:spacing w:val="-1"/>
          <w:sz w:val="20"/>
        </w:rPr>
        <w:t>’</w:t>
      </w:r>
      <w:r w:rsidRPr="00E32A01">
        <w:rPr>
          <w:rFonts w:ascii="Arial" w:eastAsia="Arial" w:hAnsi="Arial" w:cs="Arial"/>
          <w:sz w:val="20"/>
        </w:rPr>
        <w:t>e</w:t>
      </w:r>
      <w:r w:rsidRPr="00E32A01">
        <w:rPr>
          <w:rFonts w:ascii="Arial" w:eastAsia="Arial" w:hAnsi="Arial" w:cs="Arial"/>
          <w:spacing w:val="-1"/>
          <w:sz w:val="20"/>
        </w:rPr>
        <w:t>ll</w:t>
      </w:r>
      <w:r w:rsidRPr="00E32A01">
        <w:rPr>
          <w:rFonts w:ascii="Arial" w:eastAsia="Arial" w:hAnsi="Arial" w:cs="Arial"/>
          <w:sz w:val="20"/>
        </w:rPr>
        <w:t>es</w:t>
      </w:r>
      <w:r w:rsidRPr="00E32A01">
        <w:rPr>
          <w:rFonts w:ascii="Arial" w:eastAsia="Arial" w:hAnsi="Arial" w:cs="Arial"/>
          <w:spacing w:val="3"/>
          <w:sz w:val="20"/>
        </w:rPr>
        <w:t xml:space="preserve"> </w:t>
      </w:r>
      <w:r w:rsidRPr="00E32A01">
        <w:rPr>
          <w:rFonts w:ascii="Arial" w:eastAsia="Arial" w:hAnsi="Arial" w:cs="Arial"/>
          <w:sz w:val="20"/>
        </w:rPr>
        <w:t>a</w:t>
      </w:r>
      <w:r w:rsidRPr="00E32A01">
        <w:rPr>
          <w:rFonts w:ascii="Arial" w:eastAsia="Arial" w:hAnsi="Arial" w:cs="Arial"/>
          <w:spacing w:val="2"/>
          <w:sz w:val="20"/>
        </w:rPr>
        <w:t>c</w:t>
      </w:r>
      <w:r w:rsidRPr="00E32A01">
        <w:rPr>
          <w:rFonts w:ascii="Arial" w:eastAsia="Arial" w:hAnsi="Arial" w:cs="Arial"/>
          <w:sz w:val="20"/>
        </w:rPr>
        <w:t>comp</w:t>
      </w:r>
      <w:r w:rsidRPr="00E32A01">
        <w:rPr>
          <w:rFonts w:ascii="Arial" w:eastAsia="Arial" w:hAnsi="Arial" w:cs="Arial"/>
          <w:spacing w:val="-3"/>
          <w:sz w:val="20"/>
        </w:rPr>
        <w:t>a</w:t>
      </w:r>
      <w:r w:rsidRPr="00E32A01">
        <w:rPr>
          <w:rFonts w:ascii="Arial" w:eastAsia="Arial" w:hAnsi="Arial" w:cs="Arial"/>
          <w:spacing w:val="2"/>
          <w:sz w:val="20"/>
        </w:rPr>
        <w:t>g</w:t>
      </w:r>
      <w:r w:rsidRPr="00E32A01">
        <w:rPr>
          <w:rFonts w:ascii="Arial" w:eastAsia="Arial" w:hAnsi="Arial" w:cs="Arial"/>
          <w:sz w:val="20"/>
        </w:rPr>
        <w:t>n</w:t>
      </w:r>
      <w:r w:rsidRPr="00E32A01">
        <w:rPr>
          <w:rFonts w:ascii="Arial" w:eastAsia="Arial" w:hAnsi="Arial" w:cs="Arial"/>
          <w:spacing w:val="-1"/>
          <w:sz w:val="20"/>
        </w:rPr>
        <w:t>e</w:t>
      </w:r>
      <w:r w:rsidRPr="00E32A01">
        <w:rPr>
          <w:rFonts w:ascii="Arial" w:eastAsia="Arial" w:hAnsi="Arial" w:cs="Arial"/>
          <w:sz w:val="20"/>
        </w:rPr>
        <w:t>n</w:t>
      </w:r>
      <w:r w:rsidRPr="00E32A01">
        <w:rPr>
          <w:rFonts w:ascii="Arial" w:eastAsia="Arial" w:hAnsi="Arial" w:cs="Arial"/>
          <w:spacing w:val="-2"/>
          <w:sz w:val="20"/>
        </w:rPr>
        <w:t>t</w:t>
      </w:r>
      <w:r w:rsidRPr="00E32A01">
        <w:rPr>
          <w:rFonts w:ascii="Arial" w:eastAsia="Arial" w:hAnsi="Arial" w:cs="Arial"/>
          <w:sz w:val="20"/>
        </w:rPr>
        <w:t>,</w:t>
      </w:r>
      <w:r w:rsidRPr="00E32A01">
        <w:rPr>
          <w:rFonts w:ascii="Arial" w:eastAsia="Arial" w:hAnsi="Arial" w:cs="Arial"/>
          <w:spacing w:val="4"/>
          <w:sz w:val="20"/>
        </w:rPr>
        <w:t xml:space="preserve"> </w:t>
      </w:r>
      <w:r w:rsidRPr="00E32A01">
        <w:rPr>
          <w:rFonts w:ascii="Arial" w:eastAsia="Arial" w:hAnsi="Arial" w:cs="Arial"/>
          <w:spacing w:val="-1"/>
          <w:sz w:val="20"/>
        </w:rPr>
        <w:t>l’</w:t>
      </w:r>
      <w:r w:rsidRPr="00E32A01">
        <w:rPr>
          <w:rFonts w:ascii="Arial" w:eastAsia="Arial" w:hAnsi="Arial" w:cs="Arial"/>
          <w:sz w:val="20"/>
        </w:rPr>
        <w:t>occ</w:t>
      </w:r>
      <w:r w:rsidRPr="00E32A01">
        <w:rPr>
          <w:rFonts w:ascii="Arial" w:eastAsia="Arial" w:hAnsi="Arial" w:cs="Arial"/>
          <w:spacing w:val="-1"/>
          <w:sz w:val="20"/>
        </w:rPr>
        <w:t>a</w:t>
      </w:r>
      <w:r w:rsidRPr="00E32A01">
        <w:rPr>
          <w:rFonts w:ascii="Arial" w:eastAsia="Arial" w:hAnsi="Arial" w:cs="Arial"/>
          <w:sz w:val="20"/>
        </w:rPr>
        <w:t>s</w:t>
      </w:r>
      <w:r w:rsidRPr="00E32A01">
        <w:rPr>
          <w:rFonts w:ascii="Arial" w:eastAsia="Arial" w:hAnsi="Arial" w:cs="Arial"/>
          <w:spacing w:val="-1"/>
          <w:sz w:val="20"/>
        </w:rPr>
        <w:t>i</w:t>
      </w:r>
      <w:r w:rsidRPr="00E32A01">
        <w:rPr>
          <w:rFonts w:ascii="Arial" w:eastAsia="Arial" w:hAnsi="Arial" w:cs="Arial"/>
          <w:sz w:val="20"/>
        </w:rPr>
        <w:t>on</w:t>
      </w:r>
      <w:r w:rsidRPr="00E32A01">
        <w:rPr>
          <w:rFonts w:ascii="Arial" w:eastAsia="Arial" w:hAnsi="Arial" w:cs="Arial"/>
          <w:spacing w:val="3"/>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u</w:t>
      </w:r>
      <w:r w:rsidRPr="00E32A01">
        <w:rPr>
          <w:rFonts w:ascii="Arial" w:eastAsia="Arial" w:hAnsi="Arial" w:cs="Arial"/>
          <w:spacing w:val="-1"/>
          <w:sz w:val="20"/>
        </w:rPr>
        <w:t>n</w:t>
      </w:r>
      <w:r w:rsidRPr="00E32A01">
        <w:rPr>
          <w:rFonts w:ascii="Arial" w:eastAsia="Arial" w:hAnsi="Arial" w:cs="Arial"/>
          <w:sz w:val="20"/>
        </w:rPr>
        <w:t xml:space="preserve">e </w:t>
      </w:r>
      <w:r w:rsidRPr="00E32A01">
        <w:rPr>
          <w:rFonts w:ascii="Arial" w:eastAsia="Arial" w:hAnsi="Arial" w:cs="Arial"/>
          <w:spacing w:val="1"/>
          <w:sz w:val="20"/>
        </w:rPr>
        <w:t>m</w:t>
      </w:r>
      <w:r w:rsidRPr="00E32A01">
        <w:rPr>
          <w:rFonts w:ascii="Arial" w:eastAsia="Arial" w:hAnsi="Arial" w:cs="Arial"/>
          <w:spacing w:val="-1"/>
          <w:sz w:val="20"/>
        </w:rPr>
        <w:t>i</w:t>
      </w:r>
      <w:r w:rsidRPr="00E32A01">
        <w:rPr>
          <w:rFonts w:ascii="Arial" w:eastAsia="Arial" w:hAnsi="Arial" w:cs="Arial"/>
          <w:sz w:val="20"/>
        </w:rPr>
        <w:t>se en</w:t>
      </w:r>
      <w:r w:rsidRPr="00E32A01">
        <w:rPr>
          <w:rFonts w:ascii="Arial" w:eastAsia="Arial" w:hAnsi="Arial" w:cs="Arial"/>
          <w:spacing w:val="-1"/>
          <w:sz w:val="20"/>
        </w:rPr>
        <w:t xml:space="preserve"> </w:t>
      </w:r>
      <w:r w:rsidRPr="00E32A01">
        <w:rPr>
          <w:rFonts w:ascii="Arial" w:eastAsia="Arial" w:hAnsi="Arial" w:cs="Arial"/>
          <w:sz w:val="20"/>
        </w:rPr>
        <w:t>emp</w:t>
      </w:r>
      <w:r w:rsidRPr="00E32A01">
        <w:rPr>
          <w:rFonts w:ascii="Arial" w:eastAsia="Arial" w:hAnsi="Arial" w:cs="Arial"/>
          <w:spacing w:val="-1"/>
          <w:sz w:val="20"/>
        </w:rPr>
        <w:t>l</w:t>
      </w:r>
      <w:r w:rsidRPr="00E32A01">
        <w:rPr>
          <w:rFonts w:ascii="Arial" w:eastAsia="Arial" w:hAnsi="Arial" w:cs="Arial"/>
          <w:sz w:val="20"/>
        </w:rPr>
        <w:t>o</w:t>
      </w:r>
      <w:r w:rsidRPr="00E32A01">
        <w:rPr>
          <w:rFonts w:ascii="Arial" w:eastAsia="Arial" w:hAnsi="Arial" w:cs="Arial"/>
          <w:spacing w:val="-1"/>
          <w:sz w:val="20"/>
        </w:rPr>
        <w:t>i</w:t>
      </w:r>
      <w:r w:rsidRPr="00E32A01">
        <w:rPr>
          <w:rFonts w:ascii="Arial" w:eastAsia="Arial" w:hAnsi="Arial" w:cs="Arial"/>
          <w:sz w:val="20"/>
        </w:rPr>
        <w:t>, d</w:t>
      </w:r>
      <w:r w:rsidRPr="00E32A01">
        <w:rPr>
          <w:rFonts w:ascii="Arial" w:eastAsia="Arial" w:hAnsi="Arial" w:cs="Arial"/>
          <w:spacing w:val="-1"/>
          <w:sz w:val="20"/>
        </w:rPr>
        <w:t>’</w:t>
      </w:r>
      <w:r w:rsidRPr="00E32A01">
        <w:rPr>
          <w:rFonts w:ascii="Arial" w:eastAsia="Arial" w:hAnsi="Arial" w:cs="Arial"/>
          <w:sz w:val="20"/>
        </w:rPr>
        <w:t>u</w:t>
      </w:r>
      <w:r w:rsidRPr="00E32A01">
        <w:rPr>
          <w:rFonts w:ascii="Arial" w:eastAsia="Arial" w:hAnsi="Arial" w:cs="Arial"/>
          <w:spacing w:val="-1"/>
          <w:sz w:val="20"/>
        </w:rPr>
        <w:t>n</w:t>
      </w:r>
      <w:r w:rsidRPr="00E32A01">
        <w:rPr>
          <w:rFonts w:ascii="Arial" w:eastAsia="Arial" w:hAnsi="Arial" w:cs="Arial"/>
          <w:sz w:val="20"/>
        </w:rPr>
        <w:t>e e</w:t>
      </w:r>
      <w:r w:rsidRPr="00E32A01">
        <w:rPr>
          <w:rFonts w:ascii="Arial" w:eastAsia="Arial" w:hAnsi="Arial" w:cs="Arial"/>
          <w:spacing w:val="-2"/>
          <w:sz w:val="20"/>
        </w:rPr>
        <w:t>x</w:t>
      </w:r>
      <w:r w:rsidRPr="00E32A01">
        <w:rPr>
          <w:rFonts w:ascii="Arial" w:eastAsia="Arial" w:hAnsi="Arial" w:cs="Arial"/>
          <w:sz w:val="20"/>
        </w:rPr>
        <w:t>p</w:t>
      </w:r>
      <w:r w:rsidRPr="00E32A01">
        <w:rPr>
          <w:rFonts w:ascii="Arial" w:eastAsia="Arial" w:hAnsi="Arial" w:cs="Arial"/>
          <w:spacing w:val="-1"/>
          <w:sz w:val="20"/>
        </w:rPr>
        <w:t>é</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ce p</w:t>
      </w:r>
      <w:r w:rsidRPr="00E32A01">
        <w:rPr>
          <w:rFonts w:ascii="Arial" w:eastAsia="Arial" w:hAnsi="Arial" w:cs="Arial"/>
          <w:spacing w:val="1"/>
          <w:sz w:val="20"/>
        </w:rPr>
        <w:t>r</w:t>
      </w:r>
      <w:r w:rsidRPr="00E32A01">
        <w:rPr>
          <w:rFonts w:ascii="Arial" w:eastAsia="Arial" w:hAnsi="Arial" w:cs="Arial"/>
          <w:spacing w:val="-3"/>
          <w:sz w:val="20"/>
        </w:rPr>
        <w:t>o</w:t>
      </w:r>
      <w:r w:rsidRPr="00E32A01">
        <w:rPr>
          <w:rFonts w:ascii="Arial" w:eastAsia="Arial" w:hAnsi="Arial" w:cs="Arial"/>
          <w:spacing w:val="1"/>
          <w:sz w:val="20"/>
        </w:rPr>
        <w:t>f</w:t>
      </w:r>
      <w:r w:rsidRPr="00E32A01">
        <w:rPr>
          <w:rFonts w:ascii="Arial" w:eastAsia="Arial" w:hAnsi="Arial" w:cs="Arial"/>
          <w:sz w:val="20"/>
        </w:rPr>
        <w:t>ess</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ell</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pacing w:val="2"/>
          <w:sz w:val="20"/>
        </w:rPr>
        <w:t>q</w:t>
      </w:r>
      <w:r w:rsidRPr="00E32A01">
        <w:rPr>
          <w:rFonts w:ascii="Arial" w:eastAsia="Arial" w:hAnsi="Arial" w:cs="Arial"/>
          <w:sz w:val="20"/>
        </w:rPr>
        <w:t>ui p</w:t>
      </w:r>
      <w:r w:rsidRPr="00E32A01">
        <w:rPr>
          <w:rFonts w:ascii="Arial" w:eastAsia="Arial" w:hAnsi="Arial" w:cs="Arial"/>
          <w:spacing w:val="-1"/>
          <w:sz w:val="20"/>
        </w:rPr>
        <w:t>o</w:t>
      </w:r>
      <w:r w:rsidRPr="00E32A01">
        <w:rPr>
          <w:rFonts w:ascii="Arial" w:eastAsia="Arial" w:hAnsi="Arial" w:cs="Arial"/>
          <w:spacing w:val="-3"/>
          <w:sz w:val="20"/>
        </w:rPr>
        <w:t>u</w:t>
      </w:r>
      <w:r w:rsidRPr="00E32A01">
        <w:rPr>
          <w:rFonts w:ascii="Arial" w:eastAsia="Arial" w:hAnsi="Arial" w:cs="Arial"/>
          <w:spacing w:val="1"/>
          <w:sz w:val="20"/>
        </w:rPr>
        <w:t>rr</w:t>
      </w:r>
      <w:r w:rsidRPr="00E32A01">
        <w:rPr>
          <w:rFonts w:ascii="Arial" w:eastAsia="Arial" w:hAnsi="Arial" w:cs="Arial"/>
          <w:sz w:val="20"/>
        </w:rPr>
        <w:t>a</w:t>
      </w:r>
      <w:r w:rsidRPr="00E32A01">
        <w:rPr>
          <w:rFonts w:ascii="Arial" w:eastAsia="Arial" w:hAnsi="Arial" w:cs="Arial"/>
          <w:spacing w:val="-2"/>
          <w:sz w:val="20"/>
        </w:rPr>
        <w:t xml:space="preserve"> </w:t>
      </w:r>
      <w:r w:rsidRPr="00E32A01">
        <w:rPr>
          <w:rFonts w:ascii="Arial" w:eastAsia="Arial" w:hAnsi="Arial" w:cs="Arial"/>
          <w:sz w:val="20"/>
        </w:rPr>
        <w:t>ê</w:t>
      </w:r>
      <w:r w:rsidRPr="00E32A01">
        <w:rPr>
          <w:rFonts w:ascii="Arial" w:eastAsia="Arial" w:hAnsi="Arial" w:cs="Arial"/>
          <w:spacing w:val="-2"/>
          <w:sz w:val="20"/>
        </w:rPr>
        <w:t>t</w:t>
      </w:r>
      <w:r w:rsidRPr="00E32A01">
        <w:rPr>
          <w:rFonts w:ascii="Arial" w:eastAsia="Arial" w:hAnsi="Arial" w:cs="Arial"/>
          <w:spacing w:val="1"/>
          <w:sz w:val="20"/>
        </w:rPr>
        <w:t>r</w:t>
      </w:r>
      <w:r w:rsidRPr="00E32A01">
        <w:rPr>
          <w:rFonts w:ascii="Arial" w:eastAsia="Arial" w:hAnsi="Arial" w:cs="Arial"/>
          <w:sz w:val="20"/>
        </w:rPr>
        <w:t xml:space="preserve">e </w:t>
      </w:r>
      <w:r w:rsidRPr="00E32A01">
        <w:rPr>
          <w:rFonts w:ascii="Arial" w:eastAsia="Arial" w:hAnsi="Arial" w:cs="Arial"/>
          <w:spacing w:val="-2"/>
          <w:sz w:val="20"/>
        </w:rPr>
        <w:t>v</w:t>
      </w:r>
      <w:r w:rsidRPr="00E32A01">
        <w:rPr>
          <w:rFonts w:ascii="Arial" w:eastAsia="Arial" w:hAnsi="Arial" w:cs="Arial"/>
          <w:sz w:val="20"/>
        </w:rPr>
        <w:t>a</w:t>
      </w:r>
      <w:r w:rsidRPr="00E32A01">
        <w:rPr>
          <w:rFonts w:ascii="Arial" w:eastAsia="Arial" w:hAnsi="Arial" w:cs="Arial"/>
          <w:spacing w:val="-1"/>
          <w:sz w:val="20"/>
        </w:rPr>
        <w:t>l</w:t>
      </w:r>
      <w:r w:rsidRPr="00E32A01">
        <w:rPr>
          <w:rFonts w:ascii="Arial" w:eastAsia="Arial" w:hAnsi="Arial" w:cs="Arial"/>
          <w:sz w:val="20"/>
        </w:rPr>
        <w:t>oris</w:t>
      </w:r>
      <w:r w:rsidRPr="00E32A01">
        <w:rPr>
          <w:rFonts w:ascii="Arial" w:eastAsia="Arial" w:hAnsi="Arial" w:cs="Arial"/>
          <w:spacing w:val="-1"/>
          <w:sz w:val="20"/>
        </w:rPr>
        <w:t>é</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z w:val="20"/>
        </w:rPr>
        <w:t>ou</w:t>
      </w:r>
      <w:r w:rsidRPr="00E32A01">
        <w:rPr>
          <w:rFonts w:ascii="Arial" w:eastAsia="Arial" w:hAnsi="Arial" w:cs="Arial"/>
          <w:spacing w:val="4"/>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u</w:t>
      </w:r>
      <w:r w:rsidRPr="00E32A01">
        <w:rPr>
          <w:rFonts w:ascii="Arial" w:eastAsia="Arial" w:hAnsi="Arial" w:cs="Arial"/>
          <w:spacing w:val="-1"/>
          <w:sz w:val="20"/>
        </w:rPr>
        <w:t>n</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pacing w:val="2"/>
          <w:sz w:val="20"/>
        </w:rPr>
        <w:t>q</w:t>
      </w:r>
      <w:r w:rsidRPr="00E32A01">
        <w:rPr>
          <w:rFonts w:ascii="Arial" w:eastAsia="Arial" w:hAnsi="Arial" w:cs="Arial"/>
          <w:sz w:val="20"/>
        </w:rPr>
        <w:t>u</w:t>
      </w:r>
      <w:r w:rsidRPr="00E32A01">
        <w:rPr>
          <w:rFonts w:ascii="Arial" w:eastAsia="Arial" w:hAnsi="Arial" w:cs="Arial"/>
          <w:spacing w:val="-1"/>
          <w:sz w:val="20"/>
        </w:rPr>
        <w:t>al</w:t>
      </w:r>
      <w:r w:rsidRPr="00E32A01">
        <w:rPr>
          <w:rFonts w:ascii="Arial" w:eastAsia="Arial" w:hAnsi="Arial" w:cs="Arial"/>
          <w:spacing w:val="-3"/>
          <w:sz w:val="20"/>
        </w:rPr>
        <w:t>i</w:t>
      </w:r>
      <w:r w:rsidRPr="00E32A01">
        <w:rPr>
          <w:rFonts w:ascii="Arial" w:eastAsia="Arial" w:hAnsi="Arial" w:cs="Arial"/>
          <w:spacing w:val="3"/>
          <w:sz w:val="20"/>
        </w:rPr>
        <w:t>f</w:t>
      </w:r>
      <w:r w:rsidRPr="00E32A01">
        <w:rPr>
          <w:rFonts w:ascii="Arial" w:eastAsia="Arial" w:hAnsi="Arial" w:cs="Arial"/>
          <w:spacing w:val="-1"/>
          <w:sz w:val="20"/>
        </w:rPr>
        <w:t>i</w:t>
      </w:r>
      <w:r w:rsidRPr="00E32A01">
        <w:rPr>
          <w:rFonts w:ascii="Arial" w:eastAsia="Arial" w:hAnsi="Arial" w:cs="Arial"/>
          <w:sz w:val="20"/>
        </w:rPr>
        <w:t>cati</w:t>
      </w:r>
      <w:r w:rsidRPr="00E32A01">
        <w:rPr>
          <w:rFonts w:ascii="Arial" w:eastAsia="Arial" w:hAnsi="Arial" w:cs="Arial"/>
          <w:spacing w:val="-1"/>
          <w:sz w:val="20"/>
        </w:rPr>
        <w:t>o</w:t>
      </w:r>
      <w:r w:rsidRPr="00E32A01">
        <w:rPr>
          <w:rFonts w:ascii="Arial" w:eastAsia="Arial" w:hAnsi="Arial" w:cs="Arial"/>
          <w:sz w:val="20"/>
        </w:rPr>
        <w:t>n.</w:t>
      </w:r>
    </w:p>
    <w:p w14:paraId="549F6B8B" w14:textId="77777777" w:rsidR="00D361EB" w:rsidRPr="00E32A01" w:rsidRDefault="00D361EB" w:rsidP="00D361EB">
      <w:pPr>
        <w:spacing w:before="13" w:after="0" w:line="240" w:lineRule="exact"/>
        <w:rPr>
          <w:rFonts w:ascii="Arial" w:hAnsi="Arial" w:cs="Arial"/>
          <w:sz w:val="20"/>
        </w:rPr>
      </w:pPr>
    </w:p>
    <w:p w14:paraId="02EDA52B" w14:textId="77777777" w:rsidR="00D361EB" w:rsidRPr="00E32A01" w:rsidRDefault="00D361EB" w:rsidP="00D361EB">
      <w:pPr>
        <w:spacing w:after="0"/>
        <w:ind w:right="59"/>
        <w:jc w:val="both"/>
        <w:rPr>
          <w:rFonts w:ascii="Arial" w:eastAsia="Arial" w:hAnsi="Arial" w:cs="Arial"/>
          <w:sz w:val="20"/>
        </w:rPr>
      </w:pPr>
      <w:r w:rsidRPr="00E32A01">
        <w:rPr>
          <w:rFonts w:ascii="Arial" w:eastAsia="Arial" w:hAnsi="Arial" w:cs="Arial"/>
          <w:sz w:val="20"/>
        </w:rPr>
        <w:t>L</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pacing w:val="1"/>
          <w:sz w:val="20"/>
        </w:rPr>
        <w:t>tr</w:t>
      </w:r>
      <w:r w:rsidRPr="00E32A01">
        <w:rPr>
          <w:rFonts w:ascii="Arial" w:eastAsia="Arial" w:hAnsi="Arial" w:cs="Arial"/>
          <w:sz w:val="20"/>
        </w:rPr>
        <w:t>e</w:t>
      </w:r>
      <w:r w:rsidRPr="00E32A01">
        <w:rPr>
          <w:rFonts w:ascii="Arial" w:eastAsia="Arial" w:hAnsi="Arial" w:cs="Arial"/>
          <w:spacing w:val="-3"/>
          <w:sz w:val="20"/>
        </w:rPr>
        <w:t>p</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e</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de</w:t>
      </w:r>
      <w:r w:rsidRPr="00E32A01">
        <w:rPr>
          <w:rFonts w:ascii="Arial" w:eastAsia="Arial" w:hAnsi="Arial" w:cs="Arial"/>
          <w:spacing w:val="-2"/>
          <w:sz w:val="20"/>
        </w:rPr>
        <w:t xml:space="preserve"> </w:t>
      </w:r>
      <w:r w:rsidRPr="00E32A01">
        <w:rPr>
          <w:rFonts w:ascii="Arial" w:eastAsia="Arial" w:hAnsi="Arial" w:cs="Arial"/>
          <w:spacing w:val="1"/>
          <w:sz w:val="20"/>
        </w:rPr>
        <w:t>tr</w:t>
      </w:r>
      <w:r w:rsidRPr="00E32A01">
        <w:rPr>
          <w:rFonts w:ascii="Arial" w:eastAsia="Arial" w:hAnsi="Arial" w:cs="Arial"/>
          <w:spacing w:val="-3"/>
          <w:sz w:val="20"/>
        </w:rPr>
        <w:t>a</w:t>
      </w:r>
      <w:r w:rsidRPr="00E32A01">
        <w:rPr>
          <w:rFonts w:ascii="Arial" w:eastAsia="Arial" w:hAnsi="Arial" w:cs="Arial"/>
          <w:spacing w:val="-2"/>
          <w:sz w:val="20"/>
        </w:rPr>
        <w:t>v</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z w:val="20"/>
        </w:rPr>
        <w:t xml:space="preserve">l </w:t>
      </w:r>
      <w:r w:rsidRPr="00E32A01">
        <w:rPr>
          <w:rFonts w:ascii="Arial" w:eastAsia="Arial" w:hAnsi="Arial" w:cs="Arial"/>
          <w:spacing w:val="1"/>
          <w:sz w:val="20"/>
        </w:rPr>
        <w:t>t</w:t>
      </w:r>
      <w:r w:rsidRPr="00E32A01">
        <w:rPr>
          <w:rFonts w:ascii="Arial" w:eastAsia="Arial" w:hAnsi="Arial" w:cs="Arial"/>
          <w:sz w:val="20"/>
        </w:rPr>
        <w:t>empora</w:t>
      </w:r>
      <w:r w:rsidRPr="00E32A01">
        <w:rPr>
          <w:rFonts w:ascii="Arial" w:eastAsia="Arial" w:hAnsi="Arial" w:cs="Arial"/>
          <w:spacing w:val="-1"/>
          <w:sz w:val="20"/>
        </w:rPr>
        <w:t>i</w:t>
      </w:r>
      <w:r w:rsidRPr="00E32A01">
        <w:rPr>
          <w:rFonts w:ascii="Arial" w:eastAsia="Arial" w:hAnsi="Arial" w:cs="Arial"/>
          <w:spacing w:val="1"/>
          <w:sz w:val="20"/>
        </w:rPr>
        <w:t>r</w:t>
      </w:r>
      <w:r w:rsidRPr="00E32A01">
        <w:rPr>
          <w:rFonts w:ascii="Arial" w:eastAsia="Arial" w:hAnsi="Arial" w:cs="Arial"/>
          <w:sz w:val="20"/>
        </w:rPr>
        <w:t>e d</w:t>
      </w:r>
      <w:r w:rsidRPr="00E32A01">
        <w:rPr>
          <w:rFonts w:ascii="Arial" w:eastAsia="Arial" w:hAnsi="Arial" w:cs="Arial"/>
          <w:spacing w:val="-1"/>
          <w:sz w:val="20"/>
        </w:rPr>
        <w:t>’i</w:t>
      </w:r>
      <w:r w:rsidRPr="00E32A01">
        <w:rPr>
          <w:rFonts w:ascii="Arial" w:eastAsia="Arial" w:hAnsi="Arial" w:cs="Arial"/>
          <w:sz w:val="20"/>
        </w:rPr>
        <w:t>ns</w:t>
      </w:r>
      <w:r w:rsidRPr="00E32A01">
        <w:rPr>
          <w:rFonts w:ascii="Arial" w:eastAsia="Arial" w:hAnsi="Arial" w:cs="Arial"/>
          <w:spacing w:val="-1"/>
          <w:sz w:val="20"/>
        </w:rPr>
        <w:t>e</w:t>
      </w:r>
      <w:r w:rsidRPr="00E32A01">
        <w:rPr>
          <w:rFonts w:ascii="Arial" w:eastAsia="Arial" w:hAnsi="Arial" w:cs="Arial"/>
          <w:spacing w:val="-2"/>
          <w:sz w:val="20"/>
        </w:rPr>
        <w:t>r</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on d</w:t>
      </w:r>
      <w:r w:rsidRPr="00E32A01">
        <w:rPr>
          <w:rFonts w:ascii="Arial" w:eastAsia="Arial" w:hAnsi="Arial" w:cs="Arial"/>
          <w:spacing w:val="-1"/>
          <w:sz w:val="20"/>
        </w:rPr>
        <w:t>oi</w:t>
      </w:r>
      <w:r w:rsidRPr="00E32A01">
        <w:rPr>
          <w:rFonts w:ascii="Arial" w:eastAsia="Arial" w:hAnsi="Arial" w:cs="Arial"/>
          <w:spacing w:val="-2"/>
          <w:sz w:val="20"/>
        </w:rPr>
        <w:t>v</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2"/>
          <w:sz w:val="20"/>
        </w:rPr>
        <w:t xml:space="preserve"> </w:t>
      </w:r>
      <w:r w:rsidRPr="00E32A01">
        <w:rPr>
          <w:rFonts w:ascii="Arial" w:eastAsia="Arial" w:hAnsi="Arial" w:cs="Arial"/>
          <w:sz w:val="20"/>
        </w:rPr>
        <w:t>a</w:t>
      </w:r>
      <w:r w:rsidRPr="00E32A01">
        <w:rPr>
          <w:rFonts w:ascii="Arial" w:eastAsia="Arial" w:hAnsi="Arial" w:cs="Arial"/>
          <w:spacing w:val="-3"/>
          <w:sz w:val="20"/>
        </w:rPr>
        <w:t>v</w:t>
      </w:r>
      <w:r w:rsidRPr="00E32A01">
        <w:rPr>
          <w:rFonts w:ascii="Arial" w:eastAsia="Arial" w:hAnsi="Arial" w:cs="Arial"/>
          <w:spacing w:val="2"/>
          <w:sz w:val="20"/>
        </w:rPr>
        <w:t>o</w:t>
      </w:r>
      <w:r w:rsidRPr="00E32A01">
        <w:rPr>
          <w:rFonts w:ascii="Arial" w:eastAsia="Arial" w:hAnsi="Arial" w:cs="Arial"/>
          <w:spacing w:val="-1"/>
          <w:sz w:val="20"/>
        </w:rPr>
        <w:t>i</w:t>
      </w:r>
      <w:r w:rsidRPr="00E32A01">
        <w:rPr>
          <w:rFonts w:ascii="Arial" w:eastAsia="Arial" w:hAnsi="Arial" w:cs="Arial"/>
          <w:sz w:val="20"/>
        </w:rPr>
        <w:t>r</w:t>
      </w:r>
      <w:r w:rsidRPr="00E32A01">
        <w:rPr>
          <w:rFonts w:ascii="Arial" w:eastAsia="Arial" w:hAnsi="Arial" w:cs="Arial"/>
          <w:spacing w:val="2"/>
          <w:sz w:val="20"/>
        </w:rPr>
        <w:t xml:space="preserve"> </w:t>
      </w:r>
      <w:r w:rsidRPr="00E32A01">
        <w:rPr>
          <w:rFonts w:ascii="Arial" w:eastAsia="Arial" w:hAnsi="Arial" w:cs="Arial"/>
          <w:sz w:val="20"/>
        </w:rPr>
        <w:t>com</w:t>
      </w:r>
      <w:r w:rsidRPr="00E32A01">
        <w:rPr>
          <w:rFonts w:ascii="Arial" w:eastAsia="Arial" w:hAnsi="Arial" w:cs="Arial"/>
          <w:spacing w:val="1"/>
          <w:sz w:val="20"/>
        </w:rPr>
        <w:t>m</w:t>
      </w:r>
      <w:r w:rsidRPr="00E32A01">
        <w:rPr>
          <w:rFonts w:ascii="Arial" w:eastAsia="Arial" w:hAnsi="Arial" w:cs="Arial"/>
          <w:sz w:val="20"/>
        </w:rPr>
        <w:t xml:space="preserve">e </w:t>
      </w:r>
      <w:r w:rsidRPr="00E32A01">
        <w:rPr>
          <w:rFonts w:ascii="Arial" w:eastAsia="Arial" w:hAnsi="Arial" w:cs="Arial"/>
          <w:spacing w:val="-2"/>
          <w:sz w:val="20"/>
        </w:rPr>
        <w:t>a</w:t>
      </w:r>
      <w:r w:rsidRPr="00E32A01">
        <w:rPr>
          <w:rFonts w:ascii="Arial" w:eastAsia="Arial" w:hAnsi="Arial" w:cs="Arial"/>
          <w:sz w:val="20"/>
        </w:rPr>
        <w:t>c</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pacing w:val="-2"/>
          <w:sz w:val="20"/>
        </w:rPr>
        <w:t>v</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z w:val="20"/>
        </w:rPr>
        <w:t>é e</w:t>
      </w:r>
      <w:r w:rsidRPr="00E32A01">
        <w:rPr>
          <w:rFonts w:ascii="Arial" w:eastAsia="Arial" w:hAnsi="Arial" w:cs="Arial"/>
          <w:spacing w:val="-2"/>
          <w:sz w:val="20"/>
        </w:rPr>
        <w:t>x</w:t>
      </w:r>
      <w:r w:rsidRPr="00E32A01">
        <w:rPr>
          <w:rFonts w:ascii="Arial" w:eastAsia="Arial" w:hAnsi="Arial" w:cs="Arial"/>
          <w:sz w:val="20"/>
        </w:rPr>
        <w:t>c</w:t>
      </w:r>
      <w:r w:rsidRPr="00E32A01">
        <w:rPr>
          <w:rFonts w:ascii="Arial" w:eastAsia="Arial" w:hAnsi="Arial" w:cs="Arial"/>
          <w:spacing w:val="-1"/>
          <w:sz w:val="20"/>
        </w:rPr>
        <w:t>l</w:t>
      </w:r>
      <w:r w:rsidRPr="00E32A01">
        <w:rPr>
          <w:rFonts w:ascii="Arial" w:eastAsia="Arial" w:hAnsi="Arial" w:cs="Arial"/>
          <w:sz w:val="20"/>
        </w:rPr>
        <w:t>u</w:t>
      </w:r>
      <w:r w:rsidRPr="00E32A01">
        <w:rPr>
          <w:rFonts w:ascii="Arial" w:eastAsia="Arial" w:hAnsi="Arial" w:cs="Arial"/>
          <w:spacing w:val="2"/>
          <w:sz w:val="20"/>
        </w:rPr>
        <w:t>s</w:t>
      </w:r>
      <w:r w:rsidRPr="00E32A01">
        <w:rPr>
          <w:rFonts w:ascii="Arial" w:eastAsia="Arial" w:hAnsi="Arial" w:cs="Arial"/>
          <w:spacing w:val="-1"/>
          <w:sz w:val="20"/>
        </w:rPr>
        <w:t>i</w:t>
      </w:r>
      <w:r w:rsidRPr="00E32A01">
        <w:rPr>
          <w:rFonts w:ascii="Arial" w:eastAsia="Arial" w:hAnsi="Arial" w:cs="Arial"/>
          <w:spacing w:val="-2"/>
          <w:sz w:val="20"/>
        </w:rPr>
        <w:t>v</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pacing w:val="1"/>
          <w:sz w:val="20"/>
        </w:rPr>
        <w:t>l</w:t>
      </w:r>
      <w:r w:rsidRPr="00E32A01">
        <w:rPr>
          <w:rFonts w:ascii="Arial" w:eastAsia="Arial" w:hAnsi="Arial" w:cs="Arial"/>
          <w:spacing w:val="-1"/>
          <w:sz w:val="20"/>
        </w:rPr>
        <w:t>’i</w:t>
      </w:r>
      <w:r w:rsidRPr="00E32A01">
        <w:rPr>
          <w:rFonts w:ascii="Arial" w:eastAsia="Arial" w:hAnsi="Arial" w:cs="Arial"/>
          <w:sz w:val="20"/>
        </w:rPr>
        <w:t>ns</w:t>
      </w:r>
      <w:r w:rsidRPr="00E32A01">
        <w:rPr>
          <w:rFonts w:ascii="Arial" w:eastAsia="Arial" w:hAnsi="Arial" w:cs="Arial"/>
          <w:spacing w:val="-1"/>
          <w:sz w:val="20"/>
        </w:rPr>
        <w:t>e</w:t>
      </w:r>
      <w:r w:rsidRPr="00E32A01">
        <w:rPr>
          <w:rFonts w:ascii="Arial" w:eastAsia="Arial" w:hAnsi="Arial" w:cs="Arial"/>
          <w:spacing w:val="1"/>
          <w:sz w:val="20"/>
        </w:rPr>
        <w:t>rt</w:t>
      </w:r>
      <w:r w:rsidRPr="00E32A01">
        <w:rPr>
          <w:rFonts w:ascii="Arial" w:eastAsia="Arial" w:hAnsi="Arial" w:cs="Arial"/>
          <w:spacing w:val="-1"/>
          <w:sz w:val="20"/>
        </w:rPr>
        <w:t>i</w:t>
      </w:r>
      <w:r w:rsidRPr="00E32A01">
        <w:rPr>
          <w:rFonts w:ascii="Arial" w:eastAsia="Arial" w:hAnsi="Arial" w:cs="Arial"/>
          <w:sz w:val="20"/>
        </w:rPr>
        <w:t>on de p</w:t>
      </w:r>
      <w:r w:rsidRPr="00E32A01">
        <w:rPr>
          <w:rFonts w:ascii="Arial" w:eastAsia="Arial" w:hAnsi="Arial" w:cs="Arial"/>
          <w:spacing w:val="-1"/>
          <w:sz w:val="20"/>
        </w:rPr>
        <w:t>e</w:t>
      </w:r>
      <w:r w:rsidRPr="00E32A01">
        <w:rPr>
          <w:rFonts w:ascii="Arial" w:eastAsia="Arial" w:hAnsi="Arial" w:cs="Arial"/>
          <w:spacing w:val="1"/>
          <w:sz w:val="20"/>
        </w:rPr>
        <w:t>r</w:t>
      </w:r>
      <w:r w:rsidRPr="00E32A01">
        <w:rPr>
          <w:rFonts w:ascii="Arial" w:eastAsia="Arial" w:hAnsi="Arial" w:cs="Arial"/>
          <w:sz w:val="20"/>
        </w:rPr>
        <w:t>so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sa</w:t>
      </w:r>
      <w:r w:rsidRPr="00E32A01">
        <w:rPr>
          <w:rFonts w:ascii="Arial" w:eastAsia="Arial" w:hAnsi="Arial" w:cs="Arial"/>
          <w:spacing w:val="-1"/>
          <w:sz w:val="20"/>
        </w:rPr>
        <w:t>n</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pacing w:val="-3"/>
          <w:sz w:val="20"/>
        </w:rPr>
        <w:t>e</w:t>
      </w:r>
      <w:r w:rsidRPr="00E32A01">
        <w:rPr>
          <w:rFonts w:ascii="Arial" w:eastAsia="Arial" w:hAnsi="Arial" w:cs="Arial"/>
          <w:spacing w:val="1"/>
          <w:sz w:val="20"/>
        </w:rPr>
        <w:t>m</w:t>
      </w:r>
      <w:r w:rsidRPr="00E32A01">
        <w:rPr>
          <w:rFonts w:ascii="Arial" w:eastAsia="Arial" w:hAnsi="Arial" w:cs="Arial"/>
          <w:sz w:val="20"/>
        </w:rPr>
        <w:t>p</w:t>
      </w:r>
      <w:r w:rsidRPr="00E32A01">
        <w:rPr>
          <w:rFonts w:ascii="Arial" w:eastAsia="Arial" w:hAnsi="Arial" w:cs="Arial"/>
          <w:spacing w:val="-1"/>
          <w:sz w:val="20"/>
        </w:rPr>
        <w:t>l</w:t>
      </w:r>
      <w:r w:rsidRPr="00E32A01">
        <w:rPr>
          <w:rFonts w:ascii="Arial" w:eastAsia="Arial" w:hAnsi="Arial" w:cs="Arial"/>
          <w:sz w:val="20"/>
        </w:rPr>
        <w:t xml:space="preserve">oi </w:t>
      </w:r>
      <w:r w:rsidRPr="00E32A01">
        <w:rPr>
          <w:rFonts w:ascii="Arial" w:eastAsia="Arial" w:hAnsi="Arial" w:cs="Arial"/>
          <w:spacing w:val="-2"/>
          <w:sz w:val="20"/>
        </w:rPr>
        <w:t>r</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co</w:t>
      </w:r>
      <w:r w:rsidRPr="00E32A01">
        <w:rPr>
          <w:rFonts w:ascii="Arial" w:eastAsia="Arial" w:hAnsi="Arial" w:cs="Arial"/>
          <w:spacing w:val="-1"/>
          <w:sz w:val="20"/>
        </w:rPr>
        <w:t>n</w:t>
      </w:r>
      <w:r w:rsidRPr="00E32A01">
        <w:rPr>
          <w:rFonts w:ascii="Arial" w:eastAsia="Arial" w:hAnsi="Arial" w:cs="Arial"/>
          <w:spacing w:val="1"/>
          <w:sz w:val="20"/>
        </w:rPr>
        <w:t>tr</w:t>
      </w:r>
      <w:r w:rsidRPr="00E32A01">
        <w:rPr>
          <w:rFonts w:ascii="Arial" w:eastAsia="Arial" w:hAnsi="Arial" w:cs="Arial"/>
          <w:sz w:val="20"/>
        </w:rPr>
        <w:t>a</w:t>
      </w:r>
      <w:r w:rsidRPr="00E32A01">
        <w:rPr>
          <w:rFonts w:ascii="Arial" w:eastAsia="Arial" w:hAnsi="Arial" w:cs="Arial"/>
          <w:spacing w:val="-3"/>
          <w:sz w:val="20"/>
        </w:rPr>
        <w:t>n</w:t>
      </w:r>
      <w:r w:rsidRPr="00E32A01">
        <w:rPr>
          <w:rFonts w:ascii="Arial" w:eastAsia="Arial" w:hAnsi="Arial" w:cs="Arial"/>
          <w:sz w:val="20"/>
        </w:rPr>
        <w:t>t</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3"/>
          <w:sz w:val="20"/>
        </w:rPr>
        <w:t>e</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d</w:t>
      </w:r>
      <w:r w:rsidRPr="00E32A01">
        <w:rPr>
          <w:rFonts w:ascii="Arial" w:eastAsia="Arial" w:hAnsi="Arial" w:cs="Arial"/>
          <w:spacing w:val="-4"/>
          <w:sz w:val="20"/>
        </w:rPr>
        <w:t>i</w:t>
      </w:r>
      <w:r w:rsidRPr="00E32A01">
        <w:rPr>
          <w:rFonts w:ascii="Arial" w:eastAsia="Arial" w:hAnsi="Arial" w:cs="Arial"/>
          <w:spacing w:val="1"/>
          <w:sz w:val="20"/>
        </w:rPr>
        <w:t>f</w:t>
      </w:r>
      <w:r w:rsidRPr="00E32A01">
        <w:rPr>
          <w:rFonts w:ascii="Arial" w:eastAsia="Arial" w:hAnsi="Arial" w:cs="Arial"/>
          <w:spacing w:val="3"/>
          <w:sz w:val="20"/>
        </w:rPr>
        <w:t>f</w:t>
      </w:r>
      <w:r w:rsidRPr="00E32A01">
        <w:rPr>
          <w:rFonts w:ascii="Arial" w:eastAsia="Arial" w:hAnsi="Arial" w:cs="Arial"/>
          <w:spacing w:val="-3"/>
          <w:sz w:val="20"/>
        </w:rPr>
        <w:t>i</w:t>
      </w:r>
      <w:r w:rsidRPr="00E32A01">
        <w:rPr>
          <w:rFonts w:ascii="Arial" w:eastAsia="Arial" w:hAnsi="Arial" w:cs="Arial"/>
          <w:sz w:val="20"/>
        </w:rPr>
        <w:t>cu</w:t>
      </w:r>
      <w:r w:rsidRPr="00E32A01">
        <w:rPr>
          <w:rFonts w:ascii="Arial" w:eastAsia="Arial" w:hAnsi="Arial" w:cs="Arial"/>
          <w:spacing w:val="-1"/>
          <w:sz w:val="20"/>
        </w:rPr>
        <w:t>l</w:t>
      </w:r>
      <w:r w:rsidRPr="00E32A01">
        <w:rPr>
          <w:rFonts w:ascii="Arial" w:eastAsia="Arial" w:hAnsi="Arial" w:cs="Arial"/>
          <w:spacing w:val="1"/>
          <w:sz w:val="20"/>
        </w:rPr>
        <w:t>t</w:t>
      </w:r>
      <w:r w:rsidRPr="00E32A01">
        <w:rPr>
          <w:rFonts w:ascii="Arial" w:eastAsia="Arial" w:hAnsi="Arial" w:cs="Arial"/>
          <w:sz w:val="20"/>
        </w:rPr>
        <w:t>és</w:t>
      </w:r>
      <w:r w:rsidRPr="00E32A01">
        <w:rPr>
          <w:rFonts w:ascii="Arial" w:eastAsia="Arial" w:hAnsi="Arial" w:cs="Arial"/>
          <w:spacing w:val="-2"/>
          <w:sz w:val="20"/>
        </w:rPr>
        <w:t xml:space="preserve"> </w:t>
      </w:r>
      <w:r w:rsidRPr="00E32A01">
        <w:rPr>
          <w:rFonts w:ascii="Arial" w:eastAsia="Arial" w:hAnsi="Arial" w:cs="Arial"/>
          <w:sz w:val="20"/>
        </w:rPr>
        <w:t>soc</w:t>
      </w:r>
      <w:r w:rsidRPr="00E32A01">
        <w:rPr>
          <w:rFonts w:ascii="Arial" w:eastAsia="Arial" w:hAnsi="Arial" w:cs="Arial"/>
          <w:spacing w:val="-1"/>
          <w:sz w:val="20"/>
        </w:rPr>
        <w:t>i</w:t>
      </w:r>
      <w:r w:rsidRPr="00E32A01">
        <w:rPr>
          <w:rFonts w:ascii="Arial" w:eastAsia="Arial" w:hAnsi="Arial" w:cs="Arial"/>
          <w:sz w:val="20"/>
        </w:rPr>
        <w:t>a</w:t>
      </w:r>
      <w:r w:rsidRPr="00E32A01">
        <w:rPr>
          <w:rFonts w:ascii="Arial" w:eastAsia="Arial" w:hAnsi="Arial" w:cs="Arial"/>
          <w:spacing w:val="-1"/>
          <w:sz w:val="20"/>
        </w:rPr>
        <w:t>l</w:t>
      </w:r>
      <w:r w:rsidRPr="00E32A01">
        <w:rPr>
          <w:rFonts w:ascii="Arial" w:eastAsia="Arial" w:hAnsi="Arial" w:cs="Arial"/>
          <w:sz w:val="20"/>
        </w:rPr>
        <w:t>es et pr</w:t>
      </w:r>
      <w:r w:rsidRPr="00E32A01">
        <w:rPr>
          <w:rFonts w:ascii="Arial" w:eastAsia="Arial" w:hAnsi="Arial" w:cs="Arial"/>
          <w:spacing w:val="-2"/>
          <w:sz w:val="20"/>
        </w:rPr>
        <w:t>o</w:t>
      </w:r>
      <w:r w:rsidRPr="00E32A01">
        <w:rPr>
          <w:rFonts w:ascii="Arial" w:eastAsia="Arial" w:hAnsi="Arial" w:cs="Arial"/>
          <w:spacing w:val="1"/>
          <w:sz w:val="20"/>
        </w:rPr>
        <w:t>f</w:t>
      </w:r>
      <w:r w:rsidRPr="00E32A01">
        <w:rPr>
          <w:rFonts w:ascii="Arial" w:eastAsia="Arial" w:hAnsi="Arial" w:cs="Arial"/>
          <w:sz w:val="20"/>
        </w:rPr>
        <w:t>ess</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3"/>
          <w:sz w:val="20"/>
        </w:rPr>
        <w:t>e</w:t>
      </w:r>
      <w:r w:rsidRPr="00E32A01">
        <w:rPr>
          <w:rFonts w:ascii="Arial" w:eastAsia="Arial" w:hAnsi="Arial" w:cs="Arial"/>
          <w:spacing w:val="-1"/>
          <w:sz w:val="20"/>
        </w:rPr>
        <w:t>ll</w:t>
      </w:r>
      <w:r w:rsidRPr="00E32A01">
        <w:rPr>
          <w:rFonts w:ascii="Arial" w:eastAsia="Arial" w:hAnsi="Arial" w:cs="Arial"/>
          <w:sz w:val="20"/>
        </w:rPr>
        <w:t>es pa</w:t>
      </w:r>
      <w:r w:rsidRPr="00E32A01">
        <w:rPr>
          <w:rFonts w:ascii="Arial" w:eastAsia="Arial" w:hAnsi="Arial" w:cs="Arial"/>
          <w:spacing w:val="1"/>
          <w:sz w:val="20"/>
        </w:rPr>
        <w:t>rt</w:t>
      </w:r>
      <w:r w:rsidRPr="00E32A01">
        <w:rPr>
          <w:rFonts w:ascii="Arial" w:eastAsia="Arial" w:hAnsi="Arial" w:cs="Arial"/>
          <w:spacing w:val="-1"/>
          <w:sz w:val="20"/>
        </w:rPr>
        <w:t>i</w:t>
      </w:r>
      <w:r w:rsidRPr="00E32A01">
        <w:rPr>
          <w:rFonts w:ascii="Arial" w:eastAsia="Arial" w:hAnsi="Arial" w:cs="Arial"/>
          <w:sz w:val="20"/>
        </w:rPr>
        <w:t>cu</w:t>
      </w:r>
      <w:r w:rsidRPr="00E32A01">
        <w:rPr>
          <w:rFonts w:ascii="Arial" w:eastAsia="Arial" w:hAnsi="Arial" w:cs="Arial"/>
          <w:spacing w:val="-1"/>
          <w:sz w:val="20"/>
        </w:rPr>
        <w:t>li</w:t>
      </w:r>
      <w:r w:rsidRPr="00E32A01">
        <w:rPr>
          <w:rFonts w:ascii="Arial" w:eastAsia="Arial" w:hAnsi="Arial" w:cs="Arial"/>
          <w:sz w:val="20"/>
        </w:rPr>
        <w:t>ères.</w:t>
      </w:r>
    </w:p>
    <w:p w14:paraId="71E604C9" w14:textId="77777777" w:rsidR="00D361EB" w:rsidRPr="00E32A01" w:rsidRDefault="00D361EB" w:rsidP="00D361EB">
      <w:pPr>
        <w:spacing w:before="18" w:after="0" w:line="240" w:lineRule="exact"/>
        <w:rPr>
          <w:rFonts w:ascii="Arial" w:hAnsi="Arial" w:cs="Arial"/>
          <w:sz w:val="20"/>
        </w:rPr>
      </w:pPr>
    </w:p>
    <w:p w14:paraId="20528CA2" w14:textId="77777777" w:rsidR="00D361EB" w:rsidRPr="00E32A01" w:rsidRDefault="00D361EB" w:rsidP="00D361EB">
      <w:pPr>
        <w:spacing w:after="0" w:line="252" w:lineRule="exact"/>
        <w:ind w:right="57"/>
        <w:jc w:val="both"/>
        <w:rPr>
          <w:rFonts w:ascii="Arial" w:eastAsia="Arial" w:hAnsi="Arial" w:cs="Arial"/>
          <w:sz w:val="20"/>
        </w:rPr>
      </w:pPr>
      <w:r w:rsidRPr="00E32A01">
        <w:rPr>
          <w:rFonts w:ascii="Arial" w:eastAsia="Arial" w:hAnsi="Arial" w:cs="Arial"/>
          <w:spacing w:val="-1"/>
          <w:sz w:val="20"/>
        </w:rPr>
        <w:t>D</w:t>
      </w:r>
      <w:r w:rsidRPr="00E32A01">
        <w:rPr>
          <w:rFonts w:ascii="Arial" w:eastAsia="Arial" w:hAnsi="Arial" w:cs="Arial"/>
          <w:sz w:val="20"/>
        </w:rPr>
        <w:t>e</w:t>
      </w:r>
      <w:r w:rsidRPr="00E32A01">
        <w:rPr>
          <w:rFonts w:ascii="Arial" w:eastAsia="Arial" w:hAnsi="Arial" w:cs="Arial"/>
          <w:spacing w:val="27"/>
          <w:sz w:val="20"/>
        </w:rPr>
        <w:t xml:space="preserve"> </w:t>
      </w:r>
      <w:r w:rsidRPr="00E32A01">
        <w:rPr>
          <w:rFonts w:ascii="Arial" w:eastAsia="Arial" w:hAnsi="Arial" w:cs="Arial"/>
          <w:sz w:val="20"/>
        </w:rPr>
        <w:t>p</w:t>
      </w:r>
      <w:r w:rsidRPr="00E32A01">
        <w:rPr>
          <w:rFonts w:ascii="Arial" w:eastAsia="Arial" w:hAnsi="Arial" w:cs="Arial"/>
          <w:spacing w:val="-1"/>
          <w:sz w:val="20"/>
        </w:rPr>
        <w:t>l</w:t>
      </w:r>
      <w:r w:rsidRPr="00E32A01">
        <w:rPr>
          <w:rFonts w:ascii="Arial" w:eastAsia="Arial" w:hAnsi="Arial" w:cs="Arial"/>
          <w:sz w:val="20"/>
        </w:rPr>
        <w:t>us,</w:t>
      </w:r>
      <w:r w:rsidRPr="00E32A01">
        <w:rPr>
          <w:rFonts w:ascii="Arial" w:eastAsia="Arial" w:hAnsi="Arial" w:cs="Arial"/>
          <w:spacing w:val="28"/>
          <w:sz w:val="20"/>
        </w:rPr>
        <w:t xml:space="preserve"> </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pacing w:val="1"/>
          <w:sz w:val="20"/>
        </w:rPr>
        <w:t>tr</w:t>
      </w:r>
      <w:r w:rsidRPr="00E32A01">
        <w:rPr>
          <w:rFonts w:ascii="Arial" w:eastAsia="Arial" w:hAnsi="Arial" w:cs="Arial"/>
          <w:sz w:val="20"/>
        </w:rPr>
        <w:t>e</w:t>
      </w:r>
      <w:r w:rsidRPr="00E32A01">
        <w:rPr>
          <w:rFonts w:ascii="Arial" w:eastAsia="Arial" w:hAnsi="Arial" w:cs="Arial"/>
          <w:spacing w:val="-1"/>
          <w:sz w:val="20"/>
        </w:rPr>
        <w:t>p</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z w:val="20"/>
        </w:rPr>
        <w:t>se</w:t>
      </w:r>
      <w:r w:rsidRPr="00E32A01">
        <w:rPr>
          <w:rFonts w:ascii="Arial" w:eastAsia="Arial" w:hAnsi="Arial" w:cs="Arial"/>
          <w:spacing w:val="27"/>
          <w:sz w:val="20"/>
        </w:rPr>
        <w:t xml:space="preserve"> </w:t>
      </w:r>
      <w:r w:rsidRPr="00E32A01">
        <w:rPr>
          <w:rFonts w:ascii="Arial" w:eastAsia="Arial" w:hAnsi="Arial" w:cs="Arial"/>
          <w:spacing w:val="1"/>
          <w:sz w:val="20"/>
        </w:rPr>
        <w:t>m</w:t>
      </w:r>
      <w:r w:rsidRPr="00E32A01">
        <w:rPr>
          <w:rFonts w:ascii="Arial" w:eastAsia="Arial" w:hAnsi="Arial" w:cs="Arial"/>
          <w:sz w:val="20"/>
        </w:rPr>
        <w:t>et</w:t>
      </w:r>
      <w:r w:rsidRPr="00E32A01">
        <w:rPr>
          <w:rFonts w:ascii="Arial" w:eastAsia="Arial" w:hAnsi="Arial" w:cs="Arial"/>
          <w:spacing w:val="28"/>
          <w:sz w:val="20"/>
        </w:rPr>
        <w:t xml:space="preserve"> </w:t>
      </w:r>
      <w:r w:rsidRPr="00E32A01">
        <w:rPr>
          <w:rFonts w:ascii="Arial" w:eastAsia="Arial" w:hAnsi="Arial" w:cs="Arial"/>
          <w:sz w:val="20"/>
        </w:rPr>
        <w:t>en</w:t>
      </w:r>
      <w:r w:rsidRPr="00E32A01">
        <w:rPr>
          <w:rFonts w:ascii="Arial" w:eastAsia="Arial" w:hAnsi="Arial" w:cs="Arial"/>
          <w:spacing w:val="27"/>
          <w:sz w:val="20"/>
        </w:rPr>
        <w:t xml:space="preserve"> </w:t>
      </w:r>
      <w:r w:rsidRPr="00E32A01">
        <w:rPr>
          <w:rFonts w:ascii="Arial" w:eastAsia="Arial" w:hAnsi="Arial" w:cs="Arial"/>
          <w:sz w:val="20"/>
        </w:rPr>
        <w:t>œuv</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27"/>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27"/>
          <w:sz w:val="20"/>
        </w:rPr>
        <w:t xml:space="preserve"> </w:t>
      </w:r>
      <w:r w:rsidRPr="00E32A01">
        <w:rPr>
          <w:rFonts w:ascii="Arial" w:eastAsia="Arial" w:hAnsi="Arial" w:cs="Arial"/>
          <w:spacing w:val="1"/>
          <w:sz w:val="20"/>
        </w:rPr>
        <w:t>m</w:t>
      </w:r>
      <w:r w:rsidRPr="00E32A01">
        <w:rPr>
          <w:rFonts w:ascii="Arial" w:eastAsia="Arial" w:hAnsi="Arial" w:cs="Arial"/>
          <w:sz w:val="20"/>
        </w:rPr>
        <w:t>o</w:t>
      </w:r>
      <w:r w:rsidRPr="00E32A01">
        <w:rPr>
          <w:rFonts w:ascii="Arial" w:eastAsia="Arial" w:hAnsi="Arial" w:cs="Arial"/>
          <w:spacing w:val="-1"/>
          <w:sz w:val="20"/>
        </w:rPr>
        <w:t>d</w:t>
      </w:r>
      <w:r w:rsidRPr="00E32A01">
        <w:rPr>
          <w:rFonts w:ascii="Arial" w:eastAsia="Arial" w:hAnsi="Arial" w:cs="Arial"/>
          <w:sz w:val="20"/>
        </w:rPr>
        <w:t>a</w:t>
      </w:r>
      <w:r w:rsidRPr="00E32A01">
        <w:rPr>
          <w:rFonts w:ascii="Arial" w:eastAsia="Arial" w:hAnsi="Arial" w:cs="Arial"/>
          <w:spacing w:val="-1"/>
          <w:sz w:val="20"/>
        </w:rPr>
        <w:t>li</w:t>
      </w:r>
      <w:r w:rsidRPr="00E32A01">
        <w:rPr>
          <w:rFonts w:ascii="Arial" w:eastAsia="Arial" w:hAnsi="Arial" w:cs="Arial"/>
          <w:spacing w:val="1"/>
          <w:sz w:val="20"/>
        </w:rPr>
        <w:t>t</w:t>
      </w:r>
      <w:r w:rsidRPr="00E32A01">
        <w:rPr>
          <w:rFonts w:ascii="Arial" w:eastAsia="Arial" w:hAnsi="Arial" w:cs="Arial"/>
          <w:sz w:val="20"/>
        </w:rPr>
        <w:t>és</w:t>
      </w:r>
      <w:r w:rsidRPr="00E32A01">
        <w:rPr>
          <w:rFonts w:ascii="Arial" w:eastAsia="Arial" w:hAnsi="Arial" w:cs="Arial"/>
          <w:spacing w:val="27"/>
          <w:sz w:val="20"/>
        </w:rPr>
        <w:t xml:space="preserve"> </w:t>
      </w:r>
      <w:r w:rsidRPr="00E32A01">
        <w:rPr>
          <w:rFonts w:ascii="Arial" w:eastAsia="Arial" w:hAnsi="Arial" w:cs="Arial"/>
          <w:sz w:val="20"/>
        </w:rPr>
        <w:t>sp</w:t>
      </w:r>
      <w:r w:rsidRPr="00E32A01">
        <w:rPr>
          <w:rFonts w:ascii="Arial" w:eastAsia="Arial" w:hAnsi="Arial" w:cs="Arial"/>
          <w:spacing w:val="-1"/>
          <w:sz w:val="20"/>
        </w:rPr>
        <w:t>é</w:t>
      </w:r>
      <w:r w:rsidRPr="00E32A01">
        <w:rPr>
          <w:rFonts w:ascii="Arial" w:eastAsia="Arial" w:hAnsi="Arial" w:cs="Arial"/>
          <w:sz w:val="20"/>
        </w:rPr>
        <w:t>c</w:t>
      </w:r>
      <w:r w:rsidRPr="00E32A01">
        <w:rPr>
          <w:rFonts w:ascii="Arial" w:eastAsia="Arial" w:hAnsi="Arial" w:cs="Arial"/>
          <w:spacing w:val="-1"/>
          <w:sz w:val="20"/>
        </w:rPr>
        <w:t>i</w:t>
      </w:r>
      <w:r w:rsidRPr="00E32A01">
        <w:rPr>
          <w:rFonts w:ascii="Arial" w:eastAsia="Arial" w:hAnsi="Arial" w:cs="Arial"/>
          <w:spacing w:val="3"/>
          <w:sz w:val="20"/>
        </w:rPr>
        <w:t>f</w:t>
      </w:r>
      <w:r w:rsidRPr="00E32A01">
        <w:rPr>
          <w:rFonts w:ascii="Arial" w:eastAsia="Arial" w:hAnsi="Arial" w:cs="Arial"/>
          <w:spacing w:val="-3"/>
          <w:sz w:val="20"/>
        </w:rPr>
        <w:t>i</w:t>
      </w:r>
      <w:r w:rsidRPr="00E32A01">
        <w:rPr>
          <w:rFonts w:ascii="Arial" w:eastAsia="Arial" w:hAnsi="Arial" w:cs="Arial"/>
          <w:spacing w:val="2"/>
          <w:sz w:val="20"/>
        </w:rPr>
        <w:t>q</w:t>
      </w:r>
      <w:r w:rsidRPr="00E32A01">
        <w:rPr>
          <w:rFonts w:ascii="Arial" w:eastAsia="Arial" w:hAnsi="Arial" w:cs="Arial"/>
          <w:sz w:val="20"/>
        </w:rPr>
        <w:t>u</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27"/>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acc</w:t>
      </w:r>
      <w:r w:rsidRPr="00E32A01">
        <w:rPr>
          <w:rFonts w:ascii="Arial" w:eastAsia="Arial" w:hAnsi="Arial" w:cs="Arial"/>
          <w:spacing w:val="-1"/>
          <w:sz w:val="20"/>
        </w:rPr>
        <w:t>u</w:t>
      </w:r>
      <w:r w:rsidRPr="00E32A01">
        <w:rPr>
          <w:rFonts w:ascii="Arial" w:eastAsia="Arial" w:hAnsi="Arial" w:cs="Arial"/>
          <w:sz w:val="20"/>
        </w:rPr>
        <w:t>e</w:t>
      </w:r>
      <w:r w:rsidRPr="00E32A01">
        <w:rPr>
          <w:rFonts w:ascii="Arial" w:eastAsia="Arial" w:hAnsi="Arial" w:cs="Arial"/>
          <w:spacing w:val="-1"/>
          <w:sz w:val="20"/>
        </w:rPr>
        <w:t>i</w:t>
      </w:r>
      <w:r w:rsidRPr="00E32A01">
        <w:rPr>
          <w:rFonts w:ascii="Arial" w:eastAsia="Arial" w:hAnsi="Arial" w:cs="Arial"/>
          <w:sz w:val="20"/>
        </w:rPr>
        <w:t>l</w:t>
      </w:r>
      <w:r w:rsidRPr="00E32A01">
        <w:rPr>
          <w:rFonts w:ascii="Arial" w:eastAsia="Arial" w:hAnsi="Arial" w:cs="Arial"/>
          <w:spacing w:val="26"/>
          <w:sz w:val="20"/>
        </w:rPr>
        <w:t xml:space="preserve"> </w:t>
      </w:r>
      <w:r w:rsidRPr="00E32A01">
        <w:rPr>
          <w:rFonts w:ascii="Arial" w:eastAsia="Arial" w:hAnsi="Arial" w:cs="Arial"/>
          <w:sz w:val="20"/>
        </w:rPr>
        <w:t>et</w:t>
      </w:r>
      <w:r w:rsidRPr="00E32A01">
        <w:rPr>
          <w:rFonts w:ascii="Arial" w:eastAsia="Arial" w:hAnsi="Arial" w:cs="Arial"/>
          <w:spacing w:val="28"/>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acc</w:t>
      </w:r>
      <w:r w:rsidRPr="00E32A01">
        <w:rPr>
          <w:rFonts w:ascii="Arial" w:eastAsia="Arial" w:hAnsi="Arial" w:cs="Arial"/>
          <w:spacing w:val="-1"/>
          <w:sz w:val="20"/>
        </w:rPr>
        <w:t>o</w:t>
      </w:r>
      <w:r w:rsidRPr="00E32A01">
        <w:rPr>
          <w:rFonts w:ascii="Arial" w:eastAsia="Arial" w:hAnsi="Arial" w:cs="Arial"/>
          <w:spacing w:val="1"/>
          <w:sz w:val="20"/>
        </w:rPr>
        <w:t>m</w:t>
      </w:r>
      <w:r w:rsidRPr="00E32A01">
        <w:rPr>
          <w:rFonts w:ascii="Arial" w:eastAsia="Arial" w:hAnsi="Arial" w:cs="Arial"/>
          <w:sz w:val="20"/>
        </w:rPr>
        <w:t>p</w:t>
      </w:r>
      <w:r w:rsidRPr="00E32A01">
        <w:rPr>
          <w:rFonts w:ascii="Arial" w:eastAsia="Arial" w:hAnsi="Arial" w:cs="Arial"/>
          <w:spacing w:val="-3"/>
          <w:sz w:val="20"/>
        </w:rPr>
        <w:t>a</w:t>
      </w:r>
      <w:r w:rsidRPr="00E32A01">
        <w:rPr>
          <w:rFonts w:ascii="Arial" w:eastAsia="Arial" w:hAnsi="Arial" w:cs="Arial"/>
          <w:spacing w:val="2"/>
          <w:sz w:val="20"/>
        </w:rPr>
        <w:t>g</w:t>
      </w:r>
      <w:r w:rsidRPr="00E32A01">
        <w:rPr>
          <w:rFonts w:ascii="Arial" w:eastAsia="Arial" w:hAnsi="Arial" w:cs="Arial"/>
          <w:sz w:val="20"/>
        </w:rPr>
        <w:t>n</w:t>
      </w:r>
      <w:r w:rsidRPr="00E32A01">
        <w:rPr>
          <w:rFonts w:ascii="Arial" w:eastAsia="Arial" w:hAnsi="Arial" w:cs="Arial"/>
          <w:spacing w:val="-1"/>
          <w:sz w:val="20"/>
        </w:rPr>
        <w:t>e</w:t>
      </w:r>
      <w:r w:rsidRPr="00E32A01">
        <w:rPr>
          <w:rFonts w:ascii="Arial" w:eastAsia="Arial" w:hAnsi="Arial" w:cs="Arial"/>
          <w:spacing w:val="1"/>
          <w:sz w:val="20"/>
        </w:rPr>
        <w:t>m</w:t>
      </w:r>
      <w:r w:rsidRPr="00E32A01">
        <w:rPr>
          <w:rFonts w:ascii="Arial" w:eastAsia="Arial" w:hAnsi="Arial" w:cs="Arial"/>
          <w:sz w:val="20"/>
        </w:rPr>
        <w:t>e</w:t>
      </w:r>
      <w:r w:rsidRPr="00E32A01">
        <w:rPr>
          <w:rFonts w:ascii="Arial" w:eastAsia="Arial" w:hAnsi="Arial" w:cs="Arial"/>
          <w:spacing w:val="-3"/>
          <w:sz w:val="20"/>
        </w:rPr>
        <w:t>n</w:t>
      </w:r>
      <w:r w:rsidRPr="00E32A01">
        <w:rPr>
          <w:rFonts w:ascii="Arial" w:eastAsia="Arial" w:hAnsi="Arial" w:cs="Arial"/>
          <w:sz w:val="20"/>
        </w:rPr>
        <w:t>t</w:t>
      </w:r>
      <w:r w:rsidRPr="00E32A01">
        <w:rPr>
          <w:rFonts w:ascii="Arial" w:eastAsia="Arial" w:hAnsi="Arial" w:cs="Arial"/>
          <w:spacing w:val="28"/>
          <w:sz w:val="20"/>
        </w:rPr>
        <w:t xml:space="preserve"> </w:t>
      </w:r>
      <w:r w:rsidRPr="00E32A01">
        <w:rPr>
          <w:rFonts w:ascii="Arial" w:eastAsia="Arial" w:hAnsi="Arial" w:cs="Arial"/>
          <w:sz w:val="20"/>
        </w:rPr>
        <w:t>;</w:t>
      </w:r>
      <w:r w:rsidRPr="00E32A01">
        <w:rPr>
          <w:rFonts w:ascii="Arial" w:eastAsia="Arial" w:hAnsi="Arial" w:cs="Arial"/>
          <w:spacing w:val="26"/>
          <w:sz w:val="20"/>
        </w:rPr>
        <w:t xml:space="preserve"> </w:t>
      </w:r>
      <w:r w:rsidRPr="00E32A01">
        <w:rPr>
          <w:rFonts w:ascii="Arial" w:eastAsia="Arial" w:hAnsi="Arial" w:cs="Arial"/>
          <w:sz w:val="20"/>
        </w:rPr>
        <w:t>p</w:t>
      </w:r>
      <w:r w:rsidRPr="00E32A01">
        <w:rPr>
          <w:rFonts w:ascii="Arial" w:eastAsia="Arial" w:hAnsi="Arial" w:cs="Arial"/>
          <w:spacing w:val="-1"/>
          <w:sz w:val="20"/>
        </w:rPr>
        <w:t>o</w:t>
      </w:r>
      <w:r w:rsidRPr="00E32A01">
        <w:rPr>
          <w:rFonts w:ascii="Arial" w:eastAsia="Arial" w:hAnsi="Arial" w:cs="Arial"/>
          <w:sz w:val="20"/>
        </w:rPr>
        <w:t>ur ce</w:t>
      </w:r>
      <w:r w:rsidRPr="00E32A01">
        <w:rPr>
          <w:rFonts w:ascii="Arial" w:eastAsia="Arial" w:hAnsi="Arial" w:cs="Arial"/>
          <w:spacing w:val="-1"/>
          <w:sz w:val="20"/>
        </w:rPr>
        <w:t>l</w:t>
      </w:r>
      <w:r w:rsidRPr="00E32A01">
        <w:rPr>
          <w:rFonts w:ascii="Arial" w:eastAsia="Arial" w:hAnsi="Arial" w:cs="Arial"/>
          <w:sz w:val="20"/>
        </w:rPr>
        <w:t>a l</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pacing w:val="-3"/>
          <w:sz w:val="20"/>
        </w:rPr>
        <w:t>E</w:t>
      </w:r>
      <w:r w:rsidRPr="00E32A01">
        <w:rPr>
          <w:rFonts w:ascii="Arial" w:eastAsia="Arial" w:hAnsi="Arial" w:cs="Arial"/>
          <w:sz w:val="20"/>
        </w:rPr>
        <w:t>T</w:t>
      </w:r>
      <w:r w:rsidRPr="00E32A01">
        <w:rPr>
          <w:rFonts w:ascii="Arial" w:eastAsia="Arial" w:hAnsi="Arial" w:cs="Arial"/>
          <w:spacing w:val="1"/>
          <w:sz w:val="20"/>
        </w:rPr>
        <w:t>T</w:t>
      </w:r>
      <w:r w:rsidRPr="00E32A01">
        <w:rPr>
          <w:rFonts w:ascii="Arial" w:eastAsia="Arial" w:hAnsi="Arial" w:cs="Arial"/>
          <w:sz w:val="20"/>
        </w:rPr>
        <w:t>I b</w:t>
      </w:r>
      <w:r w:rsidRPr="00E32A01">
        <w:rPr>
          <w:rFonts w:ascii="Arial" w:eastAsia="Arial" w:hAnsi="Arial" w:cs="Arial"/>
          <w:spacing w:val="-1"/>
          <w:sz w:val="20"/>
        </w:rPr>
        <w:t>é</w:t>
      </w:r>
      <w:r w:rsidRPr="00E32A01">
        <w:rPr>
          <w:rFonts w:ascii="Arial" w:eastAsia="Arial" w:hAnsi="Arial" w:cs="Arial"/>
          <w:sz w:val="20"/>
        </w:rPr>
        <w:t>n</w:t>
      </w:r>
      <w:r w:rsidRPr="00E32A01">
        <w:rPr>
          <w:rFonts w:ascii="Arial" w:eastAsia="Arial" w:hAnsi="Arial" w:cs="Arial"/>
          <w:spacing w:val="-3"/>
          <w:sz w:val="20"/>
        </w:rPr>
        <w:t>é</w:t>
      </w:r>
      <w:r w:rsidRPr="00E32A01">
        <w:rPr>
          <w:rFonts w:ascii="Arial" w:eastAsia="Arial" w:hAnsi="Arial" w:cs="Arial"/>
          <w:spacing w:val="3"/>
          <w:sz w:val="20"/>
        </w:rPr>
        <w:t>f</w:t>
      </w:r>
      <w:r w:rsidRPr="00E32A01">
        <w:rPr>
          <w:rFonts w:ascii="Arial" w:eastAsia="Arial" w:hAnsi="Arial" w:cs="Arial"/>
          <w:spacing w:val="-1"/>
          <w:sz w:val="20"/>
        </w:rPr>
        <w:t>i</w:t>
      </w:r>
      <w:r w:rsidRPr="00E32A01">
        <w:rPr>
          <w:rFonts w:ascii="Arial" w:eastAsia="Arial" w:hAnsi="Arial" w:cs="Arial"/>
          <w:sz w:val="20"/>
        </w:rPr>
        <w:t>c</w:t>
      </w:r>
      <w:r w:rsidRPr="00E32A01">
        <w:rPr>
          <w:rFonts w:ascii="Arial" w:eastAsia="Arial" w:hAnsi="Arial" w:cs="Arial"/>
          <w:spacing w:val="-1"/>
          <w:sz w:val="20"/>
        </w:rPr>
        <w:t>i</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t d</w:t>
      </w:r>
      <w:r w:rsidRPr="00E32A01">
        <w:rPr>
          <w:rFonts w:ascii="Arial" w:eastAsia="Arial" w:hAnsi="Arial" w:cs="Arial"/>
          <w:spacing w:val="-1"/>
          <w:sz w:val="20"/>
        </w:rPr>
        <w:t>’</w:t>
      </w:r>
      <w:r w:rsidRPr="00E32A01">
        <w:rPr>
          <w:rFonts w:ascii="Arial" w:eastAsia="Arial" w:hAnsi="Arial" w:cs="Arial"/>
          <w:sz w:val="20"/>
        </w:rPr>
        <w:t>u</w:t>
      </w:r>
      <w:r w:rsidRPr="00E32A01">
        <w:rPr>
          <w:rFonts w:ascii="Arial" w:eastAsia="Arial" w:hAnsi="Arial" w:cs="Arial"/>
          <w:spacing w:val="-1"/>
          <w:sz w:val="20"/>
        </w:rPr>
        <w:t>n</w:t>
      </w:r>
      <w:r w:rsidRPr="00E32A01">
        <w:rPr>
          <w:rFonts w:ascii="Arial" w:eastAsia="Arial" w:hAnsi="Arial" w:cs="Arial"/>
          <w:sz w:val="20"/>
        </w:rPr>
        <w:t>e a</w:t>
      </w:r>
      <w:r w:rsidRPr="00E32A01">
        <w:rPr>
          <w:rFonts w:ascii="Arial" w:eastAsia="Arial" w:hAnsi="Arial" w:cs="Arial"/>
          <w:spacing w:val="-1"/>
          <w:sz w:val="20"/>
        </w:rPr>
        <w:t>i</w:t>
      </w:r>
      <w:r w:rsidRPr="00E32A01">
        <w:rPr>
          <w:rFonts w:ascii="Arial" w:eastAsia="Arial" w:hAnsi="Arial" w:cs="Arial"/>
          <w:sz w:val="20"/>
        </w:rPr>
        <w:t>de au</w:t>
      </w:r>
      <w:r w:rsidRPr="00E32A01">
        <w:rPr>
          <w:rFonts w:ascii="Arial" w:eastAsia="Arial" w:hAnsi="Arial" w:cs="Arial"/>
          <w:spacing w:val="-2"/>
          <w:sz w:val="20"/>
        </w:rPr>
        <w:t xml:space="preserve"> </w:t>
      </w:r>
      <w:r w:rsidRPr="00E32A01">
        <w:rPr>
          <w:rFonts w:ascii="Arial" w:eastAsia="Arial" w:hAnsi="Arial" w:cs="Arial"/>
          <w:sz w:val="20"/>
        </w:rPr>
        <w:t>p</w:t>
      </w:r>
      <w:r w:rsidRPr="00E32A01">
        <w:rPr>
          <w:rFonts w:ascii="Arial" w:eastAsia="Arial" w:hAnsi="Arial" w:cs="Arial"/>
          <w:spacing w:val="-1"/>
          <w:sz w:val="20"/>
        </w:rPr>
        <w:t>o</w:t>
      </w:r>
      <w:r w:rsidRPr="00E32A01">
        <w:rPr>
          <w:rFonts w:ascii="Arial" w:eastAsia="Arial" w:hAnsi="Arial" w:cs="Arial"/>
          <w:sz w:val="20"/>
        </w:rPr>
        <w:t>s</w:t>
      </w:r>
      <w:r w:rsidRPr="00E32A01">
        <w:rPr>
          <w:rFonts w:ascii="Arial" w:eastAsia="Arial" w:hAnsi="Arial" w:cs="Arial"/>
          <w:spacing w:val="1"/>
          <w:sz w:val="20"/>
        </w:rPr>
        <w:t>t</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a</w:t>
      </w:r>
      <w:r w:rsidRPr="00E32A01">
        <w:rPr>
          <w:rFonts w:ascii="Arial" w:eastAsia="Arial" w:hAnsi="Arial" w:cs="Arial"/>
          <w:spacing w:val="-3"/>
          <w:sz w:val="20"/>
        </w:rPr>
        <w:t>c</w:t>
      </w:r>
      <w:r w:rsidRPr="00E32A01">
        <w:rPr>
          <w:rFonts w:ascii="Arial" w:eastAsia="Arial" w:hAnsi="Arial" w:cs="Arial"/>
          <w:sz w:val="20"/>
        </w:rPr>
        <w:t>comp</w:t>
      </w:r>
      <w:r w:rsidRPr="00E32A01">
        <w:rPr>
          <w:rFonts w:ascii="Arial" w:eastAsia="Arial" w:hAnsi="Arial" w:cs="Arial"/>
          <w:spacing w:val="-3"/>
          <w:sz w:val="20"/>
        </w:rPr>
        <w:t>a</w:t>
      </w:r>
      <w:r w:rsidRPr="00E32A01">
        <w:rPr>
          <w:rFonts w:ascii="Arial" w:eastAsia="Arial" w:hAnsi="Arial" w:cs="Arial"/>
          <w:spacing w:val="2"/>
          <w:sz w:val="20"/>
        </w:rPr>
        <w:t>g</w:t>
      </w:r>
      <w:r w:rsidRPr="00E32A01">
        <w:rPr>
          <w:rFonts w:ascii="Arial" w:eastAsia="Arial" w:hAnsi="Arial" w:cs="Arial"/>
          <w:sz w:val="20"/>
        </w:rPr>
        <w:t>n</w:t>
      </w:r>
      <w:r w:rsidRPr="00E32A01">
        <w:rPr>
          <w:rFonts w:ascii="Arial" w:eastAsia="Arial" w:hAnsi="Arial" w:cs="Arial"/>
          <w:spacing w:val="-3"/>
          <w:sz w:val="20"/>
        </w:rPr>
        <w:t>e</w:t>
      </w:r>
      <w:r w:rsidRPr="00E32A01">
        <w:rPr>
          <w:rFonts w:ascii="Arial" w:eastAsia="Arial" w:hAnsi="Arial" w:cs="Arial"/>
          <w:spacing w:val="1"/>
          <w:sz w:val="20"/>
        </w:rPr>
        <w:t>m</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t 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sa</w:t>
      </w:r>
      <w:r w:rsidRPr="00E32A01">
        <w:rPr>
          <w:rFonts w:ascii="Arial" w:eastAsia="Arial" w:hAnsi="Arial" w:cs="Arial"/>
          <w:spacing w:val="-1"/>
          <w:sz w:val="20"/>
        </w:rPr>
        <w:t>l</w:t>
      </w:r>
      <w:r w:rsidRPr="00E32A01">
        <w:rPr>
          <w:rFonts w:ascii="Arial" w:eastAsia="Arial" w:hAnsi="Arial" w:cs="Arial"/>
          <w:sz w:val="20"/>
        </w:rPr>
        <w:t>ari</w:t>
      </w:r>
      <w:r w:rsidRPr="00E32A01">
        <w:rPr>
          <w:rFonts w:ascii="Arial" w:eastAsia="Arial" w:hAnsi="Arial" w:cs="Arial"/>
          <w:spacing w:val="-1"/>
          <w:sz w:val="20"/>
        </w:rPr>
        <w:t>é</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 xml:space="preserve">en </w:t>
      </w:r>
      <w:r w:rsidRPr="00E32A01">
        <w:rPr>
          <w:rFonts w:ascii="Arial" w:eastAsia="Arial" w:hAnsi="Arial" w:cs="Arial"/>
          <w:spacing w:val="-1"/>
          <w:sz w:val="20"/>
        </w:rPr>
        <w:t>i</w:t>
      </w:r>
      <w:r w:rsidRPr="00E32A01">
        <w:rPr>
          <w:rFonts w:ascii="Arial" w:eastAsia="Arial" w:hAnsi="Arial" w:cs="Arial"/>
          <w:sz w:val="20"/>
        </w:rPr>
        <w:t>ns</w:t>
      </w:r>
      <w:r w:rsidRPr="00E32A01">
        <w:rPr>
          <w:rFonts w:ascii="Arial" w:eastAsia="Arial" w:hAnsi="Arial" w:cs="Arial"/>
          <w:spacing w:val="-3"/>
          <w:sz w:val="20"/>
        </w:rPr>
        <w:t>e</w:t>
      </w:r>
      <w:r w:rsidRPr="00E32A01">
        <w:rPr>
          <w:rFonts w:ascii="Arial" w:eastAsia="Arial" w:hAnsi="Arial" w:cs="Arial"/>
          <w:spacing w:val="1"/>
          <w:sz w:val="20"/>
        </w:rPr>
        <w:t>rt</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w:t>
      </w:r>
    </w:p>
    <w:p w14:paraId="19E9E5C4" w14:textId="77777777" w:rsidR="00D361EB" w:rsidRPr="00E32A01" w:rsidRDefault="00D361EB" w:rsidP="00D361EB">
      <w:pPr>
        <w:spacing w:before="10" w:after="0" w:line="240" w:lineRule="exact"/>
        <w:rPr>
          <w:rFonts w:ascii="Arial" w:hAnsi="Arial" w:cs="Arial"/>
          <w:sz w:val="20"/>
        </w:rPr>
      </w:pPr>
    </w:p>
    <w:p w14:paraId="3D204B8C" w14:textId="77777777" w:rsidR="00D361EB" w:rsidRPr="00E32A01" w:rsidRDefault="00D361EB" w:rsidP="00D361EB">
      <w:pPr>
        <w:spacing w:after="0"/>
        <w:ind w:right="52"/>
        <w:jc w:val="both"/>
        <w:rPr>
          <w:rFonts w:ascii="Arial" w:eastAsia="Arial" w:hAnsi="Arial" w:cs="Arial"/>
          <w:sz w:val="20"/>
        </w:rPr>
      </w:pPr>
      <w:r w:rsidRPr="00E32A01">
        <w:rPr>
          <w:rFonts w:ascii="Arial" w:eastAsia="Arial" w:hAnsi="Arial" w:cs="Arial"/>
          <w:sz w:val="20"/>
        </w:rPr>
        <w:t>L</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pacing w:val="-1"/>
          <w:sz w:val="20"/>
        </w:rPr>
        <w:t>E</w:t>
      </w:r>
      <w:r w:rsidRPr="00E32A01">
        <w:rPr>
          <w:rFonts w:ascii="Arial" w:eastAsia="Arial" w:hAnsi="Arial" w:cs="Arial"/>
          <w:sz w:val="20"/>
        </w:rPr>
        <w:t>T</w:t>
      </w:r>
      <w:r w:rsidRPr="00E32A01">
        <w:rPr>
          <w:rFonts w:ascii="Arial" w:eastAsia="Arial" w:hAnsi="Arial" w:cs="Arial"/>
          <w:spacing w:val="-1"/>
          <w:sz w:val="20"/>
        </w:rPr>
        <w:t>T</w:t>
      </w:r>
      <w:r w:rsidRPr="00E32A01">
        <w:rPr>
          <w:rFonts w:ascii="Arial" w:eastAsia="Arial" w:hAnsi="Arial" w:cs="Arial"/>
          <w:sz w:val="20"/>
        </w:rPr>
        <w:t>I</w:t>
      </w:r>
      <w:r w:rsidRPr="00E32A01">
        <w:rPr>
          <w:rFonts w:ascii="Arial" w:eastAsia="Arial" w:hAnsi="Arial" w:cs="Arial"/>
          <w:spacing w:val="4"/>
          <w:sz w:val="20"/>
        </w:rPr>
        <w:t xml:space="preserve"> </w:t>
      </w:r>
      <w:r w:rsidRPr="00E32A01">
        <w:rPr>
          <w:rFonts w:ascii="Arial" w:eastAsia="Arial" w:hAnsi="Arial" w:cs="Arial"/>
          <w:sz w:val="20"/>
        </w:rPr>
        <w:t>so</w:t>
      </w:r>
      <w:r w:rsidRPr="00E32A01">
        <w:rPr>
          <w:rFonts w:ascii="Arial" w:eastAsia="Arial" w:hAnsi="Arial" w:cs="Arial"/>
          <w:spacing w:val="-3"/>
          <w:sz w:val="20"/>
        </w:rPr>
        <w:t>n</w:t>
      </w:r>
      <w:r w:rsidRPr="00E32A01">
        <w:rPr>
          <w:rFonts w:ascii="Arial" w:eastAsia="Arial" w:hAnsi="Arial" w:cs="Arial"/>
          <w:sz w:val="20"/>
        </w:rPr>
        <w:t>t</w:t>
      </w:r>
      <w:r w:rsidRPr="00E32A01">
        <w:rPr>
          <w:rFonts w:ascii="Arial" w:eastAsia="Arial" w:hAnsi="Arial" w:cs="Arial"/>
          <w:spacing w:val="4"/>
          <w:sz w:val="20"/>
        </w:rPr>
        <w:t xml:space="preserve"> </w:t>
      </w:r>
      <w:r w:rsidRPr="00E32A01">
        <w:rPr>
          <w:rFonts w:ascii="Arial" w:eastAsia="Arial" w:hAnsi="Arial" w:cs="Arial"/>
          <w:sz w:val="20"/>
        </w:rPr>
        <w:t>so</w:t>
      </w:r>
      <w:r w:rsidRPr="00E32A01">
        <w:rPr>
          <w:rFonts w:ascii="Arial" w:eastAsia="Arial" w:hAnsi="Arial" w:cs="Arial"/>
          <w:spacing w:val="-3"/>
          <w:sz w:val="20"/>
        </w:rPr>
        <w:t>u</w:t>
      </w:r>
      <w:r w:rsidRPr="00E32A01">
        <w:rPr>
          <w:rFonts w:ascii="Arial" w:eastAsia="Arial" w:hAnsi="Arial" w:cs="Arial"/>
          <w:spacing w:val="1"/>
          <w:sz w:val="20"/>
        </w:rPr>
        <w:t>m</w:t>
      </w:r>
      <w:r w:rsidRPr="00E32A01">
        <w:rPr>
          <w:rFonts w:ascii="Arial" w:eastAsia="Arial" w:hAnsi="Arial" w:cs="Arial"/>
          <w:spacing w:val="-1"/>
          <w:sz w:val="20"/>
        </w:rPr>
        <w:t>i</w:t>
      </w:r>
      <w:r w:rsidRPr="00E32A01">
        <w:rPr>
          <w:rFonts w:ascii="Arial" w:eastAsia="Arial" w:hAnsi="Arial" w:cs="Arial"/>
          <w:sz w:val="20"/>
        </w:rPr>
        <w:t>ses,</w:t>
      </w:r>
      <w:r w:rsidRPr="00E32A01">
        <w:rPr>
          <w:rFonts w:ascii="Arial" w:eastAsia="Arial" w:hAnsi="Arial" w:cs="Arial"/>
          <w:spacing w:val="4"/>
          <w:sz w:val="20"/>
        </w:rPr>
        <w:t xml:space="preserve"> </w:t>
      </w:r>
      <w:r w:rsidRPr="00E32A01">
        <w:rPr>
          <w:rFonts w:ascii="Arial" w:eastAsia="Arial" w:hAnsi="Arial" w:cs="Arial"/>
          <w:sz w:val="20"/>
        </w:rPr>
        <w:t>c</w:t>
      </w:r>
      <w:r w:rsidRPr="00E32A01">
        <w:rPr>
          <w:rFonts w:ascii="Arial" w:eastAsia="Arial" w:hAnsi="Arial" w:cs="Arial"/>
          <w:spacing w:val="-3"/>
          <w:sz w:val="20"/>
        </w:rPr>
        <w:t>o</w:t>
      </w:r>
      <w:r w:rsidRPr="00E32A01">
        <w:rPr>
          <w:rFonts w:ascii="Arial" w:eastAsia="Arial" w:hAnsi="Arial" w:cs="Arial"/>
          <w:spacing w:val="1"/>
          <w:sz w:val="20"/>
        </w:rPr>
        <w:t>mm</w:t>
      </w:r>
      <w:r w:rsidRPr="00E32A01">
        <w:rPr>
          <w:rFonts w:ascii="Arial" w:eastAsia="Arial" w:hAnsi="Arial" w:cs="Arial"/>
          <w:sz w:val="20"/>
        </w:rPr>
        <w:t>e</w:t>
      </w:r>
      <w:r w:rsidRPr="00E32A01">
        <w:rPr>
          <w:rFonts w:ascii="Arial" w:eastAsia="Arial" w:hAnsi="Arial" w:cs="Arial"/>
          <w:spacing w:val="3"/>
          <w:sz w:val="20"/>
        </w:rPr>
        <w:t xml:space="preserve"> </w:t>
      </w:r>
      <w:r w:rsidRPr="00E32A01">
        <w:rPr>
          <w:rFonts w:ascii="Arial" w:eastAsia="Arial" w:hAnsi="Arial" w:cs="Arial"/>
          <w:spacing w:val="-1"/>
          <w:sz w:val="20"/>
        </w:rPr>
        <w:t>l</w:t>
      </w:r>
      <w:r w:rsidRPr="00E32A01">
        <w:rPr>
          <w:rFonts w:ascii="Arial" w:eastAsia="Arial" w:hAnsi="Arial" w:cs="Arial"/>
          <w:sz w:val="20"/>
        </w:rPr>
        <w:t>es</w:t>
      </w:r>
      <w:r w:rsidRPr="00E32A01">
        <w:rPr>
          <w:rFonts w:ascii="Arial" w:eastAsia="Arial" w:hAnsi="Arial" w:cs="Arial"/>
          <w:spacing w:val="3"/>
          <w:sz w:val="20"/>
        </w:rPr>
        <w:t xml:space="preserve"> </w:t>
      </w:r>
      <w:r w:rsidRPr="00E32A01">
        <w:rPr>
          <w:rFonts w:ascii="Arial" w:eastAsia="Arial" w:hAnsi="Arial" w:cs="Arial"/>
          <w:spacing w:val="-3"/>
          <w:sz w:val="20"/>
        </w:rPr>
        <w:t>a</w:t>
      </w:r>
      <w:r w:rsidRPr="00E32A01">
        <w:rPr>
          <w:rFonts w:ascii="Arial" w:eastAsia="Arial" w:hAnsi="Arial" w:cs="Arial"/>
          <w:sz w:val="20"/>
        </w:rPr>
        <w:t>u</w:t>
      </w:r>
      <w:r w:rsidRPr="00E32A01">
        <w:rPr>
          <w:rFonts w:ascii="Arial" w:eastAsia="Arial" w:hAnsi="Arial" w:cs="Arial"/>
          <w:spacing w:val="-2"/>
          <w:sz w:val="20"/>
        </w:rPr>
        <w:t>t</w:t>
      </w:r>
      <w:r w:rsidRPr="00E32A01">
        <w:rPr>
          <w:rFonts w:ascii="Arial" w:eastAsia="Arial" w:hAnsi="Arial" w:cs="Arial"/>
          <w:spacing w:val="1"/>
          <w:sz w:val="20"/>
        </w:rPr>
        <w:t>r</w:t>
      </w:r>
      <w:r w:rsidRPr="00E32A01">
        <w:rPr>
          <w:rFonts w:ascii="Arial" w:eastAsia="Arial" w:hAnsi="Arial" w:cs="Arial"/>
          <w:sz w:val="20"/>
        </w:rPr>
        <w:t>es</w:t>
      </w:r>
      <w:r w:rsidRPr="00E32A01">
        <w:rPr>
          <w:rFonts w:ascii="Arial" w:eastAsia="Arial" w:hAnsi="Arial" w:cs="Arial"/>
          <w:spacing w:val="3"/>
          <w:sz w:val="20"/>
        </w:rPr>
        <w:t xml:space="preserve"> </w:t>
      </w:r>
      <w:r w:rsidRPr="00E32A01">
        <w:rPr>
          <w:rFonts w:ascii="Arial" w:eastAsia="Arial" w:hAnsi="Arial" w:cs="Arial"/>
          <w:spacing w:val="-3"/>
          <w:sz w:val="20"/>
        </w:rPr>
        <w:t>e</w:t>
      </w:r>
      <w:r w:rsidRPr="00E32A01">
        <w:rPr>
          <w:rFonts w:ascii="Arial" w:eastAsia="Arial" w:hAnsi="Arial" w:cs="Arial"/>
          <w:sz w:val="20"/>
        </w:rPr>
        <w:t>nt</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3"/>
          <w:sz w:val="20"/>
        </w:rPr>
        <w:t>p</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z w:val="20"/>
        </w:rPr>
        <w:t>ses</w:t>
      </w:r>
      <w:r w:rsidRPr="00E32A01">
        <w:rPr>
          <w:rFonts w:ascii="Arial" w:eastAsia="Arial" w:hAnsi="Arial" w:cs="Arial"/>
          <w:spacing w:val="3"/>
          <w:sz w:val="20"/>
        </w:rPr>
        <w:t xml:space="preserve"> </w:t>
      </w:r>
      <w:r w:rsidRPr="00E32A01">
        <w:rPr>
          <w:rFonts w:ascii="Arial" w:eastAsia="Arial" w:hAnsi="Arial" w:cs="Arial"/>
          <w:sz w:val="20"/>
        </w:rPr>
        <w:t>de</w:t>
      </w:r>
      <w:r w:rsidRPr="00E32A01">
        <w:rPr>
          <w:rFonts w:ascii="Arial" w:eastAsia="Arial" w:hAnsi="Arial" w:cs="Arial"/>
          <w:spacing w:val="2"/>
          <w:sz w:val="20"/>
        </w:rPr>
        <w:t xml:space="preserve"> </w:t>
      </w:r>
      <w:r w:rsidRPr="00E32A01">
        <w:rPr>
          <w:rFonts w:ascii="Arial" w:eastAsia="Arial" w:hAnsi="Arial" w:cs="Arial"/>
          <w:spacing w:val="-1"/>
          <w:sz w:val="20"/>
        </w:rPr>
        <w:t>t</w:t>
      </w:r>
      <w:r w:rsidRPr="00E32A01">
        <w:rPr>
          <w:rFonts w:ascii="Arial" w:eastAsia="Arial" w:hAnsi="Arial" w:cs="Arial"/>
          <w:spacing w:val="1"/>
          <w:sz w:val="20"/>
        </w:rPr>
        <w:t>r</w:t>
      </w:r>
      <w:r w:rsidRPr="00E32A01">
        <w:rPr>
          <w:rFonts w:ascii="Arial" w:eastAsia="Arial" w:hAnsi="Arial" w:cs="Arial"/>
          <w:sz w:val="20"/>
        </w:rPr>
        <w:t>a</w:t>
      </w:r>
      <w:r w:rsidRPr="00E32A01">
        <w:rPr>
          <w:rFonts w:ascii="Arial" w:eastAsia="Arial" w:hAnsi="Arial" w:cs="Arial"/>
          <w:spacing w:val="-3"/>
          <w:sz w:val="20"/>
        </w:rPr>
        <w:t>v</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z w:val="20"/>
        </w:rPr>
        <w:t>l</w:t>
      </w:r>
      <w:r w:rsidRPr="00E32A01">
        <w:rPr>
          <w:rFonts w:ascii="Arial" w:eastAsia="Arial" w:hAnsi="Arial" w:cs="Arial"/>
          <w:spacing w:val="2"/>
          <w:sz w:val="20"/>
        </w:rPr>
        <w:t xml:space="preserve"> </w:t>
      </w:r>
      <w:r w:rsidRPr="00E32A01">
        <w:rPr>
          <w:rFonts w:ascii="Arial" w:eastAsia="Arial" w:hAnsi="Arial" w:cs="Arial"/>
          <w:spacing w:val="1"/>
          <w:sz w:val="20"/>
        </w:rPr>
        <w:t>t</w:t>
      </w:r>
      <w:r w:rsidRPr="00E32A01">
        <w:rPr>
          <w:rFonts w:ascii="Arial" w:eastAsia="Arial" w:hAnsi="Arial" w:cs="Arial"/>
          <w:sz w:val="20"/>
        </w:rPr>
        <w:t>empora</w:t>
      </w:r>
      <w:r w:rsidRPr="00E32A01">
        <w:rPr>
          <w:rFonts w:ascii="Arial" w:eastAsia="Arial" w:hAnsi="Arial" w:cs="Arial"/>
          <w:spacing w:val="-1"/>
          <w:sz w:val="20"/>
        </w:rPr>
        <w:t>i</w:t>
      </w:r>
      <w:r w:rsidRPr="00E32A01">
        <w:rPr>
          <w:rFonts w:ascii="Arial" w:eastAsia="Arial" w:hAnsi="Arial" w:cs="Arial"/>
          <w:spacing w:val="1"/>
          <w:sz w:val="20"/>
        </w:rPr>
        <w:t>r</w:t>
      </w:r>
      <w:r w:rsidRPr="00E32A01">
        <w:rPr>
          <w:rFonts w:ascii="Arial" w:eastAsia="Arial" w:hAnsi="Arial" w:cs="Arial"/>
          <w:spacing w:val="-3"/>
          <w:sz w:val="20"/>
        </w:rPr>
        <w:t>e</w:t>
      </w:r>
      <w:r w:rsidRPr="00E32A01">
        <w:rPr>
          <w:rFonts w:ascii="Arial" w:eastAsia="Arial" w:hAnsi="Arial" w:cs="Arial"/>
          <w:sz w:val="20"/>
        </w:rPr>
        <w:t>,</w:t>
      </w:r>
      <w:r w:rsidRPr="00E32A01">
        <w:rPr>
          <w:rFonts w:ascii="Arial" w:eastAsia="Arial" w:hAnsi="Arial" w:cs="Arial"/>
          <w:spacing w:val="4"/>
          <w:sz w:val="20"/>
        </w:rPr>
        <w:t xml:space="preserve"> </w:t>
      </w:r>
      <w:r w:rsidRPr="00E32A01">
        <w:rPr>
          <w:rFonts w:ascii="Arial" w:eastAsia="Arial" w:hAnsi="Arial" w:cs="Arial"/>
          <w:sz w:val="20"/>
        </w:rPr>
        <w:t>à</w:t>
      </w:r>
      <w:r w:rsidRPr="00E32A01">
        <w:rPr>
          <w:rFonts w:ascii="Arial" w:eastAsia="Arial" w:hAnsi="Arial" w:cs="Arial"/>
          <w:spacing w:val="3"/>
          <w:sz w:val="20"/>
        </w:rPr>
        <w:t xml:space="preserve"> </w:t>
      </w:r>
      <w:r w:rsidRPr="00E32A01">
        <w:rPr>
          <w:rFonts w:ascii="Arial" w:eastAsia="Arial" w:hAnsi="Arial" w:cs="Arial"/>
          <w:spacing w:val="-1"/>
          <w:sz w:val="20"/>
        </w:rPr>
        <w:t>l</w:t>
      </w:r>
      <w:r w:rsidRPr="00E32A01">
        <w:rPr>
          <w:rFonts w:ascii="Arial" w:eastAsia="Arial" w:hAnsi="Arial" w:cs="Arial"/>
          <w:spacing w:val="7"/>
          <w:sz w:val="20"/>
        </w:rPr>
        <w:t>’</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semb</w:t>
      </w:r>
      <w:r w:rsidRPr="00E32A01">
        <w:rPr>
          <w:rFonts w:ascii="Arial" w:eastAsia="Arial" w:hAnsi="Arial" w:cs="Arial"/>
          <w:spacing w:val="-1"/>
          <w:sz w:val="20"/>
        </w:rPr>
        <w:t>l</w:t>
      </w:r>
      <w:r w:rsidRPr="00E32A01">
        <w:rPr>
          <w:rFonts w:ascii="Arial" w:eastAsia="Arial" w:hAnsi="Arial" w:cs="Arial"/>
          <w:sz w:val="20"/>
        </w:rPr>
        <w:t>e d</w:t>
      </w:r>
      <w:r w:rsidRPr="00E32A01">
        <w:rPr>
          <w:rFonts w:ascii="Arial" w:eastAsia="Arial" w:hAnsi="Arial" w:cs="Arial"/>
          <w:spacing w:val="-1"/>
          <w:sz w:val="20"/>
        </w:rPr>
        <w:t>e</w:t>
      </w:r>
      <w:r w:rsidRPr="00E32A01">
        <w:rPr>
          <w:rFonts w:ascii="Arial" w:eastAsia="Arial" w:hAnsi="Arial" w:cs="Arial"/>
          <w:sz w:val="20"/>
        </w:rPr>
        <w:t>s d</w:t>
      </w:r>
      <w:r w:rsidRPr="00E32A01">
        <w:rPr>
          <w:rFonts w:ascii="Arial" w:eastAsia="Arial" w:hAnsi="Arial" w:cs="Arial"/>
          <w:spacing w:val="-1"/>
          <w:sz w:val="20"/>
        </w:rPr>
        <w:t>i</w:t>
      </w:r>
      <w:r w:rsidRPr="00E32A01">
        <w:rPr>
          <w:rFonts w:ascii="Arial" w:eastAsia="Arial" w:hAnsi="Arial" w:cs="Arial"/>
          <w:sz w:val="20"/>
        </w:rPr>
        <w:t>sp</w:t>
      </w:r>
      <w:r w:rsidRPr="00E32A01">
        <w:rPr>
          <w:rFonts w:ascii="Arial" w:eastAsia="Arial" w:hAnsi="Arial" w:cs="Arial"/>
          <w:spacing w:val="-1"/>
          <w:sz w:val="20"/>
        </w:rPr>
        <w:t>o</w:t>
      </w:r>
      <w:r w:rsidRPr="00E32A01">
        <w:rPr>
          <w:rFonts w:ascii="Arial" w:eastAsia="Arial" w:hAnsi="Arial" w:cs="Arial"/>
          <w:sz w:val="20"/>
        </w:rPr>
        <w:t>s</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z w:val="20"/>
        </w:rPr>
        <w:t>du</w:t>
      </w:r>
      <w:r w:rsidRPr="00E32A01">
        <w:rPr>
          <w:rFonts w:ascii="Arial" w:eastAsia="Arial" w:hAnsi="Arial" w:cs="Arial"/>
          <w:spacing w:val="3"/>
          <w:sz w:val="20"/>
        </w:rPr>
        <w:t xml:space="preserve"> </w:t>
      </w:r>
      <w:r w:rsidRPr="00E32A01">
        <w:rPr>
          <w:rFonts w:ascii="Arial" w:eastAsia="Arial" w:hAnsi="Arial" w:cs="Arial"/>
          <w:sz w:val="20"/>
        </w:rPr>
        <w:t>ch</w:t>
      </w:r>
      <w:r w:rsidRPr="00E32A01">
        <w:rPr>
          <w:rFonts w:ascii="Arial" w:eastAsia="Arial" w:hAnsi="Arial" w:cs="Arial"/>
          <w:spacing w:val="-1"/>
          <w:sz w:val="20"/>
        </w:rPr>
        <w:t>a</w:t>
      </w:r>
      <w:r w:rsidRPr="00E32A01">
        <w:rPr>
          <w:rFonts w:ascii="Arial" w:eastAsia="Arial" w:hAnsi="Arial" w:cs="Arial"/>
          <w:sz w:val="20"/>
        </w:rPr>
        <w:t>p</w:t>
      </w:r>
      <w:r w:rsidRPr="00E32A01">
        <w:rPr>
          <w:rFonts w:ascii="Arial" w:eastAsia="Arial" w:hAnsi="Arial" w:cs="Arial"/>
          <w:spacing w:val="-1"/>
          <w:sz w:val="20"/>
        </w:rPr>
        <w:t>i</w:t>
      </w:r>
      <w:r w:rsidRPr="00E32A01">
        <w:rPr>
          <w:rFonts w:ascii="Arial" w:eastAsia="Arial" w:hAnsi="Arial" w:cs="Arial"/>
          <w:spacing w:val="1"/>
          <w:sz w:val="20"/>
        </w:rPr>
        <w:t>tr</w:t>
      </w:r>
      <w:r w:rsidRPr="00E32A01">
        <w:rPr>
          <w:rFonts w:ascii="Arial" w:eastAsia="Arial" w:hAnsi="Arial" w:cs="Arial"/>
          <w:sz w:val="20"/>
        </w:rPr>
        <w:t xml:space="preserve">e </w:t>
      </w:r>
      <w:r w:rsidRPr="00E32A01">
        <w:rPr>
          <w:rFonts w:ascii="Arial" w:eastAsia="Arial" w:hAnsi="Arial" w:cs="Arial"/>
          <w:spacing w:val="-1"/>
          <w:sz w:val="20"/>
        </w:rPr>
        <w:t>I</w:t>
      </w:r>
      <w:r w:rsidRPr="00E32A01">
        <w:rPr>
          <w:rFonts w:ascii="Arial" w:eastAsia="Arial" w:hAnsi="Arial" w:cs="Arial"/>
          <w:sz w:val="20"/>
        </w:rPr>
        <w:t>V</w:t>
      </w:r>
      <w:r w:rsidRPr="00E32A01">
        <w:rPr>
          <w:rFonts w:ascii="Arial" w:eastAsia="Arial" w:hAnsi="Arial" w:cs="Arial"/>
          <w:spacing w:val="2"/>
          <w:sz w:val="20"/>
        </w:rPr>
        <w:t xml:space="preserve"> </w:t>
      </w:r>
      <w:r w:rsidRPr="00E32A01">
        <w:rPr>
          <w:rFonts w:ascii="Arial" w:eastAsia="Arial" w:hAnsi="Arial" w:cs="Arial"/>
          <w:sz w:val="20"/>
        </w:rPr>
        <w:t>du</w:t>
      </w:r>
      <w:r w:rsidRPr="00E32A01">
        <w:rPr>
          <w:rFonts w:ascii="Arial" w:eastAsia="Arial" w:hAnsi="Arial" w:cs="Arial"/>
          <w:spacing w:val="3"/>
          <w:sz w:val="20"/>
        </w:rPr>
        <w:t xml:space="preserve"> </w:t>
      </w:r>
      <w:r w:rsidRPr="00E32A01">
        <w:rPr>
          <w:rFonts w:ascii="Arial" w:eastAsia="Arial" w:hAnsi="Arial" w:cs="Arial"/>
          <w:spacing w:val="1"/>
          <w:sz w:val="20"/>
        </w:rPr>
        <w:t>t</w:t>
      </w:r>
      <w:r w:rsidRPr="00E32A01">
        <w:rPr>
          <w:rFonts w:ascii="Arial" w:eastAsia="Arial" w:hAnsi="Arial" w:cs="Arial"/>
          <w:spacing w:val="-1"/>
          <w:sz w:val="20"/>
        </w:rPr>
        <w:t>it</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3"/>
          <w:sz w:val="20"/>
        </w:rPr>
        <w:t xml:space="preserve"> </w:t>
      </w:r>
      <w:r w:rsidRPr="00E32A01">
        <w:rPr>
          <w:rFonts w:ascii="Arial" w:eastAsia="Arial" w:hAnsi="Arial" w:cs="Arial"/>
          <w:spacing w:val="-1"/>
          <w:sz w:val="20"/>
        </w:rPr>
        <w:t>I</w:t>
      </w:r>
      <w:r w:rsidRPr="00E32A01">
        <w:rPr>
          <w:rFonts w:ascii="Arial" w:eastAsia="Arial" w:hAnsi="Arial" w:cs="Arial"/>
          <w:sz w:val="20"/>
        </w:rPr>
        <w:t>I</w:t>
      </w:r>
      <w:r w:rsidRPr="00E32A01">
        <w:rPr>
          <w:rFonts w:ascii="Arial" w:eastAsia="Arial" w:hAnsi="Arial" w:cs="Arial"/>
          <w:spacing w:val="4"/>
          <w:sz w:val="20"/>
        </w:rPr>
        <w:t xml:space="preserve"> </w:t>
      </w:r>
      <w:r w:rsidRPr="00E32A01">
        <w:rPr>
          <w:rFonts w:ascii="Arial" w:eastAsia="Arial" w:hAnsi="Arial" w:cs="Arial"/>
          <w:sz w:val="20"/>
        </w:rPr>
        <w:t xml:space="preserve">du </w:t>
      </w:r>
      <w:r w:rsidRPr="00E32A01">
        <w:rPr>
          <w:rFonts w:ascii="Arial" w:eastAsia="Arial" w:hAnsi="Arial" w:cs="Arial"/>
          <w:spacing w:val="-1"/>
          <w:sz w:val="20"/>
        </w:rPr>
        <w:t>li</w:t>
      </w:r>
      <w:r w:rsidRPr="00E32A01">
        <w:rPr>
          <w:rFonts w:ascii="Arial" w:eastAsia="Arial" w:hAnsi="Arial" w:cs="Arial"/>
          <w:spacing w:val="-2"/>
          <w:sz w:val="20"/>
        </w:rPr>
        <w:t>v</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3"/>
          <w:sz w:val="20"/>
        </w:rPr>
        <w:t xml:space="preserve"> </w:t>
      </w:r>
      <w:r w:rsidRPr="00E32A01">
        <w:rPr>
          <w:rFonts w:ascii="Arial" w:eastAsia="Arial" w:hAnsi="Arial" w:cs="Arial"/>
          <w:spacing w:val="4"/>
          <w:sz w:val="20"/>
        </w:rPr>
        <w:t>1</w:t>
      </w:r>
      <w:r w:rsidRPr="00E32A01">
        <w:rPr>
          <w:rFonts w:ascii="Arial" w:eastAsia="Arial" w:hAnsi="Arial" w:cs="Arial"/>
          <w:spacing w:val="-1"/>
          <w:sz w:val="20"/>
        </w:rPr>
        <w:t>e</w:t>
      </w:r>
      <w:r w:rsidRPr="00E32A01">
        <w:rPr>
          <w:rFonts w:ascii="Arial" w:eastAsia="Arial" w:hAnsi="Arial" w:cs="Arial"/>
          <w:sz w:val="20"/>
        </w:rPr>
        <w:t>r</w:t>
      </w:r>
      <w:r w:rsidRPr="00E32A01">
        <w:rPr>
          <w:rFonts w:ascii="Arial" w:eastAsia="Arial" w:hAnsi="Arial" w:cs="Arial"/>
          <w:spacing w:val="24"/>
          <w:sz w:val="20"/>
        </w:rPr>
        <w:t xml:space="preserve"> </w:t>
      </w:r>
      <w:r w:rsidRPr="00E32A01">
        <w:rPr>
          <w:rFonts w:ascii="Arial" w:eastAsia="Arial" w:hAnsi="Arial" w:cs="Arial"/>
          <w:spacing w:val="2"/>
          <w:sz w:val="20"/>
        </w:rPr>
        <w:t>d</w:t>
      </w:r>
      <w:r w:rsidRPr="00E32A01">
        <w:rPr>
          <w:rFonts w:ascii="Arial" w:eastAsia="Arial" w:hAnsi="Arial" w:cs="Arial"/>
          <w:sz w:val="20"/>
        </w:rPr>
        <w:t>u</w:t>
      </w:r>
      <w:r w:rsidRPr="00E32A01">
        <w:rPr>
          <w:rFonts w:ascii="Arial" w:eastAsia="Arial" w:hAnsi="Arial" w:cs="Arial"/>
          <w:spacing w:val="3"/>
          <w:sz w:val="20"/>
        </w:rPr>
        <w:t xml:space="preserve"> </w:t>
      </w:r>
      <w:r w:rsidRPr="00E32A01">
        <w:rPr>
          <w:rFonts w:ascii="Arial" w:eastAsia="Arial" w:hAnsi="Arial" w:cs="Arial"/>
          <w:spacing w:val="-1"/>
          <w:sz w:val="20"/>
        </w:rPr>
        <w:t>C</w:t>
      </w:r>
      <w:r w:rsidRPr="00E32A01">
        <w:rPr>
          <w:rFonts w:ascii="Arial" w:eastAsia="Arial" w:hAnsi="Arial" w:cs="Arial"/>
          <w:sz w:val="20"/>
        </w:rPr>
        <w:t>o</w:t>
      </w:r>
      <w:r w:rsidRPr="00E32A01">
        <w:rPr>
          <w:rFonts w:ascii="Arial" w:eastAsia="Arial" w:hAnsi="Arial" w:cs="Arial"/>
          <w:spacing w:val="-1"/>
          <w:sz w:val="20"/>
        </w:rPr>
        <w:t>d</w:t>
      </w:r>
      <w:r w:rsidRPr="00E32A01">
        <w:rPr>
          <w:rFonts w:ascii="Arial" w:eastAsia="Arial" w:hAnsi="Arial" w:cs="Arial"/>
          <w:sz w:val="20"/>
        </w:rPr>
        <w:t>e</w:t>
      </w:r>
      <w:r w:rsidRPr="00E32A01">
        <w:rPr>
          <w:rFonts w:ascii="Arial" w:eastAsia="Arial" w:hAnsi="Arial" w:cs="Arial"/>
          <w:spacing w:val="3"/>
          <w:sz w:val="20"/>
        </w:rPr>
        <w:t xml:space="preserve"> </w:t>
      </w:r>
      <w:r w:rsidRPr="00E32A01">
        <w:rPr>
          <w:rFonts w:ascii="Arial" w:eastAsia="Arial" w:hAnsi="Arial" w:cs="Arial"/>
          <w:sz w:val="20"/>
        </w:rPr>
        <w:t>du</w:t>
      </w:r>
      <w:r w:rsidRPr="00E32A01">
        <w:rPr>
          <w:rFonts w:ascii="Arial" w:eastAsia="Arial" w:hAnsi="Arial" w:cs="Arial"/>
          <w:spacing w:val="3"/>
          <w:sz w:val="20"/>
        </w:rPr>
        <w:t xml:space="preserve"> </w:t>
      </w:r>
      <w:r w:rsidRPr="00E32A01">
        <w:rPr>
          <w:rFonts w:ascii="Arial" w:eastAsia="Arial" w:hAnsi="Arial" w:cs="Arial"/>
          <w:spacing w:val="-1"/>
          <w:sz w:val="20"/>
        </w:rPr>
        <w:t>t</w:t>
      </w:r>
      <w:r w:rsidRPr="00E32A01">
        <w:rPr>
          <w:rFonts w:ascii="Arial" w:eastAsia="Arial" w:hAnsi="Arial" w:cs="Arial"/>
          <w:spacing w:val="1"/>
          <w:sz w:val="20"/>
        </w:rPr>
        <w:t>r</w:t>
      </w:r>
      <w:r w:rsidRPr="00E32A01">
        <w:rPr>
          <w:rFonts w:ascii="Arial" w:eastAsia="Arial" w:hAnsi="Arial" w:cs="Arial"/>
          <w:sz w:val="20"/>
        </w:rPr>
        <w:t>a</w:t>
      </w:r>
      <w:r w:rsidRPr="00E32A01">
        <w:rPr>
          <w:rFonts w:ascii="Arial" w:eastAsia="Arial" w:hAnsi="Arial" w:cs="Arial"/>
          <w:spacing w:val="-3"/>
          <w:sz w:val="20"/>
        </w:rPr>
        <w:t>v</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z w:val="20"/>
        </w:rPr>
        <w:t>l</w:t>
      </w:r>
      <w:r w:rsidRPr="00E32A01">
        <w:rPr>
          <w:rFonts w:ascii="Arial" w:eastAsia="Arial" w:hAnsi="Arial" w:cs="Arial"/>
          <w:spacing w:val="2"/>
          <w:sz w:val="20"/>
        </w:rPr>
        <w:t xml:space="preserve"> </w:t>
      </w:r>
      <w:r w:rsidRPr="00E32A01">
        <w:rPr>
          <w:rFonts w:ascii="Arial" w:eastAsia="Arial" w:hAnsi="Arial" w:cs="Arial"/>
          <w:spacing w:val="1"/>
          <w:sz w:val="20"/>
        </w:rPr>
        <w:t>(</w:t>
      </w:r>
      <w:r w:rsidRPr="00E32A01">
        <w:rPr>
          <w:rFonts w:ascii="Arial" w:eastAsia="Arial" w:hAnsi="Arial" w:cs="Arial"/>
          <w:sz w:val="20"/>
        </w:rPr>
        <w:t>sa</w:t>
      </w:r>
      <w:r w:rsidRPr="00E32A01">
        <w:rPr>
          <w:rFonts w:ascii="Arial" w:eastAsia="Arial" w:hAnsi="Arial" w:cs="Arial"/>
          <w:spacing w:val="-3"/>
          <w:sz w:val="20"/>
        </w:rPr>
        <w:t>u</w:t>
      </w:r>
      <w:r w:rsidRPr="00E32A01">
        <w:rPr>
          <w:rFonts w:ascii="Arial" w:eastAsia="Arial" w:hAnsi="Arial" w:cs="Arial"/>
          <w:sz w:val="20"/>
        </w:rPr>
        <w:t>f</w:t>
      </w:r>
      <w:r w:rsidRPr="00E32A01">
        <w:rPr>
          <w:rFonts w:ascii="Arial" w:eastAsia="Arial" w:hAnsi="Arial" w:cs="Arial"/>
          <w:spacing w:val="6"/>
          <w:sz w:val="20"/>
        </w:rPr>
        <w:t xml:space="preserve"> </w:t>
      </w:r>
      <w:r w:rsidRPr="00E32A01">
        <w:rPr>
          <w:rFonts w:ascii="Arial" w:eastAsia="Arial" w:hAnsi="Arial" w:cs="Arial"/>
          <w:spacing w:val="-3"/>
          <w:sz w:val="20"/>
        </w:rPr>
        <w:t>d</w:t>
      </w:r>
      <w:r w:rsidRPr="00E32A01">
        <w:rPr>
          <w:rFonts w:ascii="Arial" w:eastAsia="Arial" w:hAnsi="Arial" w:cs="Arial"/>
          <w:sz w:val="20"/>
        </w:rPr>
        <w:t>e</w:t>
      </w:r>
      <w:r w:rsidRPr="00E32A01">
        <w:rPr>
          <w:rFonts w:ascii="Arial" w:eastAsia="Arial" w:hAnsi="Arial" w:cs="Arial"/>
          <w:spacing w:val="3"/>
          <w:sz w:val="20"/>
        </w:rPr>
        <w:t xml:space="preserve"> </w:t>
      </w:r>
      <w:r w:rsidRPr="00E32A01">
        <w:rPr>
          <w:rFonts w:ascii="Arial" w:eastAsia="Arial" w:hAnsi="Arial" w:cs="Arial"/>
          <w:spacing w:val="-1"/>
          <w:sz w:val="20"/>
        </w:rPr>
        <w:t>l’</w:t>
      </w:r>
      <w:r w:rsidRPr="00E32A01">
        <w:rPr>
          <w:rFonts w:ascii="Arial" w:eastAsia="Arial" w:hAnsi="Arial" w:cs="Arial"/>
          <w:sz w:val="20"/>
        </w:rPr>
        <w:t>ar</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c</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3"/>
          <w:sz w:val="20"/>
        </w:rPr>
        <w:t xml:space="preserve"> </w:t>
      </w:r>
      <w:r w:rsidRPr="00E32A01">
        <w:rPr>
          <w:rFonts w:ascii="Arial" w:eastAsia="Arial" w:hAnsi="Arial" w:cs="Arial"/>
          <w:sz w:val="20"/>
        </w:rPr>
        <w:t>L</w:t>
      </w:r>
      <w:r w:rsidRPr="00E32A01">
        <w:rPr>
          <w:rFonts w:ascii="Arial" w:eastAsia="Arial" w:hAnsi="Arial" w:cs="Arial"/>
          <w:spacing w:val="3"/>
          <w:sz w:val="20"/>
        </w:rPr>
        <w:t xml:space="preserve"> </w:t>
      </w:r>
      <w:r w:rsidRPr="00E32A01">
        <w:rPr>
          <w:rFonts w:ascii="Arial" w:eastAsia="Arial" w:hAnsi="Arial" w:cs="Arial"/>
          <w:sz w:val="20"/>
        </w:rPr>
        <w:t>1</w:t>
      </w:r>
      <w:r w:rsidRPr="00E32A01">
        <w:rPr>
          <w:rFonts w:ascii="Arial" w:eastAsia="Arial" w:hAnsi="Arial" w:cs="Arial"/>
          <w:spacing w:val="-1"/>
          <w:sz w:val="20"/>
        </w:rPr>
        <w:t>2</w:t>
      </w:r>
      <w:r w:rsidRPr="00E32A01">
        <w:rPr>
          <w:rFonts w:ascii="Arial" w:eastAsia="Arial" w:hAnsi="Arial" w:cs="Arial"/>
          <w:spacing w:val="4"/>
          <w:sz w:val="20"/>
        </w:rPr>
        <w:t>4</w:t>
      </w:r>
      <w:r w:rsidRPr="00E32A01">
        <w:rPr>
          <w:rFonts w:ascii="Arial" w:eastAsia="Arial" w:hAnsi="Arial" w:cs="Arial"/>
          <w:spacing w:val="1"/>
          <w:sz w:val="20"/>
        </w:rPr>
        <w:t>-</w:t>
      </w:r>
      <w:r w:rsidRPr="00E32A01">
        <w:rPr>
          <w:rFonts w:ascii="Arial" w:eastAsia="Arial" w:hAnsi="Arial" w:cs="Arial"/>
          <w:spacing w:val="-3"/>
          <w:sz w:val="20"/>
        </w:rPr>
        <w:t>2</w:t>
      </w:r>
      <w:r w:rsidRPr="00E32A01">
        <w:rPr>
          <w:rFonts w:ascii="Arial" w:eastAsia="Arial" w:hAnsi="Arial" w:cs="Arial"/>
          <w:spacing w:val="1"/>
          <w:sz w:val="20"/>
        </w:rPr>
        <w:t>-</w:t>
      </w:r>
      <w:r w:rsidRPr="00E32A01">
        <w:rPr>
          <w:rFonts w:ascii="Arial" w:eastAsia="Arial" w:hAnsi="Arial" w:cs="Arial"/>
          <w:sz w:val="20"/>
        </w:rPr>
        <w:t>2</w:t>
      </w:r>
      <w:r w:rsidRPr="00E32A01">
        <w:rPr>
          <w:rFonts w:ascii="Arial" w:eastAsia="Arial" w:hAnsi="Arial" w:cs="Arial"/>
          <w:spacing w:val="3"/>
          <w:sz w:val="20"/>
        </w:rPr>
        <w:t xml:space="preserve"> </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1"/>
          <w:sz w:val="20"/>
        </w:rPr>
        <w:t>l</w:t>
      </w:r>
      <w:r w:rsidRPr="00E32A01">
        <w:rPr>
          <w:rFonts w:ascii="Arial" w:eastAsia="Arial" w:hAnsi="Arial" w:cs="Arial"/>
          <w:spacing w:val="-3"/>
          <w:sz w:val="20"/>
        </w:rPr>
        <w:t>a</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f</w:t>
      </w:r>
      <w:r w:rsidRPr="00E32A01">
        <w:rPr>
          <w:rFonts w:ascii="Arial" w:eastAsia="Arial" w:hAnsi="Arial" w:cs="Arial"/>
          <w:spacing w:val="4"/>
          <w:sz w:val="20"/>
        </w:rPr>
        <w:t xml:space="preserve"> </w:t>
      </w:r>
      <w:r w:rsidRPr="00E32A01">
        <w:rPr>
          <w:rFonts w:ascii="Arial" w:eastAsia="Arial" w:hAnsi="Arial" w:cs="Arial"/>
          <w:sz w:val="20"/>
        </w:rPr>
        <w:t>à</w:t>
      </w:r>
      <w:r w:rsidRPr="00E32A01">
        <w:rPr>
          <w:rFonts w:ascii="Arial" w:eastAsia="Arial" w:hAnsi="Arial" w:cs="Arial"/>
          <w:spacing w:val="3"/>
          <w:sz w:val="20"/>
        </w:rPr>
        <w:t xml:space="preserve"> </w:t>
      </w:r>
      <w:r w:rsidRPr="00E32A01">
        <w:rPr>
          <w:rFonts w:ascii="Arial" w:eastAsia="Arial" w:hAnsi="Arial" w:cs="Arial"/>
          <w:spacing w:val="-3"/>
          <w:sz w:val="20"/>
        </w:rPr>
        <w:t>l</w:t>
      </w:r>
      <w:r w:rsidRPr="00E32A01">
        <w:rPr>
          <w:rFonts w:ascii="Arial" w:eastAsia="Arial" w:hAnsi="Arial" w:cs="Arial"/>
          <w:sz w:val="20"/>
        </w:rPr>
        <w:t>a d</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z w:val="20"/>
        </w:rPr>
        <w:t>ée</w:t>
      </w:r>
      <w:r w:rsidRPr="00E32A01">
        <w:rPr>
          <w:rFonts w:ascii="Arial" w:eastAsia="Arial" w:hAnsi="Arial" w:cs="Arial"/>
          <w:spacing w:val="-2"/>
          <w:sz w:val="20"/>
        </w:rPr>
        <w:t xml:space="preserve"> </w:t>
      </w:r>
      <w:r w:rsidRPr="00E32A01">
        <w:rPr>
          <w:rFonts w:ascii="Arial" w:eastAsia="Arial" w:hAnsi="Arial" w:cs="Arial"/>
          <w:spacing w:val="1"/>
          <w:sz w:val="20"/>
        </w:rPr>
        <w:t>m</w:t>
      </w:r>
      <w:r w:rsidRPr="00E32A01">
        <w:rPr>
          <w:rFonts w:ascii="Arial" w:eastAsia="Arial" w:hAnsi="Arial" w:cs="Arial"/>
          <w:sz w:val="20"/>
        </w:rPr>
        <w:t>a</w:t>
      </w:r>
      <w:r w:rsidRPr="00E32A01">
        <w:rPr>
          <w:rFonts w:ascii="Arial" w:eastAsia="Arial" w:hAnsi="Arial" w:cs="Arial"/>
          <w:spacing w:val="-3"/>
          <w:sz w:val="20"/>
        </w:rPr>
        <w:t>x</w:t>
      </w:r>
      <w:r w:rsidRPr="00E32A01">
        <w:rPr>
          <w:rFonts w:ascii="Arial" w:eastAsia="Arial" w:hAnsi="Arial" w:cs="Arial"/>
          <w:spacing w:val="-1"/>
          <w:sz w:val="20"/>
        </w:rPr>
        <w:t>i</w:t>
      </w:r>
      <w:r w:rsidRPr="00E32A01">
        <w:rPr>
          <w:rFonts w:ascii="Arial" w:eastAsia="Arial" w:hAnsi="Arial" w:cs="Arial"/>
          <w:spacing w:val="1"/>
          <w:sz w:val="20"/>
        </w:rPr>
        <w:t>m</w:t>
      </w:r>
      <w:r w:rsidRPr="00E32A01">
        <w:rPr>
          <w:rFonts w:ascii="Arial" w:eastAsia="Arial" w:hAnsi="Arial" w:cs="Arial"/>
          <w:sz w:val="20"/>
        </w:rPr>
        <w:t>a</w:t>
      </w:r>
      <w:r w:rsidRPr="00E32A01">
        <w:rPr>
          <w:rFonts w:ascii="Arial" w:eastAsia="Arial" w:hAnsi="Arial" w:cs="Arial"/>
          <w:spacing w:val="-1"/>
          <w:sz w:val="20"/>
        </w:rPr>
        <w:t>l</w:t>
      </w:r>
      <w:r w:rsidRPr="00E32A01">
        <w:rPr>
          <w:rFonts w:ascii="Arial" w:eastAsia="Arial" w:hAnsi="Arial" w:cs="Arial"/>
          <w:sz w:val="20"/>
        </w:rPr>
        <w:t>e du</w:t>
      </w:r>
      <w:r w:rsidRPr="00E32A01">
        <w:rPr>
          <w:rFonts w:ascii="Arial" w:eastAsia="Arial" w:hAnsi="Arial" w:cs="Arial"/>
          <w:spacing w:val="1"/>
          <w:sz w:val="20"/>
        </w:rPr>
        <w:t xml:space="preserve"> </w:t>
      </w:r>
      <w:r w:rsidRPr="00E32A01">
        <w:rPr>
          <w:rFonts w:ascii="Arial" w:eastAsia="Arial" w:hAnsi="Arial" w:cs="Arial"/>
          <w:sz w:val="20"/>
        </w:rPr>
        <w:t>co</w:t>
      </w:r>
      <w:r w:rsidRPr="00E32A01">
        <w:rPr>
          <w:rFonts w:ascii="Arial" w:eastAsia="Arial" w:hAnsi="Arial" w:cs="Arial"/>
          <w:spacing w:val="-3"/>
          <w:sz w:val="20"/>
        </w:rPr>
        <w:t>n</w:t>
      </w:r>
      <w:r w:rsidRPr="00E32A01">
        <w:rPr>
          <w:rFonts w:ascii="Arial" w:eastAsia="Arial" w:hAnsi="Arial" w:cs="Arial"/>
          <w:spacing w:val="1"/>
          <w:sz w:val="20"/>
        </w:rPr>
        <w:t>t</w:t>
      </w:r>
      <w:r w:rsidRPr="00E32A01">
        <w:rPr>
          <w:rFonts w:ascii="Arial" w:eastAsia="Arial" w:hAnsi="Arial" w:cs="Arial"/>
          <w:spacing w:val="-2"/>
          <w:sz w:val="20"/>
        </w:rPr>
        <w:t>r</w:t>
      </w:r>
      <w:r w:rsidRPr="00E32A01">
        <w:rPr>
          <w:rFonts w:ascii="Arial" w:eastAsia="Arial" w:hAnsi="Arial" w:cs="Arial"/>
          <w:sz w:val="20"/>
        </w:rPr>
        <w:t>at</w:t>
      </w:r>
      <w:r w:rsidRPr="00E32A01">
        <w:rPr>
          <w:rFonts w:ascii="Arial" w:eastAsia="Arial" w:hAnsi="Arial" w:cs="Arial"/>
          <w:spacing w:val="2"/>
          <w:sz w:val="20"/>
        </w:rPr>
        <w:t xml:space="preserve"> </w:t>
      </w:r>
      <w:r w:rsidRPr="00E32A01">
        <w:rPr>
          <w:rFonts w:ascii="Arial" w:eastAsia="Arial" w:hAnsi="Arial" w:cs="Arial"/>
          <w:sz w:val="20"/>
        </w:rPr>
        <w:t>de</w:t>
      </w:r>
      <w:r w:rsidRPr="00E32A01">
        <w:rPr>
          <w:rFonts w:ascii="Arial" w:eastAsia="Arial" w:hAnsi="Arial" w:cs="Arial"/>
          <w:spacing w:val="-2"/>
          <w:sz w:val="20"/>
        </w:rPr>
        <w:t xml:space="preserve"> </w:t>
      </w:r>
      <w:r w:rsidRPr="00E32A01">
        <w:rPr>
          <w:rFonts w:ascii="Arial" w:eastAsia="Arial" w:hAnsi="Arial" w:cs="Arial"/>
          <w:spacing w:val="-1"/>
          <w:sz w:val="20"/>
        </w:rPr>
        <w:t>t</w:t>
      </w:r>
      <w:r w:rsidRPr="00E32A01">
        <w:rPr>
          <w:rFonts w:ascii="Arial" w:eastAsia="Arial" w:hAnsi="Arial" w:cs="Arial"/>
          <w:spacing w:val="1"/>
          <w:sz w:val="20"/>
        </w:rPr>
        <w:t>r</w:t>
      </w:r>
      <w:r w:rsidRPr="00E32A01">
        <w:rPr>
          <w:rFonts w:ascii="Arial" w:eastAsia="Arial" w:hAnsi="Arial" w:cs="Arial"/>
          <w:sz w:val="20"/>
        </w:rPr>
        <w:t>a</w:t>
      </w:r>
      <w:r w:rsidRPr="00E32A01">
        <w:rPr>
          <w:rFonts w:ascii="Arial" w:eastAsia="Arial" w:hAnsi="Arial" w:cs="Arial"/>
          <w:spacing w:val="-3"/>
          <w:sz w:val="20"/>
        </w:rPr>
        <w:t>v</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z w:val="20"/>
        </w:rPr>
        <w:t xml:space="preserve">l </w:t>
      </w:r>
      <w:r w:rsidRPr="00E32A01">
        <w:rPr>
          <w:rFonts w:ascii="Arial" w:eastAsia="Arial" w:hAnsi="Arial" w:cs="Arial"/>
          <w:spacing w:val="1"/>
          <w:sz w:val="20"/>
        </w:rPr>
        <w:t>t</w:t>
      </w:r>
      <w:r w:rsidRPr="00E32A01">
        <w:rPr>
          <w:rFonts w:ascii="Arial" w:eastAsia="Arial" w:hAnsi="Arial" w:cs="Arial"/>
          <w:sz w:val="20"/>
        </w:rPr>
        <w:t>empora</w:t>
      </w:r>
      <w:r w:rsidRPr="00E32A01">
        <w:rPr>
          <w:rFonts w:ascii="Arial" w:eastAsia="Arial" w:hAnsi="Arial" w:cs="Arial"/>
          <w:spacing w:val="-1"/>
          <w:sz w:val="20"/>
        </w:rPr>
        <w:t>i</w:t>
      </w:r>
      <w:r w:rsidRPr="00E32A01">
        <w:rPr>
          <w:rFonts w:ascii="Arial" w:eastAsia="Arial" w:hAnsi="Arial" w:cs="Arial"/>
          <w:spacing w:val="1"/>
          <w:sz w:val="20"/>
        </w:rPr>
        <w:t>r</w:t>
      </w:r>
      <w:r w:rsidRPr="00E32A01">
        <w:rPr>
          <w:rFonts w:ascii="Arial" w:eastAsia="Arial" w:hAnsi="Arial" w:cs="Arial"/>
          <w:spacing w:val="-3"/>
          <w:sz w:val="20"/>
        </w:rPr>
        <w:t>e</w:t>
      </w:r>
      <w:r w:rsidRPr="00E32A01">
        <w:rPr>
          <w:rFonts w:ascii="Arial" w:eastAsia="Arial" w:hAnsi="Arial" w:cs="Arial"/>
          <w:spacing w:val="1"/>
          <w:sz w:val="20"/>
        </w:rPr>
        <w:t>)</w:t>
      </w:r>
      <w:r w:rsidRPr="00E32A01">
        <w:rPr>
          <w:rFonts w:ascii="Arial" w:eastAsia="Arial" w:hAnsi="Arial" w:cs="Arial"/>
          <w:sz w:val="20"/>
        </w:rPr>
        <w:t>.</w:t>
      </w:r>
    </w:p>
    <w:p w14:paraId="1AFF0E4E" w14:textId="77777777" w:rsidR="00D361EB" w:rsidRPr="00E32A01" w:rsidRDefault="00D361EB" w:rsidP="00D361EB">
      <w:pPr>
        <w:spacing w:before="13" w:after="0" w:line="240" w:lineRule="exact"/>
        <w:rPr>
          <w:rFonts w:ascii="Arial" w:hAnsi="Arial" w:cs="Arial"/>
          <w:sz w:val="20"/>
        </w:rPr>
      </w:pPr>
    </w:p>
    <w:p w14:paraId="45D49503" w14:textId="77777777" w:rsidR="00D361EB" w:rsidRPr="00E32A01" w:rsidRDefault="00D361EB" w:rsidP="00D361EB">
      <w:pPr>
        <w:spacing w:after="0" w:line="239" w:lineRule="auto"/>
        <w:ind w:right="53"/>
        <w:jc w:val="both"/>
        <w:rPr>
          <w:rFonts w:ascii="Arial" w:eastAsia="Arial" w:hAnsi="Arial" w:cs="Arial"/>
          <w:sz w:val="20"/>
        </w:rPr>
      </w:pPr>
      <w:r w:rsidRPr="00E32A01">
        <w:rPr>
          <w:rFonts w:ascii="Arial" w:eastAsia="Arial" w:hAnsi="Arial" w:cs="Arial"/>
          <w:sz w:val="20"/>
        </w:rPr>
        <w:t>L</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pacing w:val="-3"/>
          <w:sz w:val="20"/>
        </w:rPr>
        <w:t>E</w:t>
      </w:r>
      <w:r w:rsidRPr="00E32A01">
        <w:rPr>
          <w:rFonts w:ascii="Arial" w:eastAsia="Arial" w:hAnsi="Arial" w:cs="Arial"/>
          <w:sz w:val="20"/>
        </w:rPr>
        <w:t>T</w:t>
      </w:r>
      <w:r w:rsidRPr="00E32A01">
        <w:rPr>
          <w:rFonts w:ascii="Arial" w:eastAsia="Arial" w:hAnsi="Arial" w:cs="Arial"/>
          <w:spacing w:val="1"/>
          <w:sz w:val="20"/>
        </w:rPr>
        <w:t>T</w:t>
      </w:r>
      <w:r w:rsidRPr="00E32A01">
        <w:rPr>
          <w:rFonts w:ascii="Arial" w:eastAsia="Arial" w:hAnsi="Arial" w:cs="Arial"/>
          <w:sz w:val="20"/>
        </w:rPr>
        <w:t>I</w:t>
      </w:r>
      <w:r w:rsidRPr="00E32A01">
        <w:rPr>
          <w:rFonts w:ascii="Arial" w:eastAsia="Arial" w:hAnsi="Arial" w:cs="Arial"/>
          <w:spacing w:val="2"/>
          <w:sz w:val="20"/>
        </w:rPr>
        <w:t xml:space="preserve"> </w:t>
      </w:r>
      <w:r w:rsidRPr="00E32A01">
        <w:rPr>
          <w:rFonts w:ascii="Arial" w:eastAsia="Arial" w:hAnsi="Arial" w:cs="Arial"/>
          <w:sz w:val="20"/>
        </w:rPr>
        <w:t>embauc</w:t>
      </w:r>
      <w:r w:rsidRPr="00E32A01">
        <w:rPr>
          <w:rFonts w:ascii="Arial" w:eastAsia="Arial" w:hAnsi="Arial" w:cs="Arial"/>
          <w:spacing w:val="-1"/>
          <w:sz w:val="20"/>
        </w:rPr>
        <w:t>h</w:t>
      </w:r>
      <w:r w:rsidRPr="00E32A01">
        <w:rPr>
          <w:rFonts w:ascii="Arial" w:eastAsia="Arial" w:hAnsi="Arial" w:cs="Arial"/>
          <w:sz w:val="20"/>
        </w:rPr>
        <w:t>e</w:t>
      </w:r>
      <w:r w:rsidRPr="00E32A01">
        <w:rPr>
          <w:rFonts w:ascii="Arial" w:eastAsia="Arial" w:hAnsi="Arial" w:cs="Arial"/>
          <w:spacing w:val="-3"/>
          <w:sz w:val="20"/>
        </w:rPr>
        <w:t>n</w:t>
      </w:r>
      <w:r w:rsidRPr="00E32A01">
        <w:rPr>
          <w:rFonts w:ascii="Arial" w:eastAsia="Arial" w:hAnsi="Arial" w:cs="Arial"/>
          <w:sz w:val="20"/>
        </w:rPr>
        <w:t>t</w:t>
      </w:r>
      <w:r w:rsidRPr="00E32A01">
        <w:rPr>
          <w:rFonts w:ascii="Arial" w:eastAsia="Arial" w:hAnsi="Arial" w:cs="Arial"/>
          <w:spacing w:val="4"/>
          <w:sz w:val="20"/>
        </w:rPr>
        <w:t xml:space="preserve"> </w:t>
      </w:r>
      <w:r w:rsidRPr="00E32A01">
        <w:rPr>
          <w:rFonts w:ascii="Arial" w:eastAsia="Arial" w:hAnsi="Arial" w:cs="Arial"/>
          <w:spacing w:val="-3"/>
          <w:sz w:val="20"/>
        </w:rPr>
        <w:t>d</w:t>
      </w:r>
      <w:r w:rsidRPr="00E32A01">
        <w:rPr>
          <w:rFonts w:ascii="Arial" w:eastAsia="Arial" w:hAnsi="Arial" w:cs="Arial"/>
          <w:sz w:val="20"/>
        </w:rPr>
        <w:t>es</w:t>
      </w:r>
      <w:r w:rsidRPr="00E32A01">
        <w:rPr>
          <w:rFonts w:ascii="Arial" w:eastAsia="Arial" w:hAnsi="Arial" w:cs="Arial"/>
          <w:spacing w:val="3"/>
          <w:sz w:val="20"/>
        </w:rPr>
        <w:t xml:space="preserve"> </w:t>
      </w:r>
      <w:r w:rsidRPr="00E32A01">
        <w:rPr>
          <w:rFonts w:ascii="Arial" w:eastAsia="Arial" w:hAnsi="Arial" w:cs="Arial"/>
          <w:sz w:val="20"/>
        </w:rPr>
        <w:t>p</w:t>
      </w:r>
      <w:r w:rsidRPr="00E32A01">
        <w:rPr>
          <w:rFonts w:ascii="Arial" w:eastAsia="Arial" w:hAnsi="Arial" w:cs="Arial"/>
          <w:spacing w:val="-1"/>
          <w:sz w:val="20"/>
        </w:rPr>
        <w:t>e</w:t>
      </w:r>
      <w:r w:rsidRPr="00E32A01">
        <w:rPr>
          <w:rFonts w:ascii="Arial" w:eastAsia="Arial" w:hAnsi="Arial" w:cs="Arial"/>
          <w:spacing w:val="1"/>
          <w:sz w:val="20"/>
        </w:rPr>
        <w:t>r</w:t>
      </w:r>
      <w:r w:rsidRPr="00E32A01">
        <w:rPr>
          <w:rFonts w:ascii="Arial" w:eastAsia="Arial" w:hAnsi="Arial" w:cs="Arial"/>
          <w:sz w:val="20"/>
        </w:rPr>
        <w:t>so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3"/>
          <w:sz w:val="20"/>
        </w:rPr>
        <w:t>e</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z w:val="20"/>
        </w:rPr>
        <w:t>en grande d</w:t>
      </w:r>
      <w:r w:rsidRPr="00E32A01">
        <w:rPr>
          <w:rFonts w:ascii="Arial" w:eastAsia="Arial" w:hAnsi="Arial" w:cs="Arial"/>
          <w:spacing w:val="-4"/>
          <w:sz w:val="20"/>
        </w:rPr>
        <w:t>i</w:t>
      </w:r>
      <w:r w:rsidRPr="00E32A01">
        <w:rPr>
          <w:rFonts w:ascii="Arial" w:eastAsia="Arial" w:hAnsi="Arial" w:cs="Arial"/>
          <w:spacing w:val="1"/>
          <w:sz w:val="20"/>
        </w:rPr>
        <w:t>f</w:t>
      </w:r>
      <w:r w:rsidRPr="00E32A01">
        <w:rPr>
          <w:rFonts w:ascii="Arial" w:eastAsia="Arial" w:hAnsi="Arial" w:cs="Arial"/>
          <w:spacing w:val="3"/>
          <w:sz w:val="20"/>
        </w:rPr>
        <w:t>f</w:t>
      </w:r>
      <w:r w:rsidRPr="00E32A01">
        <w:rPr>
          <w:rFonts w:ascii="Arial" w:eastAsia="Arial" w:hAnsi="Arial" w:cs="Arial"/>
          <w:spacing w:val="-1"/>
          <w:sz w:val="20"/>
        </w:rPr>
        <w:t>i</w:t>
      </w:r>
      <w:r w:rsidRPr="00E32A01">
        <w:rPr>
          <w:rFonts w:ascii="Arial" w:eastAsia="Arial" w:hAnsi="Arial" w:cs="Arial"/>
          <w:sz w:val="20"/>
        </w:rPr>
        <w:t>cu</w:t>
      </w:r>
      <w:r w:rsidRPr="00E32A01">
        <w:rPr>
          <w:rFonts w:ascii="Arial" w:eastAsia="Arial" w:hAnsi="Arial" w:cs="Arial"/>
          <w:spacing w:val="-1"/>
          <w:sz w:val="20"/>
        </w:rPr>
        <w:t>l</w:t>
      </w:r>
      <w:r w:rsidRPr="00E32A01">
        <w:rPr>
          <w:rFonts w:ascii="Arial" w:eastAsia="Arial" w:hAnsi="Arial" w:cs="Arial"/>
          <w:spacing w:val="1"/>
          <w:sz w:val="20"/>
        </w:rPr>
        <w:t>t</w:t>
      </w:r>
      <w:r w:rsidRPr="00E32A01">
        <w:rPr>
          <w:rFonts w:ascii="Arial" w:eastAsia="Arial" w:hAnsi="Arial" w:cs="Arial"/>
          <w:spacing w:val="-3"/>
          <w:sz w:val="20"/>
        </w:rPr>
        <w:t>é</w:t>
      </w:r>
      <w:r w:rsidRPr="00E32A01">
        <w:rPr>
          <w:rFonts w:ascii="Arial" w:eastAsia="Arial" w:hAnsi="Arial" w:cs="Arial"/>
          <w:sz w:val="20"/>
        </w:rPr>
        <w:t>,</w:t>
      </w:r>
      <w:r w:rsidRPr="00E32A01">
        <w:rPr>
          <w:rFonts w:ascii="Arial" w:eastAsia="Arial" w:hAnsi="Arial" w:cs="Arial"/>
          <w:spacing w:val="4"/>
          <w:sz w:val="20"/>
        </w:rPr>
        <w:t xml:space="preserve"> </w:t>
      </w:r>
      <w:r w:rsidRPr="00E32A01">
        <w:rPr>
          <w:rFonts w:ascii="Arial" w:eastAsia="Arial" w:hAnsi="Arial" w:cs="Arial"/>
          <w:sz w:val="20"/>
        </w:rPr>
        <w:t>p</w:t>
      </w:r>
      <w:r w:rsidRPr="00E32A01">
        <w:rPr>
          <w:rFonts w:ascii="Arial" w:eastAsia="Arial" w:hAnsi="Arial" w:cs="Arial"/>
          <w:spacing w:val="-1"/>
          <w:sz w:val="20"/>
        </w:rPr>
        <w:t>o</w:t>
      </w:r>
      <w:r w:rsidRPr="00E32A01">
        <w:rPr>
          <w:rFonts w:ascii="Arial" w:eastAsia="Arial" w:hAnsi="Arial" w:cs="Arial"/>
          <w:spacing w:val="-3"/>
          <w:sz w:val="20"/>
        </w:rPr>
        <w:t>u</w:t>
      </w:r>
      <w:r w:rsidRPr="00E32A01">
        <w:rPr>
          <w:rFonts w:ascii="Arial" w:eastAsia="Arial" w:hAnsi="Arial" w:cs="Arial"/>
          <w:sz w:val="20"/>
        </w:rPr>
        <w:t>r</w:t>
      </w:r>
      <w:r w:rsidRPr="00E32A01">
        <w:rPr>
          <w:rFonts w:ascii="Arial" w:eastAsia="Arial" w:hAnsi="Arial" w:cs="Arial"/>
          <w:spacing w:val="4"/>
          <w:sz w:val="20"/>
        </w:rPr>
        <w:t xml:space="preserve"> </w:t>
      </w:r>
      <w:r w:rsidRPr="00E32A01">
        <w:rPr>
          <w:rFonts w:ascii="Arial" w:eastAsia="Arial" w:hAnsi="Arial" w:cs="Arial"/>
          <w:spacing w:val="-1"/>
          <w:sz w:val="20"/>
        </w:rPr>
        <w:t>l</w:t>
      </w:r>
      <w:r w:rsidRPr="00E32A01">
        <w:rPr>
          <w:rFonts w:ascii="Arial" w:eastAsia="Arial" w:hAnsi="Arial" w:cs="Arial"/>
          <w:sz w:val="20"/>
        </w:rPr>
        <w:t>es</w:t>
      </w:r>
      <w:r w:rsidRPr="00E32A01">
        <w:rPr>
          <w:rFonts w:ascii="Arial" w:eastAsia="Arial" w:hAnsi="Arial" w:cs="Arial"/>
          <w:spacing w:val="1"/>
          <w:sz w:val="20"/>
        </w:rPr>
        <w:t xml:space="preserve"> m</w:t>
      </w:r>
      <w:r w:rsidRPr="00E32A01">
        <w:rPr>
          <w:rFonts w:ascii="Arial" w:eastAsia="Arial" w:hAnsi="Arial" w:cs="Arial"/>
          <w:spacing w:val="-3"/>
          <w:sz w:val="20"/>
        </w:rPr>
        <w:t>e</w:t>
      </w:r>
      <w:r w:rsidRPr="00E32A01">
        <w:rPr>
          <w:rFonts w:ascii="Arial" w:eastAsia="Arial" w:hAnsi="Arial" w:cs="Arial"/>
          <w:spacing w:val="1"/>
          <w:sz w:val="20"/>
        </w:rPr>
        <w:t>t</w:t>
      </w:r>
      <w:r w:rsidRPr="00E32A01">
        <w:rPr>
          <w:rFonts w:ascii="Arial" w:eastAsia="Arial" w:hAnsi="Arial" w:cs="Arial"/>
          <w:spacing w:val="-1"/>
          <w:sz w:val="20"/>
        </w:rPr>
        <w:t>t</w:t>
      </w:r>
      <w:r w:rsidRPr="00E32A01">
        <w:rPr>
          <w:rFonts w:ascii="Arial" w:eastAsia="Arial" w:hAnsi="Arial" w:cs="Arial"/>
          <w:spacing w:val="-2"/>
          <w:sz w:val="20"/>
        </w:rPr>
        <w:t>r</w:t>
      </w:r>
      <w:r w:rsidRPr="00E32A01">
        <w:rPr>
          <w:rFonts w:ascii="Arial" w:eastAsia="Arial" w:hAnsi="Arial" w:cs="Arial"/>
          <w:sz w:val="20"/>
        </w:rPr>
        <w:t>e</w:t>
      </w:r>
      <w:r w:rsidRPr="00E32A01">
        <w:rPr>
          <w:rFonts w:ascii="Arial" w:eastAsia="Arial" w:hAnsi="Arial" w:cs="Arial"/>
          <w:spacing w:val="3"/>
          <w:sz w:val="20"/>
        </w:rPr>
        <w:t xml:space="preserve"> </w:t>
      </w:r>
      <w:r w:rsidRPr="00E32A01">
        <w:rPr>
          <w:rFonts w:ascii="Arial" w:eastAsia="Arial" w:hAnsi="Arial" w:cs="Arial"/>
          <w:sz w:val="20"/>
        </w:rPr>
        <w:t>à</w:t>
      </w:r>
      <w:r w:rsidRPr="00E32A01">
        <w:rPr>
          <w:rFonts w:ascii="Arial" w:eastAsia="Arial" w:hAnsi="Arial" w:cs="Arial"/>
          <w:spacing w:val="3"/>
          <w:sz w:val="20"/>
        </w:rPr>
        <w:t xml:space="preserve"> </w:t>
      </w:r>
      <w:r w:rsidRPr="00E32A01">
        <w:rPr>
          <w:rFonts w:ascii="Arial" w:eastAsia="Arial" w:hAnsi="Arial" w:cs="Arial"/>
          <w:sz w:val="20"/>
        </w:rPr>
        <w:t>d</w:t>
      </w:r>
      <w:r w:rsidRPr="00E32A01">
        <w:rPr>
          <w:rFonts w:ascii="Arial" w:eastAsia="Arial" w:hAnsi="Arial" w:cs="Arial"/>
          <w:spacing w:val="-1"/>
          <w:sz w:val="20"/>
        </w:rPr>
        <w:t>i</w:t>
      </w:r>
      <w:r w:rsidRPr="00E32A01">
        <w:rPr>
          <w:rFonts w:ascii="Arial" w:eastAsia="Arial" w:hAnsi="Arial" w:cs="Arial"/>
          <w:sz w:val="20"/>
        </w:rPr>
        <w:t>s</w:t>
      </w:r>
      <w:r w:rsidRPr="00E32A01">
        <w:rPr>
          <w:rFonts w:ascii="Arial" w:eastAsia="Arial" w:hAnsi="Arial" w:cs="Arial"/>
          <w:spacing w:val="6"/>
          <w:sz w:val="20"/>
        </w:rPr>
        <w:t>p</w:t>
      </w:r>
      <w:r w:rsidRPr="00E32A01">
        <w:rPr>
          <w:rFonts w:ascii="Arial" w:eastAsia="Arial" w:hAnsi="Arial" w:cs="Arial"/>
          <w:sz w:val="20"/>
        </w:rPr>
        <w:t>os</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on</w:t>
      </w:r>
      <w:r w:rsidRPr="00E32A01">
        <w:rPr>
          <w:rFonts w:ascii="Arial" w:eastAsia="Arial" w:hAnsi="Arial" w:cs="Arial"/>
          <w:spacing w:val="3"/>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uti</w:t>
      </w:r>
      <w:r w:rsidRPr="00E32A01">
        <w:rPr>
          <w:rFonts w:ascii="Arial" w:eastAsia="Arial" w:hAnsi="Arial" w:cs="Arial"/>
          <w:spacing w:val="-1"/>
          <w:sz w:val="20"/>
        </w:rPr>
        <w:t>li</w:t>
      </w:r>
      <w:r w:rsidRPr="00E32A01">
        <w:rPr>
          <w:rFonts w:ascii="Arial" w:eastAsia="Arial" w:hAnsi="Arial" w:cs="Arial"/>
          <w:sz w:val="20"/>
        </w:rPr>
        <w:t>sa</w:t>
      </w:r>
      <w:r w:rsidRPr="00E32A01">
        <w:rPr>
          <w:rFonts w:ascii="Arial" w:eastAsia="Arial" w:hAnsi="Arial" w:cs="Arial"/>
          <w:spacing w:val="-2"/>
          <w:sz w:val="20"/>
        </w:rPr>
        <w:t>t</w:t>
      </w:r>
      <w:r w:rsidRPr="00E32A01">
        <w:rPr>
          <w:rFonts w:ascii="Arial" w:eastAsia="Arial" w:hAnsi="Arial" w:cs="Arial"/>
          <w:sz w:val="20"/>
        </w:rPr>
        <w:t>e</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z w:val="20"/>
        </w:rPr>
        <w:t>s d</w:t>
      </w:r>
      <w:r w:rsidRPr="00E32A01">
        <w:rPr>
          <w:rFonts w:ascii="Arial" w:eastAsia="Arial" w:hAnsi="Arial" w:cs="Arial"/>
          <w:spacing w:val="-1"/>
          <w:sz w:val="20"/>
        </w:rPr>
        <w:t>a</w:t>
      </w:r>
      <w:r w:rsidRPr="00E32A01">
        <w:rPr>
          <w:rFonts w:ascii="Arial" w:eastAsia="Arial" w:hAnsi="Arial" w:cs="Arial"/>
          <w:sz w:val="20"/>
        </w:rPr>
        <w:t>ns</w:t>
      </w:r>
      <w:r w:rsidRPr="00E32A01">
        <w:rPr>
          <w:rFonts w:ascii="Arial" w:eastAsia="Arial" w:hAnsi="Arial" w:cs="Arial"/>
          <w:spacing w:val="1"/>
          <w:sz w:val="20"/>
        </w:rPr>
        <w:t xml:space="preserve"> </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1"/>
          <w:sz w:val="20"/>
        </w:rPr>
        <w:t xml:space="preserve"> </w:t>
      </w:r>
      <w:r w:rsidRPr="00E32A01">
        <w:rPr>
          <w:rFonts w:ascii="Arial" w:eastAsia="Arial" w:hAnsi="Arial" w:cs="Arial"/>
          <w:sz w:val="20"/>
        </w:rPr>
        <w:t>ca</w:t>
      </w:r>
      <w:r w:rsidRPr="00E32A01">
        <w:rPr>
          <w:rFonts w:ascii="Arial" w:eastAsia="Arial" w:hAnsi="Arial" w:cs="Arial"/>
          <w:spacing w:val="-1"/>
          <w:sz w:val="20"/>
        </w:rPr>
        <w:t>d</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1"/>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un</w:t>
      </w:r>
      <w:r w:rsidRPr="00E32A01">
        <w:rPr>
          <w:rFonts w:ascii="Arial" w:eastAsia="Arial" w:hAnsi="Arial" w:cs="Arial"/>
          <w:spacing w:val="1"/>
          <w:sz w:val="20"/>
        </w:rPr>
        <w:t xml:space="preserve"> </w:t>
      </w:r>
      <w:r w:rsidRPr="00E32A01">
        <w:rPr>
          <w:rFonts w:ascii="Arial" w:eastAsia="Arial" w:hAnsi="Arial" w:cs="Arial"/>
          <w:sz w:val="20"/>
        </w:rPr>
        <w:t>d</w:t>
      </w:r>
      <w:r w:rsidRPr="00E32A01">
        <w:rPr>
          <w:rFonts w:ascii="Arial" w:eastAsia="Arial" w:hAnsi="Arial" w:cs="Arial"/>
          <w:spacing w:val="-1"/>
          <w:sz w:val="20"/>
        </w:rPr>
        <w:t>i</w:t>
      </w:r>
      <w:r w:rsidRPr="00E32A01">
        <w:rPr>
          <w:rFonts w:ascii="Arial" w:eastAsia="Arial" w:hAnsi="Arial" w:cs="Arial"/>
          <w:sz w:val="20"/>
        </w:rPr>
        <w:t>s</w:t>
      </w:r>
      <w:r w:rsidRPr="00E32A01">
        <w:rPr>
          <w:rFonts w:ascii="Arial" w:eastAsia="Arial" w:hAnsi="Arial" w:cs="Arial"/>
          <w:spacing w:val="2"/>
          <w:sz w:val="20"/>
        </w:rPr>
        <w:t>p</w:t>
      </w:r>
      <w:r w:rsidRPr="00E32A01">
        <w:rPr>
          <w:rFonts w:ascii="Arial" w:eastAsia="Arial" w:hAnsi="Arial" w:cs="Arial"/>
          <w:sz w:val="20"/>
        </w:rPr>
        <w:t>os</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pacing w:val="-3"/>
          <w:sz w:val="20"/>
        </w:rPr>
        <w:t>i</w:t>
      </w:r>
      <w:r w:rsidRPr="00E32A01">
        <w:rPr>
          <w:rFonts w:ascii="Arial" w:eastAsia="Arial" w:hAnsi="Arial" w:cs="Arial"/>
          <w:sz w:val="20"/>
        </w:rPr>
        <w:t>f</w:t>
      </w:r>
      <w:r w:rsidRPr="00E32A01">
        <w:rPr>
          <w:rFonts w:ascii="Arial" w:eastAsia="Arial" w:hAnsi="Arial" w:cs="Arial"/>
          <w:spacing w:val="4"/>
          <w:sz w:val="20"/>
        </w:rPr>
        <w:t xml:space="preserve"> </w:t>
      </w:r>
      <w:r w:rsidRPr="00E32A01">
        <w:rPr>
          <w:rFonts w:ascii="Arial" w:eastAsia="Arial" w:hAnsi="Arial" w:cs="Arial"/>
          <w:sz w:val="20"/>
        </w:rPr>
        <w:t>p</w:t>
      </w:r>
      <w:r w:rsidRPr="00E32A01">
        <w:rPr>
          <w:rFonts w:ascii="Arial" w:eastAsia="Arial" w:hAnsi="Arial" w:cs="Arial"/>
          <w:spacing w:val="-1"/>
          <w:sz w:val="20"/>
        </w:rPr>
        <w:t>l</w:t>
      </w:r>
      <w:r w:rsidRPr="00E32A01">
        <w:rPr>
          <w:rFonts w:ascii="Arial" w:eastAsia="Arial" w:hAnsi="Arial" w:cs="Arial"/>
          <w:sz w:val="20"/>
        </w:rPr>
        <w:t>us</w:t>
      </w:r>
      <w:r w:rsidRPr="00E32A01">
        <w:rPr>
          <w:rFonts w:ascii="Arial" w:eastAsia="Arial" w:hAnsi="Arial" w:cs="Arial"/>
          <w:spacing w:val="1"/>
          <w:sz w:val="20"/>
        </w:rPr>
        <w:t xml:space="preserve"> </w:t>
      </w:r>
      <w:r w:rsidRPr="00E32A01">
        <w:rPr>
          <w:rFonts w:ascii="Arial" w:eastAsia="Arial" w:hAnsi="Arial" w:cs="Arial"/>
          <w:spacing w:val="-1"/>
          <w:sz w:val="20"/>
        </w:rPr>
        <w:t>l</w:t>
      </w:r>
      <w:r w:rsidRPr="00E32A01">
        <w:rPr>
          <w:rFonts w:ascii="Arial" w:eastAsia="Arial" w:hAnsi="Arial" w:cs="Arial"/>
          <w:sz w:val="20"/>
        </w:rPr>
        <w:t>ar</w:t>
      </w:r>
      <w:r w:rsidRPr="00E32A01">
        <w:rPr>
          <w:rFonts w:ascii="Arial" w:eastAsia="Arial" w:hAnsi="Arial" w:cs="Arial"/>
          <w:spacing w:val="2"/>
          <w:sz w:val="20"/>
        </w:rPr>
        <w:t>g</w:t>
      </w:r>
      <w:r w:rsidRPr="00E32A01">
        <w:rPr>
          <w:rFonts w:ascii="Arial" w:eastAsia="Arial" w:hAnsi="Arial" w:cs="Arial"/>
          <w:sz w:val="20"/>
        </w:rPr>
        <w:t>e</w:t>
      </w:r>
      <w:r w:rsidRPr="00E32A01">
        <w:rPr>
          <w:rFonts w:ascii="Arial" w:eastAsia="Arial" w:hAnsi="Arial" w:cs="Arial"/>
          <w:spacing w:val="1"/>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acc</w:t>
      </w:r>
      <w:r w:rsidRPr="00E32A01">
        <w:rPr>
          <w:rFonts w:ascii="Arial" w:eastAsia="Arial" w:hAnsi="Arial" w:cs="Arial"/>
          <w:spacing w:val="-1"/>
          <w:sz w:val="20"/>
        </w:rPr>
        <w:t>o</w:t>
      </w:r>
      <w:r w:rsidRPr="00E32A01">
        <w:rPr>
          <w:rFonts w:ascii="Arial" w:eastAsia="Arial" w:hAnsi="Arial" w:cs="Arial"/>
          <w:spacing w:val="-2"/>
          <w:sz w:val="20"/>
        </w:rPr>
        <w:t>m</w:t>
      </w:r>
      <w:r w:rsidRPr="00E32A01">
        <w:rPr>
          <w:rFonts w:ascii="Arial" w:eastAsia="Arial" w:hAnsi="Arial" w:cs="Arial"/>
          <w:sz w:val="20"/>
        </w:rPr>
        <w:t>p</w:t>
      </w:r>
      <w:r w:rsidRPr="00E32A01">
        <w:rPr>
          <w:rFonts w:ascii="Arial" w:eastAsia="Arial" w:hAnsi="Arial" w:cs="Arial"/>
          <w:spacing w:val="-1"/>
          <w:sz w:val="20"/>
        </w:rPr>
        <w:t>a</w:t>
      </w:r>
      <w:r w:rsidRPr="00E32A01">
        <w:rPr>
          <w:rFonts w:ascii="Arial" w:eastAsia="Arial" w:hAnsi="Arial" w:cs="Arial"/>
          <w:spacing w:val="2"/>
          <w:sz w:val="20"/>
        </w:rPr>
        <w:t>g</w:t>
      </w:r>
      <w:r w:rsidRPr="00E32A01">
        <w:rPr>
          <w:rFonts w:ascii="Arial" w:eastAsia="Arial" w:hAnsi="Arial" w:cs="Arial"/>
          <w:sz w:val="20"/>
        </w:rPr>
        <w:t>n</w:t>
      </w:r>
      <w:r w:rsidRPr="00E32A01">
        <w:rPr>
          <w:rFonts w:ascii="Arial" w:eastAsia="Arial" w:hAnsi="Arial" w:cs="Arial"/>
          <w:spacing w:val="-3"/>
          <w:sz w:val="20"/>
        </w:rPr>
        <w:t>e</w:t>
      </w:r>
      <w:r w:rsidRPr="00E32A01">
        <w:rPr>
          <w:rFonts w:ascii="Arial" w:eastAsia="Arial" w:hAnsi="Arial" w:cs="Arial"/>
          <w:spacing w:val="1"/>
          <w:sz w:val="20"/>
        </w:rPr>
        <w:t>m</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2"/>
          <w:sz w:val="20"/>
        </w:rPr>
        <w:t xml:space="preserve"> </w:t>
      </w:r>
      <w:r w:rsidRPr="00E32A01">
        <w:rPr>
          <w:rFonts w:ascii="Arial" w:eastAsia="Arial" w:hAnsi="Arial" w:cs="Arial"/>
          <w:spacing w:val="-2"/>
          <w:sz w:val="20"/>
        </w:rPr>
        <w:t>v</w:t>
      </w:r>
      <w:r w:rsidRPr="00E32A01">
        <w:rPr>
          <w:rFonts w:ascii="Arial" w:eastAsia="Arial" w:hAnsi="Arial" w:cs="Arial"/>
          <w:sz w:val="20"/>
        </w:rPr>
        <w:t>ers</w:t>
      </w:r>
      <w:r w:rsidRPr="00E32A01">
        <w:rPr>
          <w:rFonts w:ascii="Arial" w:eastAsia="Arial" w:hAnsi="Arial" w:cs="Arial"/>
          <w:spacing w:val="2"/>
          <w:sz w:val="20"/>
        </w:rPr>
        <w:t xml:space="preserve"> </w:t>
      </w:r>
      <w:r w:rsidRPr="00E32A01">
        <w:rPr>
          <w:rFonts w:ascii="Arial" w:eastAsia="Arial" w:hAnsi="Arial" w:cs="Arial"/>
          <w:sz w:val="20"/>
        </w:rPr>
        <w:t>un</w:t>
      </w:r>
      <w:r w:rsidRPr="00E32A01">
        <w:rPr>
          <w:rFonts w:ascii="Arial" w:eastAsia="Arial" w:hAnsi="Arial" w:cs="Arial"/>
          <w:spacing w:val="1"/>
          <w:sz w:val="20"/>
        </w:rPr>
        <w:t xml:space="preserve"> </w:t>
      </w:r>
      <w:r w:rsidRPr="00E32A01">
        <w:rPr>
          <w:rFonts w:ascii="Arial" w:eastAsia="Arial" w:hAnsi="Arial" w:cs="Arial"/>
          <w:sz w:val="20"/>
        </w:rPr>
        <w:t>e</w:t>
      </w:r>
      <w:r w:rsidRPr="00E32A01">
        <w:rPr>
          <w:rFonts w:ascii="Arial" w:eastAsia="Arial" w:hAnsi="Arial" w:cs="Arial"/>
          <w:spacing w:val="-2"/>
          <w:sz w:val="20"/>
        </w:rPr>
        <w:t>m</w:t>
      </w:r>
      <w:r w:rsidRPr="00E32A01">
        <w:rPr>
          <w:rFonts w:ascii="Arial" w:eastAsia="Arial" w:hAnsi="Arial" w:cs="Arial"/>
          <w:sz w:val="20"/>
        </w:rPr>
        <w:t>p</w:t>
      </w:r>
      <w:r w:rsidRPr="00E32A01">
        <w:rPr>
          <w:rFonts w:ascii="Arial" w:eastAsia="Arial" w:hAnsi="Arial" w:cs="Arial"/>
          <w:spacing w:val="-1"/>
          <w:sz w:val="20"/>
        </w:rPr>
        <w:t>l</w:t>
      </w:r>
      <w:r w:rsidRPr="00E32A01">
        <w:rPr>
          <w:rFonts w:ascii="Arial" w:eastAsia="Arial" w:hAnsi="Arial" w:cs="Arial"/>
          <w:sz w:val="20"/>
        </w:rPr>
        <w:t>oi d</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z w:val="20"/>
        </w:rPr>
        <w:t>a</w:t>
      </w:r>
      <w:r w:rsidRPr="00E32A01">
        <w:rPr>
          <w:rFonts w:ascii="Arial" w:eastAsia="Arial" w:hAnsi="Arial" w:cs="Arial"/>
          <w:spacing w:val="-1"/>
          <w:sz w:val="20"/>
        </w:rPr>
        <w:t>bl</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z w:val="20"/>
        </w:rPr>
        <w:t>L</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1"/>
          <w:sz w:val="20"/>
        </w:rPr>
        <w:t xml:space="preserve"> m</w:t>
      </w:r>
      <w:r w:rsidRPr="00E32A01">
        <w:rPr>
          <w:rFonts w:ascii="Arial" w:eastAsia="Arial" w:hAnsi="Arial" w:cs="Arial"/>
          <w:spacing w:val="-1"/>
          <w:sz w:val="20"/>
        </w:rPr>
        <w:t>i</w:t>
      </w:r>
      <w:r w:rsidRPr="00E32A01">
        <w:rPr>
          <w:rFonts w:ascii="Arial" w:eastAsia="Arial" w:hAnsi="Arial" w:cs="Arial"/>
          <w:sz w:val="20"/>
        </w:rPr>
        <w:t>ss</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en e</w:t>
      </w:r>
      <w:r w:rsidRPr="00E32A01">
        <w:rPr>
          <w:rFonts w:ascii="Arial" w:eastAsia="Arial" w:hAnsi="Arial" w:cs="Arial"/>
          <w:spacing w:val="-1"/>
          <w:sz w:val="20"/>
        </w:rPr>
        <w:t>n</w:t>
      </w:r>
      <w:r w:rsidRPr="00E32A01">
        <w:rPr>
          <w:rFonts w:ascii="Arial" w:eastAsia="Arial" w:hAnsi="Arial" w:cs="Arial"/>
          <w:spacing w:val="1"/>
          <w:sz w:val="20"/>
        </w:rPr>
        <w:t>tr</w:t>
      </w:r>
      <w:r w:rsidRPr="00E32A01">
        <w:rPr>
          <w:rFonts w:ascii="Arial" w:eastAsia="Arial" w:hAnsi="Arial" w:cs="Arial"/>
          <w:sz w:val="20"/>
        </w:rPr>
        <w:t>e</w:t>
      </w:r>
      <w:r w:rsidRPr="00E32A01">
        <w:rPr>
          <w:rFonts w:ascii="Arial" w:eastAsia="Arial" w:hAnsi="Arial" w:cs="Arial"/>
          <w:spacing w:val="-3"/>
          <w:sz w:val="20"/>
        </w:rPr>
        <w:t>p</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z w:val="20"/>
        </w:rPr>
        <w:t>ses</w:t>
      </w:r>
      <w:r w:rsidRPr="00E32A01">
        <w:rPr>
          <w:rFonts w:ascii="Arial" w:eastAsia="Arial" w:hAnsi="Arial" w:cs="Arial"/>
          <w:spacing w:val="3"/>
          <w:sz w:val="20"/>
        </w:rPr>
        <w:t xml:space="preserve"> </w:t>
      </w:r>
      <w:r w:rsidRPr="00E32A01">
        <w:rPr>
          <w:rFonts w:ascii="Arial" w:eastAsia="Arial" w:hAnsi="Arial" w:cs="Arial"/>
          <w:sz w:val="20"/>
        </w:rPr>
        <w:t>co</w:t>
      </w:r>
      <w:r w:rsidRPr="00E32A01">
        <w:rPr>
          <w:rFonts w:ascii="Arial" w:eastAsia="Arial" w:hAnsi="Arial" w:cs="Arial"/>
          <w:spacing w:val="-1"/>
          <w:sz w:val="20"/>
        </w:rPr>
        <w:t>n</w:t>
      </w:r>
      <w:r w:rsidRPr="00E32A01">
        <w:rPr>
          <w:rFonts w:ascii="Arial" w:eastAsia="Arial" w:hAnsi="Arial" w:cs="Arial"/>
          <w:sz w:val="20"/>
        </w:rPr>
        <w:t>s</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z w:val="20"/>
        </w:rPr>
        <w:t>u</w:t>
      </w:r>
      <w:r w:rsidRPr="00E32A01">
        <w:rPr>
          <w:rFonts w:ascii="Arial" w:eastAsia="Arial" w:hAnsi="Arial" w:cs="Arial"/>
          <w:spacing w:val="-1"/>
          <w:sz w:val="20"/>
        </w:rPr>
        <w:t>e</w:t>
      </w:r>
      <w:r w:rsidRPr="00E32A01">
        <w:rPr>
          <w:rFonts w:ascii="Arial" w:eastAsia="Arial" w:hAnsi="Arial" w:cs="Arial"/>
          <w:spacing w:val="-3"/>
          <w:sz w:val="20"/>
        </w:rPr>
        <w:t>n</w:t>
      </w:r>
      <w:r w:rsidRPr="00E32A01">
        <w:rPr>
          <w:rFonts w:ascii="Arial" w:eastAsia="Arial" w:hAnsi="Arial" w:cs="Arial"/>
          <w:sz w:val="20"/>
        </w:rPr>
        <w:t>t</w:t>
      </w:r>
      <w:r w:rsidRPr="00E32A01">
        <w:rPr>
          <w:rFonts w:ascii="Arial" w:eastAsia="Arial" w:hAnsi="Arial" w:cs="Arial"/>
          <w:spacing w:val="4"/>
          <w:sz w:val="20"/>
        </w:rPr>
        <w:t xml:space="preserve"> </w:t>
      </w:r>
      <w:r w:rsidRPr="00E32A01">
        <w:rPr>
          <w:rFonts w:ascii="Arial" w:eastAsia="Arial" w:hAnsi="Arial" w:cs="Arial"/>
          <w:spacing w:val="-3"/>
          <w:sz w:val="20"/>
        </w:rPr>
        <w:t>d</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c</w:t>
      </w:r>
      <w:r w:rsidRPr="00E32A01">
        <w:rPr>
          <w:rFonts w:ascii="Arial" w:eastAsia="Arial" w:hAnsi="Arial" w:cs="Arial"/>
          <w:spacing w:val="3"/>
          <w:sz w:val="20"/>
        </w:rPr>
        <w:t xml:space="preserve"> </w:t>
      </w:r>
      <w:r w:rsidRPr="00E32A01">
        <w:rPr>
          <w:rFonts w:ascii="Arial" w:eastAsia="Arial" w:hAnsi="Arial" w:cs="Arial"/>
          <w:sz w:val="20"/>
        </w:rPr>
        <w:t>un</w:t>
      </w:r>
      <w:r w:rsidRPr="00E32A01">
        <w:rPr>
          <w:rFonts w:ascii="Arial" w:eastAsia="Arial" w:hAnsi="Arial" w:cs="Arial"/>
          <w:spacing w:val="3"/>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pacing w:val="1"/>
          <w:sz w:val="20"/>
        </w:rPr>
        <w:t>r</w:t>
      </w:r>
      <w:r w:rsidRPr="00E32A01">
        <w:rPr>
          <w:rFonts w:ascii="Arial" w:eastAsia="Arial" w:hAnsi="Arial" w:cs="Arial"/>
          <w:sz w:val="20"/>
        </w:rPr>
        <w:t>n</w:t>
      </w:r>
      <w:r w:rsidRPr="00E32A01">
        <w:rPr>
          <w:rFonts w:ascii="Arial" w:eastAsia="Arial" w:hAnsi="Arial" w:cs="Arial"/>
          <w:spacing w:val="-1"/>
          <w:sz w:val="20"/>
        </w:rPr>
        <w:t>i</w:t>
      </w:r>
      <w:r w:rsidRPr="00E32A01">
        <w:rPr>
          <w:rFonts w:ascii="Arial" w:eastAsia="Arial" w:hAnsi="Arial" w:cs="Arial"/>
          <w:sz w:val="20"/>
        </w:rPr>
        <w:t>ers</w:t>
      </w:r>
      <w:r w:rsidRPr="00E32A01">
        <w:rPr>
          <w:rFonts w:ascii="Arial" w:eastAsia="Arial" w:hAnsi="Arial" w:cs="Arial"/>
          <w:spacing w:val="4"/>
          <w:sz w:val="20"/>
        </w:rPr>
        <w:t xml:space="preserve"> </w:t>
      </w:r>
      <w:r w:rsidRPr="00E32A01">
        <w:rPr>
          <w:rFonts w:ascii="Arial" w:eastAsia="Arial" w:hAnsi="Arial" w:cs="Arial"/>
          <w:spacing w:val="1"/>
          <w:sz w:val="20"/>
        </w:rPr>
        <w:t>m</w:t>
      </w:r>
      <w:r w:rsidRPr="00E32A01">
        <w:rPr>
          <w:rFonts w:ascii="Arial" w:eastAsia="Arial" w:hAnsi="Arial" w:cs="Arial"/>
          <w:sz w:val="20"/>
        </w:rPr>
        <w:t>a</w:t>
      </w:r>
      <w:r w:rsidRPr="00E32A01">
        <w:rPr>
          <w:rFonts w:ascii="Arial" w:eastAsia="Arial" w:hAnsi="Arial" w:cs="Arial"/>
          <w:spacing w:val="-4"/>
          <w:sz w:val="20"/>
        </w:rPr>
        <w:t>i</w:t>
      </w:r>
      <w:r w:rsidRPr="00E32A01">
        <w:rPr>
          <w:rFonts w:ascii="Arial" w:eastAsia="Arial" w:hAnsi="Arial" w:cs="Arial"/>
          <w:spacing w:val="-1"/>
          <w:sz w:val="20"/>
        </w:rPr>
        <w:t>ll</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z w:val="20"/>
        </w:rPr>
        <w:t>du</w:t>
      </w:r>
      <w:r w:rsidRPr="00E32A01">
        <w:rPr>
          <w:rFonts w:ascii="Arial" w:eastAsia="Arial" w:hAnsi="Arial" w:cs="Arial"/>
          <w:spacing w:val="3"/>
          <w:sz w:val="20"/>
        </w:rPr>
        <w:t xml:space="preserve"> </w:t>
      </w:r>
      <w:r w:rsidRPr="00E32A01">
        <w:rPr>
          <w:rFonts w:ascii="Arial" w:eastAsia="Arial" w:hAnsi="Arial" w:cs="Arial"/>
          <w:sz w:val="20"/>
        </w:rPr>
        <w:t>p</w:t>
      </w:r>
      <w:r w:rsidRPr="00E32A01">
        <w:rPr>
          <w:rFonts w:ascii="Arial" w:eastAsia="Arial" w:hAnsi="Arial" w:cs="Arial"/>
          <w:spacing w:val="-1"/>
          <w:sz w:val="20"/>
        </w:rPr>
        <w:t>a</w:t>
      </w:r>
      <w:r w:rsidRPr="00E32A01">
        <w:rPr>
          <w:rFonts w:ascii="Arial" w:eastAsia="Arial" w:hAnsi="Arial" w:cs="Arial"/>
          <w:spacing w:val="1"/>
          <w:sz w:val="20"/>
        </w:rPr>
        <w:t>r</w:t>
      </w:r>
      <w:r w:rsidRPr="00E32A01">
        <w:rPr>
          <w:rFonts w:ascii="Arial" w:eastAsia="Arial" w:hAnsi="Arial" w:cs="Arial"/>
          <w:sz w:val="20"/>
        </w:rPr>
        <w:t>co</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z w:val="20"/>
        </w:rPr>
        <w:t>d</w:t>
      </w:r>
      <w:r w:rsidRPr="00E32A01">
        <w:rPr>
          <w:rFonts w:ascii="Arial" w:eastAsia="Arial" w:hAnsi="Arial" w:cs="Arial"/>
          <w:spacing w:val="-1"/>
          <w:sz w:val="20"/>
        </w:rPr>
        <w:t>’i</w:t>
      </w:r>
      <w:r w:rsidRPr="00E32A01">
        <w:rPr>
          <w:rFonts w:ascii="Arial" w:eastAsia="Arial" w:hAnsi="Arial" w:cs="Arial"/>
          <w:sz w:val="20"/>
        </w:rPr>
        <w:t>ns</w:t>
      </w:r>
      <w:r w:rsidRPr="00E32A01">
        <w:rPr>
          <w:rFonts w:ascii="Arial" w:eastAsia="Arial" w:hAnsi="Arial" w:cs="Arial"/>
          <w:spacing w:val="-1"/>
          <w:sz w:val="20"/>
        </w:rPr>
        <w:t>e</w:t>
      </w:r>
      <w:r w:rsidRPr="00E32A01">
        <w:rPr>
          <w:rFonts w:ascii="Arial" w:eastAsia="Arial" w:hAnsi="Arial" w:cs="Arial"/>
          <w:spacing w:val="1"/>
          <w:sz w:val="20"/>
        </w:rPr>
        <w:t>rt</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w:t>
      </w:r>
      <w:r w:rsidRPr="00E32A01">
        <w:rPr>
          <w:rFonts w:ascii="Arial" w:eastAsia="Arial" w:hAnsi="Arial" w:cs="Arial"/>
          <w:spacing w:val="4"/>
          <w:sz w:val="20"/>
        </w:rPr>
        <w:t xml:space="preserve"> </w:t>
      </w:r>
      <w:r w:rsidRPr="00E32A01">
        <w:rPr>
          <w:rFonts w:ascii="Arial" w:eastAsia="Arial" w:hAnsi="Arial" w:cs="Arial"/>
          <w:sz w:val="20"/>
        </w:rPr>
        <w:t>ce</w:t>
      </w:r>
      <w:r w:rsidRPr="00E32A01">
        <w:rPr>
          <w:rFonts w:ascii="Arial" w:eastAsia="Arial" w:hAnsi="Arial" w:cs="Arial"/>
          <w:spacing w:val="3"/>
          <w:sz w:val="20"/>
        </w:rPr>
        <w:t xml:space="preserve"> </w:t>
      </w:r>
      <w:r w:rsidRPr="00E32A01">
        <w:rPr>
          <w:rFonts w:ascii="Arial" w:eastAsia="Arial" w:hAnsi="Arial" w:cs="Arial"/>
          <w:spacing w:val="2"/>
          <w:sz w:val="20"/>
        </w:rPr>
        <w:t>q</w:t>
      </w:r>
      <w:r w:rsidRPr="00E32A01">
        <w:rPr>
          <w:rFonts w:ascii="Arial" w:eastAsia="Arial" w:hAnsi="Arial" w:cs="Arial"/>
          <w:sz w:val="20"/>
        </w:rPr>
        <w:t>ui</w:t>
      </w:r>
      <w:r w:rsidRPr="00E32A01">
        <w:rPr>
          <w:rFonts w:ascii="Arial" w:eastAsia="Arial" w:hAnsi="Arial" w:cs="Arial"/>
          <w:spacing w:val="2"/>
          <w:sz w:val="20"/>
        </w:rPr>
        <w:t xml:space="preserve"> </w:t>
      </w:r>
      <w:r w:rsidRPr="00E32A01">
        <w:rPr>
          <w:rFonts w:ascii="Arial" w:eastAsia="Arial" w:hAnsi="Arial" w:cs="Arial"/>
          <w:spacing w:val="-1"/>
          <w:sz w:val="20"/>
        </w:rPr>
        <w:t>i</w:t>
      </w:r>
      <w:r w:rsidRPr="00E32A01">
        <w:rPr>
          <w:rFonts w:ascii="Arial" w:eastAsia="Arial" w:hAnsi="Arial" w:cs="Arial"/>
          <w:spacing w:val="1"/>
          <w:sz w:val="20"/>
        </w:rPr>
        <w:t>m</w:t>
      </w:r>
      <w:r w:rsidRPr="00E32A01">
        <w:rPr>
          <w:rFonts w:ascii="Arial" w:eastAsia="Arial" w:hAnsi="Arial" w:cs="Arial"/>
          <w:sz w:val="20"/>
        </w:rPr>
        <w:t>p</w:t>
      </w:r>
      <w:r w:rsidRPr="00E32A01">
        <w:rPr>
          <w:rFonts w:ascii="Arial" w:eastAsia="Arial" w:hAnsi="Arial" w:cs="Arial"/>
          <w:spacing w:val="-1"/>
          <w:sz w:val="20"/>
        </w:rPr>
        <w:t>li</w:t>
      </w:r>
      <w:r w:rsidRPr="00E32A01">
        <w:rPr>
          <w:rFonts w:ascii="Arial" w:eastAsia="Arial" w:hAnsi="Arial" w:cs="Arial"/>
          <w:spacing w:val="2"/>
          <w:sz w:val="20"/>
        </w:rPr>
        <w:t>q</w:t>
      </w:r>
      <w:r w:rsidRPr="00E32A01">
        <w:rPr>
          <w:rFonts w:ascii="Arial" w:eastAsia="Arial" w:hAnsi="Arial" w:cs="Arial"/>
          <w:sz w:val="20"/>
        </w:rPr>
        <w:t xml:space="preserve">ue </w:t>
      </w:r>
      <w:r w:rsidRPr="00E32A01">
        <w:rPr>
          <w:rFonts w:ascii="Arial" w:eastAsia="Arial" w:hAnsi="Arial" w:cs="Arial"/>
          <w:spacing w:val="2"/>
          <w:sz w:val="20"/>
        </w:rPr>
        <w:t>q</w:t>
      </w:r>
      <w:r w:rsidRPr="00E32A01">
        <w:rPr>
          <w:rFonts w:ascii="Arial" w:eastAsia="Arial" w:hAnsi="Arial" w:cs="Arial"/>
          <w:sz w:val="20"/>
        </w:rPr>
        <w:t>u</w:t>
      </w:r>
      <w:r w:rsidRPr="00E32A01">
        <w:rPr>
          <w:rFonts w:ascii="Arial" w:eastAsia="Arial" w:hAnsi="Arial" w:cs="Arial"/>
          <w:spacing w:val="-4"/>
          <w:sz w:val="20"/>
        </w:rPr>
        <w:t>’</w:t>
      </w:r>
      <w:r w:rsidRPr="00E32A01">
        <w:rPr>
          <w:rFonts w:ascii="Arial" w:eastAsia="Arial" w:hAnsi="Arial" w:cs="Arial"/>
          <w:sz w:val="20"/>
        </w:rPr>
        <w:t>e</w:t>
      </w:r>
      <w:r w:rsidRPr="00E32A01">
        <w:rPr>
          <w:rFonts w:ascii="Arial" w:eastAsia="Arial" w:hAnsi="Arial" w:cs="Arial"/>
          <w:spacing w:val="-1"/>
          <w:sz w:val="20"/>
        </w:rPr>
        <w:t>ll</w:t>
      </w:r>
      <w:r w:rsidRPr="00E32A01">
        <w:rPr>
          <w:rFonts w:ascii="Arial" w:eastAsia="Arial" w:hAnsi="Arial" w:cs="Arial"/>
          <w:sz w:val="20"/>
        </w:rPr>
        <w:t>es s</w:t>
      </w:r>
      <w:r w:rsidRPr="00E32A01">
        <w:rPr>
          <w:rFonts w:ascii="Arial" w:eastAsia="Arial" w:hAnsi="Arial" w:cs="Arial"/>
          <w:spacing w:val="-1"/>
          <w:sz w:val="20"/>
        </w:rPr>
        <w:t>’</w:t>
      </w:r>
      <w:r w:rsidRPr="00E32A01">
        <w:rPr>
          <w:rFonts w:ascii="Arial" w:eastAsia="Arial" w:hAnsi="Arial" w:cs="Arial"/>
          <w:sz w:val="20"/>
        </w:rPr>
        <w:t>or</w:t>
      </w:r>
      <w:r w:rsidRPr="00E32A01">
        <w:rPr>
          <w:rFonts w:ascii="Arial" w:eastAsia="Arial" w:hAnsi="Arial" w:cs="Arial"/>
          <w:spacing w:val="2"/>
          <w:sz w:val="20"/>
        </w:rPr>
        <w:t>g</w:t>
      </w:r>
      <w:r w:rsidRPr="00E32A01">
        <w:rPr>
          <w:rFonts w:ascii="Arial" w:eastAsia="Arial" w:hAnsi="Arial" w:cs="Arial"/>
          <w:sz w:val="20"/>
        </w:rPr>
        <w:t>a</w:t>
      </w:r>
      <w:r w:rsidRPr="00E32A01">
        <w:rPr>
          <w:rFonts w:ascii="Arial" w:eastAsia="Arial" w:hAnsi="Arial" w:cs="Arial"/>
          <w:spacing w:val="-1"/>
          <w:sz w:val="20"/>
        </w:rPr>
        <w:t>ni</w:t>
      </w:r>
      <w:r w:rsidRPr="00E32A01">
        <w:rPr>
          <w:rFonts w:ascii="Arial" w:eastAsia="Arial" w:hAnsi="Arial" w:cs="Arial"/>
          <w:sz w:val="20"/>
        </w:rPr>
        <w:t>se</w:t>
      </w:r>
      <w:r w:rsidRPr="00E32A01">
        <w:rPr>
          <w:rFonts w:ascii="Arial" w:eastAsia="Arial" w:hAnsi="Arial" w:cs="Arial"/>
          <w:spacing w:val="-3"/>
          <w:sz w:val="20"/>
        </w:rPr>
        <w:t>n</w:t>
      </w:r>
      <w:r w:rsidRPr="00E32A01">
        <w:rPr>
          <w:rFonts w:ascii="Arial" w:eastAsia="Arial" w:hAnsi="Arial" w:cs="Arial"/>
          <w:sz w:val="20"/>
        </w:rPr>
        <w:t>t</w:t>
      </w:r>
      <w:r w:rsidRPr="00E32A01">
        <w:rPr>
          <w:rFonts w:ascii="Arial" w:eastAsia="Arial" w:hAnsi="Arial" w:cs="Arial"/>
          <w:spacing w:val="4"/>
          <w:sz w:val="20"/>
        </w:rPr>
        <w:t xml:space="preserve"> </w:t>
      </w:r>
      <w:r w:rsidRPr="00E32A01">
        <w:rPr>
          <w:rFonts w:ascii="Arial" w:eastAsia="Arial" w:hAnsi="Arial" w:cs="Arial"/>
          <w:sz w:val="20"/>
        </w:rPr>
        <w:t xml:space="preserve">de </w:t>
      </w:r>
      <w:r w:rsidRPr="00E32A01">
        <w:rPr>
          <w:rFonts w:ascii="Arial" w:eastAsia="Arial" w:hAnsi="Arial" w:cs="Arial"/>
          <w:spacing w:val="3"/>
          <w:sz w:val="20"/>
        </w:rPr>
        <w:t>f</w:t>
      </w:r>
      <w:r w:rsidRPr="00E32A01">
        <w:rPr>
          <w:rFonts w:ascii="Arial" w:eastAsia="Arial" w:hAnsi="Arial" w:cs="Arial"/>
          <w:sz w:val="20"/>
        </w:rPr>
        <w:t>a</w:t>
      </w:r>
      <w:r w:rsidRPr="00E32A01">
        <w:rPr>
          <w:rFonts w:ascii="Arial" w:eastAsia="Arial" w:hAnsi="Arial" w:cs="Arial"/>
          <w:spacing w:val="-3"/>
          <w:sz w:val="20"/>
        </w:rPr>
        <w:t>ç</w:t>
      </w:r>
      <w:r w:rsidRPr="00E32A01">
        <w:rPr>
          <w:rFonts w:ascii="Arial" w:eastAsia="Arial" w:hAnsi="Arial" w:cs="Arial"/>
          <w:sz w:val="20"/>
        </w:rPr>
        <w:t>on</w:t>
      </w:r>
      <w:r w:rsidRPr="00E32A01">
        <w:rPr>
          <w:rFonts w:ascii="Arial" w:eastAsia="Arial" w:hAnsi="Arial" w:cs="Arial"/>
          <w:spacing w:val="2"/>
          <w:sz w:val="20"/>
        </w:rPr>
        <w:t xml:space="preserve"> </w:t>
      </w:r>
      <w:r w:rsidRPr="00E32A01">
        <w:rPr>
          <w:rFonts w:ascii="Arial" w:eastAsia="Arial" w:hAnsi="Arial" w:cs="Arial"/>
          <w:sz w:val="20"/>
        </w:rPr>
        <w:t>à p</w:t>
      </w:r>
      <w:r w:rsidRPr="00E32A01">
        <w:rPr>
          <w:rFonts w:ascii="Arial" w:eastAsia="Arial" w:hAnsi="Arial" w:cs="Arial"/>
          <w:spacing w:val="-1"/>
          <w:sz w:val="20"/>
        </w:rPr>
        <w:t>e</w:t>
      </w:r>
      <w:r w:rsidRPr="00E32A01">
        <w:rPr>
          <w:rFonts w:ascii="Arial" w:eastAsia="Arial" w:hAnsi="Arial" w:cs="Arial"/>
          <w:spacing w:val="1"/>
          <w:sz w:val="20"/>
        </w:rPr>
        <w:t>rm</w:t>
      </w:r>
      <w:r w:rsidRPr="00E32A01">
        <w:rPr>
          <w:rFonts w:ascii="Arial" w:eastAsia="Arial" w:hAnsi="Arial" w:cs="Arial"/>
          <w:spacing w:val="-3"/>
          <w:sz w:val="20"/>
        </w:rPr>
        <w:t>e</w:t>
      </w:r>
      <w:r w:rsidRPr="00E32A01">
        <w:rPr>
          <w:rFonts w:ascii="Arial" w:eastAsia="Arial" w:hAnsi="Arial" w:cs="Arial"/>
          <w:spacing w:val="1"/>
          <w:sz w:val="20"/>
        </w:rPr>
        <w:t>t</w:t>
      </w:r>
      <w:r w:rsidRPr="00E32A01">
        <w:rPr>
          <w:rFonts w:ascii="Arial" w:eastAsia="Arial" w:hAnsi="Arial" w:cs="Arial"/>
          <w:spacing w:val="2"/>
          <w:sz w:val="20"/>
        </w:rPr>
        <w:t>t</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3"/>
          <w:sz w:val="20"/>
        </w:rPr>
        <w:t xml:space="preserve"> </w:t>
      </w:r>
      <w:r w:rsidRPr="00E32A01">
        <w:rPr>
          <w:rFonts w:ascii="Arial" w:eastAsia="Arial" w:hAnsi="Arial" w:cs="Arial"/>
          <w:spacing w:val="-1"/>
          <w:sz w:val="20"/>
        </w:rPr>
        <w:t>l’</w:t>
      </w:r>
      <w:r w:rsidRPr="00E32A01">
        <w:rPr>
          <w:rFonts w:ascii="Arial" w:eastAsia="Arial" w:hAnsi="Arial" w:cs="Arial"/>
          <w:sz w:val="20"/>
        </w:rPr>
        <w:t>acc</w:t>
      </w:r>
      <w:r w:rsidRPr="00E32A01">
        <w:rPr>
          <w:rFonts w:ascii="Arial" w:eastAsia="Arial" w:hAnsi="Arial" w:cs="Arial"/>
          <w:spacing w:val="-1"/>
          <w:sz w:val="20"/>
        </w:rPr>
        <w:t>è</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z w:val="20"/>
        </w:rPr>
        <w:t>du</w:t>
      </w:r>
      <w:r w:rsidRPr="00E32A01">
        <w:rPr>
          <w:rFonts w:ascii="Arial" w:eastAsia="Arial" w:hAnsi="Arial" w:cs="Arial"/>
          <w:spacing w:val="2"/>
          <w:sz w:val="20"/>
        </w:rPr>
        <w:t xml:space="preserve"> </w:t>
      </w:r>
      <w:r w:rsidRPr="00E32A01">
        <w:rPr>
          <w:rFonts w:ascii="Arial" w:eastAsia="Arial" w:hAnsi="Arial" w:cs="Arial"/>
          <w:sz w:val="20"/>
        </w:rPr>
        <w:t>sa</w:t>
      </w:r>
      <w:r w:rsidRPr="00E32A01">
        <w:rPr>
          <w:rFonts w:ascii="Arial" w:eastAsia="Arial" w:hAnsi="Arial" w:cs="Arial"/>
          <w:spacing w:val="-1"/>
          <w:sz w:val="20"/>
        </w:rPr>
        <w:t>l</w:t>
      </w:r>
      <w:r w:rsidRPr="00E32A01">
        <w:rPr>
          <w:rFonts w:ascii="Arial" w:eastAsia="Arial" w:hAnsi="Arial" w:cs="Arial"/>
          <w:sz w:val="20"/>
        </w:rPr>
        <w:t>arié</w:t>
      </w:r>
      <w:r w:rsidRPr="00E32A01">
        <w:rPr>
          <w:rFonts w:ascii="Arial" w:eastAsia="Arial" w:hAnsi="Arial" w:cs="Arial"/>
          <w:spacing w:val="2"/>
          <w:sz w:val="20"/>
        </w:rPr>
        <w:t xml:space="preserve"> </w:t>
      </w:r>
      <w:r w:rsidRPr="00E32A01">
        <w:rPr>
          <w:rFonts w:ascii="Arial" w:eastAsia="Arial" w:hAnsi="Arial" w:cs="Arial"/>
          <w:sz w:val="20"/>
        </w:rPr>
        <w:t>au</w:t>
      </w:r>
      <w:r w:rsidRPr="00E32A01">
        <w:rPr>
          <w:rFonts w:ascii="Arial" w:eastAsia="Arial" w:hAnsi="Arial" w:cs="Arial"/>
          <w:spacing w:val="2"/>
          <w:sz w:val="20"/>
        </w:rPr>
        <w:t xml:space="preserve"> </w:t>
      </w:r>
      <w:r w:rsidRPr="00E32A01">
        <w:rPr>
          <w:rFonts w:ascii="Arial" w:eastAsia="Arial" w:hAnsi="Arial" w:cs="Arial"/>
          <w:spacing w:val="1"/>
          <w:sz w:val="20"/>
        </w:rPr>
        <w:t>m</w:t>
      </w:r>
      <w:r w:rsidRPr="00E32A01">
        <w:rPr>
          <w:rFonts w:ascii="Arial" w:eastAsia="Arial" w:hAnsi="Arial" w:cs="Arial"/>
          <w:sz w:val="20"/>
        </w:rPr>
        <w:t>a</w:t>
      </w:r>
      <w:r w:rsidRPr="00E32A01">
        <w:rPr>
          <w:rFonts w:ascii="Arial" w:eastAsia="Arial" w:hAnsi="Arial" w:cs="Arial"/>
          <w:spacing w:val="-2"/>
          <w:sz w:val="20"/>
        </w:rPr>
        <w:t>r</w:t>
      </w:r>
      <w:r w:rsidRPr="00E32A01">
        <w:rPr>
          <w:rFonts w:ascii="Arial" w:eastAsia="Arial" w:hAnsi="Arial" w:cs="Arial"/>
          <w:sz w:val="20"/>
        </w:rPr>
        <w:t>ché</w:t>
      </w:r>
      <w:r w:rsidRPr="00E32A01">
        <w:rPr>
          <w:rFonts w:ascii="Arial" w:eastAsia="Arial" w:hAnsi="Arial" w:cs="Arial"/>
          <w:spacing w:val="2"/>
          <w:sz w:val="20"/>
        </w:rPr>
        <w:t xml:space="preserve"> </w:t>
      </w:r>
      <w:r w:rsidRPr="00E32A01">
        <w:rPr>
          <w:rFonts w:ascii="Arial" w:eastAsia="Arial" w:hAnsi="Arial" w:cs="Arial"/>
          <w:sz w:val="20"/>
        </w:rPr>
        <w:t>du</w:t>
      </w:r>
      <w:r w:rsidRPr="00E32A01">
        <w:rPr>
          <w:rFonts w:ascii="Arial" w:eastAsia="Arial" w:hAnsi="Arial" w:cs="Arial"/>
          <w:spacing w:val="2"/>
          <w:sz w:val="20"/>
        </w:rPr>
        <w:t xml:space="preserve"> </w:t>
      </w:r>
      <w:r w:rsidRPr="00E32A01">
        <w:rPr>
          <w:rFonts w:ascii="Arial" w:eastAsia="Arial" w:hAnsi="Arial" w:cs="Arial"/>
          <w:spacing w:val="-1"/>
          <w:sz w:val="20"/>
        </w:rPr>
        <w:t>t</w:t>
      </w:r>
      <w:r w:rsidRPr="00E32A01">
        <w:rPr>
          <w:rFonts w:ascii="Arial" w:eastAsia="Arial" w:hAnsi="Arial" w:cs="Arial"/>
          <w:spacing w:val="1"/>
          <w:sz w:val="20"/>
        </w:rPr>
        <w:t>r</w:t>
      </w:r>
      <w:r w:rsidRPr="00E32A01">
        <w:rPr>
          <w:rFonts w:ascii="Arial" w:eastAsia="Arial" w:hAnsi="Arial" w:cs="Arial"/>
          <w:sz w:val="20"/>
        </w:rPr>
        <w:t>a</w:t>
      </w:r>
      <w:r w:rsidRPr="00E32A01">
        <w:rPr>
          <w:rFonts w:ascii="Arial" w:eastAsia="Arial" w:hAnsi="Arial" w:cs="Arial"/>
          <w:spacing w:val="-3"/>
          <w:sz w:val="20"/>
        </w:rPr>
        <w:t>v</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z w:val="20"/>
        </w:rPr>
        <w:t>l</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a</w:t>
      </w:r>
      <w:r w:rsidRPr="00E32A01">
        <w:rPr>
          <w:rFonts w:ascii="Arial" w:eastAsia="Arial" w:hAnsi="Arial" w:cs="Arial"/>
          <w:sz w:val="20"/>
        </w:rPr>
        <w:t>ns</w:t>
      </w:r>
      <w:r w:rsidRPr="00E32A01">
        <w:rPr>
          <w:rFonts w:ascii="Arial" w:eastAsia="Arial" w:hAnsi="Arial" w:cs="Arial"/>
          <w:spacing w:val="3"/>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z w:val="20"/>
        </w:rPr>
        <w:t>co</w:t>
      </w:r>
      <w:r w:rsidRPr="00E32A01">
        <w:rPr>
          <w:rFonts w:ascii="Arial" w:eastAsia="Arial" w:hAnsi="Arial" w:cs="Arial"/>
          <w:spacing w:val="-1"/>
          <w:sz w:val="20"/>
        </w:rPr>
        <w:t>n</w:t>
      </w:r>
      <w:r w:rsidRPr="00E32A01">
        <w:rPr>
          <w:rFonts w:ascii="Arial" w:eastAsia="Arial" w:hAnsi="Arial" w:cs="Arial"/>
          <w:sz w:val="20"/>
        </w:rPr>
        <w:t>d</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z w:val="20"/>
        </w:rPr>
        <w:t>de</w:t>
      </w:r>
      <w:r w:rsidRPr="00E32A01">
        <w:rPr>
          <w:rFonts w:ascii="Arial" w:eastAsia="Arial" w:hAnsi="Arial" w:cs="Arial"/>
          <w:spacing w:val="2"/>
          <w:sz w:val="20"/>
        </w:rPr>
        <w:t xml:space="preserve"> </w:t>
      </w:r>
      <w:r w:rsidRPr="00E32A01">
        <w:rPr>
          <w:rFonts w:ascii="Arial" w:eastAsia="Arial" w:hAnsi="Arial" w:cs="Arial"/>
          <w:sz w:val="20"/>
        </w:rPr>
        <w:t>dro</w:t>
      </w:r>
      <w:r w:rsidRPr="00E32A01">
        <w:rPr>
          <w:rFonts w:ascii="Arial" w:eastAsia="Arial" w:hAnsi="Arial" w:cs="Arial"/>
          <w:spacing w:val="-3"/>
          <w:sz w:val="20"/>
        </w:rPr>
        <w:t>i</w:t>
      </w:r>
      <w:r w:rsidRPr="00E32A01">
        <w:rPr>
          <w:rFonts w:ascii="Arial" w:eastAsia="Arial" w:hAnsi="Arial" w:cs="Arial"/>
          <w:sz w:val="20"/>
        </w:rPr>
        <w:t>t com</w:t>
      </w:r>
      <w:r w:rsidRPr="00E32A01">
        <w:rPr>
          <w:rFonts w:ascii="Arial" w:eastAsia="Arial" w:hAnsi="Arial" w:cs="Arial"/>
          <w:spacing w:val="1"/>
          <w:sz w:val="20"/>
        </w:rPr>
        <w:t>m</w:t>
      </w:r>
      <w:r w:rsidRPr="00E32A01">
        <w:rPr>
          <w:rFonts w:ascii="Arial" w:eastAsia="Arial" w:hAnsi="Arial" w:cs="Arial"/>
          <w:sz w:val="20"/>
        </w:rPr>
        <w:t>u</w:t>
      </w:r>
      <w:r w:rsidRPr="00E32A01">
        <w:rPr>
          <w:rFonts w:ascii="Arial" w:eastAsia="Arial" w:hAnsi="Arial" w:cs="Arial"/>
          <w:spacing w:val="-3"/>
          <w:sz w:val="20"/>
        </w:rPr>
        <w:t>n</w:t>
      </w:r>
      <w:r w:rsidRPr="00E32A01">
        <w:rPr>
          <w:rFonts w:ascii="Arial" w:eastAsia="Arial" w:hAnsi="Arial" w:cs="Arial"/>
          <w:sz w:val="20"/>
        </w:rPr>
        <w:t>.</w:t>
      </w:r>
    </w:p>
    <w:p w14:paraId="0765634B" w14:textId="77777777" w:rsidR="00D361EB" w:rsidRPr="00E32A01" w:rsidRDefault="00D361EB" w:rsidP="00D361EB">
      <w:pPr>
        <w:spacing w:before="8" w:after="0" w:line="100" w:lineRule="exact"/>
        <w:rPr>
          <w:rFonts w:ascii="Arial" w:hAnsi="Arial" w:cs="Arial"/>
          <w:sz w:val="20"/>
        </w:rPr>
      </w:pPr>
    </w:p>
    <w:p w14:paraId="579EE77F" w14:textId="77777777" w:rsidR="00D361EB" w:rsidRPr="00E32A01" w:rsidRDefault="00D361EB" w:rsidP="00D361EB">
      <w:pPr>
        <w:spacing w:after="0" w:line="200" w:lineRule="exact"/>
        <w:rPr>
          <w:rFonts w:ascii="Arial" w:hAnsi="Arial" w:cs="Arial"/>
          <w:sz w:val="20"/>
        </w:rPr>
      </w:pPr>
    </w:p>
    <w:p w14:paraId="0623D645" w14:textId="77777777" w:rsidR="00D361EB" w:rsidRPr="00E32A01" w:rsidRDefault="00D361EB" w:rsidP="00D361EB">
      <w:pPr>
        <w:spacing w:after="0" w:line="200" w:lineRule="exact"/>
        <w:rPr>
          <w:rFonts w:ascii="Arial" w:hAnsi="Arial" w:cs="Arial"/>
          <w:sz w:val="20"/>
        </w:rPr>
      </w:pPr>
    </w:p>
    <w:p w14:paraId="27DFD475" w14:textId="77777777" w:rsidR="00D361EB" w:rsidRPr="00E32A01" w:rsidRDefault="00D361EB" w:rsidP="00D361EB">
      <w:pPr>
        <w:spacing w:after="0"/>
        <w:ind w:right="3340"/>
        <w:rPr>
          <w:rFonts w:ascii="Arial" w:eastAsia="Arial" w:hAnsi="Arial" w:cs="Arial"/>
          <w:sz w:val="20"/>
        </w:rPr>
      </w:pPr>
      <w:r w:rsidRPr="00E32A01">
        <w:rPr>
          <w:rFonts w:ascii="Arial" w:eastAsia="Arial" w:hAnsi="Arial" w:cs="Arial"/>
          <w:b/>
          <w:bCs/>
          <w:i/>
          <w:sz w:val="20"/>
        </w:rPr>
        <w:t>L</w:t>
      </w:r>
      <w:r w:rsidRPr="00E32A01">
        <w:rPr>
          <w:rFonts w:ascii="Arial" w:eastAsia="Arial" w:hAnsi="Arial" w:cs="Arial"/>
          <w:b/>
          <w:bCs/>
          <w:i/>
          <w:spacing w:val="-1"/>
          <w:sz w:val="20"/>
        </w:rPr>
        <w:t>E</w:t>
      </w:r>
      <w:r w:rsidRPr="00E32A01">
        <w:rPr>
          <w:rFonts w:ascii="Arial" w:eastAsia="Arial" w:hAnsi="Arial" w:cs="Arial"/>
          <w:b/>
          <w:bCs/>
          <w:i/>
          <w:sz w:val="20"/>
        </w:rPr>
        <w:t xml:space="preserve">S </w:t>
      </w:r>
      <w:r w:rsidRPr="00E32A01">
        <w:rPr>
          <w:rFonts w:ascii="Arial" w:eastAsia="Arial" w:hAnsi="Arial" w:cs="Arial"/>
          <w:b/>
          <w:bCs/>
          <w:i/>
          <w:spacing w:val="-1"/>
          <w:sz w:val="20"/>
        </w:rPr>
        <w:t>EN</w:t>
      </w:r>
      <w:r w:rsidRPr="00E32A01">
        <w:rPr>
          <w:rFonts w:ascii="Arial" w:eastAsia="Arial" w:hAnsi="Arial" w:cs="Arial"/>
          <w:b/>
          <w:bCs/>
          <w:i/>
          <w:sz w:val="20"/>
        </w:rPr>
        <w:t>T</w:t>
      </w:r>
      <w:r w:rsidRPr="00E32A01">
        <w:rPr>
          <w:rFonts w:ascii="Arial" w:eastAsia="Arial" w:hAnsi="Arial" w:cs="Arial"/>
          <w:b/>
          <w:bCs/>
          <w:i/>
          <w:spacing w:val="-2"/>
          <w:sz w:val="20"/>
        </w:rPr>
        <w:t>R</w:t>
      </w:r>
      <w:r w:rsidRPr="00E32A01">
        <w:rPr>
          <w:rFonts w:ascii="Arial" w:eastAsia="Arial" w:hAnsi="Arial" w:cs="Arial"/>
          <w:b/>
          <w:bCs/>
          <w:i/>
          <w:spacing w:val="-1"/>
          <w:sz w:val="20"/>
        </w:rPr>
        <w:t>EPR</w:t>
      </w:r>
      <w:r w:rsidRPr="00E32A01">
        <w:rPr>
          <w:rFonts w:ascii="Arial" w:eastAsia="Arial" w:hAnsi="Arial" w:cs="Arial"/>
          <w:b/>
          <w:bCs/>
          <w:i/>
          <w:spacing w:val="1"/>
          <w:sz w:val="20"/>
        </w:rPr>
        <w:t>I</w:t>
      </w:r>
      <w:r w:rsidRPr="00E32A01">
        <w:rPr>
          <w:rFonts w:ascii="Arial" w:eastAsia="Arial" w:hAnsi="Arial" w:cs="Arial"/>
          <w:b/>
          <w:bCs/>
          <w:i/>
          <w:spacing w:val="-1"/>
          <w:sz w:val="20"/>
        </w:rPr>
        <w:t>SE</w:t>
      </w:r>
      <w:r w:rsidRPr="00E32A01">
        <w:rPr>
          <w:rFonts w:ascii="Arial" w:eastAsia="Arial" w:hAnsi="Arial" w:cs="Arial"/>
          <w:b/>
          <w:bCs/>
          <w:i/>
          <w:sz w:val="20"/>
        </w:rPr>
        <w:t xml:space="preserve">S </w:t>
      </w:r>
      <w:r w:rsidRPr="00E32A01">
        <w:rPr>
          <w:rFonts w:ascii="Arial" w:eastAsia="Arial" w:hAnsi="Arial" w:cs="Arial"/>
          <w:b/>
          <w:bCs/>
          <w:i/>
          <w:spacing w:val="-1"/>
          <w:sz w:val="20"/>
        </w:rPr>
        <w:t>D</w:t>
      </w:r>
      <w:r w:rsidRPr="00E32A01">
        <w:rPr>
          <w:rFonts w:ascii="Arial" w:eastAsia="Arial" w:hAnsi="Arial" w:cs="Arial"/>
          <w:b/>
          <w:bCs/>
          <w:i/>
          <w:spacing w:val="1"/>
          <w:sz w:val="20"/>
        </w:rPr>
        <w:t>’</w:t>
      </w:r>
      <w:r w:rsidRPr="00E32A01">
        <w:rPr>
          <w:rFonts w:ascii="Arial" w:eastAsia="Arial" w:hAnsi="Arial" w:cs="Arial"/>
          <w:b/>
          <w:bCs/>
          <w:i/>
          <w:spacing w:val="-1"/>
          <w:sz w:val="20"/>
        </w:rPr>
        <w:t>INSER</w:t>
      </w:r>
      <w:r w:rsidRPr="00E32A01">
        <w:rPr>
          <w:rFonts w:ascii="Arial" w:eastAsia="Arial" w:hAnsi="Arial" w:cs="Arial"/>
          <w:b/>
          <w:bCs/>
          <w:i/>
          <w:sz w:val="20"/>
        </w:rPr>
        <w:t>TI</w:t>
      </w:r>
      <w:r w:rsidRPr="00E32A01">
        <w:rPr>
          <w:rFonts w:ascii="Arial" w:eastAsia="Arial" w:hAnsi="Arial" w:cs="Arial"/>
          <w:b/>
          <w:bCs/>
          <w:i/>
          <w:spacing w:val="1"/>
          <w:sz w:val="20"/>
        </w:rPr>
        <w:t>O</w:t>
      </w:r>
      <w:r w:rsidRPr="00E32A01">
        <w:rPr>
          <w:rFonts w:ascii="Arial" w:eastAsia="Arial" w:hAnsi="Arial" w:cs="Arial"/>
          <w:b/>
          <w:bCs/>
          <w:i/>
          <w:sz w:val="20"/>
        </w:rPr>
        <w:t xml:space="preserve">N </w:t>
      </w:r>
      <w:r w:rsidRPr="00E32A01">
        <w:rPr>
          <w:rFonts w:ascii="Arial" w:eastAsia="Arial" w:hAnsi="Arial" w:cs="Arial"/>
          <w:b/>
          <w:bCs/>
          <w:i/>
          <w:spacing w:val="1"/>
          <w:sz w:val="20"/>
        </w:rPr>
        <w:t>(</w:t>
      </w:r>
      <w:r w:rsidRPr="00E32A01">
        <w:rPr>
          <w:rFonts w:ascii="Arial" w:eastAsia="Arial" w:hAnsi="Arial" w:cs="Arial"/>
          <w:b/>
          <w:bCs/>
          <w:i/>
          <w:spacing w:val="-1"/>
          <w:sz w:val="20"/>
        </w:rPr>
        <w:t>E</w:t>
      </w:r>
      <w:r w:rsidRPr="00E32A01">
        <w:rPr>
          <w:rFonts w:ascii="Arial" w:eastAsia="Arial" w:hAnsi="Arial" w:cs="Arial"/>
          <w:b/>
          <w:bCs/>
          <w:i/>
          <w:spacing w:val="1"/>
          <w:sz w:val="20"/>
        </w:rPr>
        <w:t>I</w:t>
      </w:r>
      <w:r w:rsidRPr="00E32A01">
        <w:rPr>
          <w:rFonts w:ascii="Arial" w:eastAsia="Arial" w:hAnsi="Arial" w:cs="Arial"/>
          <w:b/>
          <w:bCs/>
          <w:i/>
          <w:sz w:val="20"/>
        </w:rPr>
        <w:t>)</w:t>
      </w:r>
    </w:p>
    <w:p w14:paraId="50E6599B" w14:textId="77777777" w:rsidR="00D361EB" w:rsidRPr="00E32A01" w:rsidRDefault="00D361EB" w:rsidP="00D361EB">
      <w:pPr>
        <w:spacing w:before="14" w:after="0" w:line="240" w:lineRule="exact"/>
        <w:rPr>
          <w:rFonts w:ascii="Arial" w:hAnsi="Arial" w:cs="Arial"/>
          <w:sz w:val="20"/>
        </w:rPr>
      </w:pPr>
    </w:p>
    <w:p w14:paraId="300865A1" w14:textId="77777777" w:rsidR="00D361EB" w:rsidRPr="00E32A01" w:rsidRDefault="00D361EB" w:rsidP="00D361EB">
      <w:pPr>
        <w:spacing w:after="0"/>
        <w:ind w:right="59"/>
        <w:jc w:val="both"/>
        <w:rPr>
          <w:rFonts w:ascii="Arial" w:eastAsia="Arial" w:hAnsi="Arial" w:cs="Arial"/>
          <w:sz w:val="20"/>
        </w:rPr>
      </w:pPr>
      <w:r w:rsidRPr="00E32A01">
        <w:rPr>
          <w:rFonts w:ascii="Arial" w:eastAsia="Arial" w:hAnsi="Arial" w:cs="Arial"/>
          <w:spacing w:val="-1"/>
          <w:sz w:val="20"/>
        </w:rPr>
        <w:t>D</w:t>
      </w:r>
      <w:r w:rsidRPr="00E32A01">
        <w:rPr>
          <w:rFonts w:ascii="Arial" w:eastAsia="Arial" w:hAnsi="Arial" w:cs="Arial"/>
          <w:sz w:val="20"/>
        </w:rPr>
        <w:t>e</w:t>
      </w:r>
      <w:r w:rsidRPr="00E32A01">
        <w:rPr>
          <w:rFonts w:ascii="Arial" w:eastAsia="Arial" w:hAnsi="Arial" w:cs="Arial"/>
          <w:spacing w:val="-1"/>
          <w:sz w:val="20"/>
        </w:rPr>
        <w:t>p</w:t>
      </w:r>
      <w:r w:rsidRPr="00E32A01">
        <w:rPr>
          <w:rFonts w:ascii="Arial" w:eastAsia="Arial" w:hAnsi="Arial" w:cs="Arial"/>
          <w:sz w:val="20"/>
        </w:rPr>
        <w:t>u</w:t>
      </w:r>
      <w:r w:rsidRPr="00E32A01">
        <w:rPr>
          <w:rFonts w:ascii="Arial" w:eastAsia="Arial" w:hAnsi="Arial" w:cs="Arial"/>
          <w:spacing w:val="-1"/>
          <w:sz w:val="20"/>
        </w:rPr>
        <w:t>i</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p</w:t>
      </w:r>
      <w:r w:rsidRPr="00E32A01">
        <w:rPr>
          <w:rFonts w:ascii="Arial" w:eastAsia="Arial" w:hAnsi="Arial" w:cs="Arial"/>
          <w:spacing w:val="-1"/>
          <w:sz w:val="20"/>
        </w:rPr>
        <w:t>l</w:t>
      </w:r>
      <w:r w:rsidRPr="00E32A01">
        <w:rPr>
          <w:rFonts w:ascii="Arial" w:eastAsia="Arial" w:hAnsi="Arial" w:cs="Arial"/>
          <w:sz w:val="20"/>
        </w:rPr>
        <w:t>us</w:t>
      </w:r>
      <w:r w:rsidRPr="00E32A01">
        <w:rPr>
          <w:rFonts w:ascii="Arial" w:eastAsia="Arial" w:hAnsi="Arial" w:cs="Arial"/>
          <w:spacing w:val="-1"/>
          <w:sz w:val="20"/>
        </w:rPr>
        <w:t>i</w:t>
      </w:r>
      <w:r w:rsidRPr="00E32A01">
        <w:rPr>
          <w:rFonts w:ascii="Arial" w:eastAsia="Arial" w:hAnsi="Arial" w:cs="Arial"/>
          <w:sz w:val="20"/>
        </w:rPr>
        <w:t>e</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a</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é</w:t>
      </w:r>
      <w:r w:rsidRPr="00E32A01">
        <w:rPr>
          <w:rFonts w:ascii="Arial" w:eastAsia="Arial" w:hAnsi="Arial" w:cs="Arial"/>
          <w:spacing w:val="2"/>
          <w:sz w:val="20"/>
        </w:rPr>
        <w:t>e</w:t>
      </w:r>
      <w:r w:rsidRPr="00E32A01">
        <w:rPr>
          <w:rFonts w:ascii="Arial" w:eastAsia="Arial" w:hAnsi="Arial" w:cs="Arial"/>
          <w:sz w:val="20"/>
        </w:rPr>
        <w:t>s,</w:t>
      </w:r>
      <w:r w:rsidRPr="00E32A01">
        <w:rPr>
          <w:rFonts w:ascii="Arial" w:eastAsia="Arial" w:hAnsi="Arial" w:cs="Arial"/>
          <w:spacing w:val="2"/>
          <w:sz w:val="20"/>
        </w:rPr>
        <w:t xml:space="preserve"> </w:t>
      </w:r>
      <w:r w:rsidRPr="00E32A01">
        <w:rPr>
          <w:rFonts w:ascii="Arial" w:eastAsia="Arial" w:hAnsi="Arial" w:cs="Arial"/>
          <w:spacing w:val="-1"/>
          <w:sz w:val="20"/>
        </w:rPr>
        <w:t>l</w:t>
      </w:r>
      <w:r w:rsidRPr="00E32A01">
        <w:rPr>
          <w:rFonts w:ascii="Arial" w:eastAsia="Arial" w:hAnsi="Arial" w:cs="Arial"/>
          <w:sz w:val="20"/>
        </w:rPr>
        <w:t>es</w:t>
      </w:r>
      <w:r w:rsidRPr="00E32A01">
        <w:rPr>
          <w:rFonts w:ascii="Arial" w:eastAsia="Arial" w:hAnsi="Arial" w:cs="Arial"/>
          <w:spacing w:val="1"/>
          <w:sz w:val="20"/>
        </w:rPr>
        <w:t xml:space="preserve"> </w:t>
      </w:r>
      <w:r w:rsidRPr="00E32A01">
        <w:rPr>
          <w:rFonts w:ascii="Arial" w:eastAsia="Arial" w:hAnsi="Arial" w:cs="Arial"/>
          <w:spacing w:val="-1"/>
          <w:sz w:val="20"/>
        </w:rPr>
        <w:t>E</w:t>
      </w:r>
      <w:r w:rsidRPr="00E32A01">
        <w:rPr>
          <w:rFonts w:ascii="Arial" w:eastAsia="Arial" w:hAnsi="Arial" w:cs="Arial"/>
          <w:sz w:val="20"/>
        </w:rPr>
        <w:t>nt</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1"/>
          <w:sz w:val="20"/>
        </w:rPr>
        <w:t>p</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z w:val="20"/>
        </w:rPr>
        <w:t>ses</w:t>
      </w:r>
      <w:r w:rsidRPr="00E32A01">
        <w:rPr>
          <w:rFonts w:ascii="Arial" w:eastAsia="Arial" w:hAnsi="Arial" w:cs="Arial"/>
          <w:spacing w:val="1"/>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pacing w:val="1"/>
          <w:sz w:val="20"/>
        </w:rPr>
        <w:t>I</w:t>
      </w:r>
      <w:r w:rsidRPr="00E32A01">
        <w:rPr>
          <w:rFonts w:ascii="Arial" w:eastAsia="Arial" w:hAnsi="Arial" w:cs="Arial"/>
          <w:sz w:val="20"/>
        </w:rPr>
        <w:t>ns</w:t>
      </w:r>
      <w:r w:rsidRPr="00E32A01">
        <w:rPr>
          <w:rFonts w:ascii="Arial" w:eastAsia="Arial" w:hAnsi="Arial" w:cs="Arial"/>
          <w:spacing w:val="-3"/>
          <w:sz w:val="20"/>
        </w:rPr>
        <w:t>e</w:t>
      </w:r>
      <w:r w:rsidRPr="00E32A01">
        <w:rPr>
          <w:rFonts w:ascii="Arial" w:eastAsia="Arial" w:hAnsi="Arial" w:cs="Arial"/>
          <w:spacing w:val="1"/>
          <w:sz w:val="20"/>
        </w:rPr>
        <w:t>rt</w:t>
      </w:r>
      <w:r w:rsidRPr="00E32A01">
        <w:rPr>
          <w:rFonts w:ascii="Arial" w:eastAsia="Arial" w:hAnsi="Arial" w:cs="Arial"/>
          <w:spacing w:val="-1"/>
          <w:sz w:val="20"/>
        </w:rPr>
        <w:t>i</w:t>
      </w:r>
      <w:r w:rsidRPr="00E32A01">
        <w:rPr>
          <w:rFonts w:ascii="Arial" w:eastAsia="Arial" w:hAnsi="Arial" w:cs="Arial"/>
          <w:sz w:val="20"/>
        </w:rPr>
        <w:t xml:space="preserve">on </w:t>
      </w:r>
      <w:r w:rsidRPr="00E32A01">
        <w:rPr>
          <w:rFonts w:ascii="Arial" w:eastAsia="Arial" w:hAnsi="Arial" w:cs="Arial"/>
          <w:spacing w:val="1"/>
          <w:sz w:val="20"/>
        </w:rPr>
        <w:t>(</w:t>
      </w:r>
      <w:r w:rsidRPr="00E32A01">
        <w:rPr>
          <w:rFonts w:ascii="Arial" w:eastAsia="Arial" w:hAnsi="Arial" w:cs="Arial"/>
          <w:spacing w:val="-1"/>
          <w:sz w:val="20"/>
        </w:rPr>
        <w:t>EI</w:t>
      </w:r>
      <w:r w:rsidRPr="00E32A01">
        <w:rPr>
          <w:rFonts w:ascii="Arial" w:eastAsia="Arial" w:hAnsi="Arial" w:cs="Arial"/>
          <w:sz w:val="20"/>
        </w:rPr>
        <w:t>)</w:t>
      </w:r>
      <w:r w:rsidRPr="00E32A01">
        <w:rPr>
          <w:rFonts w:ascii="Arial" w:eastAsia="Arial" w:hAnsi="Arial" w:cs="Arial"/>
          <w:spacing w:val="2"/>
          <w:sz w:val="20"/>
        </w:rPr>
        <w:t xml:space="preserve"> </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2"/>
          <w:sz w:val="20"/>
        </w:rPr>
        <w:t xml:space="preserve"> </w:t>
      </w:r>
      <w:r w:rsidRPr="00E32A01">
        <w:rPr>
          <w:rFonts w:ascii="Arial" w:eastAsia="Arial" w:hAnsi="Arial" w:cs="Arial"/>
          <w:sz w:val="20"/>
        </w:rPr>
        <w:t>pris</w:t>
      </w:r>
      <w:r w:rsidRPr="00E32A01">
        <w:rPr>
          <w:rFonts w:ascii="Arial" w:eastAsia="Arial" w:hAnsi="Arial" w:cs="Arial"/>
          <w:spacing w:val="1"/>
          <w:sz w:val="20"/>
        </w:rPr>
        <w:t xml:space="preserve"> </w:t>
      </w:r>
      <w:r w:rsidRPr="00E32A01">
        <w:rPr>
          <w:rFonts w:ascii="Arial" w:eastAsia="Arial" w:hAnsi="Arial" w:cs="Arial"/>
          <w:sz w:val="20"/>
        </w:rPr>
        <w:t>u</w:t>
      </w:r>
      <w:r w:rsidRPr="00E32A01">
        <w:rPr>
          <w:rFonts w:ascii="Arial" w:eastAsia="Arial" w:hAnsi="Arial" w:cs="Arial"/>
          <w:spacing w:val="-1"/>
          <w:sz w:val="20"/>
        </w:rPr>
        <w:t>n</w:t>
      </w:r>
      <w:r w:rsidRPr="00E32A01">
        <w:rPr>
          <w:rFonts w:ascii="Arial" w:eastAsia="Arial" w:hAnsi="Arial" w:cs="Arial"/>
          <w:sz w:val="20"/>
        </w:rPr>
        <w:t>e</w:t>
      </w:r>
      <w:r w:rsidRPr="00E32A01">
        <w:rPr>
          <w:rFonts w:ascii="Arial" w:eastAsia="Arial" w:hAnsi="Arial" w:cs="Arial"/>
          <w:spacing w:val="1"/>
          <w:sz w:val="20"/>
        </w:rPr>
        <w:t xml:space="preserve"> </w:t>
      </w:r>
      <w:r w:rsidRPr="00E32A01">
        <w:rPr>
          <w:rFonts w:ascii="Arial" w:eastAsia="Arial" w:hAnsi="Arial" w:cs="Arial"/>
          <w:sz w:val="20"/>
        </w:rPr>
        <w:t>p</w:t>
      </w:r>
      <w:r w:rsidRPr="00E32A01">
        <w:rPr>
          <w:rFonts w:ascii="Arial" w:eastAsia="Arial" w:hAnsi="Arial" w:cs="Arial"/>
          <w:spacing w:val="-1"/>
          <w:sz w:val="20"/>
        </w:rPr>
        <w:t>l</w:t>
      </w:r>
      <w:r w:rsidRPr="00E32A01">
        <w:rPr>
          <w:rFonts w:ascii="Arial" w:eastAsia="Arial" w:hAnsi="Arial" w:cs="Arial"/>
          <w:sz w:val="20"/>
        </w:rPr>
        <w:t xml:space="preserve">ace </w:t>
      </w:r>
      <w:r w:rsidRPr="00E32A01">
        <w:rPr>
          <w:rFonts w:ascii="Arial" w:eastAsia="Arial" w:hAnsi="Arial" w:cs="Arial"/>
          <w:spacing w:val="-1"/>
          <w:sz w:val="20"/>
        </w:rPr>
        <w:t>i</w:t>
      </w:r>
      <w:r w:rsidRPr="00E32A01">
        <w:rPr>
          <w:rFonts w:ascii="Arial" w:eastAsia="Arial" w:hAnsi="Arial" w:cs="Arial"/>
          <w:spacing w:val="1"/>
          <w:sz w:val="20"/>
        </w:rPr>
        <w:t>m</w:t>
      </w:r>
      <w:r w:rsidRPr="00E32A01">
        <w:rPr>
          <w:rFonts w:ascii="Arial" w:eastAsia="Arial" w:hAnsi="Arial" w:cs="Arial"/>
          <w:sz w:val="20"/>
        </w:rPr>
        <w:t>p</w:t>
      </w:r>
      <w:r w:rsidRPr="00E32A01">
        <w:rPr>
          <w:rFonts w:ascii="Arial" w:eastAsia="Arial" w:hAnsi="Arial" w:cs="Arial"/>
          <w:spacing w:val="-1"/>
          <w:sz w:val="20"/>
        </w:rPr>
        <w:t>o</w:t>
      </w:r>
      <w:r w:rsidRPr="00E32A01">
        <w:rPr>
          <w:rFonts w:ascii="Arial" w:eastAsia="Arial" w:hAnsi="Arial" w:cs="Arial"/>
          <w:spacing w:val="1"/>
          <w:sz w:val="20"/>
        </w:rPr>
        <w:t>rt</w:t>
      </w:r>
      <w:r w:rsidRPr="00E32A01">
        <w:rPr>
          <w:rFonts w:ascii="Arial" w:eastAsia="Arial" w:hAnsi="Arial" w:cs="Arial"/>
          <w:sz w:val="20"/>
        </w:rPr>
        <w:t>a</w:t>
      </w:r>
      <w:r w:rsidRPr="00E32A01">
        <w:rPr>
          <w:rFonts w:ascii="Arial" w:eastAsia="Arial" w:hAnsi="Arial" w:cs="Arial"/>
          <w:spacing w:val="-3"/>
          <w:sz w:val="20"/>
        </w:rPr>
        <w:t>n</w:t>
      </w:r>
      <w:r w:rsidRPr="00E32A01">
        <w:rPr>
          <w:rFonts w:ascii="Arial" w:eastAsia="Arial" w:hAnsi="Arial" w:cs="Arial"/>
          <w:spacing w:val="1"/>
          <w:sz w:val="20"/>
        </w:rPr>
        <w:t>t</w:t>
      </w:r>
      <w:r w:rsidRPr="00E32A01">
        <w:rPr>
          <w:rFonts w:ascii="Arial" w:eastAsia="Arial" w:hAnsi="Arial" w:cs="Arial"/>
          <w:sz w:val="20"/>
        </w:rPr>
        <w:t>e</w:t>
      </w:r>
      <w:r w:rsidRPr="00E32A01">
        <w:rPr>
          <w:rFonts w:ascii="Arial" w:eastAsia="Arial" w:hAnsi="Arial" w:cs="Arial"/>
          <w:spacing w:val="1"/>
          <w:sz w:val="20"/>
        </w:rPr>
        <w:t xml:space="preserve"> </w:t>
      </w:r>
      <w:r w:rsidRPr="00E32A01">
        <w:rPr>
          <w:rFonts w:ascii="Arial" w:eastAsia="Arial" w:hAnsi="Arial" w:cs="Arial"/>
          <w:sz w:val="20"/>
        </w:rPr>
        <w:t>d</w:t>
      </w:r>
      <w:r w:rsidRPr="00E32A01">
        <w:rPr>
          <w:rFonts w:ascii="Arial" w:eastAsia="Arial" w:hAnsi="Arial" w:cs="Arial"/>
          <w:spacing w:val="-1"/>
          <w:sz w:val="20"/>
        </w:rPr>
        <w:t>a</w:t>
      </w:r>
      <w:r w:rsidRPr="00E32A01">
        <w:rPr>
          <w:rFonts w:ascii="Arial" w:eastAsia="Arial" w:hAnsi="Arial" w:cs="Arial"/>
          <w:sz w:val="20"/>
        </w:rPr>
        <w:t>ns</w:t>
      </w:r>
      <w:r w:rsidRPr="00E32A01">
        <w:rPr>
          <w:rFonts w:ascii="Arial" w:eastAsia="Arial" w:hAnsi="Arial" w:cs="Arial"/>
          <w:spacing w:val="1"/>
          <w:sz w:val="20"/>
        </w:rPr>
        <w:t xml:space="preserve"> </w:t>
      </w:r>
      <w:r w:rsidRPr="00E32A01">
        <w:rPr>
          <w:rFonts w:ascii="Arial" w:eastAsia="Arial" w:hAnsi="Arial" w:cs="Arial"/>
          <w:spacing w:val="-1"/>
          <w:sz w:val="20"/>
        </w:rPr>
        <w:t>l</w:t>
      </w:r>
      <w:r w:rsidRPr="00E32A01">
        <w:rPr>
          <w:rFonts w:ascii="Arial" w:eastAsia="Arial" w:hAnsi="Arial" w:cs="Arial"/>
          <w:sz w:val="20"/>
        </w:rPr>
        <w:t>a</w:t>
      </w:r>
      <w:r w:rsidRPr="00E32A01">
        <w:rPr>
          <w:rFonts w:ascii="Arial" w:eastAsia="Arial" w:hAnsi="Arial" w:cs="Arial"/>
          <w:spacing w:val="3"/>
          <w:sz w:val="20"/>
        </w:rPr>
        <w:t xml:space="preserve"> </w:t>
      </w:r>
      <w:r w:rsidRPr="00E32A01">
        <w:rPr>
          <w:rFonts w:ascii="Arial" w:eastAsia="Arial" w:hAnsi="Arial" w:cs="Arial"/>
          <w:spacing w:val="-1"/>
          <w:sz w:val="20"/>
        </w:rPr>
        <w:t>l</w:t>
      </w:r>
      <w:r w:rsidRPr="00E32A01">
        <w:rPr>
          <w:rFonts w:ascii="Arial" w:eastAsia="Arial" w:hAnsi="Arial" w:cs="Arial"/>
          <w:sz w:val="20"/>
        </w:rPr>
        <w:t>ut</w:t>
      </w:r>
      <w:r w:rsidRPr="00E32A01">
        <w:rPr>
          <w:rFonts w:ascii="Arial" w:eastAsia="Arial" w:hAnsi="Arial" w:cs="Arial"/>
          <w:spacing w:val="2"/>
          <w:sz w:val="20"/>
        </w:rPr>
        <w:t>t</w:t>
      </w:r>
      <w:r w:rsidRPr="00E32A01">
        <w:rPr>
          <w:rFonts w:ascii="Arial" w:eastAsia="Arial" w:hAnsi="Arial" w:cs="Arial"/>
          <w:sz w:val="20"/>
        </w:rPr>
        <w:t>e co</w:t>
      </w:r>
      <w:r w:rsidRPr="00E32A01">
        <w:rPr>
          <w:rFonts w:ascii="Arial" w:eastAsia="Arial" w:hAnsi="Arial" w:cs="Arial"/>
          <w:spacing w:val="-1"/>
          <w:sz w:val="20"/>
        </w:rPr>
        <w:t>n</w:t>
      </w:r>
      <w:r w:rsidRPr="00E32A01">
        <w:rPr>
          <w:rFonts w:ascii="Arial" w:eastAsia="Arial" w:hAnsi="Arial" w:cs="Arial"/>
          <w:spacing w:val="1"/>
          <w:sz w:val="20"/>
        </w:rPr>
        <w:t>tr</w:t>
      </w:r>
      <w:r w:rsidRPr="00E32A01">
        <w:rPr>
          <w:rFonts w:ascii="Arial" w:eastAsia="Arial" w:hAnsi="Arial" w:cs="Arial"/>
          <w:sz w:val="20"/>
        </w:rPr>
        <w:t>e</w:t>
      </w:r>
      <w:r w:rsidRPr="00E32A01">
        <w:rPr>
          <w:rFonts w:ascii="Arial" w:eastAsia="Arial" w:hAnsi="Arial" w:cs="Arial"/>
          <w:spacing w:val="39"/>
          <w:sz w:val="20"/>
        </w:rPr>
        <w:t xml:space="preserve"> </w:t>
      </w:r>
      <w:r w:rsidRPr="00E32A01">
        <w:rPr>
          <w:rFonts w:ascii="Arial" w:eastAsia="Arial" w:hAnsi="Arial" w:cs="Arial"/>
          <w:spacing w:val="-1"/>
          <w:sz w:val="20"/>
        </w:rPr>
        <w:t>l</w:t>
      </w:r>
      <w:r w:rsidRPr="00E32A01">
        <w:rPr>
          <w:rFonts w:ascii="Arial" w:eastAsia="Arial" w:hAnsi="Arial" w:cs="Arial"/>
          <w:sz w:val="20"/>
        </w:rPr>
        <w:t>es</w:t>
      </w:r>
      <w:r w:rsidRPr="00E32A01">
        <w:rPr>
          <w:rFonts w:ascii="Arial" w:eastAsia="Arial" w:hAnsi="Arial" w:cs="Arial"/>
          <w:spacing w:val="41"/>
          <w:sz w:val="20"/>
        </w:rPr>
        <w:t xml:space="preserve"> </w:t>
      </w:r>
      <w:r w:rsidRPr="00E32A01">
        <w:rPr>
          <w:rFonts w:ascii="Arial" w:eastAsia="Arial" w:hAnsi="Arial" w:cs="Arial"/>
          <w:sz w:val="20"/>
        </w:rPr>
        <w:t>e</w:t>
      </w:r>
      <w:r w:rsidRPr="00E32A01">
        <w:rPr>
          <w:rFonts w:ascii="Arial" w:eastAsia="Arial" w:hAnsi="Arial" w:cs="Arial"/>
          <w:spacing w:val="-3"/>
          <w:sz w:val="20"/>
        </w:rPr>
        <w:t>x</w:t>
      </w:r>
      <w:r w:rsidRPr="00E32A01">
        <w:rPr>
          <w:rFonts w:ascii="Arial" w:eastAsia="Arial" w:hAnsi="Arial" w:cs="Arial"/>
          <w:sz w:val="20"/>
        </w:rPr>
        <w:t>c</w:t>
      </w:r>
      <w:r w:rsidRPr="00E32A01">
        <w:rPr>
          <w:rFonts w:ascii="Arial" w:eastAsia="Arial" w:hAnsi="Arial" w:cs="Arial"/>
          <w:spacing w:val="-1"/>
          <w:sz w:val="20"/>
        </w:rPr>
        <w:t>l</w:t>
      </w:r>
      <w:r w:rsidRPr="00E32A01">
        <w:rPr>
          <w:rFonts w:ascii="Arial" w:eastAsia="Arial" w:hAnsi="Arial" w:cs="Arial"/>
          <w:sz w:val="20"/>
        </w:rPr>
        <w:t>us</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s,</w:t>
      </w:r>
      <w:r w:rsidRPr="00E32A01">
        <w:rPr>
          <w:rFonts w:ascii="Arial" w:eastAsia="Arial" w:hAnsi="Arial" w:cs="Arial"/>
          <w:spacing w:val="42"/>
          <w:sz w:val="20"/>
        </w:rPr>
        <w:t xml:space="preserve"> </w:t>
      </w:r>
      <w:r w:rsidRPr="00E32A01">
        <w:rPr>
          <w:rFonts w:ascii="Arial" w:eastAsia="Arial" w:hAnsi="Arial" w:cs="Arial"/>
          <w:spacing w:val="-3"/>
          <w:sz w:val="20"/>
        </w:rPr>
        <w:t>e</w:t>
      </w:r>
      <w:r w:rsidRPr="00E32A01">
        <w:rPr>
          <w:rFonts w:ascii="Arial" w:eastAsia="Arial" w:hAnsi="Arial" w:cs="Arial"/>
          <w:sz w:val="20"/>
        </w:rPr>
        <w:t>n</w:t>
      </w:r>
      <w:r w:rsidRPr="00E32A01">
        <w:rPr>
          <w:rFonts w:ascii="Arial" w:eastAsia="Arial" w:hAnsi="Arial" w:cs="Arial"/>
          <w:spacing w:val="41"/>
          <w:sz w:val="20"/>
        </w:rPr>
        <w:t xml:space="preserve"> </w:t>
      </w:r>
      <w:r w:rsidRPr="00E32A01">
        <w:rPr>
          <w:rFonts w:ascii="Arial" w:eastAsia="Arial" w:hAnsi="Arial" w:cs="Arial"/>
          <w:spacing w:val="-1"/>
          <w:sz w:val="20"/>
        </w:rPr>
        <w:t>i</w:t>
      </w:r>
      <w:r w:rsidRPr="00E32A01">
        <w:rPr>
          <w:rFonts w:ascii="Arial" w:eastAsia="Arial" w:hAnsi="Arial" w:cs="Arial"/>
          <w:sz w:val="20"/>
        </w:rPr>
        <w:t>ns</w:t>
      </w:r>
      <w:r w:rsidRPr="00E32A01">
        <w:rPr>
          <w:rFonts w:ascii="Arial" w:eastAsia="Arial" w:hAnsi="Arial" w:cs="Arial"/>
          <w:spacing w:val="-1"/>
          <w:sz w:val="20"/>
        </w:rPr>
        <w:t>é</w:t>
      </w:r>
      <w:r w:rsidRPr="00E32A01">
        <w:rPr>
          <w:rFonts w:ascii="Arial" w:eastAsia="Arial" w:hAnsi="Arial" w:cs="Arial"/>
          <w:spacing w:val="1"/>
          <w:sz w:val="20"/>
        </w:rPr>
        <w:t>r</w:t>
      </w:r>
      <w:r w:rsidRPr="00E32A01">
        <w:rPr>
          <w:rFonts w:ascii="Arial" w:eastAsia="Arial" w:hAnsi="Arial" w:cs="Arial"/>
          <w:sz w:val="20"/>
        </w:rPr>
        <w:t>a</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40"/>
          <w:sz w:val="20"/>
        </w:rPr>
        <w:t xml:space="preserve"> </w:t>
      </w:r>
      <w:r w:rsidRPr="00E32A01">
        <w:rPr>
          <w:rFonts w:ascii="Arial" w:eastAsia="Arial" w:hAnsi="Arial" w:cs="Arial"/>
          <w:sz w:val="20"/>
        </w:rPr>
        <w:t>ou</w:t>
      </w:r>
      <w:r w:rsidRPr="00E32A01">
        <w:rPr>
          <w:rFonts w:ascii="Arial" w:eastAsia="Arial" w:hAnsi="Arial" w:cs="Arial"/>
          <w:spacing w:val="44"/>
          <w:sz w:val="20"/>
        </w:rPr>
        <w:t xml:space="preserve"> </w:t>
      </w:r>
      <w:r w:rsidRPr="00E32A01">
        <w:rPr>
          <w:rFonts w:ascii="Arial" w:eastAsia="Arial" w:hAnsi="Arial" w:cs="Arial"/>
          <w:spacing w:val="1"/>
          <w:sz w:val="20"/>
        </w:rPr>
        <w:t>r</w:t>
      </w:r>
      <w:r w:rsidRPr="00E32A01">
        <w:rPr>
          <w:rFonts w:ascii="Arial" w:eastAsia="Arial" w:hAnsi="Arial" w:cs="Arial"/>
          <w:sz w:val="20"/>
        </w:rPr>
        <w:t>é</w:t>
      </w:r>
      <w:r w:rsidRPr="00E32A01">
        <w:rPr>
          <w:rFonts w:ascii="Arial" w:eastAsia="Arial" w:hAnsi="Arial" w:cs="Arial"/>
          <w:spacing w:val="-1"/>
          <w:sz w:val="20"/>
        </w:rPr>
        <w:t>i</w:t>
      </w:r>
      <w:r w:rsidRPr="00E32A01">
        <w:rPr>
          <w:rFonts w:ascii="Arial" w:eastAsia="Arial" w:hAnsi="Arial" w:cs="Arial"/>
          <w:sz w:val="20"/>
        </w:rPr>
        <w:t>ns</w:t>
      </w:r>
      <w:r w:rsidRPr="00E32A01">
        <w:rPr>
          <w:rFonts w:ascii="Arial" w:eastAsia="Arial" w:hAnsi="Arial" w:cs="Arial"/>
          <w:spacing w:val="-3"/>
          <w:sz w:val="20"/>
        </w:rPr>
        <w:t>é</w:t>
      </w:r>
      <w:r w:rsidRPr="00E32A01">
        <w:rPr>
          <w:rFonts w:ascii="Arial" w:eastAsia="Arial" w:hAnsi="Arial" w:cs="Arial"/>
          <w:spacing w:val="1"/>
          <w:sz w:val="20"/>
        </w:rPr>
        <w:t>r</w:t>
      </w:r>
      <w:r w:rsidRPr="00E32A01">
        <w:rPr>
          <w:rFonts w:ascii="Arial" w:eastAsia="Arial" w:hAnsi="Arial" w:cs="Arial"/>
          <w:sz w:val="20"/>
        </w:rPr>
        <w:t>a</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40"/>
          <w:sz w:val="20"/>
        </w:rPr>
        <w:t xml:space="preserve"> </w:t>
      </w:r>
      <w:r w:rsidRPr="00E32A01">
        <w:rPr>
          <w:rFonts w:ascii="Arial" w:eastAsia="Arial" w:hAnsi="Arial" w:cs="Arial"/>
          <w:spacing w:val="-1"/>
          <w:sz w:val="20"/>
        </w:rPr>
        <w:t>l</w:t>
      </w:r>
      <w:r w:rsidRPr="00E32A01">
        <w:rPr>
          <w:rFonts w:ascii="Arial" w:eastAsia="Arial" w:hAnsi="Arial" w:cs="Arial"/>
          <w:sz w:val="20"/>
        </w:rPr>
        <w:t>es</w:t>
      </w:r>
      <w:r w:rsidRPr="00E32A01">
        <w:rPr>
          <w:rFonts w:ascii="Arial" w:eastAsia="Arial" w:hAnsi="Arial" w:cs="Arial"/>
          <w:spacing w:val="41"/>
          <w:sz w:val="20"/>
        </w:rPr>
        <w:t xml:space="preserve"> </w:t>
      </w:r>
      <w:r w:rsidRPr="00E32A01">
        <w:rPr>
          <w:rFonts w:ascii="Arial" w:eastAsia="Arial" w:hAnsi="Arial" w:cs="Arial"/>
          <w:sz w:val="20"/>
        </w:rPr>
        <w:t>p</w:t>
      </w:r>
      <w:r w:rsidRPr="00E32A01">
        <w:rPr>
          <w:rFonts w:ascii="Arial" w:eastAsia="Arial" w:hAnsi="Arial" w:cs="Arial"/>
          <w:spacing w:val="-1"/>
          <w:sz w:val="20"/>
        </w:rPr>
        <w:t>e</w:t>
      </w:r>
      <w:r w:rsidRPr="00E32A01">
        <w:rPr>
          <w:rFonts w:ascii="Arial" w:eastAsia="Arial" w:hAnsi="Arial" w:cs="Arial"/>
          <w:spacing w:val="1"/>
          <w:sz w:val="20"/>
        </w:rPr>
        <w:t>r</w:t>
      </w:r>
      <w:r w:rsidRPr="00E32A01">
        <w:rPr>
          <w:rFonts w:ascii="Arial" w:eastAsia="Arial" w:hAnsi="Arial" w:cs="Arial"/>
          <w:sz w:val="20"/>
        </w:rPr>
        <w:t>so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37"/>
          <w:sz w:val="20"/>
        </w:rPr>
        <w:t xml:space="preserve"> </w:t>
      </w:r>
      <w:r w:rsidRPr="00E32A01">
        <w:rPr>
          <w:rFonts w:ascii="Arial" w:eastAsia="Arial" w:hAnsi="Arial" w:cs="Arial"/>
          <w:spacing w:val="2"/>
          <w:sz w:val="20"/>
        </w:rPr>
        <w:t>q</w:t>
      </w:r>
      <w:r w:rsidRPr="00E32A01">
        <w:rPr>
          <w:rFonts w:ascii="Arial" w:eastAsia="Arial" w:hAnsi="Arial" w:cs="Arial"/>
          <w:sz w:val="20"/>
        </w:rPr>
        <w:t>ui</w:t>
      </w:r>
      <w:r w:rsidRPr="00E32A01">
        <w:rPr>
          <w:rFonts w:ascii="Arial" w:eastAsia="Arial" w:hAnsi="Arial" w:cs="Arial"/>
          <w:spacing w:val="40"/>
          <w:sz w:val="20"/>
        </w:rPr>
        <w:t xml:space="preserve"> </w:t>
      </w:r>
      <w:r w:rsidRPr="00E32A01">
        <w:rPr>
          <w:rFonts w:ascii="Arial" w:eastAsia="Arial" w:hAnsi="Arial" w:cs="Arial"/>
          <w:sz w:val="20"/>
        </w:rPr>
        <w:t>n</w:t>
      </w:r>
      <w:r w:rsidRPr="00E32A01">
        <w:rPr>
          <w:rFonts w:ascii="Arial" w:eastAsia="Arial" w:hAnsi="Arial" w:cs="Arial"/>
          <w:spacing w:val="-1"/>
          <w:sz w:val="20"/>
        </w:rPr>
        <w:t>’</w:t>
      </w:r>
      <w:r w:rsidRPr="00E32A01">
        <w:rPr>
          <w:rFonts w:ascii="Arial" w:eastAsia="Arial" w:hAnsi="Arial" w:cs="Arial"/>
          <w:sz w:val="20"/>
        </w:rPr>
        <w:t>a</w:t>
      </w:r>
      <w:r w:rsidRPr="00E32A01">
        <w:rPr>
          <w:rFonts w:ascii="Arial" w:eastAsia="Arial" w:hAnsi="Arial" w:cs="Arial"/>
          <w:spacing w:val="-3"/>
          <w:sz w:val="20"/>
        </w:rPr>
        <w:t>v</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42"/>
          <w:sz w:val="20"/>
        </w:rPr>
        <w:t xml:space="preserve"> </w:t>
      </w:r>
      <w:r w:rsidRPr="00E32A01">
        <w:rPr>
          <w:rFonts w:ascii="Arial" w:eastAsia="Arial" w:hAnsi="Arial" w:cs="Arial"/>
          <w:sz w:val="20"/>
        </w:rPr>
        <w:t>p</w:t>
      </w:r>
      <w:r w:rsidRPr="00E32A01">
        <w:rPr>
          <w:rFonts w:ascii="Arial" w:eastAsia="Arial" w:hAnsi="Arial" w:cs="Arial"/>
          <w:spacing w:val="-1"/>
          <w:sz w:val="20"/>
        </w:rPr>
        <w:t>a</w:t>
      </w:r>
      <w:r w:rsidRPr="00E32A01">
        <w:rPr>
          <w:rFonts w:ascii="Arial" w:eastAsia="Arial" w:hAnsi="Arial" w:cs="Arial"/>
          <w:sz w:val="20"/>
        </w:rPr>
        <w:t>s</w:t>
      </w:r>
      <w:r w:rsidRPr="00E32A01">
        <w:rPr>
          <w:rFonts w:ascii="Arial" w:eastAsia="Arial" w:hAnsi="Arial" w:cs="Arial"/>
          <w:spacing w:val="42"/>
          <w:sz w:val="20"/>
        </w:rPr>
        <w:t xml:space="preserve"> </w:t>
      </w:r>
      <w:r w:rsidRPr="00E32A01">
        <w:rPr>
          <w:rFonts w:ascii="Arial" w:eastAsia="Arial" w:hAnsi="Arial" w:cs="Arial"/>
          <w:sz w:val="20"/>
        </w:rPr>
        <w:t>a</w:t>
      </w:r>
      <w:r w:rsidRPr="00E32A01">
        <w:rPr>
          <w:rFonts w:ascii="Arial" w:eastAsia="Arial" w:hAnsi="Arial" w:cs="Arial"/>
          <w:spacing w:val="-3"/>
          <w:sz w:val="20"/>
        </w:rPr>
        <w:t>c</w:t>
      </w:r>
      <w:r w:rsidRPr="00E32A01">
        <w:rPr>
          <w:rFonts w:ascii="Arial" w:eastAsia="Arial" w:hAnsi="Arial" w:cs="Arial"/>
          <w:spacing w:val="2"/>
          <w:sz w:val="20"/>
        </w:rPr>
        <w:t>q</w:t>
      </w:r>
      <w:r w:rsidRPr="00E32A01">
        <w:rPr>
          <w:rFonts w:ascii="Arial" w:eastAsia="Arial" w:hAnsi="Arial" w:cs="Arial"/>
          <w:sz w:val="20"/>
        </w:rPr>
        <w:t>u</w:t>
      </w:r>
      <w:r w:rsidRPr="00E32A01">
        <w:rPr>
          <w:rFonts w:ascii="Arial" w:eastAsia="Arial" w:hAnsi="Arial" w:cs="Arial"/>
          <w:spacing w:val="-1"/>
          <w:sz w:val="20"/>
        </w:rPr>
        <w:t>i</w:t>
      </w:r>
      <w:r w:rsidRPr="00E32A01">
        <w:rPr>
          <w:rFonts w:ascii="Arial" w:eastAsia="Arial" w:hAnsi="Arial" w:cs="Arial"/>
          <w:sz w:val="20"/>
        </w:rPr>
        <w:t>s</w:t>
      </w:r>
      <w:r w:rsidRPr="00E32A01">
        <w:rPr>
          <w:rFonts w:ascii="Arial" w:eastAsia="Arial" w:hAnsi="Arial" w:cs="Arial"/>
          <w:spacing w:val="42"/>
          <w:sz w:val="20"/>
        </w:rPr>
        <w:t xml:space="preserve"> </w:t>
      </w:r>
      <w:r w:rsidRPr="00E32A01">
        <w:rPr>
          <w:rFonts w:ascii="Arial" w:eastAsia="Arial" w:hAnsi="Arial" w:cs="Arial"/>
          <w:sz w:val="20"/>
        </w:rPr>
        <w:t>ou</w:t>
      </w:r>
      <w:r w:rsidRPr="00E32A01">
        <w:rPr>
          <w:rFonts w:ascii="Arial" w:eastAsia="Arial" w:hAnsi="Arial" w:cs="Arial"/>
          <w:spacing w:val="38"/>
          <w:sz w:val="20"/>
        </w:rPr>
        <w:t xml:space="preserve"> </w:t>
      </w:r>
      <w:r w:rsidRPr="00E32A01">
        <w:rPr>
          <w:rFonts w:ascii="Arial" w:eastAsia="Arial" w:hAnsi="Arial" w:cs="Arial"/>
          <w:sz w:val="20"/>
        </w:rPr>
        <w:t>a</w:t>
      </w:r>
      <w:r w:rsidRPr="00E32A01">
        <w:rPr>
          <w:rFonts w:ascii="Arial" w:eastAsia="Arial" w:hAnsi="Arial" w:cs="Arial"/>
          <w:spacing w:val="-3"/>
          <w:sz w:val="20"/>
        </w:rPr>
        <w:t>v</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t p</w:t>
      </w:r>
      <w:r w:rsidRPr="00E32A01">
        <w:rPr>
          <w:rFonts w:ascii="Arial" w:eastAsia="Arial" w:hAnsi="Arial" w:cs="Arial"/>
          <w:spacing w:val="-1"/>
          <w:sz w:val="20"/>
        </w:rPr>
        <w:t>e</w:t>
      </w:r>
      <w:r w:rsidRPr="00E32A01">
        <w:rPr>
          <w:rFonts w:ascii="Arial" w:eastAsia="Arial" w:hAnsi="Arial" w:cs="Arial"/>
          <w:spacing w:val="1"/>
          <w:sz w:val="20"/>
        </w:rPr>
        <w:t>r</w:t>
      </w:r>
      <w:r w:rsidRPr="00E32A01">
        <w:rPr>
          <w:rFonts w:ascii="Arial" w:eastAsia="Arial" w:hAnsi="Arial" w:cs="Arial"/>
          <w:sz w:val="20"/>
        </w:rPr>
        <w:t xml:space="preserve">du </w:t>
      </w:r>
      <w:r w:rsidRPr="00E32A01">
        <w:rPr>
          <w:rFonts w:ascii="Arial" w:eastAsia="Arial" w:hAnsi="Arial" w:cs="Arial"/>
          <w:spacing w:val="-1"/>
          <w:sz w:val="20"/>
        </w:rPr>
        <w:t>l</w:t>
      </w:r>
      <w:r w:rsidRPr="00E32A01">
        <w:rPr>
          <w:rFonts w:ascii="Arial" w:eastAsia="Arial" w:hAnsi="Arial" w:cs="Arial"/>
          <w:sz w:val="20"/>
        </w:rPr>
        <w:t>es</w:t>
      </w:r>
      <w:r w:rsidRPr="00E32A01">
        <w:rPr>
          <w:rFonts w:ascii="Arial" w:eastAsia="Arial" w:hAnsi="Arial" w:cs="Arial"/>
          <w:spacing w:val="-2"/>
          <w:sz w:val="20"/>
        </w:rPr>
        <w:t xml:space="preserve"> </w:t>
      </w:r>
      <w:r w:rsidRPr="00E32A01">
        <w:rPr>
          <w:rFonts w:ascii="Arial" w:eastAsia="Arial" w:hAnsi="Arial" w:cs="Arial"/>
          <w:sz w:val="20"/>
        </w:rPr>
        <w:t>comp</w:t>
      </w:r>
      <w:r w:rsidRPr="00E32A01">
        <w:rPr>
          <w:rFonts w:ascii="Arial" w:eastAsia="Arial" w:hAnsi="Arial" w:cs="Arial"/>
          <w:spacing w:val="-3"/>
          <w:sz w:val="20"/>
        </w:rPr>
        <w:t>é</w:t>
      </w:r>
      <w:r w:rsidRPr="00E32A01">
        <w:rPr>
          <w:rFonts w:ascii="Arial" w:eastAsia="Arial" w:hAnsi="Arial" w:cs="Arial"/>
          <w:spacing w:val="1"/>
          <w:sz w:val="20"/>
        </w:rPr>
        <w:t>t</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ces</w:t>
      </w:r>
      <w:r w:rsidRPr="00E32A01">
        <w:rPr>
          <w:rFonts w:ascii="Arial" w:eastAsia="Arial" w:hAnsi="Arial" w:cs="Arial"/>
          <w:spacing w:val="-2"/>
          <w:sz w:val="20"/>
        </w:rPr>
        <w:t xml:space="preserve"> </w:t>
      </w:r>
      <w:r w:rsidRPr="00E32A01">
        <w:rPr>
          <w:rFonts w:ascii="Arial" w:eastAsia="Arial" w:hAnsi="Arial" w:cs="Arial"/>
          <w:spacing w:val="-1"/>
          <w:sz w:val="20"/>
        </w:rPr>
        <w:t>i</w:t>
      </w:r>
      <w:r w:rsidRPr="00E32A01">
        <w:rPr>
          <w:rFonts w:ascii="Arial" w:eastAsia="Arial" w:hAnsi="Arial" w:cs="Arial"/>
          <w:sz w:val="20"/>
        </w:rPr>
        <w:t>n</w:t>
      </w:r>
      <w:r w:rsidRPr="00E32A01">
        <w:rPr>
          <w:rFonts w:ascii="Arial" w:eastAsia="Arial" w:hAnsi="Arial" w:cs="Arial"/>
          <w:spacing w:val="-1"/>
          <w:sz w:val="20"/>
        </w:rPr>
        <w:t>di</w:t>
      </w:r>
      <w:r w:rsidRPr="00E32A01">
        <w:rPr>
          <w:rFonts w:ascii="Arial" w:eastAsia="Arial" w:hAnsi="Arial" w:cs="Arial"/>
          <w:sz w:val="20"/>
        </w:rPr>
        <w:t>sp</w:t>
      </w:r>
      <w:r w:rsidRPr="00E32A01">
        <w:rPr>
          <w:rFonts w:ascii="Arial" w:eastAsia="Arial" w:hAnsi="Arial" w:cs="Arial"/>
          <w:spacing w:val="-1"/>
          <w:sz w:val="20"/>
        </w:rPr>
        <w:t>e</w:t>
      </w:r>
      <w:r w:rsidRPr="00E32A01">
        <w:rPr>
          <w:rFonts w:ascii="Arial" w:eastAsia="Arial" w:hAnsi="Arial" w:cs="Arial"/>
          <w:sz w:val="20"/>
        </w:rPr>
        <w:t>ns</w:t>
      </w:r>
      <w:r w:rsidRPr="00E32A01">
        <w:rPr>
          <w:rFonts w:ascii="Arial" w:eastAsia="Arial" w:hAnsi="Arial" w:cs="Arial"/>
          <w:spacing w:val="-1"/>
          <w:sz w:val="20"/>
        </w:rPr>
        <w:t>a</w:t>
      </w:r>
      <w:r w:rsidRPr="00E32A01">
        <w:rPr>
          <w:rFonts w:ascii="Arial" w:eastAsia="Arial" w:hAnsi="Arial" w:cs="Arial"/>
          <w:sz w:val="20"/>
        </w:rPr>
        <w:t>b</w:t>
      </w:r>
      <w:r w:rsidRPr="00E32A01">
        <w:rPr>
          <w:rFonts w:ascii="Arial" w:eastAsia="Arial" w:hAnsi="Arial" w:cs="Arial"/>
          <w:spacing w:val="-1"/>
          <w:sz w:val="20"/>
        </w:rPr>
        <w:t>l</w:t>
      </w:r>
      <w:r w:rsidRPr="00E32A01">
        <w:rPr>
          <w:rFonts w:ascii="Arial" w:eastAsia="Arial" w:hAnsi="Arial" w:cs="Arial"/>
          <w:sz w:val="20"/>
        </w:rPr>
        <w:t>es à</w:t>
      </w:r>
      <w:r w:rsidRPr="00E32A01">
        <w:rPr>
          <w:rFonts w:ascii="Arial" w:eastAsia="Arial" w:hAnsi="Arial" w:cs="Arial"/>
          <w:spacing w:val="1"/>
          <w:sz w:val="20"/>
        </w:rPr>
        <w:t xml:space="preserve"> </w:t>
      </w:r>
      <w:r w:rsidRPr="00E32A01">
        <w:rPr>
          <w:rFonts w:ascii="Arial" w:eastAsia="Arial" w:hAnsi="Arial" w:cs="Arial"/>
          <w:spacing w:val="-1"/>
          <w:sz w:val="20"/>
        </w:rPr>
        <w:t>l</w:t>
      </w:r>
      <w:r w:rsidRPr="00E32A01">
        <w:rPr>
          <w:rFonts w:ascii="Arial" w:eastAsia="Arial" w:hAnsi="Arial" w:cs="Arial"/>
          <w:sz w:val="20"/>
        </w:rPr>
        <w:t>a</w:t>
      </w:r>
      <w:r w:rsidRPr="00E32A01">
        <w:rPr>
          <w:rFonts w:ascii="Arial" w:eastAsia="Arial" w:hAnsi="Arial" w:cs="Arial"/>
          <w:spacing w:val="-2"/>
          <w:sz w:val="20"/>
        </w:rPr>
        <w:t xml:space="preserve"> </w:t>
      </w:r>
      <w:r w:rsidRPr="00E32A01">
        <w:rPr>
          <w:rFonts w:ascii="Arial" w:eastAsia="Arial" w:hAnsi="Arial" w:cs="Arial"/>
          <w:spacing w:val="1"/>
          <w:sz w:val="20"/>
        </w:rPr>
        <w:t>t</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ue</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un p</w:t>
      </w:r>
      <w:r w:rsidRPr="00E32A01">
        <w:rPr>
          <w:rFonts w:ascii="Arial" w:eastAsia="Arial" w:hAnsi="Arial" w:cs="Arial"/>
          <w:spacing w:val="-1"/>
          <w:sz w:val="20"/>
        </w:rPr>
        <w:t>o</w:t>
      </w:r>
      <w:r w:rsidRPr="00E32A01">
        <w:rPr>
          <w:rFonts w:ascii="Arial" w:eastAsia="Arial" w:hAnsi="Arial" w:cs="Arial"/>
          <w:sz w:val="20"/>
        </w:rPr>
        <w:t>s</w:t>
      </w:r>
      <w:r w:rsidRPr="00E32A01">
        <w:rPr>
          <w:rFonts w:ascii="Arial" w:eastAsia="Arial" w:hAnsi="Arial" w:cs="Arial"/>
          <w:spacing w:val="1"/>
          <w:sz w:val="20"/>
        </w:rPr>
        <w:t>t</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z w:val="20"/>
        </w:rPr>
        <w:t>de</w:t>
      </w:r>
      <w:r w:rsidRPr="00E32A01">
        <w:rPr>
          <w:rFonts w:ascii="Arial" w:eastAsia="Arial" w:hAnsi="Arial" w:cs="Arial"/>
          <w:spacing w:val="-2"/>
          <w:sz w:val="20"/>
        </w:rPr>
        <w:t xml:space="preserve"> </w:t>
      </w:r>
      <w:r w:rsidRPr="00E32A01">
        <w:rPr>
          <w:rFonts w:ascii="Arial" w:eastAsia="Arial" w:hAnsi="Arial" w:cs="Arial"/>
          <w:spacing w:val="-1"/>
          <w:sz w:val="20"/>
        </w:rPr>
        <w:t>t</w:t>
      </w:r>
      <w:r w:rsidRPr="00E32A01">
        <w:rPr>
          <w:rFonts w:ascii="Arial" w:eastAsia="Arial" w:hAnsi="Arial" w:cs="Arial"/>
          <w:spacing w:val="1"/>
          <w:sz w:val="20"/>
        </w:rPr>
        <w:t>r</w:t>
      </w:r>
      <w:r w:rsidRPr="00E32A01">
        <w:rPr>
          <w:rFonts w:ascii="Arial" w:eastAsia="Arial" w:hAnsi="Arial" w:cs="Arial"/>
          <w:sz w:val="20"/>
        </w:rPr>
        <w:t>a</w:t>
      </w:r>
      <w:r w:rsidRPr="00E32A01">
        <w:rPr>
          <w:rFonts w:ascii="Arial" w:eastAsia="Arial" w:hAnsi="Arial" w:cs="Arial"/>
          <w:spacing w:val="-3"/>
          <w:sz w:val="20"/>
        </w:rPr>
        <w:t>v</w:t>
      </w:r>
      <w:r w:rsidRPr="00E32A01">
        <w:rPr>
          <w:rFonts w:ascii="Arial" w:eastAsia="Arial" w:hAnsi="Arial" w:cs="Arial"/>
          <w:sz w:val="20"/>
        </w:rPr>
        <w:t>a</w:t>
      </w:r>
      <w:r w:rsidRPr="00E32A01">
        <w:rPr>
          <w:rFonts w:ascii="Arial" w:eastAsia="Arial" w:hAnsi="Arial" w:cs="Arial"/>
          <w:spacing w:val="-1"/>
          <w:sz w:val="20"/>
        </w:rPr>
        <w:t>il</w:t>
      </w:r>
      <w:r w:rsidRPr="00E32A01">
        <w:rPr>
          <w:rFonts w:ascii="Arial" w:eastAsia="Arial" w:hAnsi="Arial" w:cs="Arial"/>
          <w:sz w:val="20"/>
        </w:rPr>
        <w:t>.</w:t>
      </w:r>
    </w:p>
    <w:p w14:paraId="4D2F8E8E" w14:textId="77777777" w:rsidR="00D361EB" w:rsidRPr="00E32A01" w:rsidRDefault="00D361EB" w:rsidP="00D361EB">
      <w:pPr>
        <w:spacing w:after="0"/>
        <w:ind w:right="59"/>
        <w:jc w:val="both"/>
        <w:rPr>
          <w:rFonts w:ascii="Arial" w:eastAsia="Arial" w:hAnsi="Arial" w:cs="Arial"/>
          <w:sz w:val="20"/>
        </w:rPr>
      </w:pPr>
    </w:p>
    <w:p w14:paraId="347CB8DA" w14:textId="77777777" w:rsidR="00D361EB" w:rsidRPr="00E32A01" w:rsidRDefault="00D361EB" w:rsidP="00D361EB">
      <w:pPr>
        <w:spacing w:before="79" w:after="0"/>
        <w:ind w:right="56"/>
        <w:jc w:val="both"/>
        <w:rPr>
          <w:rFonts w:ascii="Arial" w:eastAsia="Arial" w:hAnsi="Arial" w:cs="Arial"/>
          <w:sz w:val="20"/>
        </w:rPr>
      </w:pPr>
      <w:r w:rsidRPr="00E32A01">
        <w:rPr>
          <w:rFonts w:ascii="Arial" w:eastAsia="Arial" w:hAnsi="Arial" w:cs="Arial"/>
          <w:spacing w:val="-1"/>
          <w:sz w:val="20"/>
        </w:rPr>
        <w:t>Ell</w:t>
      </w:r>
      <w:r w:rsidRPr="00E32A01">
        <w:rPr>
          <w:rFonts w:ascii="Arial" w:eastAsia="Arial" w:hAnsi="Arial" w:cs="Arial"/>
          <w:sz w:val="20"/>
        </w:rPr>
        <w:t>es of</w:t>
      </w:r>
      <w:r w:rsidRPr="00E32A01">
        <w:rPr>
          <w:rFonts w:ascii="Arial" w:eastAsia="Arial" w:hAnsi="Arial" w:cs="Arial"/>
          <w:spacing w:val="4"/>
          <w:sz w:val="20"/>
        </w:rPr>
        <w:t>f</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3"/>
          <w:sz w:val="20"/>
        </w:rPr>
        <w:t>n</w:t>
      </w:r>
      <w:r w:rsidRPr="00E32A01">
        <w:rPr>
          <w:rFonts w:ascii="Arial" w:eastAsia="Arial" w:hAnsi="Arial" w:cs="Arial"/>
          <w:sz w:val="20"/>
        </w:rPr>
        <w:t>t</w:t>
      </w:r>
      <w:r w:rsidRPr="00E32A01">
        <w:rPr>
          <w:rFonts w:ascii="Arial" w:eastAsia="Arial" w:hAnsi="Arial" w:cs="Arial"/>
          <w:spacing w:val="1"/>
          <w:sz w:val="20"/>
        </w:rPr>
        <w:t xml:space="preserve"> </w:t>
      </w:r>
      <w:r w:rsidRPr="00E32A01">
        <w:rPr>
          <w:rFonts w:ascii="Arial" w:eastAsia="Arial" w:hAnsi="Arial" w:cs="Arial"/>
          <w:sz w:val="20"/>
        </w:rPr>
        <w:t>d</w:t>
      </w:r>
      <w:r w:rsidRPr="00E32A01">
        <w:rPr>
          <w:rFonts w:ascii="Arial" w:eastAsia="Arial" w:hAnsi="Arial" w:cs="Arial"/>
          <w:spacing w:val="-1"/>
          <w:sz w:val="20"/>
        </w:rPr>
        <w:t>a</w:t>
      </w:r>
      <w:r w:rsidRPr="00E32A01">
        <w:rPr>
          <w:rFonts w:ascii="Arial" w:eastAsia="Arial" w:hAnsi="Arial" w:cs="Arial"/>
          <w:sz w:val="20"/>
        </w:rPr>
        <w:t>ns u</w:t>
      </w:r>
      <w:r w:rsidRPr="00E32A01">
        <w:rPr>
          <w:rFonts w:ascii="Arial" w:eastAsia="Arial" w:hAnsi="Arial" w:cs="Arial"/>
          <w:spacing w:val="-1"/>
          <w:sz w:val="20"/>
        </w:rPr>
        <w:t>n</w:t>
      </w:r>
      <w:r w:rsidRPr="00E32A01">
        <w:rPr>
          <w:rFonts w:ascii="Arial" w:eastAsia="Arial" w:hAnsi="Arial" w:cs="Arial"/>
          <w:sz w:val="20"/>
        </w:rPr>
        <w:t>e d</w:t>
      </w:r>
      <w:r w:rsidRPr="00E32A01">
        <w:rPr>
          <w:rFonts w:ascii="Arial" w:eastAsia="Arial" w:hAnsi="Arial" w:cs="Arial"/>
          <w:spacing w:val="-1"/>
          <w:sz w:val="20"/>
        </w:rPr>
        <w:t>é</w:t>
      </w:r>
      <w:r w:rsidRPr="00E32A01">
        <w:rPr>
          <w:rFonts w:ascii="Arial" w:eastAsia="Arial" w:hAnsi="Arial" w:cs="Arial"/>
          <w:spacing w:val="1"/>
          <w:sz w:val="20"/>
        </w:rPr>
        <w:t>m</w:t>
      </w:r>
      <w:r w:rsidRPr="00E32A01">
        <w:rPr>
          <w:rFonts w:ascii="Arial" w:eastAsia="Arial" w:hAnsi="Arial" w:cs="Arial"/>
          <w:sz w:val="20"/>
        </w:rPr>
        <w:t xml:space="preserve">arche à </w:t>
      </w:r>
      <w:r w:rsidRPr="00E32A01">
        <w:rPr>
          <w:rFonts w:ascii="Arial" w:eastAsia="Arial" w:hAnsi="Arial" w:cs="Arial"/>
          <w:spacing w:val="-1"/>
          <w:sz w:val="20"/>
        </w:rPr>
        <w:t>l</w:t>
      </w:r>
      <w:r w:rsidRPr="00E32A01">
        <w:rPr>
          <w:rFonts w:ascii="Arial" w:eastAsia="Arial" w:hAnsi="Arial" w:cs="Arial"/>
          <w:sz w:val="20"/>
        </w:rPr>
        <w:t xml:space="preserve">a </w:t>
      </w:r>
      <w:r w:rsidRPr="00E32A01">
        <w:rPr>
          <w:rFonts w:ascii="Arial" w:eastAsia="Arial" w:hAnsi="Arial" w:cs="Arial"/>
          <w:spacing w:val="3"/>
          <w:sz w:val="20"/>
        </w:rPr>
        <w:t>f</w:t>
      </w:r>
      <w:r w:rsidRPr="00E32A01">
        <w:rPr>
          <w:rFonts w:ascii="Arial" w:eastAsia="Arial" w:hAnsi="Arial" w:cs="Arial"/>
          <w:sz w:val="20"/>
        </w:rPr>
        <w:t>o</w:t>
      </w:r>
      <w:r w:rsidRPr="00E32A01">
        <w:rPr>
          <w:rFonts w:ascii="Arial" w:eastAsia="Arial" w:hAnsi="Arial" w:cs="Arial"/>
          <w:spacing w:val="-1"/>
          <w:sz w:val="20"/>
        </w:rPr>
        <w:t>i</w:t>
      </w:r>
      <w:r w:rsidRPr="00E32A01">
        <w:rPr>
          <w:rFonts w:ascii="Arial" w:eastAsia="Arial" w:hAnsi="Arial" w:cs="Arial"/>
          <w:sz w:val="20"/>
        </w:rPr>
        <w:t>s co</w:t>
      </w:r>
      <w:r w:rsidRPr="00E32A01">
        <w:rPr>
          <w:rFonts w:ascii="Arial" w:eastAsia="Arial" w:hAnsi="Arial" w:cs="Arial"/>
          <w:spacing w:val="-1"/>
          <w:sz w:val="20"/>
        </w:rPr>
        <w:t>ll</w:t>
      </w:r>
      <w:r w:rsidRPr="00E32A01">
        <w:rPr>
          <w:rFonts w:ascii="Arial" w:eastAsia="Arial" w:hAnsi="Arial" w:cs="Arial"/>
          <w:sz w:val="20"/>
        </w:rPr>
        <w:t>ecti</w:t>
      </w:r>
      <w:r w:rsidRPr="00E32A01">
        <w:rPr>
          <w:rFonts w:ascii="Arial" w:eastAsia="Arial" w:hAnsi="Arial" w:cs="Arial"/>
          <w:spacing w:val="-3"/>
          <w:sz w:val="20"/>
        </w:rPr>
        <w:t>v</w:t>
      </w:r>
      <w:r w:rsidRPr="00E32A01">
        <w:rPr>
          <w:rFonts w:ascii="Arial" w:eastAsia="Arial" w:hAnsi="Arial" w:cs="Arial"/>
          <w:sz w:val="20"/>
        </w:rPr>
        <w:t>e et</w:t>
      </w:r>
      <w:r w:rsidRPr="00E32A01">
        <w:rPr>
          <w:rFonts w:ascii="Arial" w:eastAsia="Arial" w:hAnsi="Arial" w:cs="Arial"/>
          <w:spacing w:val="1"/>
          <w:sz w:val="20"/>
        </w:rPr>
        <w:t xml:space="preserve"> </w:t>
      </w:r>
      <w:r w:rsidRPr="00E32A01">
        <w:rPr>
          <w:rFonts w:ascii="Arial" w:eastAsia="Arial" w:hAnsi="Arial" w:cs="Arial"/>
          <w:spacing w:val="-1"/>
          <w:sz w:val="20"/>
        </w:rPr>
        <w:t>i</w:t>
      </w:r>
      <w:r w:rsidRPr="00E32A01">
        <w:rPr>
          <w:rFonts w:ascii="Arial" w:eastAsia="Arial" w:hAnsi="Arial" w:cs="Arial"/>
          <w:sz w:val="20"/>
        </w:rPr>
        <w:t>n</w:t>
      </w:r>
      <w:r w:rsidRPr="00E32A01">
        <w:rPr>
          <w:rFonts w:ascii="Arial" w:eastAsia="Arial" w:hAnsi="Arial" w:cs="Arial"/>
          <w:spacing w:val="-1"/>
          <w:sz w:val="20"/>
        </w:rPr>
        <w:t>d</w:t>
      </w:r>
      <w:r w:rsidRPr="00E32A01">
        <w:rPr>
          <w:rFonts w:ascii="Arial" w:eastAsia="Arial" w:hAnsi="Arial" w:cs="Arial"/>
          <w:spacing w:val="1"/>
          <w:sz w:val="20"/>
        </w:rPr>
        <w:t>i</w:t>
      </w:r>
      <w:r w:rsidRPr="00E32A01">
        <w:rPr>
          <w:rFonts w:ascii="Arial" w:eastAsia="Arial" w:hAnsi="Arial" w:cs="Arial"/>
          <w:sz w:val="20"/>
        </w:rPr>
        <w:t>v</w:t>
      </w:r>
      <w:r w:rsidRPr="00E32A01">
        <w:rPr>
          <w:rFonts w:ascii="Arial" w:eastAsia="Arial" w:hAnsi="Arial" w:cs="Arial"/>
          <w:spacing w:val="-1"/>
          <w:sz w:val="20"/>
        </w:rPr>
        <w:t>i</w:t>
      </w:r>
      <w:r w:rsidRPr="00E32A01">
        <w:rPr>
          <w:rFonts w:ascii="Arial" w:eastAsia="Arial" w:hAnsi="Arial" w:cs="Arial"/>
          <w:sz w:val="20"/>
        </w:rPr>
        <w:t>d</w:t>
      </w:r>
      <w:r w:rsidRPr="00E32A01">
        <w:rPr>
          <w:rFonts w:ascii="Arial" w:eastAsia="Arial" w:hAnsi="Arial" w:cs="Arial"/>
          <w:spacing w:val="-1"/>
          <w:sz w:val="20"/>
        </w:rPr>
        <w:t>u</w:t>
      </w:r>
      <w:r w:rsidRPr="00E32A01">
        <w:rPr>
          <w:rFonts w:ascii="Arial" w:eastAsia="Arial" w:hAnsi="Arial" w:cs="Arial"/>
          <w:sz w:val="20"/>
        </w:rPr>
        <w:t>e</w:t>
      </w:r>
      <w:r w:rsidRPr="00E32A01">
        <w:rPr>
          <w:rFonts w:ascii="Arial" w:eastAsia="Arial" w:hAnsi="Arial" w:cs="Arial"/>
          <w:spacing w:val="-1"/>
          <w:sz w:val="20"/>
        </w:rPr>
        <w:t>ll</w:t>
      </w:r>
      <w:r w:rsidRPr="00E32A01">
        <w:rPr>
          <w:rFonts w:ascii="Arial" w:eastAsia="Arial" w:hAnsi="Arial" w:cs="Arial"/>
          <w:sz w:val="20"/>
        </w:rPr>
        <w:t>e,</w:t>
      </w:r>
      <w:r w:rsidRPr="00E32A01">
        <w:rPr>
          <w:rFonts w:ascii="Arial" w:eastAsia="Arial" w:hAnsi="Arial" w:cs="Arial"/>
          <w:spacing w:val="3"/>
          <w:sz w:val="20"/>
        </w:rPr>
        <w:t xml:space="preserve"> </w:t>
      </w:r>
      <w:r w:rsidRPr="00E32A01">
        <w:rPr>
          <w:rFonts w:ascii="Arial" w:eastAsia="Arial" w:hAnsi="Arial" w:cs="Arial"/>
          <w:spacing w:val="-1"/>
          <w:sz w:val="20"/>
        </w:rPr>
        <w:t>l</w:t>
      </w:r>
      <w:r w:rsidRPr="00E32A01">
        <w:rPr>
          <w:rFonts w:ascii="Arial" w:eastAsia="Arial" w:hAnsi="Arial" w:cs="Arial"/>
          <w:spacing w:val="2"/>
          <w:sz w:val="20"/>
        </w:rPr>
        <w:t>e</w:t>
      </w:r>
      <w:r w:rsidRPr="00E32A01">
        <w:rPr>
          <w:rFonts w:ascii="Arial" w:eastAsia="Arial" w:hAnsi="Arial" w:cs="Arial"/>
          <w:sz w:val="20"/>
        </w:rPr>
        <w:t>s o</w:t>
      </w:r>
      <w:r w:rsidRPr="00E32A01">
        <w:rPr>
          <w:rFonts w:ascii="Arial" w:eastAsia="Arial" w:hAnsi="Arial" w:cs="Arial"/>
          <w:spacing w:val="-1"/>
          <w:sz w:val="20"/>
        </w:rPr>
        <w:t>u</w:t>
      </w:r>
      <w:r w:rsidRPr="00E32A01">
        <w:rPr>
          <w:rFonts w:ascii="Arial" w:eastAsia="Arial" w:hAnsi="Arial" w:cs="Arial"/>
          <w:spacing w:val="1"/>
          <w:sz w:val="20"/>
        </w:rPr>
        <w:t>t</w:t>
      </w:r>
      <w:r w:rsidRPr="00E32A01">
        <w:rPr>
          <w:rFonts w:ascii="Arial" w:eastAsia="Arial" w:hAnsi="Arial" w:cs="Arial"/>
          <w:spacing w:val="-1"/>
          <w:sz w:val="20"/>
        </w:rPr>
        <w:t>il</w:t>
      </w:r>
      <w:r w:rsidRPr="00E32A01">
        <w:rPr>
          <w:rFonts w:ascii="Arial" w:eastAsia="Arial" w:hAnsi="Arial" w:cs="Arial"/>
          <w:sz w:val="20"/>
        </w:rPr>
        <w:t>s et</w:t>
      </w:r>
      <w:r w:rsidRPr="00E32A01">
        <w:rPr>
          <w:rFonts w:ascii="Arial" w:eastAsia="Arial" w:hAnsi="Arial" w:cs="Arial"/>
          <w:spacing w:val="1"/>
          <w:sz w:val="20"/>
        </w:rPr>
        <w:t xml:space="preserve"> </w:t>
      </w:r>
      <w:r w:rsidRPr="00E32A01">
        <w:rPr>
          <w:rFonts w:ascii="Arial" w:eastAsia="Arial" w:hAnsi="Arial" w:cs="Arial"/>
          <w:spacing w:val="-1"/>
          <w:sz w:val="20"/>
        </w:rPr>
        <w:t>l</w:t>
      </w:r>
      <w:r w:rsidRPr="00E32A01">
        <w:rPr>
          <w:rFonts w:ascii="Arial" w:eastAsia="Arial" w:hAnsi="Arial" w:cs="Arial"/>
          <w:sz w:val="20"/>
        </w:rPr>
        <w:t xml:space="preserve">es </w:t>
      </w:r>
      <w:r w:rsidRPr="00E32A01">
        <w:rPr>
          <w:rFonts w:ascii="Arial" w:eastAsia="Arial" w:hAnsi="Arial" w:cs="Arial"/>
          <w:spacing w:val="1"/>
          <w:sz w:val="20"/>
        </w:rPr>
        <w:t>m</w:t>
      </w:r>
      <w:r w:rsidRPr="00E32A01">
        <w:rPr>
          <w:rFonts w:ascii="Arial" w:eastAsia="Arial" w:hAnsi="Arial" w:cs="Arial"/>
          <w:sz w:val="20"/>
        </w:rPr>
        <w:t>éthod</w:t>
      </w:r>
      <w:r w:rsidRPr="00E32A01">
        <w:rPr>
          <w:rFonts w:ascii="Arial" w:eastAsia="Arial" w:hAnsi="Arial" w:cs="Arial"/>
          <w:spacing w:val="-1"/>
          <w:sz w:val="20"/>
        </w:rPr>
        <w:t>e</w:t>
      </w:r>
      <w:r w:rsidRPr="00E32A01">
        <w:rPr>
          <w:rFonts w:ascii="Arial" w:eastAsia="Arial" w:hAnsi="Arial" w:cs="Arial"/>
          <w:sz w:val="20"/>
        </w:rPr>
        <w:t>s p</w:t>
      </w:r>
      <w:r w:rsidRPr="00E32A01">
        <w:rPr>
          <w:rFonts w:ascii="Arial" w:eastAsia="Arial" w:hAnsi="Arial" w:cs="Arial"/>
          <w:spacing w:val="-1"/>
          <w:sz w:val="20"/>
        </w:rPr>
        <w:t>o</w:t>
      </w:r>
      <w:r w:rsidRPr="00E32A01">
        <w:rPr>
          <w:rFonts w:ascii="Arial" w:eastAsia="Arial" w:hAnsi="Arial" w:cs="Arial"/>
          <w:sz w:val="20"/>
        </w:rPr>
        <w:t xml:space="preserve">ur </w:t>
      </w:r>
      <w:r w:rsidRPr="00E32A01">
        <w:rPr>
          <w:rFonts w:ascii="Arial" w:eastAsia="Arial" w:hAnsi="Arial" w:cs="Arial"/>
          <w:spacing w:val="-1"/>
          <w:sz w:val="20"/>
        </w:rPr>
        <w:t>l’</w:t>
      </w:r>
      <w:r w:rsidRPr="00E32A01">
        <w:rPr>
          <w:rFonts w:ascii="Arial" w:eastAsia="Arial" w:hAnsi="Arial" w:cs="Arial"/>
          <w:sz w:val="20"/>
        </w:rPr>
        <w:t>é</w:t>
      </w:r>
      <w:r w:rsidRPr="00E32A01">
        <w:rPr>
          <w:rFonts w:ascii="Arial" w:eastAsia="Arial" w:hAnsi="Arial" w:cs="Arial"/>
          <w:spacing w:val="-1"/>
          <w:sz w:val="20"/>
        </w:rPr>
        <w:t>l</w:t>
      </w:r>
      <w:r w:rsidRPr="00E32A01">
        <w:rPr>
          <w:rFonts w:ascii="Arial" w:eastAsia="Arial" w:hAnsi="Arial" w:cs="Arial"/>
          <w:sz w:val="20"/>
        </w:rPr>
        <w:t>a</w:t>
      </w:r>
      <w:r w:rsidRPr="00E32A01">
        <w:rPr>
          <w:rFonts w:ascii="Arial" w:eastAsia="Arial" w:hAnsi="Arial" w:cs="Arial"/>
          <w:spacing w:val="-1"/>
          <w:sz w:val="20"/>
        </w:rPr>
        <w:t>b</w:t>
      </w:r>
      <w:r w:rsidRPr="00E32A01">
        <w:rPr>
          <w:rFonts w:ascii="Arial" w:eastAsia="Arial" w:hAnsi="Arial" w:cs="Arial"/>
          <w:sz w:val="20"/>
        </w:rPr>
        <w:t>ora</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on d</w:t>
      </w:r>
      <w:r w:rsidRPr="00E32A01">
        <w:rPr>
          <w:rFonts w:ascii="Arial" w:eastAsia="Arial" w:hAnsi="Arial" w:cs="Arial"/>
          <w:spacing w:val="-1"/>
          <w:sz w:val="20"/>
        </w:rPr>
        <w:t>’</w:t>
      </w:r>
      <w:r w:rsidRPr="00E32A01">
        <w:rPr>
          <w:rFonts w:ascii="Arial" w:eastAsia="Arial" w:hAnsi="Arial" w:cs="Arial"/>
          <w:sz w:val="20"/>
        </w:rPr>
        <w:t>un p</w:t>
      </w:r>
      <w:r w:rsidRPr="00E32A01">
        <w:rPr>
          <w:rFonts w:ascii="Arial" w:eastAsia="Arial" w:hAnsi="Arial" w:cs="Arial"/>
          <w:spacing w:val="1"/>
          <w:sz w:val="20"/>
        </w:rPr>
        <w:t>r</w:t>
      </w:r>
      <w:r w:rsidRPr="00E32A01">
        <w:rPr>
          <w:rFonts w:ascii="Arial" w:eastAsia="Arial" w:hAnsi="Arial" w:cs="Arial"/>
          <w:sz w:val="20"/>
        </w:rPr>
        <w:t>o</w:t>
      </w:r>
      <w:r w:rsidRPr="00E32A01">
        <w:rPr>
          <w:rFonts w:ascii="Arial" w:eastAsia="Arial" w:hAnsi="Arial" w:cs="Arial"/>
          <w:spacing w:val="1"/>
          <w:sz w:val="20"/>
        </w:rPr>
        <w:t>j</w:t>
      </w:r>
      <w:r w:rsidRPr="00E32A01">
        <w:rPr>
          <w:rFonts w:ascii="Arial" w:eastAsia="Arial" w:hAnsi="Arial" w:cs="Arial"/>
          <w:spacing w:val="-3"/>
          <w:sz w:val="20"/>
        </w:rPr>
        <w:t>e</w:t>
      </w:r>
      <w:r w:rsidRPr="00E32A01">
        <w:rPr>
          <w:rFonts w:ascii="Arial" w:eastAsia="Arial" w:hAnsi="Arial" w:cs="Arial"/>
          <w:sz w:val="20"/>
        </w:rPr>
        <w:t>t pr</w:t>
      </w:r>
      <w:r w:rsidRPr="00E32A01">
        <w:rPr>
          <w:rFonts w:ascii="Arial" w:eastAsia="Arial" w:hAnsi="Arial" w:cs="Arial"/>
          <w:spacing w:val="-2"/>
          <w:sz w:val="20"/>
        </w:rPr>
        <w:t>o</w:t>
      </w:r>
      <w:r w:rsidRPr="00E32A01">
        <w:rPr>
          <w:rFonts w:ascii="Arial" w:eastAsia="Arial" w:hAnsi="Arial" w:cs="Arial"/>
          <w:spacing w:val="3"/>
          <w:sz w:val="20"/>
        </w:rPr>
        <w:t>f</w:t>
      </w:r>
      <w:r w:rsidRPr="00E32A01">
        <w:rPr>
          <w:rFonts w:ascii="Arial" w:eastAsia="Arial" w:hAnsi="Arial" w:cs="Arial"/>
          <w:sz w:val="20"/>
        </w:rPr>
        <w:t>ess</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el</w:t>
      </w:r>
      <w:r w:rsidRPr="00E32A01">
        <w:rPr>
          <w:rFonts w:ascii="Arial" w:eastAsia="Arial" w:hAnsi="Arial" w:cs="Arial"/>
          <w:sz w:val="20"/>
        </w:rPr>
        <w:t>, et</w:t>
      </w:r>
      <w:r w:rsidRPr="00E32A01">
        <w:rPr>
          <w:rFonts w:ascii="Arial" w:eastAsia="Arial" w:hAnsi="Arial" w:cs="Arial"/>
          <w:spacing w:val="-1"/>
          <w:sz w:val="20"/>
        </w:rPr>
        <w:t xml:space="preserve"> l’</w:t>
      </w:r>
      <w:r w:rsidRPr="00E32A01">
        <w:rPr>
          <w:rFonts w:ascii="Arial" w:eastAsia="Arial" w:hAnsi="Arial" w:cs="Arial"/>
          <w:sz w:val="20"/>
        </w:rPr>
        <w:t>ac</w:t>
      </w:r>
      <w:r w:rsidRPr="00E32A01">
        <w:rPr>
          <w:rFonts w:ascii="Arial" w:eastAsia="Arial" w:hAnsi="Arial" w:cs="Arial"/>
          <w:spacing w:val="2"/>
          <w:sz w:val="20"/>
        </w:rPr>
        <w:t>q</w:t>
      </w:r>
      <w:r w:rsidRPr="00E32A01">
        <w:rPr>
          <w:rFonts w:ascii="Arial" w:eastAsia="Arial" w:hAnsi="Arial" w:cs="Arial"/>
          <w:sz w:val="20"/>
        </w:rPr>
        <w:t>u</w:t>
      </w:r>
      <w:r w:rsidRPr="00E32A01">
        <w:rPr>
          <w:rFonts w:ascii="Arial" w:eastAsia="Arial" w:hAnsi="Arial" w:cs="Arial"/>
          <w:spacing w:val="-1"/>
          <w:sz w:val="20"/>
        </w:rPr>
        <w:t>i</w:t>
      </w:r>
      <w:r w:rsidRPr="00E32A01">
        <w:rPr>
          <w:rFonts w:ascii="Arial" w:eastAsia="Arial" w:hAnsi="Arial" w:cs="Arial"/>
          <w:spacing w:val="-2"/>
          <w:sz w:val="20"/>
        </w:rPr>
        <w:t>s</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on d</w:t>
      </w:r>
      <w:r w:rsidRPr="00E32A01">
        <w:rPr>
          <w:rFonts w:ascii="Arial" w:eastAsia="Arial" w:hAnsi="Arial" w:cs="Arial"/>
          <w:spacing w:val="-1"/>
          <w:sz w:val="20"/>
        </w:rPr>
        <w:t>’</w:t>
      </w:r>
      <w:r w:rsidRPr="00E32A01">
        <w:rPr>
          <w:rFonts w:ascii="Arial" w:eastAsia="Arial" w:hAnsi="Arial" w:cs="Arial"/>
          <w:sz w:val="20"/>
        </w:rPr>
        <w:t>e</w:t>
      </w:r>
      <w:r w:rsidRPr="00E32A01">
        <w:rPr>
          <w:rFonts w:ascii="Arial" w:eastAsia="Arial" w:hAnsi="Arial" w:cs="Arial"/>
          <w:spacing w:val="-3"/>
          <w:sz w:val="20"/>
        </w:rPr>
        <w:t>x</w:t>
      </w:r>
      <w:r w:rsidRPr="00E32A01">
        <w:rPr>
          <w:rFonts w:ascii="Arial" w:eastAsia="Arial" w:hAnsi="Arial" w:cs="Arial"/>
          <w:sz w:val="20"/>
        </w:rPr>
        <w:t>p</w:t>
      </w:r>
      <w:r w:rsidRPr="00E32A01">
        <w:rPr>
          <w:rFonts w:ascii="Arial" w:eastAsia="Arial" w:hAnsi="Arial" w:cs="Arial"/>
          <w:spacing w:val="-1"/>
          <w:sz w:val="20"/>
        </w:rPr>
        <w:t>é</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ces et</w:t>
      </w:r>
      <w:r w:rsidRPr="00E32A01">
        <w:rPr>
          <w:rFonts w:ascii="Arial" w:eastAsia="Arial" w:hAnsi="Arial" w:cs="Arial"/>
          <w:spacing w:val="2"/>
          <w:sz w:val="20"/>
        </w:rPr>
        <w:t xml:space="preserve"> </w:t>
      </w:r>
      <w:r w:rsidRPr="00E32A01">
        <w:rPr>
          <w:rFonts w:ascii="Arial" w:eastAsia="Arial" w:hAnsi="Arial" w:cs="Arial"/>
          <w:sz w:val="20"/>
        </w:rPr>
        <w:t>de</w:t>
      </w:r>
      <w:r w:rsidRPr="00E32A01">
        <w:rPr>
          <w:rFonts w:ascii="Arial" w:eastAsia="Arial" w:hAnsi="Arial" w:cs="Arial"/>
          <w:spacing w:val="-2"/>
          <w:sz w:val="20"/>
        </w:rPr>
        <w:t xml:space="preserve"> </w:t>
      </w:r>
      <w:r w:rsidRPr="00E32A01">
        <w:rPr>
          <w:rFonts w:ascii="Arial" w:eastAsia="Arial" w:hAnsi="Arial" w:cs="Arial"/>
          <w:sz w:val="20"/>
        </w:rPr>
        <w:t>co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ai</w:t>
      </w:r>
      <w:r w:rsidRPr="00E32A01">
        <w:rPr>
          <w:rFonts w:ascii="Arial" w:eastAsia="Arial" w:hAnsi="Arial" w:cs="Arial"/>
          <w:sz w:val="20"/>
        </w:rPr>
        <w:t>ssa</w:t>
      </w:r>
      <w:r w:rsidRPr="00E32A01">
        <w:rPr>
          <w:rFonts w:ascii="Arial" w:eastAsia="Arial" w:hAnsi="Arial" w:cs="Arial"/>
          <w:spacing w:val="-1"/>
          <w:sz w:val="20"/>
        </w:rPr>
        <w:t>n</w:t>
      </w:r>
      <w:r w:rsidRPr="00E32A01">
        <w:rPr>
          <w:rFonts w:ascii="Arial" w:eastAsia="Arial" w:hAnsi="Arial" w:cs="Arial"/>
          <w:sz w:val="20"/>
        </w:rPr>
        <w:t>ces d</w:t>
      </w:r>
      <w:r w:rsidRPr="00E32A01">
        <w:rPr>
          <w:rFonts w:ascii="Arial" w:eastAsia="Arial" w:hAnsi="Arial" w:cs="Arial"/>
          <w:spacing w:val="-2"/>
          <w:sz w:val="20"/>
        </w:rPr>
        <w:t>é</w:t>
      </w:r>
      <w:r w:rsidRPr="00E32A01">
        <w:rPr>
          <w:rFonts w:ascii="Arial" w:eastAsia="Arial" w:hAnsi="Arial" w:cs="Arial"/>
          <w:spacing w:val="1"/>
          <w:sz w:val="20"/>
        </w:rPr>
        <w:t>t</w:t>
      </w:r>
      <w:r w:rsidRPr="00E32A01">
        <w:rPr>
          <w:rFonts w:ascii="Arial" w:eastAsia="Arial" w:hAnsi="Arial" w:cs="Arial"/>
          <w:sz w:val="20"/>
        </w:rPr>
        <w:t>e</w:t>
      </w:r>
      <w:r w:rsidRPr="00E32A01">
        <w:rPr>
          <w:rFonts w:ascii="Arial" w:eastAsia="Arial" w:hAnsi="Arial" w:cs="Arial"/>
          <w:spacing w:val="-2"/>
          <w:sz w:val="20"/>
        </w:rPr>
        <w:t>r</w:t>
      </w:r>
      <w:r w:rsidRPr="00E32A01">
        <w:rPr>
          <w:rFonts w:ascii="Arial" w:eastAsia="Arial" w:hAnsi="Arial" w:cs="Arial"/>
          <w:spacing w:val="1"/>
          <w:sz w:val="20"/>
        </w:rPr>
        <w:t>m</w:t>
      </w:r>
      <w:r w:rsidRPr="00E32A01">
        <w:rPr>
          <w:rFonts w:ascii="Arial" w:eastAsia="Arial" w:hAnsi="Arial" w:cs="Arial"/>
          <w:spacing w:val="-1"/>
          <w:sz w:val="20"/>
        </w:rPr>
        <w:t>i</w:t>
      </w:r>
      <w:r w:rsidRPr="00E32A01">
        <w:rPr>
          <w:rFonts w:ascii="Arial" w:eastAsia="Arial" w:hAnsi="Arial" w:cs="Arial"/>
          <w:sz w:val="20"/>
        </w:rPr>
        <w:t>n</w:t>
      </w:r>
      <w:r w:rsidRPr="00E32A01">
        <w:rPr>
          <w:rFonts w:ascii="Arial" w:eastAsia="Arial" w:hAnsi="Arial" w:cs="Arial"/>
          <w:spacing w:val="-1"/>
          <w:sz w:val="20"/>
        </w:rPr>
        <w:t>a</w:t>
      </w:r>
      <w:r w:rsidRPr="00E32A01">
        <w:rPr>
          <w:rFonts w:ascii="Arial" w:eastAsia="Arial" w:hAnsi="Arial" w:cs="Arial"/>
          <w:sz w:val="20"/>
        </w:rPr>
        <w:t>nt</w:t>
      </w:r>
      <w:r w:rsidRPr="00E32A01">
        <w:rPr>
          <w:rFonts w:ascii="Arial" w:eastAsia="Arial" w:hAnsi="Arial" w:cs="Arial"/>
          <w:spacing w:val="-2"/>
          <w:sz w:val="20"/>
        </w:rPr>
        <w:t>e</w:t>
      </w:r>
      <w:r w:rsidRPr="00E32A01">
        <w:rPr>
          <w:rFonts w:ascii="Arial" w:eastAsia="Arial" w:hAnsi="Arial" w:cs="Arial"/>
          <w:sz w:val="20"/>
        </w:rPr>
        <w:t>s d</w:t>
      </w:r>
      <w:r w:rsidRPr="00E32A01">
        <w:rPr>
          <w:rFonts w:ascii="Arial" w:eastAsia="Arial" w:hAnsi="Arial" w:cs="Arial"/>
          <w:spacing w:val="-1"/>
          <w:sz w:val="20"/>
        </w:rPr>
        <w:t>a</w:t>
      </w:r>
      <w:r w:rsidRPr="00E32A01">
        <w:rPr>
          <w:rFonts w:ascii="Arial" w:eastAsia="Arial" w:hAnsi="Arial" w:cs="Arial"/>
          <w:sz w:val="20"/>
        </w:rPr>
        <w:t>ns</w:t>
      </w:r>
      <w:r w:rsidRPr="00E32A01">
        <w:rPr>
          <w:rFonts w:ascii="Arial" w:eastAsia="Arial" w:hAnsi="Arial" w:cs="Arial"/>
          <w:spacing w:val="2"/>
          <w:sz w:val="20"/>
        </w:rPr>
        <w:t xml:space="preserve"> </w:t>
      </w:r>
      <w:r w:rsidRPr="00E32A01">
        <w:rPr>
          <w:rFonts w:ascii="Arial" w:eastAsia="Arial" w:hAnsi="Arial" w:cs="Arial"/>
          <w:spacing w:val="-1"/>
          <w:sz w:val="20"/>
        </w:rPr>
        <w:t>l’</w:t>
      </w:r>
      <w:r w:rsidRPr="00E32A01">
        <w:rPr>
          <w:rFonts w:ascii="Arial" w:eastAsia="Arial" w:hAnsi="Arial" w:cs="Arial"/>
          <w:sz w:val="20"/>
        </w:rPr>
        <w:t>acc</w:t>
      </w:r>
      <w:r w:rsidRPr="00E32A01">
        <w:rPr>
          <w:rFonts w:ascii="Arial" w:eastAsia="Arial" w:hAnsi="Arial" w:cs="Arial"/>
          <w:spacing w:val="-1"/>
          <w:sz w:val="20"/>
        </w:rPr>
        <w:t>è</w:t>
      </w:r>
      <w:r w:rsidRPr="00E32A01">
        <w:rPr>
          <w:rFonts w:ascii="Arial" w:eastAsia="Arial" w:hAnsi="Arial" w:cs="Arial"/>
          <w:sz w:val="20"/>
        </w:rPr>
        <w:t>s</w:t>
      </w:r>
      <w:r w:rsidRPr="00E32A01">
        <w:rPr>
          <w:rFonts w:ascii="Arial" w:eastAsia="Arial" w:hAnsi="Arial" w:cs="Arial"/>
          <w:spacing w:val="2"/>
          <w:sz w:val="20"/>
        </w:rPr>
        <w:t xml:space="preserve"> </w:t>
      </w:r>
      <w:r w:rsidRPr="00E32A01">
        <w:rPr>
          <w:rFonts w:ascii="Arial" w:eastAsia="Arial" w:hAnsi="Arial" w:cs="Arial"/>
          <w:sz w:val="20"/>
        </w:rPr>
        <w:t>u</w:t>
      </w:r>
      <w:r w:rsidRPr="00E32A01">
        <w:rPr>
          <w:rFonts w:ascii="Arial" w:eastAsia="Arial" w:hAnsi="Arial" w:cs="Arial"/>
          <w:spacing w:val="-1"/>
          <w:sz w:val="20"/>
        </w:rPr>
        <w:t>l</w:t>
      </w:r>
      <w:r w:rsidRPr="00E32A01">
        <w:rPr>
          <w:rFonts w:ascii="Arial" w:eastAsia="Arial" w:hAnsi="Arial" w:cs="Arial"/>
          <w:spacing w:val="1"/>
          <w:sz w:val="20"/>
        </w:rPr>
        <w:t>t</w:t>
      </w:r>
      <w:r w:rsidRPr="00E32A01">
        <w:rPr>
          <w:rFonts w:ascii="Arial" w:eastAsia="Arial" w:hAnsi="Arial" w:cs="Arial"/>
          <w:sz w:val="20"/>
        </w:rPr>
        <w:t>éri</w:t>
      </w:r>
      <w:r w:rsidRPr="00E32A01">
        <w:rPr>
          <w:rFonts w:ascii="Arial" w:eastAsia="Arial" w:hAnsi="Arial" w:cs="Arial"/>
          <w:spacing w:val="-1"/>
          <w:sz w:val="20"/>
        </w:rPr>
        <w:t>e</w:t>
      </w:r>
      <w:r w:rsidRPr="00E32A01">
        <w:rPr>
          <w:rFonts w:ascii="Arial" w:eastAsia="Arial" w:hAnsi="Arial" w:cs="Arial"/>
          <w:sz w:val="20"/>
        </w:rPr>
        <w:t>ur</w:t>
      </w:r>
      <w:r w:rsidRPr="00E32A01">
        <w:rPr>
          <w:rFonts w:ascii="Arial" w:eastAsia="Arial" w:hAnsi="Arial" w:cs="Arial"/>
          <w:spacing w:val="3"/>
          <w:sz w:val="20"/>
        </w:rPr>
        <w:t xml:space="preserve"> </w:t>
      </w:r>
      <w:r w:rsidRPr="00E32A01">
        <w:rPr>
          <w:rFonts w:ascii="Arial" w:eastAsia="Arial" w:hAnsi="Arial" w:cs="Arial"/>
          <w:sz w:val="20"/>
        </w:rPr>
        <w:t>au</w:t>
      </w:r>
      <w:r w:rsidRPr="00E32A01">
        <w:rPr>
          <w:rFonts w:ascii="Arial" w:eastAsia="Arial" w:hAnsi="Arial" w:cs="Arial"/>
          <w:spacing w:val="2"/>
          <w:sz w:val="20"/>
        </w:rPr>
        <w:t xml:space="preserve"> </w:t>
      </w:r>
      <w:r w:rsidRPr="00E32A01">
        <w:rPr>
          <w:rFonts w:ascii="Arial" w:eastAsia="Arial" w:hAnsi="Arial" w:cs="Arial"/>
          <w:spacing w:val="1"/>
          <w:sz w:val="20"/>
        </w:rPr>
        <w:t>m</w:t>
      </w:r>
      <w:r w:rsidRPr="00E32A01">
        <w:rPr>
          <w:rFonts w:ascii="Arial" w:eastAsia="Arial" w:hAnsi="Arial" w:cs="Arial"/>
          <w:sz w:val="20"/>
        </w:rPr>
        <w:t>arché</w:t>
      </w:r>
      <w:r w:rsidRPr="00E32A01">
        <w:rPr>
          <w:rFonts w:ascii="Arial" w:eastAsia="Arial" w:hAnsi="Arial" w:cs="Arial"/>
          <w:spacing w:val="2"/>
          <w:sz w:val="20"/>
        </w:rPr>
        <w:t xml:space="preserve"> </w:t>
      </w:r>
      <w:r w:rsidRPr="00E32A01">
        <w:rPr>
          <w:rFonts w:ascii="Arial" w:eastAsia="Arial" w:hAnsi="Arial" w:cs="Arial"/>
          <w:sz w:val="20"/>
        </w:rPr>
        <w:t>du</w:t>
      </w:r>
      <w:r w:rsidRPr="00E32A01">
        <w:rPr>
          <w:rFonts w:ascii="Arial" w:eastAsia="Arial" w:hAnsi="Arial" w:cs="Arial"/>
          <w:spacing w:val="2"/>
          <w:sz w:val="20"/>
        </w:rPr>
        <w:t xml:space="preserve"> </w:t>
      </w:r>
      <w:r w:rsidRPr="00E32A01">
        <w:rPr>
          <w:rFonts w:ascii="Arial" w:eastAsia="Arial" w:hAnsi="Arial" w:cs="Arial"/>
          <w:spacing w:val="-1"/>
          <w:sz w:val="20"/>
        </w:rPr>
        <w:t>t</w:t>
      </w:r>
      <w:r w:rsidRPr="00E32A01">
        <w:rPr>
          <w:rFonts w:ascii="Arial" w:eastAsia="Arial" w:hAnsi="Arial" w:cs="Arial"/>
          <w:spacing w:val="1"/>
          <w:sz w:val="20"/>
        </w:rPr>
        <w:t>r</w:t>
      </w:r>
      <w:r w:rsidRPr="00E32A01">
        <w:rPr>
          <w:rFonts w:ascii="Arial" w:eastAsia="Arial" w:hAnsi="Arial" w:cs="Arial"/>
          <w:sz w:val="20"/>
        </w:rPr>
        <w:t>a</w:t>
      </w:r>
      <w:r w:rsidRPr="00E32A01">
        <w:rPr>
          <w:rFonts w:ascii="Arial" w:eastAsia="Arial" w:hAnsi="Arial" w:cs="Arial"/>
          <w:spacing w:val="-3"/>
          <w:sz w:val="20"/>
        </w:rPr>
        <w:t>v</w:t>
      </w:r>
      <w:r w:rsidRPr="00E32A01">
        <w:rPr>
          <w:rFonts w:ascii="Arial" w:eastAsia="Arial" w:hAnsi="Arial" w:cs="Arial"/>
          <w:sz w:val="20"/>
        </w:rPr>
        <w:t>a</w:t>
      </w:r>
      <w:r w:rsidRPr="00E32A01">
        <w:rPr>
          <w:rFonts w:ascii="Arial" w:eastAsia="Arial" w:hAnsi="Arial" w:cs="Arial"/>
          <w:spacing w:val="-1"/>
          <w:sz w:val="20"/>
        </w:rPr>
        <w:t>il</w:t>
      </w:r>
      <w:r w:rsidRPr="00E32A01">
        <w:rPr>
          <w:rFonts w:ascii="Arial" w:eastAsia="Arial" w:hAnsi="Arial" w:cs="Arial"/>
          <w:sz w:val="20"/>
        </w:rPr>
        <w:t>.</w:t>
      </w:r>
      <w:r w:rsidRPr="00E32A01">
        <w:rPr>
          <w:rFonts w:ascii="Arial" w:eastAsia="Arial" w:hAnsi="Arial" w:cs="Arial"/>
          <w:spacing w:val="3"/>
          <w:sz w:val="20"/>
        </w:rPr>
        <w:t xml:space="preserve"> </w:t>
      </w:r>
      <w:r w:rsidRPr="00E32A01">
        <w:rPr>
          <w:rFonts w:ascii="Arial" w:eastAsia="Arial" w:hAnsi="Arial" w:cs="Arial"/>
          <w:sz w:val="20"/>
        </w:rPr>
        <w:t>L</w:t>
      </w:r>
      <w:r w:rsidRPr="00E32A01">
        <w:rPr>
          <w:rFonts w:ascii="Arial" w:eastAsia="Arial" w:hAnsi="Arial" w:cs="Arial"/>
          <w:spacing w:val="-1"/>
          <w:sz w:val="20"/>
        </w:rPr>
        <w:t>’</w:t>
      </w:r>
      <w:r w:rsidRPr="00E32A01">
        <w:rPr>
          <w:rFonts w:ascii="Arial" w:eastAsia="Arial" w:hAnsi="Arial" w:cs="Arial"/>
          <w:sz w:val="20"/>
        </w:rPr>
        <w:t>ori</w:t>
      </w:r>
      <w:r w:rsidRPr="00E32A01">
        <w:rPr>
          <w:rFonts w:ascii="Arial" w:eastAsia="Arial" w:hAnsi="Arial" w:cs="Arial"/>
          <w:spacing w:val="1"/>
          <w:sz w:val="20"/>
        </w:rPr>
        <w:t>g</w:t>
      </w:r>
      <w:r w:rsidRPr="00E32A01">
        <w:rPr>
          <w:rFonts w:ascii="Arial" w:eastAsia="Arial" w:hAnsi="Arial" w:cs="Arial"/>
          <w:spacing w:val="-1"/>
          <w:sz w:val="20"/>
        </w:rPr>
        <w:t>i</w:t>
      </w:r>
      <w:r w:rsidRPr="00E32A01">
        <w:rPr>
          <w:rFonts w:ascii="Arial" w:eastAsia="Arial" w:hAnsi="Arial" w:cs="Arial"/>
          <w:sz w:val="20"/>
        </w:rPr>
        <w:t>n</w:t>
      </w:r>
      <w:r w:rsidRPr="00E32A01">
        <w:rPr>
          <w:rFonts w:ascii="Arial" w:eastAsia="Arial" w:hAnsi="Arial" w:cs="Arial"/>
          <w:spacing w:val="-1"/>
          <w:sz w:val="20"/>
        </w:rPr>
        <w:t>ali</w:t>
      </w:r>
      <w:r w:rsidRPr="00E32A01">
        <w:rPr>
          <w:rFonts w:ascii="Arial" w:eastAsia="Arial" w:hAnsi="Arial" w:cs="Arial"/>
          <w:spacing w:val="1"/>
          <w:sz w:val="20"/>
        </w:rPr>
        <w:t>t</w:t>
      </w:r>
      <w:r w:rsidRPr="00E32A01">
        <w:rPr>
          <w:rFonts w:ascii="Arial" w:eastAsia="Arial" w:hAnsi="Arial" w:cs="Arial"/>
          <w:sz w:val="20"/>
        </w:rPr>
        <w:t>é</w:t>
      </w:r>
      <w:r w:rsidRPr="00E32A01">
        <w:rPr>
          <w:rFonts w:ascii="Arial" w:eastAsia="Arial" w:hAnsi="Arial" w:cs="Arial"/>
          <w:spacing w:val="2"/>
          <w:sz w:val="20"/>
        </w:rPr>
        <w:t xml:space="preserve"> </w:t>
      </w:r>
      <w:r w:rsidRPr="00E32A01">
        <w:rPr>
          <w:rFonts w:ascii="Arial" w:eastAsia="Arial" w:hAnsi="Arial" w:cs="Arial"/>
          <w:sz w:val="20"/>
        </w:rPr>
        <w:t>de</w:t>
      </w:r>
      <w:r w:rsidRPr="00E32A01">
        <w:rPr>
          <w:rFonts w:ascii="Arial" w:eastAsia="Arial" w:hAnsi="Arial" w:cs="Arial"/>
          <w:spacing w:val="2"/>
          <w:sz w:val="20"/>
        </w:rPr>
        <w:t xml:space="preserve"> </w:t>
      </w:r>
      <w:r w:rsidRPr="00E32A01">
        <w:rPr>
          <w:rFonts w:ascii="Arial" w:eastAsia="Arial" w:hAnsi="Arial" w:cs="Arial"/>
          <w:sz w:val="20"/>
        </w:rPr>
        <w:t>ces</w:t>
      </w:r>
      <w:r w:rsidRPr="00E32A01">
        <w:rPr>
          <w:rFonts w:ascii="Arial" w:eastAsia="Arial" w:hAnsi="Arial" w:cs="Arial"/>
          <w:spacing w:val="2"/>
          <w:sz w:val="20"/>
        </w:rPr>
        <w:t xml:space="preserve"> </w:t>
      </w:r>
      <w:r w:rsidRPr="00E32A01">
        <w:rPr>
          <w:rFonts w:ascii="Arial" w:eastAsia="Arial" w:hAnsi="Arial" w:cs="Arial"/>
          <w:sz w:val="20"/>
        </w:rPr>
        <w:t>s</w:t>
      </w:r>
      <w:r w:rsidRPr="00E32A01">
        <w:rPr>
          <w:rFonts w:ascii="Arial" w:eastAsia="Arial" w:hAnsi="Arial" w:cs="Arial"/>
          <w:spacing w:val="1"/>
          <w:sz w:val="20"/>
        </w:rPr>
        <w:t>tr</w:t>
      </w:r>
      <w:r w:rsidRPr="00E32A01">
        <w:rPr>
          <w:rFonts w:ascii="Arial" w:eastAsia="Arial" w:hAnsi="Arial" w:cs="Arial"/>
          <w:sz w:val="20"/>
        </w:rPr>
        <w:t>uct</w:t>
      </w:r>
      <w:r w:rsidRPr="00E32A01">
        <w:rPr>
          <w:rFonts w:ascii="Arial" w:eastAsia="Arial" w:hAnsi="Arial" w:cs="Arial"/>
          <w:spacing w:val="-2"/>
          <w:sz w:val="20"/>
        </w:rPr>
        <w:t>u</w:t>
      </w:r>
      <w:r w:rsidRPr="00E32A01">
        <w:rPr>
          <w:rFonts w:ascii="Arial" w:eastAsia="Arial" w:hAnsi="Arial" w:cs="Arial"/>
          <w:spacing w:val="1"/>
          <w:sz w:val="20"/>
        </w:rPr>
        <w:t>r</w:t>
      </w:r>
      <w:r w:rsidRPr="00E32A01">
        <w:rPr>
          <w:rFonts w:ascii="Arial" w:eastAsia="Arial" w:hAnsi="Arial" w:cs="Arial"/>
          <w:sz w:val="20"/>
        </w:rPr>
        <w:t xml:space="preserve">es </w:t>
      </w:r>
      <w:r w:rsidRPr="00E32A01">
        <w:rPr>
          <w:rFonts w:ascii="Arial" w:eastAsia="Arial" w:hAnsi="Arial" w:cs="Arial"/>
          <w:spacing w:val="1"/>
          <w:sz w:val="20"/>
        </w:rPr>
        <w:t>r</w:t>
      </w:r>
      <w:r w:rsidRPr="00E32A01">
        <w:rPr>
          <w:rFonts w:ascii="Arial" w:eastAsia="Arial" w:hAnsi="Arial" w:cs="Arial"/>
          <w:sz w:val="20"/>
        </w:rPr>
        <w:t>és</w:t>
      </w:r>
      <w:r w:rsidRPr="00E32A01">
        <w:rPr>
          <w:rFonts w:ascii="Arial" w:eastAsia="Arial" w:hAnsi="Arial" w:cs="Arial"/>
          <w:spacing w:val="-1"/>
          <w:sz w:val="20"/>
        </w:rPr>
        <w:t>i</w:t>
      </w:r>
      <w:r w:rsidRPr="00E32A01">
        <w:rPr>
          <w:rFonts w:ascii="Arial" w:eastAsia="Arial" w:hAnsi="Arial" w:cs="Arial"/>
          <w:sz w:val="20"/>
        </w:rPr>
        <w:t>de</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a</w:t>
      </w:r>
      <w:r w:rsidRPr="00E32A01">
        <w:rPr>
          <w:rFonts w:ascii="Arial" w:eastAsia="Arial" w:hAnsi="Arial" w:cs="Arial"/>
          <w:sz w:val="20"/>
        </w:rPr>
        <w:t>ns</w:t>
      </w:r>
      <w:r w:rsidRPr="00E32A01">
        <w:rPr>
          <w:rFonts w:ascii="Arial" w:eastAsia="Arial" w:hAnsi="Arial" w:cs="Arial"/>
          <w:spacing w:val="2"/>
          <w:sz w:val="20"/>
        </w:rPr>
        <w:t xml:space="preserve"> </w:t>
      </w:r>
      <w:r w:rsidRPr="00E32A01">
        <w:rPr>
          <w:rFonts w:ascii="Arial" w:eastAsia="Arial" w:hAnsi="Arial" w:cs="Arial"/>
          <w:sz w:val="20"/>
        </w:rPr>
        <w:t>cet</w:t>
      </w:r>
      <w:r w:rsidRPr="00E32A01">
        <w:rPr>
          <w:rFonts w:ascii="Arial" w:eastAsia="Arial" w:hAnsi="Arial" w:cs="Arial"/>
          <w:spacing w:val="2"/>
          <w:sz w:val="20"/>
        </w:rPr>
        <w:t>t</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3"/>
          <w:sz w:val="20"/>
        </w:rPr>
        <w:t>y</w:t>
      </w:r>
      <w:r w:rsidRPr="00E32A01">
        <w:rPr>
          <w:rFonts w:ascii="Arial" w:eastAsia="Arial" w:hAnsi="Arial" w:cs="Arial"/>
          <w:sz w:val="20"/>
        </w:rPr>
        <w:t>n</w:t>
      </w:r>
      <w:r w:rsidRPr="00E32A01">
        <w:rPr>
          <w:rFonts w:ascii="Arial" w:eastAsia="Arial" w:hAnsi="Arial" w:cs="Arial"/>
          <w:spacing w:val="-1"/>
          <w:sz w:val="20"/>
        </w:rPr>
        <w:t>a</w:t>
      </w:r>
      <w:r w:rsidRPr="00E32A01">
        <w:rPr>
          <w:rFonts w:ascii="Arial" w:eastAsia="Arial" w:hAnsi="Arial" w:cs="Arial"/>
          <w:spacing w:val="-2"/>
          <w:sz w:val="20"/>
        </w:rPr>
        <w:t>m</w:t>
      </w:r>
      <w:r w:rsidRPr="00E32A01">
        <w:rPr>
          <w:rFonts w:ascii="Arial" w:eastAsia="Arial" w:hAnsi="Arial" w:cs="Arial"/>
          <w:spacing w:val="-1"/>
          <w:sz w:val="20"/>
        </w:rPr>
        <w:t>i</w:t>
      </w:r>
      <w:r w:rsidRPr="00E32A01">
        <w:rPr>
          <w:rFonts w:ascii="Arial" w:eastAsia="Arial" w:hAnsi="Arial" w:cs="Arial"/>
          <w:spacing w:val="2"/>
          <w:sz w:val="20"/>
        </w:rPr>
        <w:t>q</w:t>
      </w:r>
      <w:r w:rsidRPr="00E32A01">
        <w:rPr>
          <w:rFonts w:ascii="Arial" w:eastAsia="Arial" w:hAnsi="Arial" w:cs="Arial"/>
          <w:sz w:val="20"/>
        </w:rPr>
        <w:t>ue d</w:t>
      </w:r>
      <w:r w:rsidRPr="00E32A01">
        <w:rPr>
          <w:rFonts w:ascii="Arial" w:eastAsia="Arial" w:hAnsi="Arial" w:cs="Arial"/>
          <w:spacing w:val="-1"/>
          <w:sz w:val="20"/>
        </w:rPr>
        <w:t>’</w:t>
      </w:r>
      <w:r w:rsidRPr="00E32A01">
        <w:rPr>
          <w:rFonts w:ascii="Arial" w:eastAsia="Arial" w:hAnsi="Arial" w:cs="Arial"/>
          <w:sz w:val="20"/>
        </w:rPr>
        <w:t>acc</w:t>
      </w:r>
      <w:r w:rsidRPr="00E32A01">
        <w:rPr>
          <w:rFonts w:ascii="Arial" w:eastAsia="Arial" w:hAnsi="Arial" w:cs="Arial"/>
          <w:spacing w:val="-1"/>
          <w:sz w:val="20"/>
        </w:rPr>
        <w:t>o</w:t>
      </w:r>
      <w:r w:rsidRPr="00E32A01">
        <w:rPr>
          <w:rFonts w:ascii="Arial" w:eastAsia="Arial" w:hAnsi="Arial" w:cs="Arial"/>
          <w:spacing w:val="1"/>
          <w:sz w:val="20"/>
        </w:rPr>
        <w:t>m</w:t>
      </w:r>
      <w:r w:rsidRPr="00E32A01">
        <w:rPr>
          <w:rFonts w:ascii="Arial" w:eastAsia="Arial" w:hAnsi="Arial" w:cs="Arial"/>
          <w:sz w:val="20"/>
        </w:rPr>
        <w:t>p</w:t>
      </w:r>
      <w:r w:rsidRPr="00E32A01">
        <w:rPr>
          <w:rFonts w:ascii="Arial" w:eastAsia="Arial" w:hAnsi="Arial" w:cs="Arial"/>
          <w:spacing w:val="-3"/>
          <w:sz w:val="20"/>
        </w:rPr>
        <w:t>a</w:t>
      </w:r>
      <w:r w:rsidRPr="00E32A01">
        <w:rPr>
          <w:rFonts w:ascii="Arial" w:eastAsia="Arial" w:hAnsi="Arial" w:cs="Arial"/>
          <w:spacing w:val="2"/>
          <w:sz w:val="20"/>
        </w:rPr>
        <w:t>g</w:t>
      </w:r>
      <w:r w:rsidRPr="00E32A01">
        <w:rPr>
          <w:rFonts w:ascii="Arial" w:eastAsia="Arial" w:hAnsi="Arial" w:cs="Arial"/>
          <w:sz w:val="20"/>
        </w:rPr>
        <w:t>n</w:t>
      </w:r>
      <w:r w:rsidRPr="00E32A01">
        <w:rPr>
          <w:rFonts w:ascii="Arial" w:eastAsia="Arial" w:hAnsi="Arial" w:cs="Arial"/>
          <w:spacing w:val="-1"/>
          <w:sz w:val="20"/>
        </w:rPr>
        <w:t>e</w:t>
      </w:r>
      <w:r w:rsidRPr="00E32A01">
        <w:rPr>
          <w:rFonts w:ascii="Arial" w:eastAsia="Arial" w:hAnsi="Arial" w:cs="Arial"/>
          <w:spacing w:val="1"/>
          <w:sz w:val="20"/>
        </w:rPr>
        <w:t>m</w:t>
      </w:r>
      <w:r w:rsidRPr="00E32A01">
        <w:rPr>
          <w:rFonts w:ascii="Arial" w:eastAsia="Arial" w:hAnsi="Arial" w:cs="Arial"/>
          <w:sz w:val="20"/>
        </w:rPr>
        <w:t>e</w:t>
      </w:r>
      <w:r w:rsidRPr="00E32A01">
        <w:rPr>
          <w:rFonts w:ascii="Arial" w:eastAsia="Arial" w:hAnsi="Arial" w:cs="Arial"/>
          <w:spacing w:val="-3"/>
          <w:sz w:val="20"/>
        </w:rPr>
        <w:t>n</w:t>
      </w:r>
      <w:r w:rsidRPr="00E32A01">
        <w:rPr>
          <w:rFonts w:ascii="Arial" w:eastAsia="Arial" w:hAnsi="Arial" w:cs="Arial"/>
          <w:sz w:val="20"/>
        </w:rPr>
        <w:t>t soc</w:t>
      </w:r>
      <w:r w:rsidRPr="00E32A01">
        <w:rPr>
          <w:rFonts w:ascii="Arial" w:eastAsia="Arial" w:hAnsi="Arial" w:cs="Arial"/>
          <w:spacing w:val="-1"/>
          <w:sz w:val="20"/>
        </w:rPr>
        <w:t>i</w:t>
      </w:r>
      <w:r w:rsidRPr="00E32A01">
        <w:rPr>
          <w:rFonts w:ascii="Arial" w:eastAsia="Arial" w:hAnsi="Arial" w:cs="Arial"/>
          <w:sz w:val="20"/>
        </w:rPr>
        <w:t>al ét</w:t>
      </w:r>
      <w:r w:rsidRPr="00E32A01">
        <w:rPr>
          <w:rFonts w:ascii="Arial" w:eastAsia="Arial" w:hAnsi="Arial" w:cs="Arial"/>
          <w:spacing w:val="1"/>
          <w:sz w:val="20"/>
        </w:rPr>
        <w:t>r</w:t>
      </w:r>
      <w:r w:rsidRPr="00E32A01">
        <w:rPr>
          <w:rFonts w:ascii="Arial" w:eastAsia="Arial" w:hAnsi="Arial" w:cs="Arial"/>
          <w:sz w:val="20"/>
        </w:rPr>
        <w:t>o</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pacing w:val="-3"/>
          <w:sz w:val="20"/>
        </w:rPr>
        <w:t>e</w:t>
      </w:r>
      <w:r w:rsidRPr="00E32A01">
        <w:rPr>
          <w:rFonts w:ascii="Arial" w:eastAsia="Arial" w:hAnsi="Arial" w:cs="Arial"/>
          <w:spacing w:val="1"/>
          <w:sz w:val="20"/>
        </w:rPr>
        <w:t>m</w:t>
      </w:r>
      <w:r w:rsidRPr="00E32A01">
        <w:rPr>
          <w:rFonts w:ascii="Arial" w:eastAsia="Arial" w:hAnsi="Arial" w:cs="Arial"/>
          <w:sz w:val="20"/>
        </w:rPr>
        <w:t>e</w:t>
      </w:r>
      <w:r w:rsidRPr="00E32A01">
        <w:rPr>
          <w:rFonts w:ascii="Arial" w:eastAsia="Arial" w:hAnsi="Arial" w:cs="Arial"/>
          <w:spacing w:val="-3"/>
          <w:sz w:val="20"/>
        </w:rPr>
        <w:t>n</w:t>
      </w:r>
      <w:r w:rsidRPr="00E32A01">
        <w:rPr>
          <w:rFonts w:ascii="Arial" w:eastAsia="Arial" w:hAnsi="Arial" w:cs="Arial"/>
          <w:sz w:val="20"/>
        </w:rPr>
        <w:t>t</w:t>
      </w:r>
      <w:r w:rsidRPr="00E32A01">
        <w:rPr>
          <w:rFonts w:ascii="Arial" w:eastAsia="Arial" w:hAnsi="Arial" w:cs="Arial"/>
          <w:spacing w:val="2"/>
          <w:sz w:val="20"/>
        </w:rPr>
        <w:t xml:space="preserve"> </w:t>
      </w:r>
      <w:r w:rsidRPr="00E32A01">
        <w:rPr>
          <w:rFonts w:ascii="Arial" w:eastAsia="Arial" w:hAnsi="Arial" w:cs="Arial"/>
          <w:spacing w:val="-1"/>
          <w:sz w:val="20"/>
        </w:rPr>
        <w:t>li</w:t>
      </w:r>
      <w:r w:rsidRPr="00E32A01">
        <w:rPr>
          <w:rFonts w:ascii="Arial" w:eastAsia="Arial" w:hAnsi="Arial" w:cs="Arial"/>
          <w:sz w:val="20"/>
        </w:rPr>
        <w:t>é à</w:t>
      </w:r>
      <w:r w:rsidRPr="00E32A01">
        <w:rPr>
          <w:rFonts w:ascii="Arial" w:eastAsia="Arial" w:hAnsi="Arial" w:cs="Arial"/>
          <w:spacing w:val="1"/>
          <w:sz w:val="20"/>
        </w:rPr>
        <w:t xml:space="preserve"> </w:t>
      </w:r>
      <w:r w:rsidRPr="00E32A01">
        <w:rPr>
          <w:rFonts w:ascii="Arial" w:eastAsia="Arial" w:hAnsi="Arial" w:cs="Arial"/>
          <w:spacing w:val="-1"/>
          <w:sz w:val="20"/>
        </w:rPr>
        <w:t>l’</w:t>
      </w:r>
      <w:r w:rsidRPr="00E32A01">
        <w:rPr>
          <w:rFonts w:ascii="Arial" w:eastAsia="Arial" w:hAnsi="Arial" w:cs="Arial"/>
          <w:sz w:val="20"/>
        </w:rPr>
        <w:t>acti</w:t>
      </w:r>
      <w:r w:rsidRPr="00E32A01">
        <w:rPr>
          <w:rFonts w:ascii="Arial" w:eastAsia="Arial" w:hAnsi="Arial" w:cs="Arial"/>
          <w:spacing w:val="-3"/>
          <w:sz w:val="20"/>
        </w:rPr>
        <w:t>v</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z w:val="20"/>
        </w:rPr>
        <w:t>é écon</w:t>
      </w:r>
      <w:r w:rsidRPr="00E32A01">
        <w:rPr>
          <w:rFonts w:ascii="Arial" w:eastAsia="Arial" w:hAnsi="Arial" w:cs="Arial"/>
          <w:spacing w:val="-3"/>
          <w:sz w:val="20"/>
        </w:rPr>
        <w:t>o</w:t>
      </w:r>
      <w:r w:rsidRPr="00E32A01">
        <w:rPr>
          <w:rFonts w:ascii="Arial" w:eastAsia="Arial" w:hAnsi="Arial" w:cs="Arial"/>
          <w:spacing w:val="1"/>
          <w:sz w:val="20"/>
        </w:rPr>
        <w:t>m</w:t>
      </w:r>
      <w:r w:rsidRPr="00E32A01">
        <w:rPr>
          <w:rFonts w:ascii="Arial" w:eastAsia="Arial" w:hAnsi="Arial" w:cs="Arial"/>
          <w:spacing w:val="-1"/>
          <w:sz w:val="20"/>
        </w:rPr>
        <w:t>i</w:t>
      </w:r>
      <w:r w:rsidRPr="00E32A01">
        <w:rPr>
          <w:rFonts w:ascii="Arial" w:eastAsia="Arial" w:hAnsi="Arial" w:cs="Arial"/>
          <w:spacing w:val="2"/>
          <w:sz w:val="20"/>
        </w:rPr>
        <w:t>q</w:t>
      </w:r>
      <w:r w:rsidRPr="00E32A01">
        <w:rPr>
          <w:rFonts w:ascii="Arial" w:eastAsia="Arial" w:hAnsi="Arial" w:cs="Arial"/>
          <w:sz w:val="20"/>
        </w:rPr>
        <w:t>u</w:t>
      </w:r>
      <w:r w:rsidRPr="00E32A01">
        <w:rPr>
          <w:rFonts w:ascii="Arial" w:eastAsia="Arial" w:hAnsi="Arial" w:cs="Arial"/>
          <w:spacing w:val="-3"/>
          <w:sz w:val="20"/>
        </w:rPr>
        <w:t>e</w:t>
      </w:r>
      <w:r w:rsidRPr="00E32A01">
        <w:rPr>
          <w:rFonts w:ascii="Arial" w:eastAsia="Arial" w:hAnsi="Arial" w:cs="Arial"/>
          <w:sz w:val="20"/>
        </w:rPr>
        <w:t>.</w:t>
      </w:r>
    </w:p>
    <w:p w14:paraId="2FCC3FD0" w14:textId="77777777" w:rsidR="00D361EB" w:rsidRPr="00E32A01" w:rsidRDefault="00D361EB" w:rsidP="00D361EB">
      <w:pPr>
        <w:spacing w:before="18" w:after="0" w:line="240" w:lineRule="exact"/>
        <w:rPr>
          <w:rFonts w:ascii="Arial" w:hAnsi="Arial" w:cs="Arial"/>
          <w:sz w:val="20"/>
        </w:rPr>
      </w:pPr>
    </w:p>
    <w:p w14:paraId="49B8E661" w14:textId="77777777" w:rsidR="00D361EB" w:rsidRPr="00E32A01" w:rsidRDefault="00D361EB" w:rsidP="00D361EB">
      <w:pPr>
        <w:spacing w:after="0" w:line="252" w:lineRule="exact"/>
        <w:ind w:right="58"/>
        <w:jc w:val="both"/>
        <w:rPr>
          <w:rFonts w:ascii="Arial" w:eastAsia="Arial" w:hAnsi="Arial" w:cs="Arial"/>
          <w:sz w:val="20"/>
        </w:rPr>
      </w:pPr>
      <w:r w:rsidRPr="00E32A01">
        <w:rPr>
          <w:rFonts w:ascii="Arial" w:eastAsia="Arial" w:hAnsi="Arial" w:cs="Arial"/>
          <w:spacing w:val="-1"/>
          <w:sz w:val="20"/>
        </w:rPr>
        <w:t>C</w:t>
      </w:r>
      <w:r w:rsidRPr="00E32A01">
        <w:rPr>
          <w:rFonts w:ascii="Arial" w:eastAsia="Arial" w:hAnsi="Arial" w:cs="Arial"/>
          <w:spacing w:val="1"/>
          <w:sz w:val="20"/>
        </w:rPr>
        <w:t>r</w:t>
      </w:r>
      <w:r w:rsidRPr="00E32A01">
        <w:rPr>
          <w:rFonts w:ascii="Arial" w:eastAsia="Arial" w:hAnsi="Arial" w:cs="Arial"/>
          <w:sz w:val="20"/>
        </w:rPr>
        <w:t>é</w:t>
      </w:r>
      <w:r w:rsidRPr="00E32A01">
        <w:rPr>
          <w:rFonts w:ascii="Arial" w:eastAsia="Arial" w:hAnsi="Arial" w:cs="Arial"/>
          <w:spacing w:val="-1"/>
          <w:sz w:val="20"/>
        </w:rPr>
        <w:t>é</w:t>
      </w:r>
      <w:r w:rsidRPr="00E32A01">
        <w:rPr>
          <w:rFonts w:ascii="Arial" w:eastAsia="Arial" w:hAnsi="Arial" w:cs="Arial"/>
          <w:sz w:val="20"/>
        </w:rPr>
        <w:t>es</w:t>
      </w:r>
      <w:r w:rsidRPr="00E32A01">
        <w:rPr>
          <w:rFonts w:ascii="Arial" w:eastAsia="Arial" w:hAnsi="Arial" w:cs="Arial"/>
          <w:spacing w:val="2"/>
          <w:sz w:val="20"/>
        </w:rPr>
        <w:t xml:space="preserve"> </w:t>
      </w:r>
      <w:r w:rsidRPr="00E32A01">
        <w:rPr>
          <w:rFonts w:ascii="Arial" w:eastAsia="Arial" w:hAnsi="Arial" w:cs="Arial"/>
          <w:sz w:val="20"/>
        </w:rPr>
        <w:t>en</w:t>
      </w:r>
      <w:r w:rsidRPr="00E32A01">
        <w:rPr>
          <w:rFonts w:ascii="Arial" w:eastAsia="Arial" w:hAnsi="Arial" w:cs="Arial"/>
          <w:spacing w:val="2"/>
          <w:sz w:val="20"/>
        </w:rPr>
        <w:t xml:space="preserve"> </w:t>
      </w:r>
      <w:r w:rsidRPr="00E32A01">
        <w:rPr>
          <w:rFonts w:ascii="Arial" w:eastAsia="Arial" w:hAnsi="Arial" w:cs="Arial"/>
          <w:sz w:val="20"/>
        </w:rPr>
        <w:t>1</w:t>
      </w:r>
      <w:r w:rsidRPr="00E32A01">
        <w:rPr>
          <w:rFonts w:ascii="Arial" w:eastAsia="Arial" w:hAnsi="Arial" w:cs="Arial"/>
          <w:spacing w:val="-1"/>
          <w:sz w:val="20"/>
        </w:rPr>
        <w:t>9</w:t>
      </w:r>
      <w:r w:rsidRPr="00E32A01">
        <w:rPr>
          <w:rFonts w:ascii="Arial" w:eastAsia="Arial" w:hAnsi="Arial" w:cs="Arial"/>
          <w:sz w:val="20"/>
        </w:rPr>
        <w:t>9</w:t>
      </w:r>
      <w:r w:rsidRPr="00E32A01">
        <w:rPr>
          <w:rFonts w:ascii="Arial" w:eastAsia="Arial" w:hAnsi="Arial" w:cs="Arial"/>
          <w:spacing w:val="-1"/>
          <w:sz w:val="20"/>
        </w:rPr>
        <w:t>2</w:t>
      </w:r>
      <w:r w:rsidRPr="00E32A01">
        <w:rPr>
          <w:rFonts w:ascii="Arial" w:eastAsia="Arial" w:hAnsi="Arial" w:cs="Arial"/>
          <w:sz w:val="20"/>
        </w:rPr>
        <w:t>,</w:t>
      </w:r>
      <w:r w:rsidRPr="00E32A01">
        <w:rPr>
          <w:rFonts w:ascii="Arial" w:eastAsia="Arial" w:hAnsi="Arial" w:cs="Arial"/>
          <w:spacing w:val="4"/>
          <w:sz w:val="20"/>
        </w:rPr>
        <w:t xml:space="preserve"> </w:t>
      </w:r>
      <w:r w:rsidRPr="00E32A01">
        <w:rPr>
          <w:rFonts w:ascii="Arial" w:eastAsia="Arial" w:hAnsi="Arial" w:cs="Arial"/>
          <w:spacing w:val="-1"/>
          <w:sz w:val="20"/>
        </w:rPr>
        <w:t>l</w:t>
      </w:r>
      <w:r w:rsidRPr="00E32A01">
        <w:rPr>
          <w:rFonts w:ascii="Arial" w:eastAsia="Arial" w:hAnsi="Arial" w:cs="Arial"/>
          <w:sz w:val="20"/>
        </w:rPr>
        <w:t>es</w:t>
      </w:r>
      <w:r w:rsidRPr="00E32A01">
        <w:rPr>
          <w:rFonts w:ascii="Arial" w:eastAsia="Arial" w:hAnsi="Arial" w:cs="Arial"/>
          <w:spacing w:val="2"/>
          <w:sz w:val="20"/>
        </w:rPr>
        <w:t xml:space="preserve"> </w:t>
      </w:r>
      <w:r w:rsidRPr="00E32A01">
        <w:rPr>
          <w:rFonts w:ascii="Arial" w:eastAsia="Arial" w:hAnsi="Arial" w:cs="Arial"/>
          <w:spacing w:val="-1"/>
          <w:sz w:val="20"/>
        </w:rPr>
        <w:t>E</w:t>
      </w:r>
      <w:r w:rsidRPr="00E32A01">
        <w:rPr>
          <w:rFonts w:ascii="Arial" w:eastAsia="Arial" w:hAnsi="Arial" w:cs="Arial"/>
          <w:sz w:val="20"/>
        </w:rPr>
        <w:t>I</w:t>
      </w:r>
      <w:r w:rsidRPr="00E32A01">
        <w:rPr>
          <w:rFonts w:ascii="Arial" w:eastAsia="Arial" w:hAnsi="Arial" w:cs="Arial"/>
          <w:spacing w:val="6"/>
          <w:sz w:val="20"/>
        </w:rPr>
        <w:t xml:space="preserve"> </w:t>
      </w:r>
      <w:r w:rsidRPr="00E32A01">
        <w:rPr>
          <w:rFonts w:ascii="Arial" w:eastAsia="Arial" w:hAnsi="Arial" w:cs="Arial"/>
          <w:sz w:val="20"/>
        </w:rPr>
        <w:t>p</w:t>
      </w:r>
      <w:r w:rsidRPr="00E32A01">
        <w:rPr>
          <w:rFonts w:ascii="Arial" w:eastAsia="Arial" w:hAnsi="Arial" w:cs="Arial"/>
          <w:spacing w:val="-1"/>
          <w:sz w:val="20"/>
        </w:rPr>
        <w:t>e</w:t>
      </w:r>
      <w:r w:rsidRPr="00E32A01">
        <w:rPr>
          <w:rFonts w:ascii="Arial" w:eastAsia="Arial" w:hAnsi="Arial" w:cs="Arial"/>
          <w:sz w:val="20"/>
        </w:rPr>
        <w:t>u</w:t>
      </w:r>
      <w:r w:rsidRPr="00E32A01">
        <w:rPr>
          <w:rFonts w:ascii="Arial" w:eastAsia="Arial" w:hAnsi="Arial" w:cs="Arial"/>
          <w:spacing w:val="-3"/>
          <w:sz w:val="20"/>
        </w:rPr>
        <w:t>v</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4"/>
          <w:sz w:val="20"/>
        </w:rPr>
        <w:t xml:space="preserve"> </w:t>
      </w:r>
      <w:r w:rsidRPr="00E32A01">
        <w:rPr>
          <w:rFonts w:ascii="Arial" w:eastAsia="Arial" w:hAnsi="Arial" w:cs="Arial"/>
          <w:sz w:val="20"/>
        </w:rPr>
        <w:t>embauc</w:t>
      </w:r>
      <w:r w:rsidRPr="00E32A01">
        <w:rPr>
          <w:rFonts w:ascii="Arial" w:eastAsia="Arial" w:hAnsi="Arial" w:cs="Arial"/>
          <w:spacing w:val="-1"/>
          <w:sz w:val="20"/>
        </w:rPr>
        <w:t>h</w:t>
      </w:r>
      <w:r w:rsidRPr="00E32A01">
        <w:rPr>
          <w:rFonts w:ascii="Arial" w:eastAsia="Arial" w:hAnsi="Arial" w:cs="Arial"/>
          <w:sz w:val="20"/>
        </w:rPr>
        <w:t>er</w:t>
      </w:r>
      <w:r w:rsidRPr="00E32A01">
        <w:rPr>
          <w:rFonts w:ascii="Arial" w:eastAsia="Arial" w:hAnsi="Arial" w:cs="Arial"/>
          <w:spacing w:val="3"/>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z w:val="20"/>
        </w:rPr>
        <w:t>p</w:t>
      </w:r>
      <w:r w:rsidRPr="00E32A01">
        <w:rPr>
          <w:rFonts w:ascii="Arial" w:eastAsia="Arial" w:hAnsi="Arial" w:cs="Arial"/>
          <w:spacing w:val="-1"/>
          <w:sz w:val="20"/>
        </w:rPr>
        <w:t>e</w:t>
      </w:r>
      <w:r w:rsidRPr="00E32A01">
        <w:rPr>
          <w:rFonts w:ascii="Arial" w:eastAsia="Arial" w:hAnsi="Arial" w:cs="Arial"/>
          <w:spacing w:val="1"/>
          <w:sz w:val="20"/>
        </w:rPr>
        <w:t>r</w:t>
      </w:r>
      <w:r w:rsidRPr="00E32A01">
        <w:rPr>
          <w:rFonts w:ascii="Arial" w:eastAsia="Arial" w:hAnsi="Arial" w:cs="Arial"/>
          <w:sz w:val="20"/>
        </w:rPr>
        <w:t>so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z w:val="20"/>
        </w:rPr>
        <w:t>en</w:t>
      </w:r>
      <w:r w:rsidRPr="00E32A01">
        <w:rPr>
          <w:rFonts w:ascii="Arial" w:eastAsia="Arial" w:hAnsi="Arial" w:cs="Arial"/>
          <w:spacing w:val="2"/>
          <w:sz w:val="20"/>
        </w:rPr>
        <w:t xml:space="preserve"> g</w:t>
      </w:r>
      <w:r w:rsidRPr="00E32A01">
        <w:rPr>
          <w:rFonts w:ascii="Arial" w:eastAsia="Arial" w:hAnsi="Arial" w:cs="Arial"/>
          <w:spacing w:val="1"/>
          <w:sz w:val="20"/>
        </w:rPr>
        <w:t>r</w:t>
      </w:r>
      <w:r w:rsidRPr="00E32A01">
        <w:rPr>
          <w:rFonts w:ascii="Arial" w:eastAsia="Arial" w:hAnsi="Arial" w:cs="Arial"/>
          <w:sz w:val="20"/>
        </w:rPr>
        <w:t>a</w:t>
      </w:r>
      <w:r w:rsidRPr="00E32A01">
        <w:rPr>
          <w:rFonts w:ascii="Arial" w:eastAsia="Arial" w:hAnsi="Arial" w:cs="Arial"/>
          <w:spacing w:val="-1"/>
          <w:sz w:val="20"/>
        </w:rPr>
        <w:t>n</w:t>
      </w:r>
      <w:r w:rsidRPr="00E32A01">
        <w:rPr>
          <w:rFonts w:ascii="Arial" w:eastAsia="Arial" w:hAnsi="Arial" w:cs="Arial"/>
          <w:sz w:val="20"/>
        </w:rPr>
        <w:t>de d</w:t>
      </w:r>
      <w:r w:rsidRPr="00E32A01">
        <w:rPr>
          <w:rFonts w:ascii="Arial" w:eastAsia="Arial" w:hAnsi="Arial" w:cs="Arial"/>
          <w:spacing w:val="-1"/>
          <w:sz w:val="20"/>
        </w:rPr>
        <w:t>i</w:t>
      </w:r>
      <w:r w:rsidRPr="00E32A01">
        <w:rPr>
          <w:rFonts w:ascii="Arial" w:eastAsia="Arial" w:hAnsi="Arial" w:cs="Arial"/>
          <w:spacing w:val="1"/>
          <w:sz w:val="20"/>
        </w:rPr>
        <w:t>f</w:t>
      </w:r>
      <w:r w:rsidRPr="00E32A01">
        <w:rPr>
          <w:rFonts w:ascii="Arial" w:eastAsia="Arial" w:hAnsi="Arial" w:cs="Arial"/>
          <w:spacing w:val="3"/>
          <w:sz w:val="20"/>
        </w:rPr>
        <w:t>f</w:t>
      </w:r>
      <w:r w:rsidRPr="00E32A01">
        <w:rPr>
          <w:rFonts w:ascii="Arial" w:eastAsia="Arial" w:hAnsi="Arial" w:cs="Arial"/>
          <w:spacing w:val="-1"/>
          <w:sz w:val="20"/>
        </w:rPr>
        <w:t>i</w:t>
      </w:r>
      <w:r w:rsidRPr="00E32A01">
        <w:rPr>
          <w:rFonts w:ascii="Arial" w:eastAsia="Arial" w:hAnsi="Arial" w:cs="Arial"/>
          <w:sz w:val="20"/>
        </w:rPr>
        <w:t>cu</w:t>
      </w:r>
      <w:r w:rsidRPr="00E32A01">
        <w:rPr>
          <w:rFonts w:ascii="Arial" w:eastAsia="Arial" w:hAnsi="Arial" w:cs="Arial"/>
          <w:spacing w:val="-1"/>
          <w:sz w:val="20"/>
        </w:rPr>
        <w:t>l</w:t>
      </w:r>
      <w:r w:rsidRPr="00E32A01">
        <w:rPr>
          <w:rFonts w:ascii="Arial" w:eastAsia="Arial" w:hAnsi="Arial" w:cs="Arial"/>
          <w:spacing w:val="1"/>
          <w:sz w:val="20"/>
        </w:rPr>
        <w:t>t</w:t>
      </w:r>
      <w:r w:rsidRPr="00E32A01">
        <w:rPr>
          <w:rFonts w:ascii="Arial" w:eastAsia="Arial" w:hAnsi="Arial" w:cs="Arial"/>
          <w:sz w:val="20"/>
        </w:rPr>
        <w:t>é</w:t>
      </w:r>
      <w:r w:rsidRPr="00E32A01">
        <w:rPr>
          <w:rFonts w:ascii="Arial" w:eastAsia="Arial" w:hAnsi="Arial" w:cs="Arial"/>
          <w:spacing w:val="2"/>
          <w:sz w:val="20"/>
        </w:rPr>
        <w:t xml:space="preserve"> </w:t>
      </w:r>
      <w:r w:rsidRPr="00E32A01">
        <w:rPr>
          <w:rFonts w:ascii="Arial" w:eastAsia="Arial" w:hAnsi="Arial" w:cs="Arial"/>
          <w:sz w:val="20"/>
        </w:rPr>
        <w:t>en</w:t>
      </w:r>
      <w:r w:rsidRPr="00E32A01">
        <w:rPr>
          <w:rFonts w:ascii="Arial" w:eastAsia="Arial" w:hAnsi="Arial" w:cs="Arial"/>
          <w:spacing w:val="2"/>
          <w:sz w:val="20"/>
        </w:rPr>
        <w:t xml:space="preserve"> </w:t>
      </w:r>
      <w:r w:rsidRPr="00E32A01">
        <w:rPr>
          <w:rFonts w:ascii="Arial" w:eastAsia="Arial" w:hAnsi="Arial" w:cs="Arial"/>
          <w:sz w:val="20"/>
        </w:rPr>
        <w:t>co</w:t>
      </w:r>
      <w:r w:rsidRPr="00E32A01">
        <w:rPr>
          <w:rFonts w:ascii="Arial" w:eastAsia="Arial" w:hAnsi="Arial" w:cs="Arial"/>
          <w:spacing w:val="-1"/>
          <w:sz w:val="20"/>
        </w:rPr>
        <w:t>n</w:t>
      </w:r>
      <w:r w:rsidRPr="00E32A01">
        <w:rPr>
          <w:rFonts w:ascii="Arial" w:eastAsia="Arial" w:hAnsi="Arial" w:cs="Arial"/>
          <w:spacing w:val="1"/>
          <w:sz w:val="20"/>
        </w:rPr>
        <w:t>tr</w:t>
      </w:r>
      <w:r w:rsidRPr="00E32A01">
        <w:rPr>
          <w:rFonts w:ascii="Arial" w:eastAsia="Arial" w:hAnsi="Arial" w:cs="Arial"/>
          <w:spacing w:val="-3"/>
          <w:sz w:val="20"/>
        </w:rPr>
        <w:t>a</w:t>
      </w:r>
      <w:r w:rsidRPr="00E32A01">
        <w:rPr>
          <w:rFonts w:ascii="Arial" w:eastAsia="Arial" w:hAnsi="Arial" w:cs="Arial"/>
          <w:sz w:val="20"/>
        </w:rPr>
        <w:t>t</w:t>
      </w:r>
      <w:r w:rsidRPr="00E32A01">
        <w:rPr>
          <w:rFonts w:ascii="Arial" w:eastAsia="Arial" w:hAnsi="Arial" w:cs="Arial"/>
          <w:spacing w:val="4"/>
          <w:sz w:val="20"/>
        </w:rPr>
        <w:t xml:space="preserve"> </w:t>
      </w:r>
      <w:r w:rsidRPr="00E32A01">
        <w:rPr>
          <w:rFonts w:ascii="Arial" w:eastAsia="Arial" w:hAnsi="Arial" w:cs="Arial"/>
          <w:sz w:val="20"/>
        </w:rPr>
        <w:t>à</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z w:val="20"/>
        </w:rPr>
        <w:t>ée d</w:t>
      </w:r>
      <w:r w:rsidRPr="00E32A01">
        <w:rPr>
          <w:rFonts w:ascii="Arial" w:eastAsia="Arial" w:hAnsi="Arial" w:cs="Arial"/>
          <w:spacing w:val="-1"/>
          <w:sz w:val="20"/>
        </w:rPr>
        <w:t>é</w:t>
      </w:r>
      <w:r w:rsidRPr="00E32A01">
        <w:rPr>
          <w:rFonts w:ascii="Arial" w:eastAsia="Arial" w:hAnsi="Arial" w:cs="Arial"/>
          <w:spacing w:val="1"/>
          <w:sz w:val="20"/>
        </w:rPr>
        <w:t>t</w:t>
      </w:r>
      <w:r w:rsidRPr="00E32A01">
        <w:rPr>
          <w:rFonts w:ascii="Arial" w:eastAsia="Arial" w:hAnsi="Arial" w:cs="Arial"/>
          <w:sz w:val="20"/>
        </w:rPr>
        <w:t>e</w:t>
      </w:r>
      <w:r w:rsidRPr="00E32A01">
        <w:rPr>
          <w:rFonts w:ascii="Arial" w:eastAsia="Arial" w:hAnsi="Arial" w:cs="Arial"/>
          <w:spacing w:val="-2"/>
          <w:sz w:val="20"/>
        </w:rPr>
        <w:t>r</w:t>
      </w:r>
      <w:r w:rsidRPr="00E32A01">
        <w:rPr>
          <w:rFonts w:ascii="Arial" w:eastAsia="Arial" w:hAnsi="Arial" w:cs="Arial"/>
          <w:spacing w:val="1"/>
          <w:sz w:val="20"/>
        </w:rPr>
        <w:t>m</w:t>
      </w:r>
      <w:r w:rsidRPr="00E32A01">
        <w:rPr>
          <w:rFonts w:ascii="Arial" w:eastAsia="Arial" w:hAnsi="Arial" w:cs="Arial"/>
          <w:spacing w:val="-1"/>
          <w:sz w:val="20"/>
        </w:rPr>
        <w:t>i</w:t>
      </w:r>
      <w:r w:rsidRPr="00E32A01">
        <w:rPr>
          <w:rFonts w:ascii="Arial" w:eastAsia="Arial" w:hAnsi="Arial" w:cs="Arial"/>
          <w:sz w:val="20"/>
        </w:rPr>
        <w:t>n</w:t>
      </w:r>
      <w:r w:rsidRPr="00E32A01">
        <w:rPr>
          <w:rFonts w:ascii="Arial" w:eastAsia="Arial" w:hAnsi="Arial" w:cs="Arial"/>
          <w:spacing w:val="-1"/>
          <w:sz w:val="20"/>
        </w:rPr>
        <w:t>é</w:t>
      </w:r>
      <w:r w:rsidRPr="00E32A01">
        <w:rPr>
          <w:rFonts w:ascii="Arial" w:eastAsia="Arial" w:hAnsi="Arial" w:cs="Arial"/>
          <w:sz w:val="20"/>
        </w:rPr>
        <w:t>e pour</w:t>
      </w:r>
      <w:r w:rsidRPr="00E32A01">
        <w:rPr>
          <w:rFonts w:ascii="Arial" w:eastAsia="Arial" w:hAnsi="Arial" w:cs="Arial"/>
          <w:spacing w:val="-1"/>
          <w:sz w:val="20"/>
        </w:rPr>
        <w:t xml:space="preserve"> </w:t>
      </w:r>
      <w:r w:rsidRPr="00E32A01">
        <w:rPr>
          <w:rFonts w:ascii="Arial" w:eastAsia="Arial" w:hAnsi="Arial" w:cs="Arial"/>
          <w:sz w:val="20"/>
        </w:rPr>
        <w:t>u</w:t>
      </w:r>
      <w:r w:rsidRPr="00E32A01">
        <w:rPr>
          <w:rFonts w:ascii="Arial" w:eastAsia="Arial" w:hAnsi="Arial" w:cs="Arial"/>
          <w:spacing w:val="-1"/>
          <w:sz w:val="20"/>
        </w:rPr>
        <w:t>n</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u</w:t>
      </w:r>
      <w:r w:rsidRPr="00E32A01">
        <w:rPr>
          <w:rFonts w:ascii="Arial" w:eastAsia="Arial" w:hAnsi="Arial" w:cs="Arial"/>
          <w:spacing w:val="-2"/>
          <w:sz w:val="20"/>
        </w:rPr>
        <w:t>r</w:t>
      </w:r>
      <w:r w:rsidRPr="00E32A01">
        <w:rPr>
          <w:rFonts w:ascii="Arial" w:eastAsia="Arial" w:hAnsi="Arial" w:cs="Arial"/>
          <w:sz w:val="20"/>
        </w:rPr>
        <w:t xml:space="preserve">ée </w:t>
      </w:r>
      <w:r w:rsidRPr="00E32A01">
        <w:rPr>
          <w:rFonts w:ascii="Arial" w:eastAsia="Arial" w:hAnsi="Arial" w:cs="Arial"/>
          <w:spacing w:val="1"/>
          <w:sz w:val="20"/>
        </w:rPr>
        <w:t>m</w:t>
      </w:r>
      <w:r w:rsidRPr="00E32A01">
        <w:rPr>
          <w:rFonts w:ascii="Arial" w:eastAsia="Arial" w:hAnsi="Arial" w:cs="Arial"/>
          <w:sz w:val="20"/>
        </w:rPr>
        <w:t>a</w:t>
      </w:r>
      <w:r w:rsidRPr="00E32A01">
        <w:rPr>
          <w:rFonts w:ascii="Arial" w:eastAsia="Arial" w:hAnsi="Arial" w:cs="Arial"/>
          <w:spacing w:val="-3"/>
          <w:sz w:val="20"/>
        </w:rPr>
        <w:t>x</w:t>
      </w:r>
      <w:r w:rsidRPr="00E32A01">
        <w:rPr>
          <w:rFonts w:ascii="Arial" w:eastAsia="Arial" w:hAnsi="Arial" w:cs="Arial"/>
          <w:spacing w:val="-1"/>
          <w:sz w:val="20"/>
        </w:rPr>
        <w:t>i</w:t>
      </w:r>
      <w:r w:rsidRPr="00E32A01">
        <w:rPr>
          <w:rFonts w:ascii="Arial" w:eastAsia="Arial" w:hAnsi="Arial" w:cs="Arial"/>
          <w:spacing w:val="1"/>
          <w:sz w:val="20"/>
        </w:rPr>
        <w:t>m</w:t>
      </w:r>
      <w:r w:rsidRPr="00E32A01">
        <w:rPr>
          <w:rFonts w:ascii="Arial" w:eastAsia="Arial" w:hAnsi="Arial" w:cs="Arial"/>
          <w:sz w:val="20"/>
        </w:rPr>
        <w:t>a</w:t>
      </w:r>
      <w:r w:rsidRPr="00E32A01">
        <w:rPr>
          <w:rFonts w:ascii="Arial" w:eastAsia="Arial" w:hAnsi="Arial" w:cs="Arial"/>
          <w:spacing w:val="-1"/>
          <w:sz w:val="20"/>
        </w:rPr>
        <w:t>l</w:t>
      </w:r>
      <w:r w:rsidRPr="00E32A01">
        <w:rPr>
          <w:rFonts w:ascii="Arial" w:eastAsia="Arial" w:hAnsi="Arial" w:cs="Arial"/>
          <w:sz w:val="20"/>
        </w:rPr>
        <w:t>e de</w:t>
      </w:r>
      <w:r w:rsidRPr="00E32A01">
        <w:rPr>
          <w:rFonts w:ascii="Arial" w:eastAsia="Arial" w:hAnsi="Arial" w:cs="Arial"/>
          <w:spacing w:val="1"/>
          <w:sz w:val="20"/>
        </w:rPr>
        <w:t xml:space="preserve"> </w:t>
      </w:r>
      <w:r w:rsidRPr="00E32A01">
        <w:rPr>
          <w:rFonts w:ascii="Arial" w:eastAsia="Arial" w:hAnsi="Arial" w:cs="Arial"/>
          <w:sz w:val="20"/>
        </w:rPr>
        <w:t>24</w:t>
      </w:r>
      <w:r w:rsidRPr="00E32A01">
        <w:rPr>
          <w:rFonts w:ascii="Arial" w:eastAsia="Arial" w:hAnsi="Arial" w:cs="Arial"/>
          <w:spacing w:val="-4"/>
          <w:sz w:val="20"/>
        </w:rPr>
        <w:t xml:space="preserve"> </w:t>
      </w:r>
      <w:r w:rsidRPr="00E32A01">
        <w:rPr>
          <w:rFonts w:ascii="Arial" w:eastAsia="Arial" w:hAnsi="Arial" w:cs="Arial"/>
          <w:spacing w:val="1"/>
          <w:sz w:val="20"/>
        </w:rPr>
        <w:t>m</w:t>
      </w:r>
      <w:r w:rsidRPr="00E32A01">
        <w:rPr>
          <w:rFonts w:ascii="Arial" w:eastAsia="Arial" w:hAnsi="Arial" w:cs="Arial"/>
          <w:sz w:val="20"/>
        </w:rPr>
        <w:t>o</w:t>
      </w:r>
      <w:r w:rsidRPr="00E32A01">
        <w:rPr>
          <w:rFonts w:ascii="Arial" w:eastAsia="Arial" w:hAnsi="Arial" w:cs="Arial"/>
          <w:spacing w:val="-1"/>
          <w:sz w:val="20"/>
        </w:rPr>
        <w:t>i</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o</w:t>
      </w:r>
      <w:r w:rsidRPr="00E32A01">
        <w:rPr>
          <w:rFonts w:ascii="Arial" w:eastAsia="Arial" w:hAnsi="Arial" w:cs="Arial"/>
          <w:spacing w:val="-1"/>
          <w:sz w:val="20"/>
        </w:rPr>
        <w:t>u</w:t>
      </w:r>
      <w:r w:rsidRPr="00E32A01">
        <w:rPr>
          <w:rFonts w:ascii="Arial" w:eastAsia="Arial" w:hAnsi="Arial" w:cs="Arial"/>
          <w:spacing w:val="-2"/>
          <w:sz w:val="20"/>
        </w:rPr>
        <w:t>v</w:t>
      </w:r>
      <w:r w:rsidRPr="00E32A01">
        <w:rPr>
          <w:rFonts w:ascii="Arial" w:eastAsia="Arial" w:hAnsi="Arial" w:cs="Arial"/>
          <w:sz w:val="20"/>
        </w:rPr>
        <w:t>e</w:t>
      </w:r>
      <w:r w:rsidRPr="00E32A01">
        <w:rPr>
          <w:rFonts w:ascii="Arial" w:eastAsia="Arial" w:hAnsi="Arial" w:cs="Arial"/>
          <w:spacing w:val="-1"/>
          <w:sz w:val="20"/>
        </w:rPr>
        <w:t>l</w:t>
      </w:r>
      <w:r w:rsidRPr="00E32A01">
        <w:rPr>
          <w:rFonts w:ascii="Arial" w:eastAsia="Arial" w:hAnsi="Arial" w:cs="Arial"/>
          <w:sz w:val="20"/>
        </w:rPr>
        <w:t>a</w:t>
      </w:r>
      <w:r w:rsidRPr="00E32A01">
        <w:rPr>
          <w:rFonts w:ascii="Arial" w:eastAsia="Arial" w:hAnsi="Arial" w:cs="Arial"/>
          <w:spacing w:val="-1"/>
          <w:sz w:val="20"/>
        </w:rPr>
        <w:t>bl</w:t>
      </w:r>
      <w:r w:rsidRPr="00E32A01">
        <w:rPr>
          <w:rFonts w:ascii="Arial" w:eastAsia="Arial" w:hAnsi="Arial" w:cs="Arial"/>
          <w:sz w:val="20"/>
        </w:rPr>
        <w:t>e deux</w:t>
      </w:r>
      <w:r w:rsidRPr="00E32A01">
        <w:rPr>
          <w:rFonts w:ascii="Arial" w:eastAsia="Arial" w:hAnsi="Arial" w:cs="Arial"/>
          <w:spacing w:val="-2"/>
          <w:sz w:val="20"/>
        </w:rPr>
        <w:t xml:space="preserve"> </w:t>
      </w:r>
      <w:r w:rsidRPr="00E32A01">
        <w:rPr>
          <w:rFonts w:ascii="Arial" w:eastAsia="Arial" w:hAnsi="Arial" w:cs="Arial"/>
          <w:spacing w:val="3"/>
          <w:sz w:val="20"/>
        </w:rPr>
        <w:t>f</w:t>
      </w:r>
      <w:r w:rsidRPr="00E32A01">
        <w:rPr>
          <w:rFonts w:ascii="Arial" w:eastAsia="Arial" w:hAnsi="Arial" w:cs="Arial"/>
          <w:sz w:val="20"/>
        </w:rPr>
        <w:t>o</w:t>
      </w:r>
      <w:r w:rsidRPr="00E32A01">
        <w:rPr>
          <w:rFonts w:ascii="Arial" w:eastAsia="Arial" w:hAnsi="Arial" w:cs="Arial"/>
          <w:spacing w:val="-1"/>
          <w:sz w:val="20"/>
        </w:rPr>
        <w:t>i</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pacing w:val="-3"/>
          <w:sz w:val="20"/>
        </w:rPr>
        <w:t>d</w:t>
      </w:r>
      <w:r w:rsidRPr="00E32A01">
        <w:rPr>
          <w:rFonts w:ascii="Arial" w:eastAsia="Arial" w:hAnsi="Arial" w:cs="Arial"/>
          <w:sz w:val="20"/>
        </w:rPr>
        <w:t>a</w:t>
      </w:r>
      <w:r w:rsidRPr="00E32A01">
        <w:rPr>
          <w:rFonts w:ascii="Arial" w:eastAsia="Arial" w:hAnsi="Arial" w:cs="Arial"/>
          <w:spacing w:val="-1"/>
          <w:sz w:val="20"/>
        </w:rPr>
        <w:t>n</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pacing w:val="-1"/>
          <w:sz w:val="20"/>
        </w:rPr>
        <w:t>l</w:t>
      </w:r>
      <w:r w:rsidRPr="00E32A01">
        <w:rPr>
          <w:rFonts w:ascii="Arial" w:eastAsia="Arial" w:hAnsi="Arial" w:cs="Arial"/>
          <w:sz w:val="20"/>
        </w:rPr>
        <w:t>a l</w:t>
      </w:r>
      <w:r w:rsidRPr="00E32A01">
        <w:rPr>
          <w:rFonts w:ascii="Arial" w:eastAsia="Arial" w:hAnsi="Arial" w:cs="Arial"/>
          <w:spacing w:val="-1"/>
          <w:sz w:val="20"/>
        </w:rPr>
        <w:t>i</w:t>
      </w:r>
      <w:r w:rsidRPr="00E32A01">
        <w:rPr>
          <w:rFonts w:ascii="Arial" w:eastAsia="Arial" w:hAnsi="Arial" w:cs="Arial"/>
          <w:spacing w:val="1"/>
          <w:sz w:val="20"/>
        </w:rPr>
        <w:t>m</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z w:val="20"/>
        </w:rPr>
        <w:t>de c</w:t>
      </w:r>
      <w:r w:rsidRPr="00E32A01">
        <w:rPr>
          <w:rFonts w:ascii="Arial" w:eastAsia="Arial" w:hAnsi="Arial" w:cs="Arial"/>
          <w:spacing w:val="-3"/>
          <w:sz w:val="20"/>
        </w:rPr>
        <w:t>e</w:t>
      </w:r>
      <w:r w:rsidRPr="00E32A01">
        <w:rPr>
          <w:rFonts w:ascii="Arial" w:eastAsia="Arial" w:hAnsi="Arial" w:cs="Arial"/>
          <w:spacing w:val="1"/>
          <w:sz w:val="20"/>
        </w:rPr>
        <w:t>tt</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u</w:t>
      </w:r>
      <w:r w:rsidRPr="00E32A01">
        <w:rPr>
          <w:rFonts w:ascii="Arial" w:eastAsia="Arial" w:hAnsi="Arial" w:cs="Arial"/>
          <w:spacing w:val="-2"/>
          <w:sz w:val="20"/>
        </w:rPr>
        <w:t>r</w:t>
      </w:r>
      <w:r w:rsidRPr="00E32A01">
        <w:rPr>
          <w:rFonts w:ascii="Arial" w:eastAsia="Arial" w:hAnsi="Arial" w:cs="Arial"/>
          <w:sz w:val="20"/>
        </w:rPr>
        <w:t>é</w:t>
      </w:r>
      <w:r w:rsidRPr="00E32A01">
        <w:rPr>
          <w:rFonts w:ascii="Arial" w:eastAsia="Arial" w:hAnsi="Arial" w:cs="Arial"/>
          <w:spacing w:val="-1"/>
          <w:sz w:val="20"/>
        </w:rPr>
        <w:t>e</w:t>
      </w:r>
      <w:r w:rsidRPr="00E32A01">
        <w:rPr>
          <w:rFonts w:ascii="Arial" w:eastAsia="Arial" w:hAnsi="Arial" w:cs="Arial"/>
          <w:sz w:val="20"/>
        </w:rPr>
        <w:t>.</w:t>
      </w:r>
    </w:p>
    <w:p w14:paraId="556AEC95" w14:textId="77777777" w:rsidR="00D361EB" w:rsidRPr="00E32A01" w:rsidRDefault="00D361EB" w:rsidP="00D361EB">
      <w:pPr>
        <w:spacing w:before="10" w:after="0" w:line="240" w:lineRule="exact"/>
        <w:rPr>
          <w:rFonts w:ascii="Arial" w:hAnsi="Arial" w:cs="Arial"/>
          <w:sz w:val="20"/>
        </w:rPr>
      </w:pPr>
    </w:p>
    <w:p w14:paraId="0202E5B3" w14:textId="77777777" w:rsidR="00D361EB" w:rsidRPr="00E32A01" w:rsidRDefault="00D361EB" w:rsidP="00D361EB">
      <w:pPr>
        <w:spacing w:after="0"/>
        <w:ind w:right="59"/>
        <w:jc w:val="both"/>
        <w:rPr>
          <w:rFonts w:ascii="Arial" w:eastAsia="Arial" w:hAnsi="Arial" w:cs="Arial"/>
          <w:sz w:val="20"/>
        </w:rPr>
      </w:pPr>
      <w:r w:rsidRPr="00E32A01">
        <w:rPr>
          <w:rFonts w:ascii="Arial" w:eastAsia="Arial" w:hAnsi="Arial" w:cs="Arial"/>
          <w:spacing w:val="-1"/>
          <w:sz w:val="20"/>
        </w:rPr>
        <w:lastRenderedPageBreak/>
        <w:t>C</w:t>
      </w:r>
      <w:r w:rsidRPr="00E32A01">
        <w:rPr>
          <w:rFonts w:ascii="Arial" w:eastAsia="Arial" w:hAnsi="Arial" w:cs="Arial"/>
          <w:sz w:val="20"/>
        </w:rPr>
        <w:t>h</w:t>
      </w:r>
      <w:r w:rsidRPr="00E32A01">
        <w:rPr>
          <w:rFonts w:ascii="Arial" w:eastAsia="Arial" w:hAnsi="Arial" w:cs="Arial"/>
          <w:spacing w:val="-1"/>
          <w:sz w:val="20"/>
        </w:rPr>
        <w:t>a</w:t>
      </w:r>
      <w:r w:rsidRPr="00E32A01">
        <w:rPr>
          <w:rFonts w:ascii="Arial" w:eastAsia="Arial" w:hAnsi="Arial" w:cs="Arial"/>
          <w:spacing w:val="2"/>
          <w:sz w:val="20"/>
        </w:rPr>
        <w:t>q</w:t>
      </w:r>
      <w:r w:rsidRPr="00E32A01">
        <w:rPr>
          <w:rFonts w:ascii="Arial" w:eastAsia="Arial" w:hAnsi="Arial" w:cs="Arial"/>
          <w:sz w:val="20"/>
        </w:rPr>
        <w:t>ue</w:t>
      </w:r>
      <w:r w:rsidRPr="00E32A01">
        <w:rPr>
          <w:rFonts w:ascii="Arial" w:eastAsia="Arial" w:hAnsi="Arial" w:cs="Arial"/>
          <w:spacing w:val="2"/>
          <w:sz w:val="20"/>
        </w:rPr>
        <w:t xml:space="preserve"> </w:t>
      </w:r>
      <w:r w:rsidRPr="00E32A01">
        <w:rPr>
          <w:rFonts w:ascii="Arial" w:eastAsia="Arial" w:hAnsi="Arial" w:cs="Arial"/>
          <w:sz w:val="20"/>
        </w:rPr>
        <w:t>p</w:t>
      </w:r>
      <w:r w:rsidRPr="00E32A01">
        <w:rPr>
          <w:rFonts w:ascii="Arial" w:eastAsia="Arial" w:hAnsi="Arial" w:cs="Arial"/>
          <w:spacing w:val="-1"/>
          <w:sz w:val="20"/>
        </w:rPr>
        <w:t>o</w:t>
      </w:r>
      <w:r w:rsidRPr="00E32A01">
        <w:rPr>
          <w:rFonts w:ascii="Arial" w:eastAsia="Arial" w:hAnsi="Arial" w:cs="Arial"/>
          <w:sz w:val="20"/>
        </w:rPr>
        <w:t>s</w:t>
      </w:r>
      <w:r w:rsidRPr="00E32A01">
        <w:rPr>
          <w:rFonts w:ascii="Arial" w:eastAsia="Arial" w:hAnsi="Arial" w:cs="Arial"/>
          <w:spacing w:val="1"/>
          <w:sz w:val="20"/>
        </w:rPr>
        <w:t>t</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z w:val="20"/>
        </w:rPr>
        <w:t xml:space="preserve">de </w:t>
      </w:r>
      <w:r w:rsidRPr="00E32A01">
        <w:rPr>
          <w:rFonts w:ascii="Arial" w:eastAsia="Arial" w:hAnsi="Arial" w:cs="Arial"/>
          <w:spacing w:val="1"/>
          <w:sz w:val="20"/>
        </w:rPr>
        <w:t>tr</w:t>
      </w:r>
      <w:r w:rsidRPr="00E32A01">
        <w:rPr>
          <w:rFonts w:ascii="Arial" w:eastAsia="Arial" w:hAnsi="Arial" w:cs="Arial"/>
          <w:sz w:val="20"/>
        </w:rPr>
        <w:t>a</w:t>
      </w:r>
      <w:r w:rsidRPr="00E32A01">
        <w:rPr>
          <w:rFonts w:ascii="Arial" w:eastAsia="Arial" w:hAnsi="Arial" w:cs="Arial"/>
          <w:spacing w:val="-3"/>
          <w:sz w:val="20"/>
        </w:rPr>
        <w:t>v</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z w:val="20"/>
        </w:rPr>
        <w:t>l</w:t>
      </w:r>
      <w:r w:rsidRPr="00E32A01">
        <w:rPr>
          <w:rFonts w:ascii="Arial" w:eastAsia="Arial" w:hAnsi="Arial" w:cs="Arial"/>
          <w:spacing w:val="2"/>
          <w:sz w:val="20"/>
        </w:rPr>
        <w:t xml:space="preserve"> </w:t>
      </w:r>
      <w:r w:rsidRPr="00E32A01">
        <w:rPr>
          <w:rFonts w:ascii="Arial" w:eastAsia="Arial" w:hAnsi="Arial" w:cs="Arial"/>
          <w:sz w:val="20"/>
        </w:rPr>
        <w:t>occ</w:t>
      </w:r>
      <w:r w:rsidRPr="00E32A01">
        <w:rPr>
          <w:rFonts w:ascii="Arial" w:eastAsia="Arial" w:hAnsi="Arial" w:cs="Arial"/>
          <w:spacing w:val="-1"/>
          <w:sz w:val="20"/>
        </w:rPr>
        <w:t>u</w:t>
      </w:r>
      <w:r w:rsidRPr="00E32A01">
        <w:rPr>
          <w:rFonts w:ascii="Arial" w:eastAsia="Arial" w:hAnsi="Arial" w:cs="Arial"/>
          <w:sz w:val="20"/>
        </w:rPr>
        <w:t>pé</w:t>
      </w:r>
      <w:r w:rsidRPr="00E32A01">
        <w:rPr>
          <w:rFonts w:ascii="Arial" w:eastAsia="Arial" w:hAnsi="Arial" w:cs="Arial"/>
          <w:spacing w:val="2"/>
          <w:sz w:val="20"/>
        </w:rPr>
        <w:t xml:space="preserve"> </w:t>
      </w:r>
      <w:r w:rsidRPr="00E32A01">
        <w:rPr>
          <w:rFonts w:ascii="Arial" w:eastAsia="Arial" w:hAnsi="Arial" w:cs="Arial"/>
          <w:sz w:val="20"/>
        </w:rPr>
        <w:t>à</w:t>
      </w:r>
      <w:r w:rsidRPr="00E32A01">
        <w:rPr>
          <w:rFonts w:ascii="Arial" w:eastAsia="Arial" w:hAnsi="Arial" w:cs="Arial"/>
          <w:spacing w:val="2"/>
          <w:sz w:val="20"/>
        </w:rPr>
        <w:t xml:space="preserve"> </w:t>
      </w:r>
      <w:r w:rsidRPr="00E32A01">
        <w:rPr>
          <w:rFonts w:ascii="Arial" w:eastAsia="Arial" w:hAnsi="Arial" w:cs="Arial"/>
          <w:spacing w:val="1"/>
          <w:sz w:val="20"/>
        </w:rPr>
        <w:t>t</w:t>
      </w:r>
      <w:r w:rsidRPr="00E32A01">
        <w:rPr>
          <w:rFonts w:ascii="Arial" w:eastAsia="Arial" w:hAnsi="Arial" w:cs="Arial"/>
          <w:sz w:val="20"/>
        </w:rPr>
        <w:t>emps</w:t>
      </w:r>
      <w:r w:rsidRPr="00E32A01">
        <w:rPr>
          <w:rFonts w:ascii="Arial" w:eastAsia="Arial" w:hAnsi="Arial" w:cs="Arial"/>
          <w:spacing w:val="3"/>
          <w:sz w:val="20"/>
        </w:rPr>
        <w:t xml:space="preserve"> </w:t>
      </w:r>
      <w:r w:rsidRPr="00E32A01">
        <w:rPr>
          <w:rFonts w:ascii="Arial" w:eastAsia="Arial" w:hAnsi="Arial" w:cs="Arial"/>
          <w:sz w:val="20"/>
        </w:rPr>
        <w:t>p</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1"/>
          <w:sz w:val="20"/>
        </w:rPr>
        <w:t>i</w:t>
      </w:r>
      <w:r w:rsidRPr="00E32A01">
        <w:rPr>
          <w:rFonts w:ascii="Arial" w:eastAsia="Arial" w:hAnsi="Arial" w:cs="Arial"/>
          <w:sz w:val="20"/>
        </w:rPr>
        <w:t>n,</w:t>
      </w:r>
      <w:r w:rsidRPr="00E32A01">
        <w:rPr>
          <w:rFonts w:ascii="Arial" w:eastAsia="Arial" w:hAnsi="Arial" w:cs="Arial"/>
          <w:spacing w:val="1"/>
          <w:sz w:val="20"/>
        </w:rPr>
        <w:t xml:space="preserve"> </w:t>
      </w:r>
      <w:r w:rsidRPr="00E32A01">
        <w:rPr>
          <w:rFonts w:ascii="Arial" w:eastAsia="Arial" w:hAnsi="Arial" w:cs="Arial"/>
          <w:sz w:val="20"/>
        </w:rPr>
        <w:t>p</w:t>
      </w:r>
      <w:r w:rsidRPr="00E32A01">
        <w:rPr>
          <w:rFonts w:ascii="Arial" w:eastAsia="Arial" w:hAnsi="Arial" w:cs="Arial"/>
          <w:spacing w:val="-1"/>
          <w:sz w:val="20"/>
        </w:rPr>
        <w:t>o</w:t>
      </w:r>
      <w:r w:rsidRPr="00E32A01">
        <w:rPr>
          <w:rFonts w:ascii="Arial" w:eastAsia="Arial" w:hAnsi="Arial" w:cs="Arial"/>
          <w:sz w:val="20"/>
        </w:rPr>
        <w:t>ur</w:t>
      </w:r>
      <w:r w:rsidRPr="00E32A01">
        <w:rPr>
          <w:rFonts w:ascii="Arial" w:eastAsia="Arial" w:hAnsi="Arial" w:cs="Arial"/>
          <w:spacing w:val="-2"/>
          <w:sz w:val="20"/>
        </w:rPr>
        <w:t>v</w:t>
      </w:r>
      <w:r w:rsidRPr="00E32A01">
        <w:rPr>
          <w:rFonts w:ascii="Arial" w:eastAsia="Arial" w:hAnsi="Arial" w:cs="Arial"/>
          <w:sz w:val="20"/>
        </w:rPr>
        <w:t>u</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a</w:t>
      </w:r>
      <w:r w:rsidRPr="00E32A01">
        <w:rPr>
          <w:rFonts w:ascii="Arial" w:eastAsia="Arial" w:hAnsi="Arial" w:cs="Arial"/>
          <w:sz w:val="20"/>
        </w:rPr>
        <w:t>ns</w:t>
      </w:r>
      <w:r w:rsidRPr="00E32A01">
        <w:rPr>
          <w:rFonts w:ascii="Arial" w:eastAsia="Arial" w:hAnsi="Arial" w:cs="Arial"/>
          <w:spacing w:val="2"/>
          <w:sz w:val="20"/>
        </w:rPr>
        <w:t xml:space="preserve"> </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7"/>
          <w:sz w:val="20"/>
        </w:rPr>
        <w:t xml:space="preserve"> </w:t>
      </w:r>
      <w:r w:rsidRPr="00E32A01">
        <w:rPr>
          <w:rFonts w:ascii="Arial" w:eastAsia="Arial" w:hAnsi="Arial" w:cs="Arial"/>
          <w:sz w:val="20"/>
        </w:rPr>
        <w:t>ca</w:t>
      </w:r>
      <w:r w:rsidRPr="00E32A01">
        <w:rPr>
          <w:rFonts w:ascii="Arial" w:eastAsia="Arial" w:hAnsi="Arial" w:cs="Arial"/>
          <w:spacing w:val="-1"/>
          <w:sz w:val="20"/>
        </w:rPr>
        <w:t>d</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z w:val="20"/>
        </w:rPr>
        <w:t>de</w:t>
      </w:r>
      <w:r w:rsidRPr="00E32A01">
        <w:rPr>
          <w:rFonts w:ascii="Arial" w:eastAsia="Arial" w:hAnsi="Arial" w:cs="Arial"/>
          <w:spacing w:val="2"/>
          <w:sz w:val="20"/>
        </w:rPr>
        <w:t xml:space="preserve"> </w:t>
      </w:r>
      <w:r w:rsidRPr="00E32A01">
        <w:rPr>
          <w:rFonts w:ascii="Arial" w:eastAsia="Arial" w:hAnsi="Arial" w:cs="Arial"/>
          <w:sz w:val="20"/>
        </w:rPr>
        <w:t>ces</w:t>
      </w:r>
      <w:r w:rsidRPr="00E32A01">
        <w:rPr>
          <w:rFonts w:ascii="Arial" w:eastAsia="Arial" w:hAnsi="Arial" w:cs="Arial"/>
          <w:spacing w:val="2"/>
          <w:sz w:val="20"/>
        </w:rPr>
        <w:t xml:space="preserve"> </w:t>
      </w:r>
      <w:r w:rsidRPr="00E32A01">
        <w:rPr>
          <w:rFonts w:ascii="Arial" w:eastAsia="Arial" w:hAnsi="Arial" w:cs="Arial"/>
          <w:sz w:val="20"/>
        </w:rPr>
        <w:t>co</w:t>
      </w:r>
      <w:r w:rsidRPr="00E32A01">
        <w:rPr>
          <w:rFonts w:ascii="Arial" w:eastAsia="Arial" w:hAnsi="Arial" w:cs="Arial"/>
          <w:spacing w:val="-1"/>
          <w:sz w:val="20"/>
        </w:rPr>
        <w:t>n</w:t>
      </w:r>
      <w:r w:rsidRPr="00E32A01">
        <w:rPr>
          <w:rFonts w:ascii="Arial" w:eastAsia="Arial" w:hAnsi="Arial" w:cs="Arial"/>
          <w:spacing w:val="1"/>
          <w:sz w:val="20"/>
        </w:rPr>
        <w:t>tr</w:t>
      </w:r>
      <w:r w:rsidRPr="00E32A01">
        <w:rPr>
          <w:rFonts w:ascii="Arial" w:eastAsia="Arial" w:hAnsi="Arial" w:cs="Arial"/>
          <w:spacing w:val="-3"/>
          <w:sz w:val="20"/>
        </w:rPr>
        <w:t>a</w:t>
      </w:r>
      <w:r w:rsidRPr="00E32A01">
        <w:rPr>
          <w:rFonts w:ascii="Arial" w:eastAsia="Arial" w:hAnsi="Arial" w:cs="Arial"/>
          <w:spacing w:val="1"/>
          <w:sz w:val="20"/>
        </w:rPr>
        <w:t>t</w:t>
      </w:r>
      <w:r w:rsidRPr="00E32A01">
        <w:rPr>
          <w:rFonts w:ascii="Arial" w:eastAsia="Arial" w:hAnsi="Arial" w:cs="Arial"/>
          <w:sz w:val="20"/>
        </w:rPr>
        <w:t>s,</w:t>
      </w:r>
      <w:r w:rsidRPr="00E32A01">
        <w:rPr>
          <w:rFonts w:ascii="Arial" w:eastAsia="Arial" w:hAnsi="Arial" w:cs="Arial"/>
          <w:spacing w:val="4"/>
          <w:sz w:val="20"/>
        </w:rPr>
        <w:t xml:space="preserve"> </w:t>
      </w:r>
      <w:r w:rsidRPr="00E32A01">
        <w:rPr>
          <w:rFonts w:ascii="Arial" w:eastAsia="Arial" w:hAnsi="Arial" w:cs="Arial"/>
          <w:sz w:val="20"/>
        </w:rPr>
        <w:t>b</w:t>
      </w:r>
      <w:r w:rsidRPr="00E32A01">
        <w:rPr>
          <w:rFonts w:ascii="Arial" w:eastAsia="Arial" w:hAnsi="Arial" w:cs="Arial"/>
          <w:spacing w:val="-1"/>
          <w:sz w:val="20"/>
        </w:rPr>
        <w:t>é</w:t>
      </w:r>
      <w:r w:rsidRPr="00E32A01">
        <w:rPr>
          <w:rFonts w:ascii="Arial" w:eastAsia="Arial" w:hAnsi="Arial" w:cs="Arial"/>
          <w:sz w:val="20"/>
        </w:rPr>
        <w:t>n</w:t>
      </w:r>
      <w:r w:rsidRPr="00E32A01">
        <w:rPr>
          <w:rFonts w:ascii="Arial" w:eastAsia="Arial" w:hAnsi="Arial" w:cs="Arial"/>
          <w:spacing w:val="-3"/>
          <w:sz w:val="20"/>
        </w:rPr>
        <w:t>é</w:t>
      </w:r>
      <w:r w:rsidRPr="00E32A01">
        <w:rPr>
          <w:rFonts w:ascii="Arial" w:eastAsia="Arial" w:hAnsi="Arial" w:cs="Arial"/>
          <w:spacing w:val="3"/>
          <w:sz w:val="20"/>
        </w:rPr>
        <w:t>f</w:t>
      </w:r>
      <w:r w:rsidRPr="00E32A01">
        <w:rPr>
          <w:rFonts w:ascii="Arial" w:eastAsia="Arial" w:hAnsi="Arial" w:cs="Arial"/>
          <w:spacing w:val="-3"/>
          <w:sz w:val="20"/>
        </w:rPr>
        <w:t>i</w:t>
      </w:r>
      <w:r w:rsidRPr="00E32A01">
        <w:rPr>
          <w:rFonts w:ascii="Arial" w:eastAsia="Arial" w:hAnsi="Arial" w:cs="Arial"/>
          <w:sz w:val="20"/>
        </w:rPr>
        <w:t>c</w:t>
      </w:r>
      <w:r w:rsidRPr="00E32A01">
        <w:rPr>
          <w:rFonts w:ascii="Arial" w:eastAsia="Arial" w:hAnsi="Arial" w:cs="Arial"/>
          <w:spacing w:val="-1"/>
          <w:sz w:val="20"/>
        </w:rPr>
        <w:t>i</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u</w:t>
      </w:r>
      <w:r w:rsidRPr="00E32A01">
        <w:rPr>
          <w:rFonts w:ascii="Arial" w:eastAsia="Arial" w:hAnsi="Arial" w:cs="Arial"/>
          <w:spacing w:val="-1"/>
          <w:sz w:val="20"/>
        </w:rPr>
        <w:t>n</w:t>
      </w:r>
      <w:r w:rsidRPr="00E32A01">
        <w:rPr>
          <w:rFonts w:ascii="Arial" w:eastAsia="Arial" w:hAnsi="Arial" w:cs="Arial"/>
          <w:sz w:val="20"/>
        </w:rPr>
        <w:t>e a</w:t>
      </w:r>
      <w:r w:rsidRPr="00E32A01">
        <w:rPr>
          <w:rFonts w:ascii="Arial" w:eastAsia="Arial" w:hAnsi="Arial" w:cs="Arial"/>
          <w:spacing w:val="-1"/>
          <w:sz w:val="20"/>
        </w:rPr>
        <w:t>i</w:t>
      </w:r>
      <w:r w:rsidRPr="00E32A01">
        <w:rPr>
          <w:rFonts w:ascii="Arial" w:eastAsia="Arial" w:hAnsi="Arial" w:cs="Arial"/>
          <w:sz w:val="20"/>
        </w:rPr>
        <w:t>de</w:t>
      </w:r>
      <w:r w:rsidRPr="00E32A01">
        <w:rPr>
          <w:rFonts w:ascii="Arial" w:eastAsia="Arial" w:hAnsi="Arial" w:cs="Arial"/>
          <w:spacing w:val="2"/>
          <w:sz w:val="20"/>
        </w:rPr>
        <w:t xml:space="preserve"> </w:t>
      </w:r>
      <w:r w:rsidRPr="00E32A01">
        <w:rPr>
          <w:rFonts w:ascii="Arial" w:eastAsia="Arial" w:hAnsi="Arial" w:cs="Arial"/>
          <w:spacing w:val="3"/>
          <w:sz w:val="20"/>
        </w:rPr>
        <w:t>f</w:t>
      </w:r>
      <w:r w:rsidRPr="00E32A01">
        <w:rPr>
          <w:rFonts w:ascii="Arial" w:eastAsia="Arial" w:hAnsi="Arial" w:cs="Arial"/>
          <w:sz w:val="20"/>
        </w:rPr>
        <w:t>o</w:t>
      </w:r>
      <w:r w:rsidRPr="00E32A01">
        <w:rPr>
          <w:rFonts w:ascii="Arial" w:eastAsia="Arial" w:hAnsi="Arial" w:cs="Arial"/>
          <w:spacing w:val="-2"/>
          <w:sz w:val="20"/>
        </w:rPr>
        <w:t>r</w:t>
      </w:r>
      <w:r w:rsidRPr="00E32A01">
        <w:rPr>
          <w:rFonts w:ascii="Arial" w:eastAsia="Arial" w:hAnsi="Arial" w:cs="Arial"/>
          <w:spacing w:val="1"/>
          <w:sz w:val="20"/>
        </w:rPr>
        <w:t>f</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5"/>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un</w:t>
      </w:r>
      <w:r w:rsidRPr="00E32A01">
        <w:rPr>
          <w:rFonts w:ascii="Arial" w:eastAsia="Arial" w:hAnsi="Arial" w:cs="Arial"/>
          <w:spacing w:val="2"/>
          <w:sz w:val="20"/>
        </w:rPr>
        <w:t xml:space="preserve"> </w:t>
      </w:r>
      <w:r w:rsidRPr="00E32A01">
        <w:rPr>
          <w:rFonts w:ascii="Arial" w:eastAsia="Arial" w:hAnsi="Arial" w:cs="Arial"/>
          <w:spacing w:val="1"/>
          <w:sz w:val="20"/>
        </w:rPr>
        <w:t>m</w:t>
      </w:r>
      <w:r w:rsidRPr="00E32A01">
        <w:rPr>
          <w:rFonts w:ascii="Arial" w:eastAsia="Arial" w:hAnsi="Arial" w:cs="Arial"/>
          <w:sz w:val="20"/>
        </w:rPr>
        <w:t>o</w:t>
      </w:r>
      <w:r w:rsidRPr="00E32A01">
        <w:rPr>
          <w:rFonts w:ascii="Arial" w:eastAsia="Arial" w:hAnsi="Arial" w:cs="Arial"/>
          <w:spacing w:val="-3"/>
          <w:sz w:val="20"/>
        </w:rPr>
        <w:t>n</w:t>
      </w:r>
      <w:r w:rsidRPr="00E32A01">
        <w:rPr>
          <w:rFonts w:ascii="Arial" w:eastAsia="Arial" w:hAnsi="Arial" w:cs="Arial"/>
          <w:spacing w:val="1"/>
          <w:sz w:val="20"/>
        </w:rPr>
        <w:t>t</w:t>
      </w:r>
      <w:r w:rsidRPr="00E32A01">
        <w:rPr>
          <w:rFonts w:ascii="Arial" w:eastAsia="Arial" w:hAnsi="Arial" w:cs="Arial"/>
          <w:sz w:val="20"/>
        </w:rPr>
        <w:t>a</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6"/>
          <w:sz w:val="20"/>
        </w:rPr>
        <w:t xml:space="preserve"> </w:t>
      </w:r>
      <w:r w:rsidRPr="00E32A01">
        <w:rPr>
          <w:rFonts w:ascii="Arial" w:eastAsia="Arial" w:hAnsi="Arial" w:cs="Arial"/>
          <w:sz w:val="20"/>
        </w:rPr>
        <w:t>a</w:t>
      </w:r>
      <w:r w:rsidRPr="00E32A01">
        <w:rPr>
          <w:rFonts w:ascii="Arial" w:eastAsia="Arial" w:hAnsi="Arial" w:cs="Arial"/>
          <w:spacing w:val="-3"/>
          <w:sz w:val="20"/>
        </w:rPr>
        <w:t>n</w:t>
      </w:r>
      <w:r w:rsidRPr="00E32A01">
        <w:rPr>
          <w:rFonts w:ascii="Arial" w:eastAsia="Arial" w:hAnsi="Arial" w:cs="Arial"/>
          <w:sz w:val="20"/>
        </w:rPr>
        <w:t>n</w:t>
      </w:r>
      <w:r w:rsidRPr="00E32A01">
        <w:rPr>
          <w:rFonts w:ascii="Arial" w:eastAsia="Arial" w:hAnsi="Arial" w:cs="Arial"/>
          <w:spacing w:val="-1"/>
          <w:sz w:val="20"/>
        </w:rPr>
        <w:t>u</w:t>
      </w:r>
      <w:r w:rsidRPr="00E32A01">
        <w:rPr>
          <w:rFonts w:ascii="Arial" w:eastAsia="Arial" w:hAnsi="Arial" w:cs="Arial"/>
          <w:sz w:val="20"/>
        </w:rPr>
        <w:t>el</w:t>
      </w:r>
      <w:r w:rsidRPr="00E32A01">
        <w:rPr>
          <w:rFonts w:ascii="Arial" w:eastAsia="Arial" w:hAnsi="Arial" w:cs="Arial"/>
          <w:spacing w:val="4"/>
          <w:sz w:val="20"/>
        </w:rPr>
        <w:t xml:space="preserve"> </w:t>
      </w:r>
      <w:r w:rsidRPr="00E32A01">
        <w:rPr>
          <w:rFonts w:ascii="Arial" w:eastAsia="Arial" w:hAnsi="Arial" w:cs="Arial"/>
          <w:sz w:val="20"/>
        </w:rPr>
        <w:t>de</w:t>
      </w:r>
      <w:r w:rsidRPr="00E32A01">
        <w:rPr>
          <w:rFonts w:ascii="Arial" w:eastAsia="Arial" w:hAnsi="Arial" w:cs="Arial"/>
          <w:spacing w:val="4"/>
          <w:sz w:val="20"/>
        </w:rPr>
        <w:t xml:space="preserve"> </w:t>
      </w:r>
      <w:r w:rsidRPr="00E32A01">
        <w:rPr>
          <w:rFonts w:ascii="Arial" w:eastAsia="Arial" w:hAnsi="Arial" w:cs="Arial"/>
          <w:sz w:val="20"/>
        </w:rPr>
        <w:t>8</w:t>
      </w:r>
      <w:r w:rsidRPr="00E32A01">
        <w:rPr>
          <w:rFonts w:ascii="Arial" w:eastAsia="Arial" w:hAnsi="Arial" w:cs="Arial"/>
          <w:spacing w:val="5"/>
          <w:sz w:val="20"/>
        </w:rPr>
        <w:t xml:space="preserve"> </w:t>
      </w:r>
      <w:r w:rsidRPr="00E32A01">
        <w:rPr>
          <w:rFonts w:ascii="Arial" w:eastAsia="Arial" w:hAnsi="Arial" w:cs="Arial"/>
          <w:sz w:val="20"/>
        </w:rPr>
        <w:t>3</w:t>
      </w:r>
      <w:r w:rsidRPr="00E32A01">
        <w:rPr>
          <w:rFonts w:ascii="Arial" w:eastAsia="Arial" w:hAnsi="Arial" w:cs="Arial"/>
          <w:spacing w:val="-1"/>
          <w:sz w:val="20"/>
        </w:rPr>
        <w:t>8</w:t>
      </w:r>
      <w:r w:rsidRPr="00E32A01">
        <w:rPr>
          <w:rFonts w:ascii="Arial" w:eastAsia="Arial" w:hAnsi="Arial" w:cs="Arial"/>
          <w:sz w:val="20"/>
        </w:rPr>
        <w:t>5</w:t>
      </w:r>
      <w:r w:rsidRPr="00E32A01">
        <w:rPr>
          <w:rFonts w:ascii="Arial" w:eastAsia="Arial" w:hAnsi="Arial" w:cs="Arial"/>
          <w:spacing w:val="2"/>
          <w:sz w:val="20"/>
        </w:rPr>
        <w:t xml:space="preserve"> </w:t>
      </w:r>
      <w:r w:rsidRPr="00E32A01">
        <w:rPr>
          <w:rFonts w:ascii="Arial" w:eastAsia="Arial" w:hAnsi="Arial" w:cs="Arial"/>
          <w:sz w:val="20"/>
        </w:rPr>
        <w:t>€.</w:t>
      </w:r>
      <w:r w:rsidRPr="00E32A01">
        <w:rPr>
          <w:rFonts w:ascii="Arial" w:eastAsia="Arial" w:hAnsi="Arial" w:cs="Arial"/>
          <w:spacing w:val="1"/>
          <w:sz w:val="20"/>
        </w:rPr>
        <w:t xml:space="preserve"> </w:t>
      </w:r>
      <w:r w:rsidRPr="00E32A01">
        <w:rPr>
          <w:rFonts w:ascii="Arial" w:eastAsia="Arial" w:hAnsi="Arial" w:cs="Arial"/>
          <w:spacing w:val="-1"/>
          <w:sz w:val="20"/>
        </w:rPr>
        <w:t>C</w:t>
      </w:r>
      <w:r w:rsidRPr="00E32A01">
        <w:rPr>
          <w:rFonts w:ascii="Arial" w:eastAsia="Arial" w:hAnsi="Arial" w:cs="Arial"/>
          <w:sz w:val="20"/>
        </w:rPr>
        <w:t>et</w:t>
      </w:r>
      <w:r w:rsidRPr="00E32A01">
        <w:rPr>
          <w:rFonts w:ascii="Arial" w:eastAsia="Arial" w:hAnsi="Arial" w:cs="Arial"/>
          <w:spacing w:val="2"/>
          <w:sz w:val="20"/>
        </w:rPr>
        <w:t>t</w:t>
      </w:r>
      <w:r w:rsidRPr="00E32A01">
        <w:rPr>
          <w:rFonts w:ascii="Arial" w:eastAsia="Arial" w:hAnsi="Arial" w:cs="Arial"/>
          <w:sz w:val="20"/>
        </w:rPr>
        <w:t>e</w:t>
      </w:r>
      <w:r w:rsidRPr="00E32A01">
        <w:rPr>
          <w:rFonts w:ascii="Arial" w:eastAsia="Arial" w:hAnsi="Arial" w:cs="Arial"/>
          <w:spacing w:val="5"/>
          <w:sz w:val="20"/>
        </w:rPr>
        <w:t xml:space="preserve"> </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z w:val="20"/>
        </w:rPr>
        <w:t>de</w:t>
      </w:r>
      <w:r w:rsidRPr="00E32A01">
        <w:rPr>
          <w:rFonts w:ascii="Arial" w:eastAsia="Arial" w:hAnsi="Arial" w:cs="Arial"/>
          <w:spacing w:val="4"/>
          <w:sz w:val="20"/>
        </w:rPr>
        <w:t xml:space="preserve"> </w:t>
      </w:r>
      <w:r w:rsidRPr="00E32A01">
        <w:rPr>
          <w:rFonts w:ascii="Arial" w:eastAsia="Arial" w:hAnsi="Arial" w:cs="Arial"/>
          <w:sz w:val="20"/>
        </w:rPr>
        <w:t>n</w:t>
      </w:r>
      <w:r w:rsidRPr="00E32A01">
        <w:rPr>
          <w:rFonts w:ascii="Arial" w:eastAsia="Arial" w:hAnsi="Arial" w:cs="Arial"/>
          <w:spacing w:val="-1"/>
          <w:sz w:val="20"/>
        </w:rPr>
        <w:t>’</w:t>
      </w:r>
      <w:r w:rsidRPr="00E32A01">
        <w:rPr>
          <w:rFonts w:ascii="Arial" w:eastAsia="Arial" w:hAnsi="Arial" w:cs="Arial"/>
          <w:sz w:val="20"/>
        </w:rPr>
        <w:t>e</w:t>
      </w:r>
      <w:r w:rsidRPr="00E32A01">
        <w:rPr>
          <w:rFonts w:ascii="Arial" w:eastAsia="Arial" w:hAnsi="Arial" w:cs="Arial"/>
          <w:spacing w:val="-3"/>
          <w:sz w:val="20"/>
        </w:rPr>
        <w:t>s</w:t>
      </w:r>
      <w:r w:rsidRPr="00E32A01">
        <w:rPr>
          <w:rFonts w:ascii="Arial" w:eastAsia="Arial" w:hAnsi="Arial" w:cs="Arial"/>
          <w:sz w:val="20"/>
        </w:rPr>
        <w:t>t</w:t>
      </w:r>
      <w:r w:rsidRPr="00E32A01">
        <w:rPr>
          <w:rFonts w:ascii="Arial" w:eastAsia="Arial" w:hAnsi="Arial" w:cs="Arial"/>
          <w:spacing w:val="6"/>
          <w:sz w:val="20"/>
        </w:rPr>
        <w:t xml:space="preserve"> </w:t>
      </w:r>
      <w:r w:rsidRPr="00E32A01">
        <w:rPr>
          <w:rFonts w:ascii="Arial" w:eastAsia="Arial" w:hAnsi="Arial" w:cs="Arial"/>
          <w:sz w:val="20"/>
        </w:rPr>
        <w:t>p</w:t>
      </w:r>
      <w:r w:rsidRPr="00E32A01">
        <w:rPr>
          <w:rFonts w:ascii="Arial" w:eastAsia="Arial" w:hAnsi="Arial" w:cs="Arial"/>
          <w:spacing w:val="-1"/>
          <w:sz w:val="20"/>
        </w:rPr>
        <w:t>a</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z w:val="20"/>
        </w:rPr>
        <w:t>c</w:t>
      </w:r>
      <w:r w:rsidRPr="00E32A01">
        <w:rPr>
          <w:rFonts w:ascii="Arial" w:eastAsia="Arial" w:hAnsi="Arial" w:cs="Arial"/>
          <w:spacing w:val="-3"/>
          <w:sz w:val="20"/>
        </w:rPr>
        <w:t>u</w:t>
      </w:r>
      <w:r w:rsidRPr="00E32A01">
        <w:rPr>
          <w:rFonts w:ascii="Arial" w:eastAsia="Arial" w:hAnsi="Arial" w:cs="Arial"/>
          <w:spacing w:val="1"/>
          <w:sz w:val="20"/>
        </w:rPr>
        <w:t>m</w:t>
      </w:r>
      <w:r w:rsidRPr="00E32A01">
        <w:rPr>
          <w:rFonts w:ascii="Arial" w:eastAsia="Arial" w:hAnsi="Arial" w:cs="Arial"/>
          <w:sz w:val="20"/>
        </w:rPr>
        <w:t>u</w:t>
      </w:r>
      <w:r w:rsidRPr="00E32A01">
        <w:rPr>
          <w:rFonts w:ascii="Arial" w:eastAsia="Arial" w:hAnsi="Arial" w:cs="Arial"/>
          <w:spacing w:val="-1"/>
          <w:sz w:val="20"/>
        </w:rPr>
        <w:t>l</w:t>
      </w:r>
      <w:r w:rsidRPr="00E32A01">
        <w:rPr>
          <w:rFonts w:ascii="Arial" w:eastAsia="Arial" w:hAnsi="Arial" w:cs="Arial"/>
          <w:sz w:val="20"/>
        </w:rPr>
        <w:t>a</w:t>
      </w:r>
      <w:r w:rsidRPr="00E32A01">
        <w:rPr>
          <w:rFonts w:ascii="Arial" w:eastAsia="Arial" w:hAnsi="Arial" w:cs="Arial"/>
          <w:spacing w:val="-1"/>
          <w:sz w:val="20"/>
        </w:rPr>
        <w:t>bl</w:t>
      </w:r>
      <w:r w:rsidRPr="00E32A01">
        <w:rPr>
          <w:rFonts w:ascii="Arial" w:eastAsia="Arial" w:hAnsi="Arial" w:cs="Arial"/>
          <w:sz w:val="20"/>
        </w:rPr>
        <w:t>e,</w:t>
      </w:r>
      <w:r w:rsidRPr="00E32A01">
        <w:rPr>
          <w:rFonts w:ascii="Arial" w:eastAsia="Arial" w:hAnsi="Arial" w:cs="Arial"/>
          <w:spacing w:val="6"/>
          <w:sz w:val="20"/>
        </w:rPr>
        <w:t xml:space="preserve"> </w:t>
      </w:r>
      <w:r w:rsidRPr="00E32A01">
        <w:rPr>
          <w:rFonts w:ascii="Arial" w:eastAsia="Arial" w:hAnsi="Arial" w:cs="Arial"/>
          <w:sz w:val="20"/>
        </w:rPr>
        <w:t>p</w:t>
      </w:r>
      <w:r w:rsidRPr="00E32A01">
        <w:rPr>
          <w:rFonts w:ascii="Arial" w:eastAsia="Arial" w:hAnsi="Arial" w:cs="Arial"/>
          <w:spacing w:val="-1"/>
          <w:sz w:val="20"/>
        </w:rPr>
        <w:t>o</w:t>
      </w:r>
      <w:r w:rsidRPr="00E32A01">
        <w:rPr>
          <w:rFonts w:ascii="Arial" w:eastAsia="Arial" w:hAnsi="Arial" w:cs="Arial"/>
          <w:sz w:val="20"/>
        </w:rPr>
        <w:t>ur</w:t>
      </w:r>
      <w:r w:rsidRPr="00E32A01">
        <w:rPr>
          <w:rFonts w:ascii="Arial" w:eastAsia="Arial" w:hAnsi="Arial" w:cs="Arial"/>
          <w:spacing w:val="3"/>
          <w:sz w:val="20"/>
        </w:rPr>
        <w:t xml:space="preserve"> </w:t>
      </w:r>
      <w:r w:rsidRPr="00E32A01">
        <w:rPr>
          <w:rFonts w:ascii="Arial" w:eastAsia="Arial" w:hAnsi="Arial" w:cs="Arial"/>
          <w:sz w:val="20"/>
        </w:rPr>
        <w:t>un</w:t>
      </w:r>
      <w:r w:rsidRPr="00E32A01">
        <w:rPr>
          <w:rFonts w:ascii="Arial" w:eastAsia="Arial" w:hAnsi="Arial" w:cs="Arial"/>
          <w:spacing w:val="2"/>
          <w:sz w:val="20"/>
        </w:rPr>
        <w:t xml:space="preserve"> </w:t>
      </w:r>
      <w:r w:rsidRPr="00E32A01">
        <w:rPr>
          <w:rFonts w:ascii="Arial" w:eastAsia="Arial" w:hAnsi="Arial" w:cs="Arial"/>
          <w:spacing w:val="1"/>
          <w:sz w:val="20"/>
        </w:rPr>
        <w:t>m</w:t>
      </w:r>
      <w:r w:rsidRPr="00E32A01">
        <w:rPr>
          <w:rFonts w:ascii="Arial" w:eastAsia="Arial" w:hAnsi="Arial" w:cs="Arial"/>
          <w:sz w:val="20"/>
        </w:rPr>
        <w:t>ême p</w:t>
      </w:r>
      <w:r w:rsidRPr="00E32A01">
        <w:rPr>
          <w:rFonts w:ascii="Arial" w:eastAsia="Arial" w:hAnsi="Arial" w:cs="Arial"/>
          <w:spacing w:val="-1"/>
          <w:sz w:val="20"/>
        </w:rPr>
        <w:t>o</w:t>
      </w:r>
      <w:r w:rsidRPr="00E32A01">
        <w:rPr>
          <w:rFonts w:ascii="Arial" w:eastAsia="Arial" w:hAnsi="Arial" w:cs="Arial"/>
          <w:sz w:val="20"/>
        </w:rPr>
        <w:t>s</w:t>
      </w:r>
      <w:r w:rsidRPr="00E32A01">
        <w:rPr>
          <w:rFonts w:ascii="Arial" w:eastAsia="Arial" w:hAnsi="Arial" w:cs="Arial"/>
          <w:spacing w:val="1"/>
          <w:sz w:val="20"/>
        </w:rPr>
        <w:t>t</w:t>
      </w:r>
      <w:r w:rsidRPr="00E32A01">
        <w:rPr>
          <w:rFonts w:ascii="Arial" w:eastAsia="Arial" w:hAnsi="Arial" w:cs="Arial"/>
          <w:sz w:val="20"/>
        </w:rPr>
        <w:t>e, a</w:t>
      </w:r>
      <w:r w:rsidRPr="00E32A01">
        <w:rPr>
          <w:rFonts w:ascii="Arial" w:eastAsia="Arial" w:hAnsi="Arial" w:cs="Arial"/>
          <w:spacing w:val="-3"/>
          <w:sz w:val="20"/>
        </w:rPr>
        <w:t>v</w:t>
      </w:r>
      <w:r w:rsidRPr="00E32A01">
        <w:rPr>
          <w:rFonts w:ascii="Arial" w:eastAsia="Arial" w:hAnsi="Arial" w:cs="Arial"/>
          <w:sz w:val="20"/>
        </w:rPr>
        <w:t>ec l</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a</w:t>
      </w:r>
      <w:r w:rsidRPr="00E32A01">
        <w:rPr>
          <w:rFonts w:ascii="Arial" w:eastAsia="Arial" w:hAnsi="Arial" w:cs="Arial"/>
          <w:spacing w:val="-1"/>
          <w:sz w:val="20"/>
        </w:rPr>
        <w:t>u</w:t>
      </w:r>
      <w:r w:rsidRPr="00E32A01">
        <w:rPr>
          <w:rFonts w:ascii="Arial" w:eastAsia="Arial" w:hAnsi="Arial" w:cs="Arial"/>
          <w:spacing w:val="1"/>
          <w:sz w:val="20"/>
        </w:rPr>
        <w:t>tr</w:t>
      </w:r>
      <w:r w:rsidRPr="00E32A01">
        <w:rPr>
          <w:rFonts w:ascii="Arial" w:eastAsia="Arial" w:hAnsi="Arial" w:cs="Arial"/>
          <w:sz w:val="20"/>
        </w:rPr>
        <w:t>es</w:t>
      </w:r>
      <w:r w:rsidRPr="00E32A01">
        <w:rPr>
          <w:rFonts w:ascii="Arial" w:eastAsia="Arial" w:hAnsi="Arial" w:cs="Arial"/>
          <w:spacing w:val="-4"/>
          <w:sz w:val="20"/>
        </w:rPr>
        <w:t xml:space="preserve"> </w:t>
      </w:r>
      <w:r w:rsidRPr="00E32A01">
        <w:rPr>
          <w:rFonts w:ascii="Arial" w:eastAsia="Arial" w:hAnsi="Arial" w:cs="Arial"/>
          <w:spacing w:val="1"/>
          <w:sz w:val="20"/>
        </w:rPr>
        <w:t>m</w:t>
      </w:r>
      <w:r w:rsidRPr="00E32A01">
        <w:rPr>
          <w:rFonts w:ascii="Arial" w:eastAsia="Arial" w:hAnsi="Arial" w:cs="Arial"/>
          <w:sz w:val="20"/>
        </w:rPr>
        <w:t>es</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z w:val="20"/>
        </w:rPr>
        <w:t>es</w:t>
      </w:r>
      <w:r w:rsidRPr="00E32A01">
        <w:rPr>
          <w:rFonts w:ascii="Arial" w:eastAsia="Arial" w:hAnsi="Arial" w:cs="Arial"/>
          <w:spacing w:val="-4"/>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z w:val="20"/>
        </w:rPr>
        <w:t>de à l</w:t>
      </w:r>
      <w:r w:rsidRPr="00E32A01">
        <w:rPr>
          <w:rFonts w:ascii="Arial" w:eastAsia="Arial" w:hAnsi="Arial" w:cs="Arial"/>
          <w:spacing w:val="-1"/>
          <w:sz w:val="20"/>
        </w:rPr>
        <w:t>’</w:t>
      </w:r>
      <w:r w:rsidRPr="00E32A01">
        <w:rPr>
          <w:rFonts w:ascii="Arial" w:eastAsia="Arial" w:hAnsi="Arial" w:cs="Arial"/>
          <w:sz w:val="20"/>
        </w:rPr>
        <w:t>emp</w:t>
      </w:r>
      <w:r w:rsidRPr="00E32A01">
        <w:rPr>
          <w:rFonts w:ascii="Arial" w:eastAsia="Arial" w:hAnsi="Arial" w:cs="Arial"/>
          <w:spacing w:val="-1"/>
          <w:sz w:val="20"/>
        </w:rPr>
        <w:t>l</w:t>
      </w:r>
      <w:r w:rsidRPr="00E32A01">
        <w:rPr>
          <w:rFonts w:ascii="Arial" w:eastAsia="Arial" w:hAnsi="Arial" w:cs="Arial"/>
          <w:sz w:val="20"/>
        </w:rPr>
        <w:t>oi</w:t>
      </w:r>
      <w:r w:rsidRPr="00E32A01">
        <w:rPr>
          <w:rFonts w:ascii="Arial" w:eastAsia="Arial" w:hAnsi="Arial" w:cs="Arial"/>
          <w:spacing w:val="-2"/>
          <w:sz w:val="20"/>
        </w:rPr>
        <w:t xml:space="preserve"> </w:t>
      </w:r>
      <w:r w:rsidRPr="00E32A01">
        <w:rPr>
          <w:rFonts w:ascii="Arial" w:eastAsia="Arial" w:hAnsi="Arial" w:cs="Arial"/>
          <w:spacing w:val="3"/>
          <w:sz w:val="20"/>
        </w:rPr>
        <w:t>f</w:t>
      </w:r>
      <w:r w:rsidRPr="00E32A01">
        <w:rPr>
          <w:rFonts w:ascii="Arial" w:eastAsia="Arial" w:hAnsi="Arial" w:cs="Arial"/>
          <w:spacing w:val="-1"/>
          <w:sz w:val="20"/>
        </w:rPr>
        <w:t>i</w:t>
      </w:r>
      <w:r w:rsidRPr="00E32A01">
        <w:rPr>
          <w:rFonts w:ascii="Arial" w:eastAsia="Arial" w:hAnsi="Arial" w:cs="Arial"/>
          <w:sz w:val="20"/>
        </w:rPr>
        <w:t>n</w:t>
      </w:r>
      <w:r w:rsidRPr="00E32A01">
        <w:rPr>
          <w:rFonts w:ascii="Arial" w:eastAsia="Arial" w:hAnsi="Arial" w:cs="Arial"/>
          <w:spacing w:val="-1"/>
          <w:sz w:val="20"/>
        </w:rPr>
        <w:t>a</w:t>
      </w:r>
      <w:r w:rsidRPr="00E32A01">
        <w:rPr>
          <w:rFonts w:ascii="Arial" w:eastAsia="Arial" w:hAnsi="Arial" w:cs="Arial"/>
          <w:sz w:val="20"/>
        </w:rPr>
        <w:t>nc</w:t>
      </w:r>
      <w:r w:rsidRPr="00E32A01">
        <w:rPr>
          <w:rFonts w:ascii="Arial" w:eastAsia="Arial" w:hAnsi="Arial" w:cs="Arial"/>
          <w:spacing w:val="-3"/>
          <w:sz w:val="20"/>
        </w:rPr>
        <w:t>é</w:t>
      </w:r>
      <w:r w:rsidRPr="00E32A01">
        <w:rPr>
          <w:rFonts w:ascii="Arial" w:eastAsia="Arial" w:hAnsi="Arial" w:cs="Arial"/>
          <w:sz w:val="20"/>
        </w:rPr>
        <w:t xml:space="preserve">es par </w:t>
      </w:r>
      <w:r w:rsidRPr="00E32A01">
        <w:rPr>
          <w:rFonts w:ascii="Arial" w:eastAsia="Arial" w:hAnsi="Arial" w:cs="Arial"/>
          <w:spacing w:val="-1"/>
          <w:sz w:val="20"/>
        </w:rPr>
        <w:t>l’E</w:t>
      </w:r>
      <w:r w:rsidRPr="00E32A01">
        <w:rPr>
          <w:rFonts w:ascii="Arial" w:eastAsia="Arial" w:hAnsi="Arial" w:cs="Arial"/>
          <w:spacing w:val="1"/>
          <w:sz w:val="20"/>
        </w:rPr>
        <w:t>t</w:t>
      </w:r>
      <w:r w:rsidRPr="00E32A01">
        <w:rPr>
          <w:rFonts w:ascii="Arial" w:eastAsia="Arial" w:hAnsi="Arial" w:cs="Arial"/>
          <w:sz w:val="20"/>
        </w:rPr>
        <w:t>at</w:t>
      </w:r>
      <w:r w:rsidRPr="00E32A01">
        <w:rPr>
          <w:rFonts w:ascii="Arial" w:eastAsia="Arial" w:hAnsi="Arial" w:cs="Arial"/>
          <w:spacing w:val="2"/>
          <w:sz w:val="20"/>
        </w:rPr>
        <w:t xml:space="preserve"> </w:t>
      </w:r>
      <w:r w:rsidRPr="00E32A01">
        <w:rPr>
          <w:rFonts w:ascii="Arial" w:eastAsia="Arial" w:hAnsi="Arial" w:cs="Arial"/>
          <w:spacing w:val="-3"/>
          <w:sz w:val="20"/>
        </w:rPr>
        <w:t>e</w:t>
      </w:r>
      <w:r w:rsidRPr="00E32A01">
        <w:rPr>
          <w:rFonts w:ascii="Arial" w:eastAsia="Arial" w:hAnsi="Arial" w:cs="Arial"/>
          <w:sz w:val="20"/>
        </w:rPr>
        <w:t>t d</w:t>
      </w:r>
      <w:r w:rsidRPr="00E32A01">
        <w:rPr>
          <w:rFonts w:ascii="Arial" w:eastAsia="Arial" w:hAnsi="Arial" w:cs="Arial"/>
          <w:spacing w:val="-1"/>
          <w:sz w:val="20"/>
        </w:rPr>
        <w:t>o</w:t>
      </w:r>
      <w:r w:rsidRPr="00E32A01">
        <w:rPr>
          <w:rFonts w:ascii="Arial" w:eastAsia="Arial" w:hAnsi="Arial" w:cs="Arial"/>
          <w:sz w:val="20"/>
        </w:rPr>
        <w:t>nt</w:t>
      </w:r>
      <w:r w:rsidRPr="00E32A01">
        <w:rPr>
          <w:rFonts w:ascii="Arial" w:eastAsia="Arial" w:hAnsi="Arial" w:cs="Arial"/>
          <w:spacing w:val="-1"/>
          <w:sz w:val="20"/>
        </w:rPr>
        <w:t xml:space="preserve"> </w:t>
      </w:r>
      <w:r w:rsidRPr="00E32A01">
        <w:rPr>
          <w:rFonts w:ascii="Arial" w:eastAsia="Arial" w:hAnsi="Arial" w:cs="Arial"/>
          <w:sz w:val="20"/>
        </w:rPr>
        <w:t>p</w:t>
      </w:r>
      <w:r w:rsidRPr="00E32A01">
        <w:rPr>
          <w:rFonts w:ascii="Arial" w:eastAsia="Arial" w:hAnsi="Arial" w:cs="Arial"/>
          <w:spacing w:val="-1"/>
          <w:sz w:val="20"/>
        </w:rPr>
        <w:t>e</w:t>
      </w:r>
      <w:r w:rsidRPr="00E32A01">
        <w:rPr>
          <w:rFonts w:ascii="Arial" w:eastAsia="Arial" w:hAnsi="Arial" w:cs="Arial"/>
          <w:sz w:val="20"/>
        </w:rPr>
        <w:t>ut</w:t>
      </w:r>
      <w:r w:rsidRPr="00E32A01">
        <w:rPr>
          <w:rFonts w:ascii="Arial" w:eastAsia="Arial" w:hAnsi="Arial" w:cs="Arial"/>
          <w:spacing w:val="-3"/>
          <w:sz w:val="20"/>
        </w:rPr>
        <w:t xml:space="preserve"> </w:t>
      </w:r>
      <w:r w:rsidRPr="00E32A01">
        <w:rPr>
          <w:rFonts w:ascii="Arial" w:eastAsia="Arial" w:hAnsi="Arial" w:cs="Arial"/>
          <w:sz w:val="20"/>
        </w:rPr>
        <w:t>b</w:t>
      </w:r>
      <w:r w:rsidRPr="00E32A01">
        <w:rPr>
          <w:rFonts w:ascii="Arial" w:eastAsia="Arial" w:hAnsi="Arial" w:cs="Arial"/>
          <w:spacing w:val="-1"/>
          <w:sz w:val="20"/>
        </w:rPr>
        <w:t>é</w:t>
      </w:r>
      <w:r w:rsidRPr="00E32A01">
        <w:rPr>
          <w:rFonts w:ascii="Arial" w:eastAsia="Arial" w:hAnsi="Arial" w:cs="Arial"/>
          <w:sz w:val="20"/>
        </w:rPr>
        <w:t>n</w:t>
      </w:r>
      <w:r w:rsidRPr="00E32A01">
        <w:rPr>
          <w:rFonts w:ascii="Arial" w:eastAsia="Arial" w:hAnsi="Arial" w:cs="Arial"/>
          <w:spacing w:val="-3"/>
          <w:sz w:val="20"/>
        </w:rPr>
        <w:t>é</w:t>
      </w:r>
      <w:r w:rsidRPr="00E32A01">
        <w:rPr>
          <w:rFonts w:ascii="Arial" w:eastAsia="Arial" w:hAnsi="Arial" w:cs="Arial"/>
          <w:spacing w:val="3"/>
          <w:sz w:val="20"/>
        </w:rPr>
        <w:t>f</w:t>
      </w:r>
      <w:r w:rsidRPr="00E32A01">
        <w:rPr>
          <w:rFonts w:ascii="Arial" w:eastAsia="Arial" w:hAnsi="Arial" w:cs="Arial"/>
          <w:spacing w:val="-1"/>
          <w:sz w:val="20"/>
        </w:rPr>
        <w:t>i</w:t>
      </w:r>
      <w:r w:rsidRPr="00E32A01">
        <w:rPr>
          <w:rFonts w:ascii="Arial" w:eastAsia="Arial" w:hAnsi="Arial" w:cs="Arial"/>
          <w:sz w:val="20"/>
        </w:rPr>
        <w:t>c</w:t>
      </w:r>
      <w:r w:rsidRPr="00E32A01">
        <w:rPr>
          <w:rFonts w:ascii="Arial" w:eastAsia="Arial" w:hAnsi="Arial" w:cs="Arial"/>
          <w:spacing w:val="-1"/>
          <w:sz w:val="20"/>
        </w:rPr>
        <w:t>i</w:t>
      </w:r>
      <w:r w:rsidRPr="00E32A01">
        <w:rPr>
          <w:rFonts w:ascii="Arial" w:eastAsia="Arial" w:hAnsi="Arial" w:cs="Arial"/>
          <w:sz w:val="20"/>
        </w:rPr>
        <w:t>er</w:t>
      </w:r>
      <w:r w:rsidRPr="00E32A01">
        <w:rPr>
          <w:rFonts w:ascii="Arial" w:eastAsia="Arial" w:hAnsi="Arial" w:cs="Arial"/>
          <w:spacing w:val="2"/>
          <w:sz w:val="20"/>
        </w:rPr>
        <w:t xml:space="preserve"> </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pacing w:val="1"/>
          <w:sz w:val="20"/>
        </w:rPr>
        <w:t>tr</w:t>
      </w:r>
      <w:r w:rsidRPr="00E32A01">
        <w:rPr>
          <w:rFonts w:ascii="Arial" w:eastAsia="Arial" w:hAnsi="Arial" w:cs="Arial"/>
          <w:sz w:val="20"/>
        </w:rPr>
        <w:t>e</w:t>
      </w:r>
      <w:r w:rsidRPr="00E32A01">
        <w:rPr>
          <w:rFonts w:ascii="Arial" w:eastAsia="Arial" w:hAnsi="Arial" w:cs="Arial"/>
          <w:spacing w:val="-3"/>
          <w:sz w:val="20"/>
        </w:rPr>
        <w:t>p</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z w:val="20"/>
        </w:rPr>
        <w:t>se.</w:t>
      </w:r>
    </w:p>
    <w:p w14:paraId="4432C823" w14:textId="77777777" w:rsidR="00D361EB" w:rsidRPr="00E32A01" w:rsidRDefault="00D361EB" w:rsidP="00D361EB">
      <w:pPr>
        <w:spacing w:before="13" w:after="0" w:line="240" w:lineRule="exact"/>
        <w:rPr>
          <w:rFonts w:ascii="Arial" w:hAnsi="Arial" w:cs="Arial"/>
          <w:sz w:val="20"/>
        </w:rPr>
      </w:pPr>
    </w:p>
    <w:p w14:paraId="6B34C4D3" w14:textId="77777777" w:rsidR="00D361EB" w:rsidRPr="00E32A01" w:rsidRDefault="00D361EB" w:rsidP="00D361EB">
      <w:pPr>
        <w:spacing w:after="0"/>
        <w:ind w:right="62"/>
        <w:jc w:val="both"/>
        <w:rPr>
          <w:rFonts w:ascii="Arial" w:eastAsia="Arial" w:hAnsi="Arial" w:cs="Arial"/>
          <w:sz w:val="20"/>
        </w:rPr>
      </w:pPr>
      <w:r w:rsidRPr="00E32A01">
        <w:rPr>
          <w:rFonts w:ascii="Arial" w:eastAsia="Arial" w:hAnsi="Arial" w:cs="Arial"/>
          <w:sz w:val="20"/>
        </w:rPr>
        <w:t>L</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23"/>
          <w:sz w:val="20"/>
        </w:rPr>
        <w:t xml:space="preserve"> </w:t>
      </w:r>
      <w:r w:rsidRPr="00E32A01">
        <w:rPr>
          <w:rFonts w:ascii="Arial" w:eastAsia="Arial" w:hAnsi="Arial" w:cs="Arial"/>
          <w:spacing w:val="-1"/>
          <w:sz w:val="20"/>
        </w:rPr>
        <w:t>E</w:t>
      </w:r>
      <w:r w:rsidRPr="00E32A01">
        <w:rPr>
          <w:rFonts w:ascii="Arial" w:eastAsia="Arial" w:hAnsi="Arial" w:cs="Arial"/>
          <w:sz w:val="20"/>
        </w:rPr>
        <w:t>I</w:t>
      </w:r>
      <w:r w:rsidRPr="00E32A01">
        <w:rPr>
          <w:rFonts w:ascii="Arial" w:eastAsia="Arial" w:hAnsi="Arial" w:cs="Arial"/>
          <w:spacing w:val="23"/>
          <w:sz w:val="20"/>
        </w:rPr>
        <w:t xml:space="preserve"> </w:t>
      </w:r>
      <w:r w:rsidRPr="00E32A01">
        <w:rPr>
          <w:rFonts w:ascii="Arial" w:eastAsia="Arial" w:hAnsi="Arial" w:cs="Arial"/>
          <w:sz w:val="20"/>
        </w:rPr>
        <w:t>p</w:t>
      </w:r>
      <w:r w:rsidRPr="00E32A01">
        <w:rPr>
          <w:rFonts w:ascii="Arial" w:eastAsia="Arial" w:hAnsi="Arial" w:cs="Arial"/>
          <w:spacing w:val="-1"/>
          <w:sz w:val="20"/>
        </w:rPr>
        <w:t>e</w:t>
      </w:r>
      <w:r w:rsidRPr="00E32A01">
        <w:rPr>
          <w:rFonts w:ascii="Arial" w:eastAsia="Arial" w:hAnsi="Arial" w:cs="Arial"/>
          <w:sz w:val="20"/>
        </w:rPr>
        <w:t>u</w:t>
      </w:r>
      <w:r w:rsidRPr="00E32A01">
        <w:rPr>
          <w:rFonts w:ascii="Arial" w:eastAsia="Arial" w:hAnsi="Arial" w:cs="Arial"/>
          <w:spacing w:val="-3"/>
          <w:sz w:val="20"/>
        </w:rPr>
        <w:t>v</w:t>
      </w:r>
      <w:r w:rsidRPr="00E32A01">
        <w:rPr>
          <w:rFonts w:ascii="Arial" w:eastAsia="Arial" w:hAnsi="Arial" w:cs="Arial"/>
          <w:sz w:val="20"/>
        </w:rPr>
        <w:t>ent</w:t>
      </w:r>
      <w:r w:rsidRPr="00E32A01">
        <w:rPr>
          <w:rFonts w:ascii="Arial" w:eastAsia="Arial" w:hAnsi="Arial" w:cs="Arial"/>
          <w:spacing w:val="23"/>
          <w:sz w:val="20"/>
        </w:rPr>
        <w:t xml:space="preserve"> </w:t>
      </w:r>
      <w:r w:rsidRPr="00E32A01">
        <w:rPr>
          <w:rFonts w:ascii="Arial" w:eastAsia="Arial" w:hAnsi="Arial" w:cs="Arial"/>
          <w:sz w:val="20"/>
        </w:rPr>
        <w:t>a</w:t>
      </w:r>
      <w:r w:rsidRPr="00E32A01">
        <w:rPr>
          <w:rFonts w:ascii="Arial" w:eastAsia="Arial" w:hAnsi="Arial" w:cs="Arial"/>
          <w:spacing w:val="-1"/>
          <w:sz w:val="20"/>
        </w:rPr>
        <w:t>u</w:t>
      </w:r>
      <w:r w:rsidRPr="00E32A01">
        <w:rPr>
          <w:rFonts w:ascii="Arial" w:eastAsia="Arial" w:hAnsi="Arial" w:cs="Arial"/>
          <w:sz w:val="20"/>
        </w:rPr>
        <w:t>ssi</w:t>
      </w:r>
      <w:r w:rsidRPr="00E32A01">
        <w:rPr>
          <w:rFonts w:ascii="Arial" w:eastAsia="Arial" w:hAnsi="Arial" w:cs="Arial"/>
          <w:spacing w:val="21"/>
          <w:sz w:val="20"/>
        </w:rPr>
        <w:t xml:space="preserve"> </w:t>
      </w:r>
      <w:r w:rsidRPr="00E32A01">
        <w:rPr>
          <w:rFonts w:ascii="Arial" w:eastAsia="Arial" w:hAnsi="Arial" w:cs="Arial"/>
          <w:spacing w:val="2"/>
          <w:sz w:val="20"/>
        </w:rPr>
        <w:t>e</w:t>
      </w:r>
      <w:r w:rsidRPr="00E32A01">
        <w:rPr>
          <w:rFonts w:ascii="Arial" w:eastAsia="Arial" w:hAnsi="Arial" w:cs="Arial"/>
          <w:spacing w:val="1"/>
          <w:sz w:val="20"/>
        </w:rPr>
        <w:t>m</w:t>
      </w:r>
      <w:r w:rsidRPr="00E32A01">
        <w:rPr>
          <w:rFonts w:ascii="Arial" w:eastAsia="Arial" w:hAnsi="Arial" w:cs="Arial"/>
          <w:sz w:val="20"/>
        </w:rPr>
        <w:t>b</w:t>
      </w:r>
      <w:r w:rsidRPr="00E32A01">
        <w:rPr>
          <w:rFonts w:ascii="Arial" w:eastAsia="Arial" w:hAnsi="Arial" w:cs="Arial"/>
          <w:spacing w:val="-1"/>
          <w:sz w:val="20"/>
        </w:rPr>
        <w:t>a</w:t>
      </w:r>
      <w:r w:rsidRPr="00E32A01">
        <w:rPr>
          <w:rFonts w:ascii="Arial" w:eastAsia="Arial" w:hAnsi="Arial" w:cs="Arial"/>
          <w:sz w:val="20"/>
        </w:rPr>
        <w:t>uc</w:t>
      </w:r>
      <w:r w:rsidRPr="00E32A01">
        <w:rPr>
          <w:rFonts w:ascii="Arial" w:eastAsia="Arial" w:hAnsi="Arial" w:cs="Arial"/>
          <w:spacing w:val="-1"/>
          <w:sz w:val="20"/>
        </w:rPr>
        <w:t>h</w:t>
      </w:r>
      <w:r w:rsidRPr="00E32A01">
        <w:rPr>
          <w:rFonts w:ascii="Arial" w:eastAsia="Arial" w:hAnsi="Arial" w:cs="Arial"/>
          <w:sz w:val="20"/>
        </w:rPr>
        <w:t>er</w:t>
      </w:r>
      <w:r w:rsidRPr="00E32A01">
        <w:rPr>
          <w:rFonts w:ascii="Arial" w:eastAsia="Arial" w:hAnsi="Arial" w:cs="Arial"/>
          <w:spacing w:val="23"/>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23"/>
          <w:sz w:val="20"/>
        </w:rPr>
        <w:t xml:space="preserve"> </w:t>
      </w:r>
      <w:r w:rsidRPr="00E32A01">
        <w:rPr>
          <w:rFonts w:ascii="Arial" w:eastAsia="Arial" w:hAnsi="Arial" w:cs="Arial"/>
          <w:sz w:val="20"/>
        </w:rPr>
        <w:t>sa</w:t>
      </w:r>
      <w:r w:rsidRPr="00E32A01">
        <w:rPr>
          <w:rFonts w:ascii="Arial" w:eastAsia="Arial" w:hAnsi="Arial" w:cs="Arial"/>
          <w:spacing w:val="-1"/>
          <w:sz w:val="20"/>
        </w:rPr>
        <w:t>l</w:t>
      </w:r>
      <w:r w:rsidRPr="00E32A01">
        <w:rPr>
          <w:rFonts w:ascii="Arial" w:eastAsia="Arial" w:hAnsi="Arial" w:cs="Arial"/>
          <w:sz w:val="20"/>
        </w:rPr>
        <w:t>ari</w:t>
      </w:r>
      <w:r w:rsidRPr="00E32A01">
        <w:rPr>
          <w:rFonts w:ascii="Arial" w:eastAsia="Arial" w:hAnsi="Arial" w:cs="Arial"/>
          <w:spacing w:val="-1"/>
          <w:sz w:val="20"/>
        </w:rPr>
        <w:t>é</w:t>
      </w:r>
      <w:r w:rsidRPr="00E32A01">
        <w:rPr>
          <w:rFonts w:ascii="Arial" w:eastAsia="Arial" w:hAnsi="Arial" w:cs="Arial"/>
          <w:sz w:val="20"/>
        </w:rPr>
        <w:t>s</w:t>
      </w:r>
      <w:r w:rsidRPr="00E32A01">
        <w:rPr>
          <w:rFonts w:ascii="Arial" w:eastAsia="Arial" w:hAnsi="Arial" w:cs="Arial"/>
          <w:spacing w:val="20"/>
          <w:sz w:val="20"/>
        </w:rPr>
        <w:t xml:space="preserve"> </w:t>
      </w:r>
      <w:r w:rsidRPr="00E32A01">
        <w:rPr>
          <w:rFonts w:ascii="Arial" w:eastAsia="Arial" w:hAnsi="Arial" w:cs="Arial"/>
          <w:sz w:val="20"/>
        </w:rPr>
        <w:t>en</w:t>
      </w:r>
      <w:r w:rsidRPr="00E32A01">
        <w:rPr>
          <w:rFonts w:ascii="Arial" w:eastAsia="Arial" w:hAnsi="Arial" w:cs="Arial"/>
          <w:spacing w:val="22"/>
          <w:sz w:val="20"/>
        </w:rPr>
        <w:t xml:space="preserve"> </w:t>
      </w:r>
      <w:r w:rsidRPr="00E32A01">
        <w:rPr>
          <w:rFonts w:ascii="Arial" w:eastAsia="Arial" w:hAnsi="Arial" w:cs="Arial"/>
          <w:spacing w:val="-1"/>
          <w:sz w:val="20"/>
        </w:rPr>
        <w:t>i</w:t>
      </w:r>
      <w:r w:rsidRPr="00E32A01">
        <w:rPr>
          <w:rFonts w:ascii="Arial" w:eastAsia="Arial" w:hAnsi="Arial" w:cs="Arial"/>
          <w:sz w:val="20"/>
        </w:rPr>
        <w:t>ns</w:t>
      </w:r>
      <w:r w:rsidRPr="00E32A01">
        <w:rPr>
          <w:rFonts w:ascii="Arial" w:eastAsia="Arial" w:hAnsi="Arial" w:cs="Arial"/>
          <w:spacing w:val="-1"/>
          <w:sz w:val="20"/>
        </w:rPr>
        <w:t>e</w:t>
      </w:r>
      <w:r w:rsidRPr="00E32A01">
        <w:rPr>
          <w:rFonts w:ascii="Arial" w:eastAsia="Arial" w:hAnsi="Arial" w:cs="Arial"/>
          <w:spacing w:val="1"/>
          <w:sz w:val="20"/>
        </w:rPr>
        <w:t>rt</w:t>
      </w:r>
      <w:r w:rsidRPr="00E32A01">
        <w:rPr>
          <w:rFonts w:ascii="Arial" w:eastAsia="Arial" w:hAnsi="Arial" w:cs="Arial"/>
          <w:spacing w:val="-1"/>
          <w:sz w:val="20"/>
        </w:rPr>
        <w:t>i</w:t>
      </w:r>
      <w:r w:rsidRPr="00E32A01">
        <w:rPr>
          <w:rFonts w:ascii="Arial" w:eastAsia="Arial" w:hAnsi="Arial" w:cs="Arial"/>
          <w:sz w:val="20"/>
        </w:rPr>
        <w:t>on</w:t>
      </w:r>
      <w:r w:rsidRPr="00E32A01">
        <w:rPr>
          <w:rFonts w:ascii="Arial" w:eastAsia="Arial" w:hAnsi="Arial" w:cs="Arial"/>
          <w:spacing w:val="22"/>
          <w:sz w:val="20"/>
        </w:rPr>
        <w:t xml:space="preserve"> </w:t>
      </w:r>
      <w:r w:rsidRPr="00E32A01">
        <w:rPr>
          <w:rFonts w:ascii="Arial" w:eastAsia="Arial" w:hAnsi="Arial" w:cs="Arial"/>
          <w:sz w:val="20"/>
        </w:rPr>
        <w:t>en</w:t>
      </w:r>
      <w:r w:rsidRPr="00E32A01">
        <w:rPr>
          <w:rFonts w:ascii="Arial" w:eastAsia="Arial" w:hAnsi="Arial" w:cs="Arial"/>
          <w:spacing w:val="22"/>
          <w:sz w:val="20"/>
        </w:rPr>
        <w:t xml:space="preserve"> </w:t>
      </w:r>
      <w:r w:rsidRPr="00E32A01">
        <w:rPr>
          <w:rFonts w:ascii="Arial" w:eastAsia="Arial" w:hAnsi="Arial" w:cs="Arial"/>
          <w:sz w:val="20"/>
        </w:rPr>
        <w:t>co</w:t>
      </w:r>
      <w:r w:rsidRPr="00E32A01">
        <w:rPr>
          <w:rFonts w:ascii="Arial" w:eastAsia="Arial" w:hAnsi="Arial" w:cs="Arial"/>
          <w:spacing w:val="-1"/>
          <w:sz w:val="20"/>
        </w:rPr>
        <w:t>n</w:t>
      </w:r>
      <w:r w:rsidRPr="00E32A01">
        <w:rPr>
          <w:rFonts w:ascii="Arial" w:eastAsia="Arial" w:hAnsi="Arial" w:cs="Arial"/>
          <w:spacing w:val="1"/>
          <w:sz w:val="20"/>
        </w:rPr>
        <w:t>tr</w:t>
      </w:r>
      <w:r w:rsidRPr="00E32A01">
        <w:rPr>
          <w:rFonts w:ascii="Arial" w:eastAsia="Arial" w:hAnsi="Arial" w:cs="Arial"/>
          <w:sz w:val="20"/>
        </w:rPr>
        <w:t>at</w:t>
      </w:r>
      <w:r w:rsidRPr="00E32A01">
        <w:rPr>
          <w:rFonts w:ascii="Arial" w:eastAsia="Arial" w:hAnsi="Arial" w:cs="Arial"/>
          <w:spacing w:val="23"/>
          <w:sz w:val="20"/>
        </w:rPr>
        <w:t xml:space="preserve"> </w:t>
      </w:r>
      <w:r w:rsidRPr="00E32A01">
        <w:rPr>
          <w:rFonts w:ascii="Arial" w:eastAsia="Arial" w:hAnsi="Arial" w:cs="Arial"/>
          <w:spacing w:val="-3"/>
          <w:sz w:val="20"/>
        </w:rPr>
        <w:t>d</w:t>
      </w:r>
      <w:r w:rsidRPr="00E32A01">
        <w:rPr>
          <w:rFonts w:ascii="Arial" w:eastAsia="Arial" w:hAnsi="Arial" w:cs="Arial"/>
          <w:sz w:val="20"/>
        </w:rPr>
        <w:t>e</w:t>
      </w:r>
      <w:r w:rsidRPr="00E32A01">
        <w:rPr>
          <w:rFonts w:ascii="Arial" w:eastAsia="Arial" w:hAnsi="Arial" w:cs="Arial"/>
          <w:spacing w:val="22"/>
          <w:sz w:val="20"/>
        </w:rPr>
        <w:t xml:space="preserve"> </w:t>
      </w:r>
      <w:r w:rsidRPr="00E32A01">
        <w:rPr>
          <w:rFonts w:ascii="Arial" w:eastAsia="Arial" w:hAnsi="Arial" w:cs="Arial"/>
          <w:sz w:val="20"/>
        </w:rPr>
        <w:t>pr</w:t>
      </w:r>
      <w:r w:rsidRPr="00E32A01">
        <w:rPr>
          <w:rFonts w:ascii="Arial" w:eastAsia="Arial" w:hAnsi="Arial" w:cs="Arial"/>
          <w:spacing w:val="-2"/>
          <w:sz w:val="20"/>
        </w:rPr>
        <w:t>o</w:t>
      </w:r>
      <w:r w:rsidRPr="00E32A01">
        <w:rPr>
          <w:rFonts w:ascii="Arial" w:eastAsia="Arial" w:hAnsi="Arial" w:cs="Arial"/>
          <w:spacing w:val="3"/>
          <w:sz w:val="20"/>
        </w:rPr>
        <w:t>f</w:t>
      </w:r>
      <w:r w:rsidRPr="00E32A01">
        <w:rPr>
          <w:rFonts w:ascii="Arial" w:eastAsia="Arial" w:hAnsi="Arial" w:cs="Arial"/>
          <w:sz w:val="20"/>
        </w:rPr>
        <w:t>ess</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ali</w:t>
      </w:r>
      <w:r w:rsidRPr="00E32A01">
        <w:rPr>
          <w:rFonts w:ascii="Arial" w:eastAsia="Arial" w:hAnsi="Arial" w:cs="Arial"/>
          <w:sz w:val="20"/>
        </w:rPr>
        <w:t>sati</w:t>
      </w:r>
      <w:r w:rsidRPr="00E32A01">
        <w:rPr>
          <w:rFonts w:ascii="Arial" w:eastAsia="Arial" w:hAnsi="Arial" w:cs="Arial"/>
          <w:spacing w:val="-1"/>
          <w:sz w:val="20"/>
        </w:rPr>
        <w:t>o</w:t>
      </w:r>
      <w:r w:rsidRPr="00E32A01">
        <w:rPr>
          <w:rFonts w:ascii="Arial" w:eastAsia="Arial" w:hAnsi="Arial" w:cs="Arial"/>
          <w:sz w:val="20"/>
        </w:rPr>
        <w:t>n,</w:t>
      </w:r>
      <w:r w:rsidRPr="00E32A01">
        <w:rPr>
          <w:rFonts w:ascii="Arial" w:eastAsia="Arial" w:hAnsi="Arial" w:cs="Arial"/>
          <w:spacing w:val="23"/>
          <w:sz w:val="20"/>
        </w:rPr>
        <w:t xml:space="preserve"> </w:t>
      </w:r>
      <w:r w:rsidRPr="00E32A01">
        <w:rPr>
          <w:rFonts w:ascii="Arial" w:eastAsia="Arial" w:hAnsi="Arial" w:cs="Arial"/>
          <w:spacing w:val="-2"/>
          <w:sz w:val="20"/>
        </w:rPr>
        <w:t>c</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pacing w:val="1"/>
          <w:sz w:val="20"/>
        </w:rPr>
        <w:t>tr</w:t>
      </w:r>
      <w:r w:rsidRPr="00E32A01">
        <w:rPr>
          <w:rFonts w:ascii="Arial" w:eastAsia="Arial" w:hAnsi="Arial" w:cs="Arial"/>
          <w:spacing w:val="-3"/>
          <w:sz w:val="20"/>
        </w:rPr>
        <w:t>a</w:t>
      </w:r>
      <w:r w:rsidRPr="00E32A01">
        <w:rPr>
          <w:rFonts w:ascii="Arial" w:eastAsia="Arial" w:hAnsi="Arial" w:cs="Arial"/>
          <w:sz w:val="20"/>
        </w:rPr>
        <w:t>t d</w:t>
      </w:r>
      <w:r w:rsidRPr="00E32A01">
        <w:rPr>
          <w:rFonts w:ascii="Arial" w:eastAsia="Arial" w:hAnsi="Arial" w:cs="Arial"/>
          <w:spacing w:val="-1"/>
          <w:sz w:val="20"/>
        </w:rPr>
        <w:t>’</w:t>
      </w:r>
      <w:r w:rsidRPr="00E32A01">
        <w:rPr>
          <w:rFonts w:ascii="Arial" w:eastAsia="Arial" w:hAnsi="Arial" w:cs="Arial"/>
          <w:sz w:val="20"/>
        </w:rPr>
        <w:t>a</w:t>
      </w:r>
      <w:r w:rsidRPr="00E32A01">
        <w:rPr>
          <w:rFonts w:ascii="Arial" w:eastAsia="Arial" w:hAnsi="Arial" w:cs="Arial"/>
          <w:spacing w:val="-1"/>
          <w:sz w:val="20"/>
        </w:rPr>
        <w:t>p</w:t>
      </w:r>
      <w:r w:rsidRPr="00E32A01">
        <w:rPr>
          <w:rFonts w:ascii="Arial" w:eastAsia="Arial" w:hAnsi="Arial" w:cs="Arial"/>
          <w:sz w:val="20"/>
        </w:rPr>
        <w:t>pren</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ss</w:t>
      </w:r>
      <w:r w:rsidRPr="00E32A01">
        <w:rPr>
          <w:rFonts w:ascii="Arial" w:eastAsia="Arial" w:hAnsi="Arial" w:cs="Arial"/>
          <w:spacing w:val="-3"/>
          <w:sz w:val="20"/>
        </w:rPr>
        <w:t>a</w:t>
      </w:r>
      <w:r w:rsidRPr="00E32A01">
        <w:rPr>
          <w:rFonts w:ascii="Arial" w:eastAsia="Arial" w:hAnsi="Arial" w:cs="Arial"/>
          <w:spacing w:val="2"/>
          <w:sz w:val="20"/>
        </w:rPr>
        <w:t>g</w:t>
      </w:r>
      <w:r w:rsidRPr="00E32A01">
        <w:rPr>
          <w:rFonts w:ascii="Arial" w:eastAsia="Arial" w:hAnsi="Arial" w:cs="Arial"/>
          <w:sz w:val="20"/>
        </w:rPr>
        <w:t>e ou</w:t>
      </w:r>
      <w:r w:rsidRPr="00E32A01">
        <w:rPr>
          <w:rFonts w:ascii="Arial" w:eastAsia="Arial" w:hAnsi="Arial" w:cs="Arial"/>
          <w:spacing w:val="-1"/>
          <w:sz w:val="20"/>
        </w:rPr>
        <w:t xml:space="preserve"> </w:t>
      </w:r>
      <w:r w:rsidRPr="00E32A01">
        <w:rPr>
          <w:rFonts w:ascii="Arial" w:eastAsia="Arial" w:hAnsi="Arial" w:cs="Arial"/>
          <w:sz w:val="20"/>
        </w:rPr>
        <w:t>co</w:t>
      </w:r>
      <w:r w:rsidRPr="00E32A01">
        <w:rPr>
          <w:rFonts w:ascii="Arial" w:eastAsia="Arial" w:hAnsi="Arial" w:cs="Arial"/>
          <w:spacing w:val="-3"/>
          <w:sz w:val="20"/>
        </w:rPr>
        <w:t>n</w:t>
      </w:r>
      <w:r w:rsidRPr="00E32A01">
        <w:rPr>
          <w:rFonts w:ascii="Arial" w:eastAsia="Arial" w:hAnsi="Arial" w:cs="Arial"/>
          <w:spacing w:val="1"/>
          <w:sz w:val="20"/>
        </w:rPr>
        <w:t>t</w:t>
      </w:r>
      <w:r w:rsidRPr="00E32A01">
        <w:rPr>
          <w:rFonts w:ascii="Arial" w:eastAsia="Arial" w:hAnsi="Arial" w:cs="Arial"/>
          <w:spacing w:val="-2"/>
          <w:sz w:val="20"/>
        </w:rPr>
        <w:t>r</w:t>
      </w:r>
      <w:r w:rsidRPr="00E32A01">
        <w:rPr>
          <w:rFonts w:ascii="Arial" w:eastAsia="Arial" w:hAnsi="Arial" w:cs="Arial"/>
          <w:sz w:val="20"/>
        </w:rPr>
        <w:t>at</w:t>
      </w:r>
      <w:r w:rsidRPr="00E32A01">
        <w:rPr>
          <w:rFonts w:ascii="Arial" w:eastAsia="Arial" w:hAnsi="Arial" w:cs="Arial"/>
          <w:spacing w:val="2"/>
          <w:sz w:val="20"/>
        </w:rPr>
        <w:t xml:space="preserve"> </w:t>
      </w:r>
      <w:r w:rsidRPr="00E32A01">
        <w:rPr>
          <w:rFonts w:ascii="Arial" w:eastAsia="Arial" w:hAnsi="Arial" w:cs="Arial"/>
          <w:spacing w:val="-1"/>
          <w:sz w:val="20"/>
        </w:rPr>
        <w:t>i</w:t>
      </w:r>
      <w:r w:rsidRPr="00E32A01">
        <w:rPr>
          <w:rFonts w:ascii="Arial" w:eastAsia="Arial" w:hAnsi="Arial" w:cs="Arial"/>
          <w:sz w:val="20"/>
        </w:rPr>
        <w:t>n</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ati</w:t>
      </w:r>
      <w:r w:rsidRPr="00E32A01">
        <w:rPr>
          <w:rFonts w:ascii="Arial" w:eastAsia="Arial" w:hAnsi="Arial" w:cs="Arial"/>
          <w:spacing w:val="-3"/>
          <w:sz w:val="20"/>
        </w:rPr>
        <w:t>v</w:t>
      </w:r>
      <w:r w:rsidRPr="00E32A01">
        <w:rPr>
          <w:rFonts w:ascii="Arial" w:eastAsia="Arial" w:hAnsi="Arial" w:cs="Arial"/>
          <w:sz w:val="20"/>
        </w:rPr>
        <w:t>e e</w:t>
      </w:r>
      <w:r w:rsidRPr="00E32A01">
        <w:rPr>
          <w:rFonts w:ascii="Arial" w:eastAsia="Arial" w:hAnsi="Arial" w:cs="Arial"/>
          <w:spacing w:val="1"/>
          <w:sz w:val="20"/>
        </w:rPr>
        <w:t>m</w:t>
      </w:r>
      <w:r w:rsidRPr="00E32A01">
        <w:rPr>
          <w:rFonts w:ascii="Arial" w:eastAsia="Arial" w:hAnsi="Arial" w:cs="Arial"/>
          <w:sz w:val="20"/>
        </w:rPr>
        <w:t>p</w:t>
      </w:r>
      <w:r w:rsidRPr="00E32A01">
        <w:rPr>
          <w:rFonts w:ascii="Arial" w:eastAsia="Arial" w:hAnsi="Arial" w:cs="Arial"/>
          <w:spacing w:val="-1"/>
          <w:sz w:val="20"/>
        </w:rPr>
        <w:t>l</w:t>
      </w:r>
      <w:r w:rsidRPr="00E32A01">
        <w:rPr>
          <w:rFonts w:ascii="Arial" w:eastAsia="Arial" w:hAnsi="Arial" w:cs="Arial"/>
          <w:sz w:val="20"/>
        </w:rPr>
        <w:t>o</w:t>
      </w:r>
      <w:r w:rsidRPr="00E32A01">
        <w:rPr>
          <w:rFonts w:ascii="Arial" w:eastAsia="Arial" w:hAnsi="Arial" w:cs="Arial"/>
          <w:spacing w:val="-1"/>
          <w:sz w:val="20"/>
        </w:rPr>
        <w:t>i</w:t>
      </w:r>
      <w:r w:rsidRPr="00E32A01">
        <w:rPr>
          <w:rFonts w:ascii="Arial" w:eastAsia="Arial" w:hAnsi="Arial" w:cs="Arial"/>
          <w:sz w:val="20"/>
        </w:rPr>
        <w:t>.</w:t>
      </w:r>
    </w:p>
    <w:p w14:paraId="626FC8E3" w14:textId="77777777" w:rsidR="00D361EB" w:rsidRPr="00E32A01" w:rsidRDefault="00D361EB" w:rsidP="00D361EB">
      <w:pPr>
        <w:spacing w:before="19" w:after="0" w:line="240" w:lineRule="exact"/>
        <w:rPr>
          <w:rFonts w:ascii="Arial" w:hAnsi="Arial" w:cs="Arial"/>
          <w:sz w:val="20"/>
        </w:rPr>
      </w:pPr>
    </w:p>
    <w:p w14:paraId="757A9E94" w14:textId="77777777" w:rsidR="00D361EB" w:rsidRPr="00E32A01" w:rsidRDefault="00D361EB" w:rsidP="00D361EB">
      <w:pPr>
        <w:spacing w:after="0" w:line="252" w:lineRule="exact"/>
        <w:ind w:right="57"/>
        <w:jc w:val="both"/>
        <w:rPr>
          <w:rFonts w:ascii="Arial" w:eastAsia="Arial" w:hAnsi="Arial" w:cs="Arial"/>
          <w:sz w:val="20"/>
        </w:rPr>
      </w:pPr>
      <w:r w:rsidRPr="00E32A01">
        <w:rPr>
          <w:rFonts w:ascii="Arial" w:eastAsia="Arial" w:hAnsi="Arial" w:cs="Arial"/>
          <w:spacing w:val="-1"/>
          <w:sz w:val="20"/>
        </w:rPr>
        <w:t>P</w:t>
      </w:r>
      <w:r w:rsidRPr="00E32A01">
        <w:rPr>
          <w:rFonts w:ascii="Arial" w:eastAsia="Arial" w:hAnsi="Arial" w:cs="Arial"/>
          <w:sz w:val="20"/>
        </w:rPr>
        <w:t>ar a</w:t>
      </w:r>
      <w:r w:rsidRPr="00E32A01">
        <w:rPr>
          <w:rFonts w:ascii="Arial" w:eastAsia="Arial" w:hAnsi="Arial" w:cs="Arial"/>
          <w:spacing w:val="-1"/>
          <w:sz w:val="20"/>
        </w:rPr>
        <w:t>ill</w:t>
      </w:r>
      <w:r w:rsidRPr="00E32A01">
        <w:rPr>
          <w:rFonts w:ascii="Arial" w:eastAsia="Arial" w:hAnsi="Arial" w:cs="Arial"/>
          <w:sz w:val="20"/>
        </w:rPr>
        <w:t>e</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z w:val="20"/>
        </w:rPr>
        <w:t xml:space="preserve">s, </w:t>
      </w:r>
      <w:r w:rsidRPr="00E32A01">
        <w:rPr>
          <w:rFonts w:ascii="Arial" w:eastAsia="Arial" w:hAnsi="Arial" w:cs="Arial"/>
          <w:spacing w:val="-1"/>
          <w:sz w:val="20"/>
        </w:rPr>
        <w:t>l</w:t>
      </w:r>
      <w:r w:rsidRPr="00E32A01">
        <w:rPr>
          <w:rFonts w:ascii="Arial" w:eastAsia="Arial" w:hAnsi="Arial" w:cs="Arial"/>
          <w:sz w:val="20"/>
        </w:rPr>
        <w:t>es e</w:t>
      </w:r>
      <w:r w:rsidRPr="00E32A01">
        <w:rPr>
          <w:rFonts w:ascii="Arial" w:eastAsia="Arial" w:hAnsi="Arial" w:cs="Arial"/>
          <w:spacing w:val="-1"/>
          <w:sz w:val="20"/>
        </w:rPr>
        <w:t>nt</w:t>
      </w:r>
      <w:r w:rsidRPr="00E32A01">
        <w:rPr>
          <w:rFonts w:ascii="Arial" w:eastAsia="Arial" w:hAnsi="Arial" w:cs="Arial"/>
          <w:spacing w:val="1"/>
          <w:sz w:val="20"/>
        </w:rPr>
        <w:t>r</w:t>
      </w:r>
      <w:r w:rsidRPr="00E32A01">
        <w:rPr>
          <w:rFonts w:ascii="Arial" w:eastAsia="Arial" w:hAnsi="Arial" w:cs="Arial"/>
          <w:spacing w:val="-3"/>
          <w:sz w:val="20"/>
        </w:rPr>
        <w:t>e</w:t>
      </w:r>
      <w:r w:rsidRPr="00E32A01">
        <w:rPr>
          <w:rFonts w:ascii="Arial" w:eastAsia="Arial" w:hAnsi="Arial" w:cs="Arial"/>
          <w:sz w:val="20"/>
        </w:rPr>
        <w:t>pris</w:t>
      </w:r>
      <w:r w:rsidRPr="00E32A01">
        <w:rPr>
          <w:rFonts w:ascii="Arial" w:eastAsia="Arial" w:hAnsi="Arial" w:cs="Arial"/>
          <w:spacing w:val="-1"/>
          <w:sz w:val="20"/>
        </w:rPr>
        <w:t>e</w:t>
      </w:r>
      <w:r w:rsidRPr="00E32A01">
        <w:rPr>
          <w:rFonts w:ascii="Arial" w:eastAsia="Arial" w:hAnsi="Arial" w:cs="Arial"/>
          <w:sz w:val="20"/>
        </w:rPr>
        <w:t>s d</w:t>
      </w:r>
      <w:r w:rsidRPr="00E32A01">
        <w:rPr>
          <w:rFonts w:ascii="Arial" w:eastAsia="Arial" w:hAnsi="Arial" w:cs="Arial"/>
          <w:spacing w:val="-1"/>
          <w:sz w:val="20"/>
        </w:rPr>
        <w:t>’i</w:t>
      </w:r>
      <w:r w:rsidRPr="00E32A01">
        <w:rPr>
          <w:rFonts w:ascii="Arial" w:eastAsia="Arial" w:hAnsi="Arial" w:cs="Arial"/>
          <w:sz w:val="20"/>
        </w:rPr>
        <w:t>ns</w:t>
      </w:r>
      <w:r w:rsidRPr="00E32A01">
        <w:rPr>
          <w:rFonts w:ascii="Arial" w:eastAsia="Arial" w:hAnsi="Arial" w:cs="Arial"/>
          <w:spacing w:val="-1"/>
          <w:sz w:val="20"/>
        </w:rPr>
        <w:t>e</w:t>
      </w:r>
      <w:r w:rsidRPr="00E32A01">
        <w:rPr>
          <w:rFonts w:ascii="Arial" w:eastAsia="Arial" w:hAnsi="Arial" w:cs="Arial"/>
          <w:spacing w:val="1"/>
          <w:sz w:val="20"/>
        </w:rPr>
        <w:t>rt</w:t>
      </w:r>
      <w:r w:rsidRPr="00E32A01">
        <w:rPr>
          <w:rFonts w:ascii="Arial" w:eastAsia="Arial" w:hAnsi="Arial" w:cs="Arial"/>
          <w:spacing w:val="-1"/>
          <w:sz w:val="20"/>
        </w:rPr>
        <w:t>i</w:t>
      </w:r>
      <w:r w:rsidRPr="00E32A01">
        <w:rPr>
          <w:rFonts w:ascii="Arial" w:eastAsia="Arial" w:hAnsi="Arial" w:cs="Arial"/>
          <w:sz w:val="20"/>
        </w:rPr>
        <w:t>on e</w:t>
      </w:r>
      <w:r w:rsidRPr="00E32A01">
        <w:rPr>
          <w:rFonts w:ascii="Arial" w:eastAsia="Arial" w:hAnsi="Arial" w:cs="Arial"/>
          <w:spacing w:val="-2"/>
          <w:sz w:val="20"/>
        </w:rPr>
        <w:t>m</w:t>
      </w:r>
      <w:r w:rsidRPr="00E32A01">
        <w:rPr>
          <w:rFonts w:ascii="Arial" w:eastAsia="Arial" w:hAnsi="Arial" w:cs="Arial"/>
          <w:sz w:val="20"/>
        </w:rPr>
        <w:t>p</w:t>
      </w:r>
      <w:r w:rsidRPr="00E32A01">
        <w:rPr>
          <w:rFonts w:ascii="Arial" w:eastAsia="Arial" w:hAnsi="Arial" w:cs="Arial"/>
          <w:spacing w:val="-1"/>
          <w:sz w:val="20"/>
        </w:rPr>
        <w:t>l</w:t>
      </w:r>
      <w:r w:rsidRPr="00E32A01">
        <w:rPr>
          <w:rFonts w:ascii="Arial" w:eastAsia="Arial" w:hAnsi="Arial" w:cs="Arial"/>
          <w:sz w:val="20"/>
        </w:rPr>
        <w:t>o</w:t>
      </w:r>
      <w:r w:rsidRPr="00E32A01">
        <w:rPr>
          <w:rFonts w:ascii="Arial" w:eastAsia="Arial" w:hAnsi="Arial" w:cs="Arial"/>
          <w:spacing w:val="-1"/>
          <w:sz w:val="20"/>
        </w:rPr>
        <w:t>i</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t d</w:t>
      </w:r>
      <w:r w:rsidRPr="00E32A01">
        <w:rPr>
          <w:rFonts w:ascii="Arial" w:eastAsia="Arial" w:hAnsi="Arial" w:cs="Arial"/>
          <w:spacing w:val="-1"/>
          <w:sz w:val="20"/>
        </w:rPr>
        <w:t>e</w:t>
      </w:r>
      <w:r w:rsidRPr="00E32A01">
        <w:rPr>
          <w:rFonts w:ascii="Arial" w:eastAsia="Arial" w:hAnsi="Arial" w:cs="Arial"/>
          <w:sz w:val="20"/>
        </w:rPr>
        <w:t>s sa</w:t>
      </w:r>
      <w:r w:rsidRPr="00E32A01">
        <w:rPr>
          <w:rFonts w:ascii="Arial" w:eastAsia="Arial" w:hAnsi="Arial" w:cs="Arial"/>
          <w:spacing w:val="-1"/>
          <w:sz w:val="20"/>
        </w:rPr>
        <w:t>l</w:t>
      </w:r>
      <w:r w:rsidRPr="00E32A01">
        <w:rPr>
          <w:rFonts w:ascii="Arial" w:eastAsia="Arial" w:hAnsi="Arial" w:cs="Arial"/>
          <w:sz w:val="20"/>
        </w:rPr>
        <w:t>ari</w:t>
      </w:r>
      <w:r w:rsidRPr="00E32A01">
        <w:rPr>
          <w:rFonts w:ascii="Arial" w:eastAsia="Arial" w:hAnsi="Arial" w:cs="Arial"/>
          <w:spacing w:val="-1"/>
          <w:sz w:val="20"/>
        </w:rPr>
        <w:t>é</w:t>
      </w:r>
      <w:r w:rsidRPr="00E32A01">
        <w:rPr>
          <w:rFonts w:ascii="Arial" w:eastAsia="Arial" w:hAnsi="Arial" w:cs="Arial"/>
          <w:sz w:val="20"/>
        </w:rPr>
        <w:t>s p</w:t>
      </w:r>
      <w:r w:rsidRPr="00E32A01">
        <w:rPr>
          <w:rFonts w:ascii="Arial" w:eastAsia="Arial" w:hAnsi="Arial" w:cs="Arial"/>
          <w:spacing w:val="-3"/>
          <w:sz w:val="20"/>
        </w:rPr>
        <w:t>e</w:t>
      </w:r>
      <w:r w:rsidRPr="00E32A01">
        <w:rPr>
          <w:rFonts w:ascii="Arial" w:eastAsia="Arial" w:hAnsi="Arial" w:cs="Arial"/>
          <w:spacing w:val="1"/>
          <w:sz w:val="20"/>
        </w:rPr>
        <w:t>rm</w:t>
      </w:r>
      <w:r w:rsidRPr="00E32A01">
        <w:rPr>
          <w:rFonts w:ascii="Arial" w:eastAsia="Arial" w:hAnsi="Arial" w:cs="Arial"/>
          <w:sz w:val="20"/>
        </w:rPr>
        <w:t>a</w:t>
      </w:r>
      <w:r w:rsidRPr="00E32A01">
        <w:rPr>
          <w:rFonts w:ascii="Arial" w:eastAsia="Arial" w:hAnsi="Arial" w:cs="Arial"/>
          <w:spacing w:val="-1"/>
          <w:sz w:val="20"/>
        </w:rPr>
        <w:t>n</w:t>
      </w:r>
      <w:r w:rsidRPr="00E32A01">
        <w:rPr>
          <w:rFonts w:ascii="Arial" w:eastAsia="Arial" w:hAnsi="Arial" w:cs="Arial"/>
          <w:sz w:val="20"/>
        </w:rPr>
        <w:t>e</w:t>
      </w:r>
      <w:r w:rsidRPr="00E32A01">
        <w:rPr>
          <w:rFonts w:ascii="Arial" w:eastAsia="Arial" w:hAnsi="Arial" w:cs="Arial"/>
          <w:spacing w:val="-3"/>
          <w:sz w:val="20"/>
        </w:rPr>
        <w:t>n</w:t>
      </w:r>
      <w:r w:rsidRPr="00E32A01">
        <w:rPr>
          <w:rFonts w:ascii="Arial" w:eastAsia="Arial" w:hAnsi="Arial" w:cs="Arial"/>
          <w:spacing w:val="1"/>
          <w:sz w:val="20"/>
        </w:rPr>
        <w:t>t</w:t>
      </w:r>
      <w:r w:rsidRPr="00E32A01">
        <w:rPr>
          <w:rFonts w:ascii="Arial" w:eastAsia="Arial" w:hAnsi="Arial" w:cs="Arial"/>
          <w:sz w:val="20"/>
        </w:rPr>
        <w:t>s s</w:t>
      </w:r>
      <w:r w:rsidRPr="00E32A01">
        <w:rPr>
          <w:rFonts w:ascii="Arial" w:eastAsia="Arial" w:hAnsi="Arial" w:cs="Arial"/>
          <w:spacing w:val="-3"/>
          <w:sz w:val="20"/>
        </w:rPr>
        <w:t>u</w:t>
      </w:r>
      <w:r w:rsidRPr="00E32A01">
        <w:rPr>
          <w:rFonts w:ascii="Arial" w:eastAsia="Arial" w:hAnsi="Arial" w:cs="Arial"/>
          <w:sz w:val="20"/>
        </w:rPr>
        <w:t>r</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p</w:t>
      </w:r>
      <w:r w:rsidRPr="00E32A01">
        <w:rPr>
          <w:rFonts w:ascii="Arial" w:eastAsia="Arial" w:hAnsi="Arial" w:cs="Arial"/>
          <w:spacing w:val="-3"/>
          <w:sz w:val="20"/>
        </w:rPr>
        <w:t>o</w:t>
      </w:r>
      <w:r w:rsidRPr="00E32A01">
        <w:rPr>
          <w:rFonts w:ascii="Arial" w:eastAsia="Arial" w:hAnsi="Arial" w:cs="Arial"/>
          <w:sz w:val="20"/>
        </w:rPr>
        <w:t>s</w:t>
      </w:r>
      <w:r w:rsidRPr="00E32A01">
        <w:rPr>
          <w:rFonts w:ascii="Arial" w:eastAsia="Arial" w:hAnsi="Arial" w:cs="Arial"/>
          <w:spacing w:val="1"/>
          <w:sz w:val="20"/>
        </w:rPr>
        <w:t>t</w:t>
      </w:r>
      <w:r w:rsidRPr="00E32A01">
        <w:rPr>
          <w:rFonts w:ascii="Arial" w:eastAsia="Arial" w:hAnsi="Arial" w:cs="Arial"/>
          <w:sz w:val="20"/>
        </w:rPr>
        <w:t>es d</w:t>
      </w:r>
      <w:r w:rsidRPr="00E32A01">
        <w:rPr>
          <w:rFonts w:ascii="Arial" w:eastAsia="Arial" w:hAnsi="Arial" w:cs="Arial"/>
          <w:spacing w:val="-1"/>
          <w:sz w:val="20"/>
        </w:rPr>
        <w:t>’</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ca</w:t>
      </w:r>
      <w:r w:rsidRPr="00E32A01">
        <w:rPr>
          <w:rFonts w:ascii="Arial" w:eastAsia="Arial" w:hAnsi="Arial" w:cs="Arial"/>
          <w:spacing w:val="-1"/>
          <w:sz w:val="20"/>
        </w:rPr>
        <w:t>d</w:t>
      </w:r>
      <w:r w:rsidRPr="00E32A01">
        <w:rPr>
          <w:rFonts w:ascii="Arial" w:eastAsia="Arial" w:hAnsi="Arial" w:cs="Arial"/>
          <w:spacing w:val="1"/>
          <w:sz w:val="20"/>
        </w:rPr>
        <w:t>r</w:t>
      </w:r>
      <w:r w:rsidRPr="00E32A01">
        <w:rPr>
          <w:rFonts w:ascii="Arial" w:eastAsia="Arial" w:hAnsi="Arial" w:cs="Arial"/>
          <w:sz w:val="20"/>
        </w:rPr>
        <w:t>eme</w:t>
      </w:r>
      <w:r w:rsidRPr="00E32A01">
        <w:rPr>
          <w:rFonts w:ascii="Arial" w:eastAsia="Arial" w:hAnsi="Arial" w:cs="Arial"/>
          <w:spacing w:val="-3"/>
          <w:sz w:val="20"/>
        </w:rPr>
        <w:t>n</w:t>
      </w:r>
      <w:r w:rsidRPr="00E32A01">
        <w:rPr>
          <w:rFonts w:ascii="Arial" w:eastAsia="Arial" w:hAnsi="Arial" w:cs="Arial"/>
          <w:sz w:val="20"/>
        </w:rPr>
        <w:t>t</w:t>
      </w:r>
      <w:r w:rsidRPr="00E32A01">
        <w:rPr>
          <w:rFonts w:ascii="Arial" w:eastAsia="Arial" w:hAnsi="Arial" w:cs="Arial"/>
          <w:spacing w:val="2"/>
          <w:sz w:val="20"/>
        </w:rPr>
        <w:t xml:space="preserve"> </w:t>
      </w:r>
      <w:r w:rsidRPr="00E32A01">
        <w:rPr>
          <w:rFonts w:ascii="Arial" w:eastAsia="Arial" w:hAnsi="Arial" w:cs="Arial"/>
          <w:sz w:val="20"/>
        </w:rPr>
        <w:t>ou</w:t>
      </w:r>
      <w:r w:rsidRPr="00E32A01">
        <w:rPr>
          <w:rFonts w:ascii="Arial" w:eastAsia="Arial" w:hAnsi="Arial" w:cs="Arial"/>
          <w:spacing w:val="-2"/>
          <w:sz w:val="20"/>
        </w:rPr>
        <w:t xml:space="preserve"> </w:t>
      </w:r>
      <w:r w:rsidRPr="00E32A01">
        <w:rPr>
          <w:rFonts w:ascii="Arial" w:eastAsia="Arial" w:hAnsi="Arial" w:cs="Arial"/>
          <w:sz w:val="20"/>
        </w:rPr>
        <w:t>p</w:t>
      </w:r>
      <w:r w:rsidRPr="00E32A01">
        <w:rPr>
          <w:rFonts w:ascii="Arial" w:eastAsia="Arial" w:hAnsi="Arial" w:cs="Arial"/>
          <w:spacing w:val="-1"/>
          <w:sz w:val="20"/>
        </w:rPr>
        <w:t>o</w:t>
      </w:r>
      <w:r w:rsidRPr="00E32A01">
        <w:rPr>
          <w:rFonts w:ascii="Arial" w:eastAsia="Arial" w:hAnsi="Arial" w:cs="Arial"/>
          <w:sz w:val="20"/>
        </w:rPr>
        <w:t>ur</w:t>
      </w:r>
      <w:r w:rsidRPr="00E32A01">
        <w:rPr>
          <w:rFonts w:ascii="Arial" w:eastAsia="Arial" w:hAnsi="Arial" w:cs="Arial"/>
          <w:spacing w:val="-1"/>
          <w:sz w:val="20"/>
        </w:rPr>
        <w:t xml:space="preserve"> </w:t>
      </w:r>
      <w:r w:rsidRPr="00E32A01">
        <w:rPr>
          <w:rFonts w:ascii="Arial" w:eastAsia="Arial" w:hAnsi="Arial" w:cs="Arial"/>
          <w:spacing w:val="-3"/>
          <w:sz w:val="20"/>
        </w:rPr>
        <w:t>d</w:t>
      </w:r>
      <w:r w:rsidRPr="00E32A01">
        <w:rPr>
          <w:rFonts w:ascii="Arial" w:eastAsia="Arial" w:hAnsi="Arial" w:cs="Arial"/>
          <w:sz w:val="20"/>
        </w:rPr>
        <w:t xml:space="preserve">es </w:t>
      </w:r>
      <w:r w:rsidRPr="00E32A01">
        <w:rPr>
          <w:rFonts w:ascii="Arial" w:eastAsia="Arial" w:hAnsi="Arial" w:cs="Arial"/>
          <w:spacing w:val="2"/>
          <w:sz w:val="20"/>
        </w:rPr>
        <w:t>t</w:t>
      </w:r>
      <w:r w:rsidRPr="00E32A01">
        <w:rPr>
          <w:rFonts w:ascii="Arial" w:eastAsia="Arial" w:hAnsi="Arial" w:cs="Arial"/>
          <w:sz w:val="20"/>
        </w:rPr>
        <w:t>âc</w:t>
      </w:r>
      <w:r w:rsidRPr="00E32A01">
        <w:rPr>
          <w:rFonts w:ascii="Arial" w:eastAsia="Arial" w:hAnsi="Arial" w:cs="Arial"/>
          <w:spacing w:val="1"/>
          <w:sz w:val="20"/>
        </w:rPr>
        <w:t>h</w:t>
      </w:r>
      <w:r w:rsidRPr="00E32A01">
        <w:rPr>
          <w:rFonts w:ascii="Arial" w:eastAsia="Arial" w:hAnsi="Arial" w:cs="Arial"/>
          <w:spacing w:val="-3"/>
          <w:sz w:val="20"/>
        </w:rPr>
        <w:t>e</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pacing w:val="1"/>
          <w:sz w:val="20"/>
        </w:rPr>
        <w:t>t</w:t>
      </w:r>
      <w:r w:rsidRPr="00E32A01">
        <w:rPr>
          <w:rFonts w:ascii="Arial" w:eastAsia="Arial" w:hAnsi="Arial" w:cs="Arial"/>
          <w:sz w:val="20"/>
        </w:rPr>
        <w:t>ec</w:t>
      </w:r>
      <w:r w:rsidRPr="00E32A01">
        <w:rPr>
          <w:rFonts w:ascii="Arial" w:eastAsia="Arial" w:hAnsi="Arial" w:cs="Arial"/>
          <w:spacing w:val="-1"/>
          <w:sz w:val="20"/>
        </w:rPr>
        <w:t>h</w:t>
      </w:r>
      <w:r w:rsidRPr="00E32A01">
        <w:rPr>
          <w:rFonts w:ascii="Arial" w:eastAsia="Arial" w:hAnsi="Arial" w:cs="Arial"/>
          <w:sz w:val="20"/>
        </w:rPr>
        <w:t>n</w:t>
      </w:r>
      <w:r w:rsidRPr="00E32A01">
        <w:rPr>
          <w:rFonts w:ascii="Arial" w:eastAsia="Arial" w:hAnsi="Arial" w:cs="Arial"/>
          <w:spacing w:val="-4"/>
          <w:sz w:val="20"/>
        </w:rPr>
        <w:t>i</w:t>
      </w:r>
      <w:r w:rsidRPr="00E32A01">
        <w:rPr>
          <w:rFonts w:ascii="Arial" w:eastAsia="Arial" w:hAnsi="Arial" w:cs="Arial"/>
          <w:spacing w:val="2"/>
          <w:sz w:val="20"/>
        </w:rPr>
        <w:t>q</w:t>
      </w:r>
      <w:r w:rsidRPr="00E32A01">
        <w:rPr>
          <w:rFonts w:ascii="Arial" w:eastAsia="Arial" w:hAnsi="Arial" w:cs="Arial"/>
          <w:sz w:val="20"/>
        </w:rPr>
        <w:t>u</w:t>
      </w:r>
      <w:r w:rsidRPr="00E32A01">
        <w:rPr>
          <w:rFonts w:ascii="Arial" w:eastAsia="Arial" w:hAnsi="Arial" w:cs="Arial"/>
          <w:spacing w:val="-1"/>
          <w:sz w:val="20"/>
        </w:rPr>
        <w:t>e</w:t>
      </w:r>
      <w:r w:rsidRPr="00E32A01">
        <w:rPr>
          <w:rFonts w:ascii="Arial" w:eastAsia="Arial" w:hAnsi="Arial" w:cs="Arial"/>
          <w:sz w:val="20"/>
        </w:rPr>
        <w:t>s.</w:t>
      </w:r>
    </w:p>
    <w:p w14:paraId="7C22861A" w14:textId="77777777" w:rsidR="00D361EB" w:rsidRPr="00E32A01" w:rsidRDefault="00D361EB" w:rsidP="00D361EB">
      <w:pPr>
        <w:spacing w:before="10" w:after="0" w:line="240" w:lineRule="exact"/>
        <w:rPr>
          <w:rFonts w:ascii="Arial" w:hAnsi="Arial" w:cs="Arial"/>
          <w:sz w:val="20"/>
        </w:rPr>
      </w:pPr>
    </w:p>
    <w:p w14:paraId="537F9AD7" w14:textId="77777777" w:rsidR="00D361EB" w:rsidRPr="00E32A01" w:rsidRDefault="00D361EB" w:rsidP="00D361EB">
      <w:pPr>
        <w:spacing w:after="0"/>
        <w:ind w:right="58"/>
        <w:jc w:val="both"/>
        <w:rPr>
          <w:rFonts w:ascii="Arial" w:eastAsia="Arial" w:hAnsi="Arial" w:cs="Arial"/>
          <w:sz w:val="20"/>
        </w:rPr>
      </w:pPr>
      <w:r w:rsidRPr="00E32A01">
        <w:rPr>
          <w:rFonts w:ascii="Arial" w:eastAsia="Arial" w:hAnsi="Arial" w:cs="Arial"/>
          <w:spacing w:val="-1"/>
          <w:sz w:val="20"/>
        </w:rPr>
        <w:t>D</w:t>
      </w:r>
      <w:r w:rsidRPr="00E32A01">
        <w:rPr>
          <w:rFonts w:ascii="Arial" w:eastAsia="Arial" w:hAnsi="Arial" w:cs="Arial"/>
          <w:sz w:val="20"/>
        </w:rPr>
        <w:t xml:space="preserve">e </w:t>
      </w:r>
      <w:r w:rsidRPr="00E32A01">
        <w:rPr>
          <w:rFonts w:ascii="Arial" w:eastAsia="Arial" w:hAnsi="Arial" w:cs="Arial"/>
          <w:spacing w:val="3"/>
          <w:sz w:val="20"/>
        </w:rPr>
        <w:t>f</w:t>
      </w:r>
      <w:r w:rsidRPr="00E32A01">
        <w:rPr>
          <w:rFonts w:ascii="Arial" w:eastAsia="Arial" w:hAnsi="Arial" w:cs="Arial"/>
          <w:sz w:val="20"/>
        </w:rPr>
        <w:t>aç</w:t>
      </w:r>
      <w:r w:rsidRPr="00E32A01">
        <w:rPr>
          <w:rFonts w:ascii="Arial" w:eastAsia="Arial" w:hAnsi="Arial" w:cs="Arial"/>
          <w:spacing w:val="-1"/>
          <w:sz w:val="20"/>
        </w:rPr>
        <w:t>o</w:t>
      </w:r>
      <w:r w:rsidRPr="00E32A01">
        <w:rPr>
          <w:rFonts w:ascii="Arial" w:eastAsia="Arial" w:hAnsi="Arial" w:cs="Arial"/>
          <w:sz w:val="20"/>
        </w:rPr>
        <w:t xml:space="preserve">n </w:t>
      </w:r>
      <w:r w:rsidRPr="00E32A01">
        <w:rPr>
          <w:rFonts w:ascii="Arial" w:eastAsia="Arial" w:hAnsi="Arial" w:cs="Arial"/>
          <w:spacing w:val="2"/>
          <w:sz w:val="20"/>
        </w:rPr>
        <w:t>g</w:t>
      </w:r>
      <w:r w:rsidRPr="00E32A01">
        <w:rPr>
          <w:rFonts w:ascii="Arial" w:eastAsia="Arial" w:hAnsi="Arial" w:cs="Arial"/>
          <w:sz w:val="20"/>
        </w:rPr>
        <w:t>é</w:t>
      </w:r>
      <w:r w:rsidRPr="00E32A01">
        <w:rPr>
          <w:rFonts w:ascii="Arial" w:eastAsia="Arial" w:hAnsi="Arial" w:cs="Arial"/>
          <w:spacing w:val="-1"/>
          <w:sz w:val="20"/>
        </w:rPr>
        <w:t>n</w:t>
      </w:r>
      <w:r w:rsidRPr="00E32A01">
        <w:rPr>
          <w:rFonts w:ascii="Arial" w:eastAsia="Arial" w:hAnsi="Arial" w:cs="Arial"/>
          <w:spacing w:val="-3"/>
          <w:sz w:val="20"/>
        </w:rPr>
        <w:t>é</w:t>
      </w:r>
      <w:r w:rsidRPr="00E32A01">
        <w:rPr>
          <w:rFonts w:ascii="Arial" w:eastAsia="Arial" w:hAnsi="Arial" w:cs="Arial"/>
          <w:spacing w:val="1"/>
          <w:sz w:val="20"/>
        </w:rPr>
        <w:t>r</w:t>
      </w:r>
      <w:r w:rsidRPr="00E32A01">
        <w:rPr>
          <w:rFonts w:ascii="Arial" w:eastAsia="Arial" w:hAnsi="Arial" w:cs="Arial"/>
          <w:sz w:val="20"/>
        </w:rPr>
        <w:t>a</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1"/>
          <w:sz w:val="20"/>
        </w:rPr>
        <w:t xml:space="preserve"> </w:t>
      </w:r>
      <w:r w:rsidRPr="00E32A01">
        <w:rPr>
          <w:rFonts w:ascii="Arial" w:eastAsia="Arial" w:hAnsi="Arial" w:cs="Arial"/>
          <w:spacing w:val="-1"/>
          <w:sz w:val="20"/>
        </w:rPr>
        <w:t>l’E</w:t>
      </w:r>
      <w:r w:rsidRPr="00E32A01">
        <w:rPr>
          <w:rFonts w:ascii="Arial" w:eastAsia="Arial" w:hAnsi="Arial" w:cs="Arial"/>
          <w:sz w:val="20"/>
        </w:rPr>
        <w:t>I</w:t>
      </w:r>
      <w:r w:rsidRPr="00E32A01">
        <w:rPr>
          <w:rFonts w:ascii="Arial" w:eastAsia="Arial" w:hAnsi="Arial" w:cs="Arial"/>
          <w:spacing w:val="3"/>
          <w:sz w:val="20"/>
        </w:rPr>
        <w:t xml:space="preserve"> </w:t>
      </w:r>
      <w:r w:rsidRPr="00E32A01">
        <w:rPr>
          <w:rFonts w:ascii="Arial" w:eastAsia="Arial" w:hAnsi="Arial" w:cs="Arial"/>
          <w:spacing w:val="-2"/>
          <w:sz w:val="20"/>
        </w:rPr>
        <w:t>s</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z w:val="20"/>
        </w:rPr>
        <w:t>s</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z w:val="20"/>
        </w:rPr>
        <w:t>ue</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a</w:t>
      </w:r>
      <w:r w:rsidRPr="00E32A01">
        <w:rPr>
          <w:rFonts w:ascii="Arial" w:eastAsia="Arial" w:hAnsi="Arial" w:cs="Arial"/>
          <w:sz w:val="20"/>
        </w:rPr>
        <w:t xml:space="preserve">ns </w:t>
      </w:r>
      <w:r w:rsidRPr="00E32A01">
        <w:rPr>
          <w:rFonts w:ascii="Arial" w:eastAsia="Arial" w:hAnsi="Arial" w:cs="Arial"/>
          <w:spacing w:val="-1"/>
          <w:sz w:val="20"/>
        </w:rPr>
        <w:t>l’</w:t>
      </w:r>
      <w:r w:rsidRPr="00E32A01">
        <w:rPr>
          <w:rFonts w:ascii="Arial" w:eastAsia="Arial" w:hAnsi="Arial" w:cs="Arial"/>
          <w:sz w:val="20"/>
        </w:rPr>
        <w:t>éc</w:t>
      </w:r>
      <w:r w:rsidRPr="00E32A01">
        <w:rPr>
          <w:rFonts w:ascii="Arial" w:eastAsia="Arial" w:hAnsi="Arial" w:cs="Arial"/>
          <w:spacing w:val="-1"/>
          <w:sz w:val="20"/>
        </w:rPr>
        <w:t>o</w:t>
      </w:r>
      <w:r w:rsidRPr="00E32A01">
        <w:rPr>
          <w:rFonts w:ascii="Arial" w:eastAsia="Arial" w:hAnsi="Arial" w:cs="Arial"/>
          <w:sz w:val="20"/>
        </w:rPr>
        <w:t>n</w:t>
      </w:r>
      <w:r w:rsidRPr="00E32A01">
        <w:rPr>
          <w:rFonts w:ascii="Arial" w:eastAsia="Arial" w:hAnsi="Arial" w:cs="Arial"/>
          <w:spacing w:val="-1"/>
          <w:sz w:val="20"/>
        </w:rPr>
        <w:t>o</w:t>
      </w:r>
      <w:r w:rsidRPr="00E32A01">
        <w:rPr>
          <w:rFonts w:ascii="Arial" w:eastAsia="Arial" w:hAnsi="Arial" w:cs="Arial"/>
          <w:spacing w:val="1"/>
          <w:sz w:val="20"/>
        </w:rPr>
        <w:t>m</w:t>
      </w:r>
      <w:r w:rsidRPr="00E32A01">
        <w:rPr>
          <w:rFonts w:ascii="Arial" w:eastAsia="Arial" w:hAnsi="Arial" w:cs="Arial"/>
          <w:spacing w:val="-1"/>
          <w:sz w:val="20"/>
        </w:rPr>
        <w:t>i</w:t>
      </w:r>
      <w:r w:rsidRPr="00E32A01">
        <w:rPr>
          <w:rFonts w:ascii="Arial" w:eastAsia="Arial" w:hAnsi="Arial" w:cs="Arial"/>
          <w:sz w:val="20"/>
        </w:rPr>
        <w:t xml:space="preserve">e </w:t>
      </w:r>
      <w:r w:rsidRPr="00E32A01">
        <w:rPr>
          <w:rFonts w:ascii="Arial" w:eastAsia="Arial" w:hAnsi="Arial" w:cs="Arial"/>
          <w:spacing w:val="1"/>
          <w:sz w:val="20"/>
        </w:rPr>
        <w:t>m</w:t>
      </w:r>
      <w:r w:rsidRPr="00E32A01">
        <w:rPr>
          <w:rFonts w:ascii="Arial" w:eastAsia="Arial" w:hAnsi="Arial" w:cs="Arial"/>
          <w:sz w:val="20"/>
        </w:rPr>
        <w:t>archan</w:t>
      </w:r>
      <w:r w:rsidRPr="00E32A01">
        <w:rPr>
          <w:rFonts w:ascii="Arial" w:eastAsia="Arial" w:hAnsi="Arial" w:cs="Arial"/>
          <w:spacing w:val="-1"/>
          <w:sz w:val="20"/>
        </w:rPr>
        <w:t>d</w:t>
      </w:r>
      <w:r w:rsidRPr="00E32A01">
        <w:rPr>
          <w:rFonts w:ascii="Arial" w:eastAsia="Arial" w:hAnsi="Arial" w:cs="Arial"/>
          <w:spacing w:val="-3"/>
          <w:sz w:val="20"/>
        </w:rPr>
        <w:t>e</w:t>
      </w:r>
      <w:r w:rsidRPr="00E32A01">
        <w:rPr>
          <w:rFonts w:ascii="Arial" w:eastAsia="Arial" w:hAnsi="Arial" w:cs="Arial"/>
          <w:sz w:val="20"/>
        </w:rPr>
        <w:t>.</w:t>
      </w:r>
      <w:r w:rsidRPr="00E32A01">
        <w:rPr>
          <w:rFonts w:ascii="Arial" w:eastAsia="Arial" w:hAnsi="Arial" w:cs="Arial"/>
          <w:spacing w:val="3"/>
          <w:sz w:val="20"/>
        </w:rPr>
        <w:t xml:space="preserve"> </w:t>
      </w:r>
      <w:r w:rsidRPr="00E32A01">
        <w:rPr>
          <w:rFonts w:ascii="Arial" w:eastAsia="Arial" w:hAnsi="Arial" w:cs="Arial"/>
          <w:spacing w:val="-1"/>
          <w:sz w:val="20"/>
        </w:rPr>
        <w:t>C</w:t>
      </w:r>
      <w:r w:rsidRPr="00E32A01">
        <w:rPr>
          <w:rFonts w:ascii="Arial" w:eastAsia="Arial" w:hAnsi="Arial" w:cs="Arial"/>
          <w:spacing w:val="-3"/>
          <w:sz w:val="20"/>
        </w:rPr>
        <w:t>o</w:t>
      </w:r>
      <w:r w:rsidRPr="00E32A01">
        <w:rPr>
          <w:rFonts w:ascii="Arial" w:eastAsia="Arial" w:hAnsi="Arial" w:cs="Arial"/>
          <w:spacing w:val="1"/>
          <w:sz w:val="20"/>
        </w:rPr>
        <w:t>mm</w:t>
      </w:r>
      <w:r w:rsidRPr="00E32A01">
        <w:rPr>
          <w:rFonts w:ascii="Arial" w:eastAsia="Arial" w:hAnsi="Arial" w:cs="Arial"/>
          <w:sz w:val="20"/>
        </w:rPr>
        <w:t xml:space="preserve">e </w:t>
      </w:r>
      <w:r w:rsidRPr="00E32A01">
        <w:rPr>
          <w:rFonts w:ascii="Arial" w:eastAsia="Arial" w:hAnsi="Arial" w:cs="Arial"/>
          <w:spacing w:val="1"/>
          <w:sz w:val="20"/>
        </w:rPr>
        <w:t>t</w:t>
      </w:r>
      <w:r w:rsidRPr="00E32A01">
        <w:rPr>
          <w:rFonts w:ascii="Arial" w:eastAsia="Arial" w:hAnsi="Arial" w:cs="Arial"/>
          <w:sz w:val="20"/>
        </w:rPr>
        <w:t>o</w:t>
      </w:r>
      <w:r w:rsidRPr="00E32A01">
        <w:rPr>
          <w:rFonts w:ascii="Arial" w:eastAsia="Arial" w:hAnsi="Arial" w:cs="Arial"/>
          <w:spacing w:val="-3"/>
          <w:sz w:val="20"/>
        </w:rPr>
        <w:t>u</w:t>
      </w:r>
      <w:r w:rsidRPr="00E32A01">
        <w:rPr>
          <w:rFonts w:ascii="Arial" w:eastAsia="Arial" w:hAnsi="Arial" w:cs="Arial"/>
          <w:spacing w:val="-1"/>
          <w:sz w:val="20"/>
        </w:rPr>
        <w:t>t</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pacing w:val="1"/>
          <w:sz w:val="20"/>
        </w:rPr>
        <w:t>tr</w:t>
      </w:r>
      <w:r w:rsidRPr="00E32A01">
        <w:rPr>
          <w:rFonts w:ascii="Arial" w:eastAsia="Arial" w:hAnsi="Arial" w:cs="Arial"/>
          <w:spacing w:val="-3"/>
          <w:sz w:val="20"/>
        </w:rPr>
        <w:t>e</w:t>
      </w:r>
      <w:r w:rsidRPr="00E32A01">
        <w:rPr>
          <w:rFonts w:ascii="Arial" w:eastAsia="Arial" w:hAnsi="Arial" w:cs="Arial"/>
          <w:sz w:val="20"/>
        </w:rPr>
        <w:t>pris</w:t>
      </w:r>
      <w:r w:rsidRPr="00E32A01">
        <w:rPr>
          <w:rFonts w:ascii="Arial" w:eastAsia="Arial" w:hAnsi="Arial" w:cs="Arial"/>
          <w:spacing w:val="-1"/>
          <w:sz w:val="20"/>
        </w:rPr>
        <w:t>e</w:t>
      </w:r>
      <w:r w:rsidRPr="00E32A01">
        <w:rPr>
          <w:rFonts w:ascii="Arial" w:eastAsia="Arial" w:hAnsi="Arial" w:cs="Arial"/>
          <w:sz w:val="20"/>
        </w:rPr>
        <w:t>,</w:t>
      </w:r>
      <w:r w:rsidRPr="00E32A01">
        <w:rPr>
          <w:rFonts w:ascii="Arial" w:eastAsia="Arial" w:hAnsi="Arial" w:cs="Arial"/>
          <w:spacing w:val="1"/>
          <w:sz w:val="20"/>
        </w:rPr>
        <w:t xml:space="preserve"> </w:t>
      </w:r>
      <w:r w:rsidRPr="00E32A01">
        <w:rPr>
          <w:rFonts w:ascii="Arial" w:eastAsia="Arial" w:hAnsi="Arial" w:cs="Arial"/>
          <w:sz w:val="20"/>
        </w:rPr>
        <w:t>e</w:t>
      </w:r>
      <w:r w:rsidRPr="00E32A01">
        <w:rPr>
          <w:rFonts w:ascii="Arial" w:eastAsia="Arial" w:hAnsi="Arial" w:cs="Arial"/>
          <w:spacing w:val="-1"/>
          <w:sz w:val="20"/>
        </w:rPr>
        <w:t>ll</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z w:val="20"/>
        </w:rPr>
        <w:t>produ</w:t>
      </w:r>
      <w:r w:rsidRPr="00E32A01">
        <w:rPr>
          <w:rFonts w:ascii="Arial" w:eastAsia="Arial" w:hAnsi="Arial" w:cs="Arial"/>
          <w:spacing w:val="-2"/>
          <w:sz w:val="20"/>
        </w:rPr>
        <w:t>i</w:t>
      </w:r>
      <w:r w:rsidRPr="00E32A01">
        <w:rPr>
          <w:rFonts w:ascii="Arial" w:eastAsia="Arial" w:hAnsi="Arial" w:cs="Arial"/>
          <w:sz w:val="20"/>
        </w:rPr>
        <w:t>t</w:t>
      </w:r>
      <w:r w:rsidRPr="00E32A01">
        <w:rPr>
          <w:rFonts w:ascii="Arial" w:eastAsia="Arial" w:hAnsi="Arial" w:cs="Arial"/>
          <w:spacing w:val="1"/>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 b</w:t>
      </w:r>
      <w:r w:rsidRPr="00E32A01">
        <w:rPr>
          <w:rFonts w:ascii="Arial" w:eastAsia="Arial" w:hAnsi="Arial" w:cs="Arial"/>
          <w:spacing w:val="-1"/>
          <w:sz w:val="20"/>
        </w:rPr>
        <w:t>i</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s</w:t>
      </w:r>
      <w:r w:rsidRPr="00E32A01">
        <w:rPr>
          <w:rFonts w:ascii="Arial" w:eastAsia="Arial" w:hAnsi="Arial" w:cs="Arial"/>
          <w:spacing w:val="54"/>
          <w:sz w:val="20"/>
        </w:rPr>
        <w:t xml:space="preserve"> </w:t>
      </w:r>
      <w:r w:rsidRPr="00E32A01">
        <w:rPr>
          <w:rFonts w:ascii="Arial" w:eastAsia="Arial" w:hAnsi="Arial" w:cs="Arial"/>
          <w:sz w:val="20"/>
        </w:rPr>
        <w:t>et</w:t>
      </w:r>
      <w:r w:rsidRPr="00E32A01">
        <w:rPr>
          <w:rFonts w:ascii="Arial" w:eastAsia="Arial" w:hAnsi="Arial" w:cs="Arial"/>
          <w:spacing w:val="54"/>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54"/>
          <w:sz w:val="20"/>
        </w:rPr>
        <w:t xml:space="preserve"> </w:t>
      </w:r>
      <w:r w:rsidRPr="00E32A01">
        <w:rPr>
          <w:rFonts w:ascii="Arial" w:eastAsia="Arial" w:hAnsi="Arial" w:cs="Arial"/>
          <w:sz w:val="20"/>
        </w:rPr>
        <w:t>ser</w:t>
      </w:r>
      <w:r w:rsidRPr="00E32A01">
        <w:rPr>
          <w:rFonts w:ascii="Arial" w:eastAsia="Arial" w:hAnsi="Arial" w:cs="Arial"/>
          <w:spacing w:val="-2"/>
          <w:sz w:val="20"/>
        </w:rPr>
        <w:t>v</w:t>
      </w:r>
      <w:r w:rsidRPr="00E32A01">
        <w:rPr>
          <w:rFonts w:ascii="Arial" w:eastAsia="Arial" w:hAnsi="Arial" w:cs="Arial"/>
          <w:spacing w:val="-1"/>
          <w:sz w:val="20"/>
        </w:rPr>
        <w:t>i</w:t>
      </w:r>
      <w:r w:rsidRPr="00E32A01">
        <w:rPr>
          <w:rFonts w:ascii="Arial" w:eastAsia="Arial" w:hAnsi="Arial" w:cs="Arial"/>
          <w:sz w:val="20"/>
        </w:rPr>
        <w:t>ces</w:t>
      </w:r>
      <w:r w:rsidRPr="00E32A01">
        <w:rPr>
          <w:rFonts w:ascii="Arial" w:eastAsia="Arial" w:hAnsi="Arial" w:cs="Arial"/>
          <w:spacing w:val="53"/>
          <w:sz w:val="20"/>
        </w:rPr>
        <w:t xml:space="preserve"> </w:t>
      </w:r>
      <w:r w:rsidRPr="00E32A01">
        <w:rPr>
          <w:rFonts w:ascii="Arial" w:eastAsia="Arial" w:hAnsi="Arial" w:cs="Arial"/>
          <w:spacing w:val="-3"/>
          <w:sz w:val="20"/>
        </w:rPr>
        <w:t>d</w:t>
      </w:r>
      <w:r w:rsidRPr="00E32A01">
        <w:rPr>
          <w:rFonts w:ascii="Arial" w:eastAsia="Arial" w:hAnsi="Arial" w:cs="Arial"/>
          <w:sz w:val="20"/>
        </w:rPr>
        <w:t>esti</w:t>
      </w:r>
      <w:r w:rsidRPr="00E32A01">
        <w:rPr>
          <w:rFonts w:ascii="Arial" w:eastAsia="Arial" w:hAnsi="Arial" w:cs="Arial"/>
          <w:spacing w:val="-1"/>
          <w:sz w:val="20"/>
        </w:rPr>
        <w:t>n</w:t>
      </w:r>
      <w:r w:rsidRPr="00E32A01">
        <w:rPr>
          <w:rFonts w:ascii="Arial" w:eastAsia="Arial" w:hAnsi="Arial" w:cs="Arial"/>
          <w:sz w:val="20"/>
        </w:rPr>
        <w:t>és</w:t>
      </w:r>
      <w:r w:rsidRPr="00E32A01">
        <w:rPr>
          <w:rFonts w:ascii="Arial" w:eastAsia="Arial" w:hAnsi="Arial" w:cs="Arial"/>
          <w:spacing w:val="53"/>
          <w:sz w:val="20"/>
        </w:rPr>
        <w:t xml:space="preserve"> </w:t>
      </w:r>
      <w:r w:rsidRPr="00E32A01">
        <w:rPr>
          <w:rFonts w:ascii="Arial" w:eastAsia="Arial" w:hAnsi="Arial" w:cs="Arial"/>
          <w:sz w:val="20"/>
        </w:rPr>
        <w:t>au</w:t>
      </w:r>
      <w:r w:rsidRPr="00E32A01">
        <w:rPr>
          <w:rFonts w:ascii="Arial" w:eastAsia="Arial" w:hAnsi="Arial" w:cs="Arial"/>
          <w:spacing w:val="53"/>
          <w:sz w:val="20"/>
        </w:rPr>
        <w:t xml:space="preserve"> </w:t>
      </w:r>
      <w:r w:rsidRPr="00E32A01">
        <w:rPr>
          <w:rFonts w:ascii="Arial" w:eastAsia="Arial" w:hAnsi="Arial" w:cs="Arial"/>
          <w:spacing w:val="1"/>
          <w:sz w:val="20"/>
        </w:rPr>
        <w:t>m</w:t>
      </w:r>
      <w:r w:rsidRPr="00E32A01">
        <w:rPr>
          <w:rFonts w:ascii="Arial" w:eastAsia="Arial" w:hAnsi="Arial" w:cs="Arial"/>
          <w:spacing w:val="-3"/>
          <w:sz w:val="20"/>
        </w:rPr>
        <w:t>a</w:t>
      </w:r>
      <w:r w:rsidRPr="00E32A01">
        <w:rPr>
          <w:rFonts w:ascii="Arial" w:eastAsia="Arial" w:hAnsi="Arial" w:cs="Arial"/>
          <w:spacing w:val="1"/>
          <w:sz w:val="20"/>
        </w:rPr>
        <w:t>r</w:t>
      </w:r>
      <w:r w:rsidRPr="00E32A01">
        <w:rPr>
          <w:rFonts w:ascii="Arial" w:eastAsia="Arial" w:hAnsi="Arial" w:cs="Arial"/>
          <w:sz w:val="20"/>
        </w:rPr>
        <w:t>ch</w:t>
      </w:r>
      <w:r w:rsidRPr="00E32A01">
        <w:rPr>
          <w:rFonts w:ascii="Arial" w:eastAsia="Arial" w:hAnsi="Arial" w:cs="Arial"/>
          <w:spacing w:val="-3"/>
          <w:sz w:val="20"/>
        </w:rPr>
        <w:t>é</w:t>
      </w:r>
      <w:r w:rsidRPr="00E32A01">
        <w:rPr>
          <w:rFonts w:ascii="Arial" w:eastAsia="Arial" w:hAnsi="Arial" w:cs="Arial"/>
          <w:sz w:val="20"/>
        </w:rPr>
        <w:t>,</w:t>
      </w:r>
      <w:r w:rsidRPr="00E32A01">
        <w:rPr>
          <w:rFonts w:ascii="Arial" w:eastAsia="Arial" w:hAnsi="Arial" w:cs="Arial"/>
          <w:spacing w:val="55"/>
          <w:sz w:val="20"/>
        </w:rPr>
        <w:t xml:space="preserve"> </w:t>
      </w:r>
      <w:r w:rsidRPr="00E32A01">
        <w:rPr>
          <w:rFonts w:ascii="Arial" w:eastAsia="Arial" w:hAnsi="Arial" w:cs="Arial"/>
          <w:sz w:val="20"/>
        </w:rPr>
        <w:t>et</w:t>
      </w:r>
      <w:r w:rsidRPr="00E32A01">
        <w:rPr>
          <w:rFonts w:ascii="Arial" w:eastAsia="Arial" w:hAnsi="Arial" w:cs="Arial"/>
          <w:spacing w:val="52"/>
          <w:sz w:val="20"/>
        </w:rPr>
        <w:t xml:space="preserve"> </w:t>
      </w:r>
      <w:r w:rsidRPr="00E32A01">
        <w:rPr>
          <w:rFonts w:ascii="Arial" w:eastAsia="Arial" w:hAnsi="Arial" w:cs="Arial"/>
          <w:sz w:val="20"/>
        </w:rPr>
        <w:t>ses</w:t>
      </w:r>
      <w:r w:rsidRPr="00E32A01">
        <w:rPr>
          <w:rFonts w:ascii="Arial" w:eastAsia="Arial" w:hAnsi="Arial" w:cs="Arial"/>
          <w:spacing w:val="53"/>
          <w:sz w:val="20"/>
        </w:rPr>
        <w:t xml:space="preserve"> </w:t>
      </w:r>
      <w:r w:rsidRPr="00E32A01">
        <w:rPr>
          <w:rFonts w:ascii="Arial" w:eastAsia="Arial" w:hAnsi="Arial" w:cs="Arial"/>
          <w:spacing w:val="1"/>
          <w:sz w:val="20"/>
        </w:rPr>
        <w:t>r</w:t>
      </w:r>
      <w:r w:rsidRPr="00E32A01">
        <w:rPr>
          <w:rFonts w:ascii="Arial" w:eastAsia="Arial" w:hAnsi="Arial" w:cs="Arial"/>
          <w:sz w:val="20"/>
        </w:rPr>
        <w:t>ess</w:t>
      </w:r>
      <w:r w:rsidRPr="00E32A01">
        <w:rPr>
          <w:rFonts w:ascii="Arial" w:eastAsia="Arial" w:hAnsi="Arial" w:cs="Arial"/>
          <w:spacing w:val="-1"/>
          <w:sz w:val="20"/>
        </w:rPr>
        <w:t>o</w:t>
      </w:r>
      <w:r w:rsidRPr="00E32A01">
        <w:rPr>
          <w:rFonts w:ascii="Arial" w:eastAsia="Arial" w:hAnsi="Arial" w:cs="Arial"/>
          <w:spacing w:val="-3"/>
          <w:sz w:val="20"/>
        </w:rPr>
        <w:t>u</w:t>
      </w:r>
      <w:r w:rsidRPr="00E32A01">
        <w:rPr>
          <w:rFonts w:ascii="Arial" w:eastAsia="Arial" w:hAnsi="Arial" w:cs="Arial"/>
          <w:spacing w:val="1"/>
          <w:sz w:val="20"/>
        </w:rPr>
        <w:t>r</w:t>
      </w:r>
      <w:r w:rsidRPr="00E32A01">
        <w:rPr>
          <w:rFonts w:ascii="Arial" w:eastAsia="Arial" w:hAnsi="Arial" w:cs="Arial"/>
          <w:sz w:val="20"/>
        </w:rPr>
        <w:t>ces</w:t>
      </w:r>
      <w:r w:rsidRPr="00E32A01">
        <w:rPr>
          <w:rFonts w:ascii="Arial" w:eastAsia="Arial" w:hAnsi="Arial" w:cs="Arial"/>
          <w:spacing w:val="53"/>
          <w:sz w:val="20"/>
        </w:rPr>
        <w:t xml:space="preserve"> </w:t>
      </w:r>
      <w:r w:rsidRPr="00E32A01">
        <w:rPr>
          <w:rFonts w:ascii="Arial" w:eastAsia="Arial" w:hAnsi="Arial" w:cs="Arial"/>
          <w:spacing w:val="-3"/>
          <w:sz w:val="20"/>
        </w:rPr>
        <w:t>p</w:t>
      </w:r>
      <w:r w:rsidRPr="00E32A01">
        <w:rPr>
          <w:rFonts w:ascii="Arial" w:eastAsia="Arial" w:hAnsi="Arial" w:cs="Arial"/>
          <w:spacing w:val="1"/>
          <w:sz w:val="20"/>
        </w:rPr>
        <w:t>r</w:t>
      </w:r>
      <w:r w:rsidRPr="00E32A01">
        <w:rPr>
          <w:rFonts w:ascii="Arial" w:eastAsia="Arial" w:hAnsi="Arial" w:cs="Arial"/>
          <w:sz w:val="20"/>
        </w:rPr>
        <w:t>o</w:t>
      </w:r>
      <w:r w:rsidRPr="00E32A01">
        <w:rPr>
          <w:rFonts w:ascii="Arial" w:eastAsia="Arial" w:hAnsi="Arial" w:cs="Arial"/>
          <w:spacing w:val="-3"/>
          <w:sz w:val="20"/>
        </w:rPr>
        <w:t>v</w:t>
      </w:r>
      <w:r w:rsidRPr="00E32A01">
        <w:rPr>
          <w:rFonts w:ascii="Arial" w:eastAsia="Arial" w:hAnsi="Arial" w:cs="Arial"/>
          <w:spacing w:val="-1"/>
          <w:sz w:val="20"/>
        </w:rPr>
        <w:t>i</w:t>
      </w:r>
      <w:r w:rsidRPr="00E32A01">
        <w:rPr>
          <w:rFonts w:ascii="Arial" w:eastAsia="Arial" w:hAnsi="Arial" w:cs="Arial"/>
          <w:sz w:val="20"/>
        </w:rPr>
        <w:t>e</w:t>
      </w:r>
      <w:r w:rsidRPr="00E32A01">
        <w:rPr>
          <w:rFonts w:ascii="Arial" w:eastAsia="Arial" w:hAnsi="Arial" w:cs="Arial"/>
          <w:spacing w:val="2"/>
          <w:sz w:val="20"/>
        </w:rPr>
        <w:t>n</w:t>
      </w:r>
      <w:r w:rsidRPr="00E32A01">
        <w:rPr>
          <w:rFonts w:ascii="Arial" w:eastAsia="Arial" w:hAnsi="Arial" w:cs="Arial"/>
          <w:sz w:val="20"/>
        </w:rPr>
        <w:t>n</w:t>
      </w:r>
      <w:r w:rsidRPr="00E32A01">
        <w:rPr>
          <w:rFonts w:ascii="Arial" w:eastAsia="Arial" w:hAnsi="Arial" w:cs="Arial"/>
          <w:spacing w:val="-1"/>
          <w:sz w:val="20"/>
        </w:rPr>
        <w:t>e</w:t>
      </w:r>
      <w:r w:rsidRPr="00E32A01">
        <w:rPr>
          <w:rFonts w:ascii="Arial" w:eastAsia="Arial" w:hAnsi="Arial" w:cs="Arial"/>
          <w:sz w:val="20"/>
        </w:rPr>
        <w:t>nt</w:t>
      </w:r>
      <w:r w:rsidRPr="00E32A01">
        <w:rPr>
          <w:rFonts w:ascii="Arial" w:eastAsia="Arial" w:hAnsi="Arial" w:cs="Arial"/>
          <w:spacing w:val="54"/>
          <w:sz w:val="20"/>
        </w:rPr>
        <w:t xml:space="preserve"> </w:t>
      </w:r>
      <w:r w:rsidRPr="00E32A01">
        <w:rPr>
          <w:rFonts w:ascii="Arial" w:eastAsia="Arial" w:hAnsi="Arial" w:cs="Arial"/>
          <w:sz w:val="20"/>
        </w:rPr>
        <w:t>ess</w:t>
      </w:r>
      <w:r w:rsidRPr="00E32A01">
        <w:rPr>
          <w:rFonts w:ascii="Arial" w:eastAsia="Arial" w:hAnsi="Arial" w:cs="Arial"/>
          <w:spacing w:val="-1"/>
          <w:sz w:val="20"/>
        </w:rPr>
        <w:t>e</w:t>
      </w:r>
      <w:r w:rsidRPr="00E32A01">
        <w:rPr>
          <w:rFonts w:ascii="Arial" w:eastAsia="Arial" w:hAnsi="Arial" w:cs="Arial"/>
          <w:spacing w:val="-3"/>
          <w:sz w:val="20"/>
        </w:rPr>
        <w:t>n</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e</w:t>
      </w:r>
      <w:r w:rsidRPr="00E32A01">
        <w:rPr>
          <w:rFonts w:ascii="Arial" w:eastAsia="Arial" w:hAnsi="Arial" w:cs="Arial"/>
          <w:spacing w:val="-1"/>
          <w:sz w:val="20"/>
        </w:rPr>
        <w:t>ll</w:t>
      </w:r>
      <w:r w:rsidRPr="00E32A01">
        <w:rPr>
          <w:rFonts w:ascii="Arial" w:eastAsia="Arial" w:hAnsi="Arial" w:cs="Arial"/>
          <w:sz w:val="20"/>
        </w:rPr>
        <w:t>ement</w:t>
      </w:r>
      <w:r w:rsidRPr="00E32A01">
        <w:rPr>
          <w:rFonts w:ascii="Arial" w:eastAsia="Arial" w:hAnsi="Arial" w:cs="Arial"/>
          <w:spacing w:val="54"/>
          <w:sz w:val="20"/>
        </w:rPr>
        <w:t xml:space="preserve"> </w:t>
      </w:r>
      <w:r w:rsidRPr="00E32A01">
        <w:rPr>
          <w:rFonts w:ascii="Arial" w:eastAsia="Arial" w:hAnsi="Arial" w:cs="Arial"/>
          <w:sz w:val="20"/>
        </w:rPr>
        <w:t>de</w:t>
      </w:r>
      <w:r w:rsidRPr="00E32A01">
        <w:rPr>
          <w:rFonts w:ascii="Arial" w:eastAsia="Arial" w:hAnsi="Arial" w:cs="Arial"/>
          <w:spacing w:val="51"/>
          <w:sz w:val="20"/>
        </w:rPr>
        <w:t xml:space="preserve"> </w:t>
      </w:r>
      <w:r w:rsidRPr="00E32A01">
        <w:rPr>
          <w:rFonts w:ascii="Arial" w:eastAsia="Arial" w:hAnsi="Arial" w:cs="Arial"/>
          <w:sz w:val="20"/>
        </w:rPr>
        <w:t xml:space="preserve">ses </w:t>
      </w:r>
      <w:r w:rsidRPr="00E32A01">
        <w:rPr>
          <w:rFonts w:ascii="Arial" w:eastAsia="Arial" w:hAnsi="Arial" w:cs="Arial"/>
          <w:spacing w:val="-2"/>
          <w:sz w:val="20"/>
        </w:rPr>
        <w:t>v</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pacing w:val="1"/>
          <w:sz w:val="20"/>
        </w:rPr>
        <w:t>t</w:t>
      </w:r>
      <w:r w:rsidRPr="00E32A01">
        <w:rPr>
          <w:rFonts w:ascii="Arial" w:eastAsia="Arial" w:hAnsi="Arial" w:cs="Arial"/>
          <w:sz w:val="20"/>
        </w:rPr>
        <w:t>es.</w:t>
      </w:r>
    </w:p>
    <w:p w14:paraId="61640CA2" w14:textId="77777777" w:rsidR="00D361EB" w:rsidRPr="00E32A01" w:rsidRDefault="00D361EB" w:rsidP="00D361EB">
      <w:pPr>
        <w:spacing w:before="18" w:after="0" w:line="240" w:lineRule="exact"/>
        <w:rPr>
          <w:rFonts w:ascii="Arial" w:hAnsi="Arial" w:cs="Arial"/>
          <w:sz w:val="20"/>
        </w:rPr>
      </w:pPr>
    </w:p>
    <w:p w14:paraId="56459D95" w14:textId="77777777" w:rsidR="00D361EB" w:rsidRPr="00E32A01" w:rsidRDefault="00D361EB" w:rsidP="00D361EB">
      <w:pPr>
        <w:spacing w:after="0" w:line="252" w:lineRule="exact"/>
        <w:ind w:right="59"/>
        <w:jc w:val="both"/>
        <w:rPr>
          <w:rFonts w:ascii="Arial" w:eastAsia="Arial" w:hAnsi="Arial" w:cs="Arial"/>
          <w:sz w:val="20"/>
        </w:rPr>
      </w:pPr>
      <w:r w:rsidRPr="00E32A01">
        <w:rPr>
          <w:rFonts w:ascii="Arial" w:eastAsia="Arial" w:hAnsi="Arial" w:cs="Arial"/>
          <w:sz w:val="20"/>
        </w:rPr>
        <w:t>L</w:t>
      </w:r>
      <w:r w:rsidRPr="00E32A01">
        <w:rPr>
          <w:rFonts w:ascii="Arial" w:eastAsia="Arial" w:hAnsi="Arial" w:cs="Arial"/>
          <w:spacing w:val="-1"/>
          <w:sz w:val="20"/>
        </w:rPr>
        <w:t>e</w:t>
      </w:r>
      <w:r w:rsidRPr="00E32A01">
        <w:rPr>
          <w:rFonts w:ascii="Arial" w:eastAsia="Arial" w:hAnsi="Arial" w:cs="Arial"/>
          <w:sz w:val="20"/>
        </w:rPr>
        <w:t>s a</w:t>
      </w:r>
      <w:r w:rsidRPr="00E32A01">
        <w:rPr>
          <w:rFonts w:ascii="Arial" w:eastAsia="Arial" w:hAnsi="Arial" w:cs="Arial"/>
          <w:spacing w:val="-1"/>
          <w:sz w:val="20"/>
        </w:rPr>
        <w:t>i</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6"/>
          <w:sz w:val="20"/>
        </w:rPr>
        <w:t xml:space="preserve"> </w:t>
      </w:r>
      <w:r w:rsidRPr="00E32A01">
        <w:rPr>
          <w:rFonts w:ascii="Arial" w:eastAsia="Arial" w:hAnsi="Arial" w:cs="Arial"/>
          <w:sz w:val="20"/>
        </w:rPr>
        <w:t>de</w:t>
      </w:r>
      <w:r w:rsidRPr="00E32A01">
        <w:rPr>
          <w:rFonts w:ascii="Arial" w:eastAsia="Arial" w:hAnsi="Arial" w:cs="Arial"/>
          <w:spacing w:val="5"/>
          <w:sz w:val="20"/>
        </w:rPr>
        <w:t xml:space="preserve"> </w:t>
      </w:r>
      <w:r w:rsidRPr="00E32A01">
        <w:rPr>
          <w:rFonts w:ascii="Arial" w:eastAsia="Arial" w:hAnsi="Arial" w:cs="Arial"/>
          <w:spacing w:val="-1"/>
          <w:sz w:val="20"/>
        </w:rPr>
        <w:t>l</w:t>
      </w:r>
      <w:r w:rsidRPr="00E32A01">
        <w:rPr>
          <w:rFonts w:ascii="Arial" w:eastAsia="Arial" w:hAnsi="Arial" w:cs="Arial"/>
          <w:sz w:val="20"/>
        </w:rPr>
        <w:t>’</w:t>
      </w:r>
      <w:r w:rsidRPr="00E32A01">
        <w:rPr>
          <w:rFonts w:ascii="Arial" w:eastAsia="Arial" w:hAnsi="Arial" w:cs="Arial"/>
          <w:spacing w:val="-1"/>
          <w:sz w:val="20"/>
        </w:rPr>
        <w:t>E</w:t>
      </w:r>
      <w:r w:rsidRPr="00E32A01">
        <w:rPr>
          <w:rFonts w:ascii="Arial" w:eastAsia="Arial" w:hAnsi="Arial" w:cs="Arial"/>
          <w:spacing w:val="1"/>
          <w:sz w:val="20"/>
        </w:rPr>
        <w:t>t</w:t>
      </w:r>
      <w:r w:rsidRPr="00E32A01">
        <w:rPr>
          <w:rFonts w:ascii="Arial" w:eastAsia="Arial" w:hAnsi="Arial" w:cs="Arial"/>
          <w:sz w:val="20"/>
        </w:rPr>
        <w:t xml:space="preserve">at </w:t>
      </w:r>
      <w:r w:rsidRPr="00E32A01">
        <w:rPr>
          <w:rFonts w:ascii="Arial" w:eastAsia="Arial" w:hAnsi="Arial" w:cs="Arial"/>
          <w:spacing w:val="-2"/>
          <w:sz w:val="20"/>
        </w:rPr>
        <w:t>v</w:t>
      </w:r>
      <w:r w:rsidRPr="00E32A01">
        <w:rPr>
          <w:rFonts w:ascii="Arial" w:eastAsia="Arial" w:hAnsi="Arial" w:cs="Arial"/>
          <w:spacing w:val="-1"/>
          <w:sz w:val="20"/>
        </w:rPr>
        <w:t>i</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e</w:t>
      </w:r>
      <w:r w:rsidRPr="00E32A01">
        <w:rPr>
          <w:rFonts w:ascii="Arial" w:eastAsia="Arial" w:hAnsi="Arial" w:cs="Arial"/>
          <w:sz w:val="20"/>
        </w:rPr>
        <w:t>nt c</w:t>
      </w:r>
      <w:r w:rsidRPr="00E32A01">
        <w:rPr>
          <w:rFonts w:ascii="Arial" w:eastAsia="Arial" w:hAnsi="Arial" w:cs="Arial"/>
          <w:spacing w:val="-3"/>
          <w:sz w:val="20"/>
        </w:rPr>
        <w:t>o</w:t>
      </w:r>
      <w:r w:rsidRPr="00E32A01">
        <w:rPr>
          <w:rFonts w:ascii="Arial" w:eastAsia="Arial" w:hAnsi="Arial" w:cs="Arial"/>
          <w:spacing w:val="1"/>
          <w:sz w:val="20"/>
        </w:rPr>
        <w:t>m</w:t>
      </w:r>
      <w:r w:rsidRPr="00E32A01">
        <w:rPr>
          <w:rFonts w:ascii="Arial" w:eastAsia="Arial" w:hAnsi="Arial" w:cs="Arial"/>
          <w:sz w:val="20"/>
        </w:rPr>
        <w:t>p</w:t>
      </w:r>
      <w:r w:rsidRPr="00E32A01">
        <w:rPr>
          <w:rFonts w:ascii="Arial" w:eastAsia="Arial" w:hAnsi="Arial" w:cs="Arial"/>
          <w:spacing w:val="-1"/>
          <w:sz w:val="20"/>
        </w:rPr>
        <w:t>e</w:t>
      </w:r>
      <w:r w:rsidRPr="00E32A01">
        <w:rPr>
          <w:rFonts w:ascii="Arial" w:eastAsia="Arial" w:hAnsi="Arial" w:cs="Arial"/>
          <w:sz w:val="20"/>
        </w:rPr>
        <w:t>ns</w:t>
      </w:r>
      <w:r w:rsidRPr="00E32A01">
        <w:rPr>
          <w:rFonts w:ascii="Arial" w:eastAsia="Arial" w:hAnsi="Arial" w:cs="Arial"/>
          <w:spacing w:val="-1"/>
          <w:sz w:val="20"/>
        </w:rPr>
        <w:t>e</w:t>
      </w:r>
      <w:r w:rsidRPr="00E32A01">
        <w:rPr>
          <w:rFonts w:ascii="Arial" w:eastAsia="Arial" w:hAnsi="Arial" w:cs="Arial"/>
          <w:sz w:val="20"/>
        </w:rPr>
        <w:t xml:space="preserve">r </w:t>
      </w:r>
      <w:r w:rsidRPr="00E32A01">
        <w:rPr>
          <w:rFonts w:ascii="Arial" w:eastAsia="Arial" w:hAnsi="Arial" w:cs="Arial"/>
          <w:spacing w:val="-1"/>
          <w:sz w:val="20"/>
        </w:rPr>
        <w:t>l’</w:t>
      </w:r>
      <w:r w:rsidRPr="00E32A01">
        <w:rPr>
          <w:rFonts w:ascii="Arial" w:eastAsia="Arial" w:hAnsi="Arial" w:cs="Arial"/>
          <w:sz w:val="20"/>
        </w:rPr>
        <w:t>ef</w:t>
      </w:r>
      <w:r w:rsidRPr="00E32A01">
        <w:rPr>
          <w:rFonts w:ascii="Arial" w:eastAsia="Arial" w:hAnsi="Arial" w:cs="Arial"/>
          <w:spacing w:val="-1"/>
          <w:sz w:val="20"/>
        </w:rPr>
        <w:t>f</w:t>
      </w:r>
      <w:r w:rsidRPr="00E32A01">
        <w:rPr>
          <w:rFonts w:ascii="Arial" w:eastAsia="Arial" w:hAnsi="Arial" w:cs="Arial"/>
          <w:sz w:val="20"/>
        </w:rPr>
        <w:t>ort sp</w:t>
      </w:r>
      <w:r w:rsidRPr="00E32A01">
        <w:rPr>
          <w:rFonts w:ascii="Arial" w:eastAsia="Arial" w:hAnsi="Arial" w:cs="Arial"/>
          <w:spacing w:val="-3"/>
          <w:sz w:val="20"/>
        </w:rPr>
        <w:t>é</w:t>
      </w:r>
      <w:r w:rsidRPr="00E32A01">
        <w:rPr>
          <w:rFonts w:ascii="Arial" w:eastAsia="Arial" w:hAnsi="Arial" w:cs="Arial"/>
          <w:sz w:val="20"/>
        </w:rPr>
        <w:t>c</w:t>
      </w:r>
      <w:r w:rsidRPr="00E32A01">
        <w:rPr>
          <w:rFonts w:ascii="Arial" w:eastAsia="Arial" w:hAnsi="Arial" w:cs="Arial"/>
          <w:spacing w:val="-3"/>
          <w:sz w:val="20"/>
        </w:rPr>
        <w:t>i</w:t>
      </w:r>
      <w:r w:rsidRPr="00E32A01">
        <w:rPr>
          <w:rFonts w:ascii="Arial" w:eastAsia="Arial" w:hAnsi="Arial" w:cs="Arial"/>
          <w:spacing w:val="3"/>
          <w:sz w:val="20"/>
        </w:rPr>
        <w:t>f</w:t>
      </w:r>
      <w:r w:rsidRPr="00E32A01">
        <w:rPr>
          <w:rFonts w:ascii="Arial" w:eastAsia="Arial" w:hAnsi="Arial" w:cs="Arial"/>
          <w:spacing w:val="-1"/>
          <w:sz w:val="20"/>
        </w:rPr>
        <w:t>i</w:t>
      </w:r>
      <w:r w:rsidRPr="00E32A01">
        <w:rPr>
          <w:rFonts w:ascii="Arial" w:eastAsia="Arial" w:hAnsi="Arial" w:cs="Arial"/>
          <w:spacing w:val="2"/>
          <w:sz w:val="20"/>
        </w:rPr>
        <w:t>q</w:t>
      </w:r>
      <w:r w:rsidRPr="00E32A01">
        <w:rPr>
          <w:rFonts w:ascii="Arial" w:eastAsia="Arial" w:hAnsi="Arial" w:cs="Arial"/>
          <w:sz w:val="20"/>
        </w:rPr>
        <w:t xml:space="preserve">ue </w:t>
      </w:r>
      <w:r w:rsidRPr="00E32A01">
        <w:rPr>
          <w:rFonts w:ascii="Arial" w:eastAsia="Arial" w:hAnsi="Arial" w:cs="Arial"/>
          <w:spacing w:val="2"/>
          <w:sz w:val="20"/>
        </w:rPr>
        <w:t>q</w:t>
      </w:r>
      <w:r w:rsidRPr="00E32A01">
        <w:rPr>
          <w:rFonts w:ascii="Arial" w:eastAsia="Arial" w:hAnsi="Arial" w:cs="Arial"/>
          <w:sz w:val="20"/>
        </w:rPr>
        <w:t>u</w:t>
      </w:r>
      <w:r w:rsidRPr="00E32A01">
        <w:rPr>
          <w:rFonts w:ascii="Arial" w:eastAsia="Arial" w:hAnsi="Arial" w:cs="Arial"/>
          <w:spacing w:val="-1"/>
          <w:sz w:val="20"/>
        </w:rPr>
        <w:t>’</w:t>
      </w:r>
      <w:r w:rsidRPr="00E32A01">
        <w:rPr>
          <w:rFonts w:ascii="Arial" w:eastAsia="Arial" w:hAnsi="Arial" w:cs="Arial"/>
          <w:sz w:val="20"/>
        </w:rPr>
        <w:t>e</w:t>
      </w:r>
      <w:r w:rsidRPr="00E32A01">
        <w:rPr>
          <w:rFonts w:ascii="Arial" w:eastAsia="Arial" w:hAnsi="Arial" w:cs="Arial"/>
          <w:spacing w:val="-1"/>
          <w:sz w:val="20"/>
        </w:rPr>
        <w:t>ll</w:t>
      </w:r>
      <w:r w:rsidRPr="00E32A01">
        <w:rPr>
          <w:rFonts w:ascii="Arial" w:eastAsia="Arial" w:hAnsi="Arial" w:cs="Arial"/>
          <w:sz w:val="20"/>
        </w:rPr>
        <w:t>e</w:t>
      </w:r>
      <w:r w:rsidRPr="00E32A01">
        <w:rPr>
          <w:rFonts w:ascii="Arial" w:eastAsia="Arial" w:hAnsi="Arial" w:cs="Arial"/>
          <w:spacing w:val="5"/>
          <w:sz w:val="20"/>
        </w:rPr>
        <w:t xml:space="preserve"> </w:t>
      </w:r>
      <w:r w:rsidRPr="00E32A01">
        <w:rPr>
          <w:rFonts w:ascii="Arial" w:eastAsia="Arial" w:hAnsi="Arial" w:cs="Arial"/>
          <w:sz w:val="20"/>
        </w:rPr>
        <w:t>co</w:t>
      </w:r>
      <w:r w:rsidRPr="00E32A01">
        <w:rPr>
          <w:rFonts w:ascii="Arial" w:eastAsia="Arial" w:hAnsi="Arial" w:cs="Arial"/>
          <w:spacing w:val="-1"/>
          <w:sz w:val="20"/>
        </w:rPr>
        <w:t>n</w:t>
      </w:r>
      <w:r w:rsidRPr="00E32A01">
        <w:rPr>
          <w:rFonts w:ascii="Arial" w:eastAsia="Arial" w:hAnsi="Arial" w:cs="Arial"/>
          <w:sz w:val="20"/>
        </w:rPr>
        <w:t>se</w:t>
      </w:r>
      <w:r w:rsidRPr="00E32A01">
        <w:rPr>
          <w:rFonts w:ascii="Arial" w:eastAsia="Arial" w:hAnsi="Arial" w:cs="Arial"/>
          <w:spacing w:val="-1"/>
          <w:sz w:val="20"/>
        </w:rPr>
        <w:t>n</w:t>
      </w:r>
      <w:r w:rsidRPr="00E32A01">
        <w:rPr>
          <w:rFonts w:ascii="Arial" w:eastAsia="Arial" w:hAnsi="Arial" w:cs="Arial"/>
          <w:sz w:val="20"/>
        </w:rPr>
        <w:t>t p</w:t>
      </w:r>
      <w:r w:rsidRPr="00E32A01">
        <w:rPr>
          <w:rFonts w:ascii="Arial" w:eastAsia="Arial" w:hAnsi="Arial" w:cs="Arial"/>
          <w:spacing w:val="-1"/>
          <w:sz w:val="20"/>
        </w:rPr>
        <w:t>o</w:t>
      </w:r>
      <w:r w:rsidRPr="00E32A01">
        <w:rPr>
          <w:rFonts w:ascii="Arial" w:eastAsia="Arial" w:hAnsi="Arial" w:cs="Arial"/>
          <w:sz w:val="20"/>
        </w:rPr>
        <w:t xml:space="preserve">ur </w:t>
      </w:r>
      <w:r w:rsidRPr="00E32A01">
        <w:rPr>
          <w:rFonts w:ascii="Arial" w:eastAsia="Arial" w:hAnsi="Arial" w:cs="Arial"/>
          <w:spacing w:val="-1"/>
          <w:sz w:val="20"/>
        </w:rPr>
        <w:t>l’</w:t>
      </w:r>
      <w:r w:rsidRPr="00E32A01">
        <w:rPr>
          <w:rFonts w:ascii="Arial" w:eastAsia="Arial" w:hAnsi="Arial" w:cs="Arial"/>
          <w:sz w:val="20"/>
        </w:rPr>
        <w:t>embauc</w:t>
      </w:r>
      <w:r w:rsidRPr="00E32A01">
        <w:rPr>
          <w:rFonts w:ascii="Arial" w:eastAsia="Arial" w:hAnsi="Arial" w:cs="Arial"/>
          <w:spacing w:val="-3"/>
          <w:sz w:val="20"/>
        </w:rPr>
        <w:t>h</w:t>
      </w:r>
      <w:r w:rsidRPr="00E32A01">
        <w:rPr>
          <w:rFonts w:ascii="Arial" w:eastAsia="Arial" w:hAnsi="Arial" w:cs="Arial"/>
          <w:sz w:val="20"/>
        </w:rPr>
        <w:t>e de p</w:t>
      </w:r>
      <w:r w:rsidRPr="00E32A01">
        <w:rPr>
          <w:rFonts w:ascii="Arial" w:eastAsia="Arial" w:hAnsi="Arial" w:cs="Arial"/>
          <w:spacing w:val="-1"/>
          <w:sz w:val="20"/>
        </w:rPr>
        <w:t>e</w:t>
      </w:r>
      <w:r w:rsidRPr="00E32A01">
        <w:rPr>
          <w:rFonts w:ascii="Arial" w:eastAsia="Arial" w:hAnsi="Arial" w:cs="Arial"/>
          <w:spacing w:val="1"/>
          <w:sz w:val="20"/>
        </w:rPr>
        <w:t>r</w:t>
      </w:r>
      <w:r w:rsidRPr="00E32A01">
        <w:rPr>
          <w:rFonts w:ascii="Arial" w:eastAsia="Arial" w:hAnsi="Arial" w:cs="Arial"/>
          <w:sz w:val="20"/>
        </w:rPr>
        <w:t>so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e</w:t>
      </w:r>
      <w:r w:rsidRPr="00E32A01">
        <w:rPr>
          <w:rFonts w:ascii="Arial" w:eastAsia="Arial" w:hAnsi="Arial" w:cs="Arial"/>
          <w:sz w:val="20"/>
        </w:rPr>
        <w:t>s en d</w:t>
      </w:r>
      <w:r w:rsidRPr="00E32A01">
        <w:rPr>
          <w:rFonts w:ascii="Arial" w:eastAsia="Arial" w:hAnsi="Arial" w:cs="Arial"/>
          <w:spacing w:val="-1"/>
          <w:sz w:val="20"/>
        </w:rPr>
        <w:t>i</w:t>
      </w:r>
      <w:r w:rsidRPr="00E32A01">
        <w:rPr>
          <w:rFonts w:ascii="Arial" w:eastAsia="Arial" w:hAnsi="Arial" w:cs="Arial"/>
          <w:spacing w:val="1"/>
          <w:sz w:val="20"/>
        </w:rPr>
        <w:t>f</w:t>
      </w:r>
      <w:r w:rsidRPr="00E32A01">
        <w:rPr>
          <w:rFonts w:ascii="Arial" w:eastAsia="Arial" w:hAnsi="Arial" w:cs="Arial"/>
          <w:spacing w:val="3"/>
          <w:sz w:val="20"/>
        </w:rPr>
        <w:t>f</w:t>
      </w:r>
      <w:r w:rsidRPr="00E32A01">
        <w:rPr>
          <w:rFonts w:ascii="Arial" w:eastAsia="Arial" w:hAnsi="Arial" w:cs="Arial"/>
          <w:spacing w:val="-1"/>
          <w:sz w:val="20"/>
        </w:rPr>
        <w:t>i</w:t>
      </w:r>
      <w:r w:rsidRPr="00E32A01">
        <w:rPr>
          <w:rFonts w:ascii="Arial" w:eastAsia="Arial" w:hAnsi="Arial" w:cs="Arial"/>
          <w:sz w:val="20"/>
        </w:rPr>
        <w:t>cu</w:t>
      </w:r>
      <w:r w:rsidRPr="00E32A01">
        <w:rPr>
          <w:rFonts w:ascii="Arial" w:eastAsia="Arial" w:hAnsi="Arial" w:cs="Arial"/>
          <w:spacing w:val="-4"/>
          <w:sz w:val="20"/>
        </w:rPr>
        <w:t>l</w:t>
      </w:r>
      <w:r w:rsidRPr="00E32A01">
        <w:rPr>
          <w:rFonts w:ascii="Arial" w:eastAsia="Arial" w:hAnsi="Arial" w:cs="Arial"/>
          <w:spacing w:val="1"/>
          <w:sz w:val="20"/>
        </w:rPr>
        <w:t>t</w:t>
      </w:r>
      <w:r w:rsidRPr="00E32A01">
        <w:rPr>
          <w:rFonts w:ascii="Arial" w:eastAsia="Arial" w:hAnsi="Arial" w:cs="Arial"/>
          <w:sz w:val="20"/>
        </w:rPr>
        <w:t>é :</w:t>
      </w:r>
      <w:r w:rsidRPr="00E32A01">
        <w:rPr>
          <w:rFonts w:ascii="Arial" w:eastAsia="Arial" w:hAnsi="Arial" w:cs="Arial"/>
          <w:spacing w:val="3"/>
          <w:sz w:val="20"/>
        </w:rPr>
        <w:t xml:space="preserve"> </w:t>
      </w:r>
      <w:r w:rsidRPr="00E32A01">
        <w:rPr>
          <w:rFonts w:ascii="Arial" w:eastAsia="Arial" w:hAnsi="Arial" w:cs="Arial"/>
          <w:sz w:val="20"/>
        </w:rPr>
        <w:t>surcoû</w:t>
      </w:r>
      <w:r w:rsidRPr="00E32A01">
        <w:rPr>
          <w:rFonts w:ascii="Arial" w:eastAsia="Arial" w:hAnsi="Arial" w:cs="Arial"/>
          <w:spacing w:val="1"/>
          <w:sz w:val="20"/>
        </w:rPr>
        <w:t>t</w:t>
      </w:r>
      <w:r w:rsidRPr="00E32A01">
        <w:rPr>
          <w:rFonts w:ascii="Arial" w:eastAsia="Arial" w:hAnsi="Arial" w:cs="Arial"/>
          <w:sz w:val="20"/>
        </w:rPr>
        <w:t xml:space="preserve">s </w:t>
      </w:r>
      <w:r w:rsidRPr="00E32A01">
        <w:rPr>
          <w:rFonts w:ascii="Arial" w:eastAsia="Arial" w:hAnsi="Arial" w:cs="Arial"/>
          <w:spacing w:val="-1"/>
          <w:sz w:val="20"/>
        </w:rPr>
        <w:t>li</w:t>
      </w:r>
      <w:r w:rsidRPr="00E32A01">
        <w:rPr>
          <w:rFonts w:ascii="Arial" w:eastAsia="Arial" w:hAnsi="Arial" w:cs="Arial"/>
          <w:sz w:val="20"/>
        </w:rPr>
        <w:t xml:space="preserve">és à </w:t>
      </w:r>
      <w:r w:rsidRPr="00E32A01">
        <w:rPr>
          <w:rFonts w:ascii="Arial" w:eastAsia="Arial" w:hAnsi="Arial" w:cs="Arial"/>
          <w:spacing w:val="-1"/>
          <w:sz w:val="20"/>
        </w:rPr>
        <w:t>l</w:t>
      </w:r>
      <w:r w:rsidRPr="00E32A01">
        <w:rPr>
          <w:rFonts w:ascii="Arial" w:eastAsia="Arial" w:hAnsi="Arial" w:cs="Arial"/>
          <w:sz w:val="20"/>
        </w:rPr>
        <w:t xml:space="preserve">a </w:t>
      </w:r>
      <w:r w:rsidRPr="00E32A01">
        <w:rPr>
          <w:rFonts w:ascii="Arial" w:eastAsia="Arial" w:hAnsi="Arial" w:cs="Arial"/>
          <w:spacing w:val="1"/>
          <w:sz w:val="20"/>
        </w:rPr>
        <w:t>r</w:t>
      </w:r>
      <w:r w:rsidRPr="00E32A01">
        <w:rPr>
          <w:rFonts w:ascii="Arial" w:eastAsia="Arial" w:hAnsi="Arial" w:cs="Arial"/>
          <w:sz w:val="20"/>
        </w:rPr>
        <w:t>ota</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on</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2"/>
          <w:sz w:val="20"/>
        </w:rPr>
        <w:t xml:space="preserve"> </w:t>
      </w:r>
      <w:r w:rsidRPr="00E32A01">
        <w:rPr>
          <w:rFonts w:ascii="Arial" w:eastAsia="Arial" w:hAnsi="Arial" w:cs="Arial"/>
          <w:sz w:val="20"/>
        </w:rPr>
        <w:t>p</w:t>
      </w:r>
      <w:r w:rsidRPr="00E32A01">
        <w:rPr>
          <w:rFonts w:ascii="Arial" w:eastAsia="Arial" w:hAnsi="Arial" w:cs="Arial"/>
          <w:spacing w:val="-1"/>
          <w:sz w:val="20"/>
        </w:rPr>
        <w:t>e</w:t>
      </w:r>
      <w:r w:rsidRPr="00E32A01">
        <w:rPr>
          <w:rFonts w:ascii="Arial" w:eastAsia="Arial" w:hAnsi="Arial" w:cs="Arial"/>
          <w:spacing w:val="1"/>
          <w:sz w:val="20"/>
        </w:rPr>
        <w:t>r</w:t>
      </w:r>
      <w:r w:rsidRPr="00E32A01">
        <w:rPr>
          <w:rFonts w:ascii="Arial" w:eastAsia="Arial" w:hAnsi="Arial" w:cs="Arial"/>
          <w:sz w:val="20"/>
        </w:rPr>
        <w:t>so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e</w:t>
      </w:r>
      <w:r w:rsidRPr="00E32A01">
        <w:rPr>
          <w:rFonts w:ascii="Arial" w:eastAsia="Arial" w:hAnsi="Arial" w:cs="Arial"/>
          <w:sz w:val="20"/>
        </w:rPr>
        <w:t>s en d</w:t>
      </w:r>
      <w:r w:rsidRPr="00E32A01">
        <w:rPr>
          <w:rFonts w:ascii="Arial" w:eastAsia="Arial" w:hAnsi="Arial" w:cs="Arial"/>
          <w:spacing w:val="-1"/>
          <w:sz w:val="20"/>
        </w:rPr>
        <w:t>i</w:t>
      </w:r>
      <w:r w:rsidRPr="00E32A01">
        <w:rPr>
          <w:rFonts w:ascii="Arial" w:eastAsia="Arial" w:hAnsi="Arial" w:cs="Arial"/>
          <w:spacing w:val="1"/>
          <w:sz w:val="20"/>
        </w:rPr>
        <w:t>f</w:t>
      </w:r>
      <w:r w:rsidRPr="00E32A01">
        <w:rPr>
          <w:rFonts w:ascii="Arial" w:eastAsia="Arial" w:hAnsi="Arial" w:cs="Arial"/>
          <w:spacing w:val="3"/>
          <w:sz w:val="20"/>
        </w:rPr>
        <w:t>f</w:t>
      </w:r>
      <w:r w:rsidRPr="00E32A01">
        <w:rPr>
          <w:rFonts w:ascii="Arial" w:eastAsia="Arial" w:hAnsi="Arial" w:cs="Arial"/>
          <w:spacing w:val="-1"/>
          <w:sz w:val="20"/>
        </w:rPr>
        <w:t>i</w:t>
      </w:r>
      <w:r w:rsidRPr="00E32A01">
        <w:rPr>
          <w:rFonts w:ascii="Arial" w:eastAsia="Arial" w:hAnsi="Arial" w:cs="Arial"/>
          <w:sz w:val="20"/>
        </w:rPr>
        <w:t>cu</w:t>
      </w:r>
      <w:r w:rsidRPr="00E32A01">
        <w:rPr>
          <w:rFonts w:ascii="Arial" w:eastAsia="Arial" w:hAnsi="Arial" w:cs="Arial"/>
          <w:spacing w:val="-1"/>
          <w:sz w:val="20"/>
        </w:rPr>
        <w:t>l</w:t>
      </w:r>
      <w:r w:rsidRPr="00E32A01">
        <w:rPr>
          <w:rFonts w:ascii="Arial" w:eastAsia="Arial" w:hAnsi="Arial" w:cs="Arial"/>
          <w:spacing w:val="1"/>
          <w:sz w:val="20"/>
        </w:rPr>
        <w:t>t</w:t>
      </w:r>
      <w:r w:rsidRPr="00E32A01">
        <w:rPr>
          <w:rFonts w:ascii="Arial" w:eastAsia="Arial" w:hAnsi="Arial" w:cs="Arial"/>
          <w:sz w:val="20"/>
        </w:rPr>
        <w:t xml:space="preserve">é et à </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1"/>
          <w:sz w:val="20"/>
        </w:rPr>
        <w:t>u</w:t>
      </w:r>
      <w:r w:rsidRPr="00E32A01">
        <w:rPr>
          <w:rFonts w:ascii="Arial" w:eastAsia="Arial" w:hAnsi="Arial" w:cs="Arial"/>
          <w:sz w:val="20"/>
        </w:rPr>
        <w:t>r</w:t>
      </w:r>
      <w:r w:rsidRPr="00E32A01">
        <w:rPr>
          <w:rFonts w:ascii="Arial" w:eastAsia="Arial" w:hAnsi="Arial" w:cs="Arial"/>
          <w:spacing w:val="1"/>
          <w:sz w:val="20"/>
        </w:rPr>
        <w:t xml:space="preserve"> f</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z w:val="20"/>
        </w:rPr>
        <w:t>b</w:t>
      </w:r>
      <w:r w:rsidRPr="00E32A01">
        <w:rPr>
          <w:rFonts w:ascii="Arial" w:eastAsia="Arial" w:hAnsi="Arial" w:cs="Arial"/>
          <w:spacing w:val="-1"/>
          <w:sz w:val="20"/>
        </w:rPr>
        <w:t>l</w:t>
      </w:r>
      <w:r w:rsidRPr="00E32A01">
        <w:rPr>
          <w:rFonts w:ascii="Arial" w:eastAsia="Arial" w:hAnsi="Arial" w:cs="Arial"/>
          <w:sz w:val="20"/>
        </w:rPr>
        <w:t>e producti</w:t>
      </w:r>
      <w:r w:rsidRPr="00E32A01">
        <w:rPr>
          <w:rFonts w:ascii="Arial" w:eastAsia="Arial" w:hAnsi="Arial" w:cs="Arial"/>
          <w:spacing w:val="-3"/>
          <w:sz w:val="20"/>
        </w:rPr>
        <w:t>v</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z w:val="20"/>
        </w:rPr>
        <w:t>é,</w:t>
      </w:r>
      <w:r w:rsidRPr="00E32A01">
        <w:rPr>
          <w:rFonts w:ascii="Arial" w:eastAsia="Arial" w:hAnsi="Arial" w:cs="Arial"/>
          <w:spacing w:val="2"/>
          <w:sz w:val="20"/>
        </w:rPr>
        <w:t xml:space="preserve"> </w:t>
      </w:r>
      <w:r w:rsidRPr="00E32A01">
        <w:rPr>
          <w:rFonts w:ascii="Arial" w:eastAsia="Arial" w:hAnsi="Arial" w:cs="Arial"/>
          <w:sz w:val="20"/>
        </w:rPr>
        <w:t>co</w:t>
      </w:r>
      <w:r w:rsidRPr="00E32A01">
        <w:rPr>
          <w:rFonts w:ascii="Arial" w:eastAsia="Arial" w:hAnsi="Arial" w:cs="Arial"/>
          <w:spacing w:val="-3"/>
          <w:sz w:val="20"/>
        </w:rPr>
        <w:t>û</w:t>
      </w:r>
      <w:r w:rsidRPr="00E32A01">
        <w:rPr>
          <w:rFonts w:ascii="Arial" w:eastAsia="Arial" w:hAnsi="Arial" w:cs="Arial"/>
          <w:sz w:val="20"/>
        </w:rPr>
        <w:t xml:space="preserve">t de </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1"/>
          <w:sz w:val="20"/>
        </w:rPr>
        <w:t>u</w:t>
      </w:r>
      <w:r w:rsidRPr="00E32A01">
        <w:rPr>
          <w:rFonts w:ascii="Arial" w:eastAsia="Arial" w:hAnsi="Arial" w:cs="Arial"/>
          <w:sz w:val="20"/>
        </w:rPr>
        <w:t>r e</w:t>
      </w:r>
      <w:r w:rsidRPr="00E32A01">
        <w:rPr>
          <w:rFonts w:ascii="Arial" w:eastAsia="Arial" w:hAnsi="Arial" w:cs="Arial"/>
          <w:spacing w:val="-1"/>
          <w:sz w:val="20"/>
        </w:rPr>
        <w:t>n</w:t>
      </w:r>
      <w:r w:rsidRPr="00E32A01">
        <w:rPr>
          <w:rFonts w:ascii="Arial" w:eastAsia="Arial" w:hAnsi="Arial" w:cs="Arial"/>
          <w:sz w:val="20"/>
        </w:rPr>
        <w:t>ca</w:t>
      </w:r>
      <w:r w:rsidRPr="00E32A01">
        <w:rPr>
          <w:rFonts w:ascii="Arial" w:eastAsia="Arial" w:hAnsi="Arial" w:cs="Arial"/>
          <w:spacing w:val="-1"/>
          <w:sz w:val="20"/>
        </w:rPr>
        <w:t>d</w:t>
      </w:r>
      <w:r w:rsidRPr="00E32A01">
        <w:rPr>
          <w:rFonts w:ascii="Arial" w:eastAsia="Arial" w:hAnsi="Arial" w:cs="Arial"/>
          <w:spacing w:val="1"/>
          <w:sz w:val="20"/>
        </w:rPr>
        <w:t>r</w:t>
      </w:r>
      <w:r w:rsidRPr="00E32A01">
        <w:rPr>
          <w:rFonts w:ascii="Arial" w:eastAsia="Arial" w:hAnsi="Arial" w:cs="Arial"/>
          <w:spacing w:val="-3"/>
          <w:sz w:val="20"/>
        </w:rPr>
        <w:t>e</w:t>
      </w:r>
      <w:r w:rsidRPr="00E32A01">
        <w:rPr>
          <w:rFonts w:ascii="Arial" w:eastAsia="Arial" w:hAnsi="Arial" w:cs="Arial"/>
          <w:spacing w:val="1"/>
          <w:sz w:val="20"/>
        </w:rPr>
        <w:t>m</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 xml:space="preserve">t </w:t>
      </w:r>
      <w:r w:rsidRPr="00E32A01">
        <w:rPr>
          <w:rFonts w:ascii="Arial" w:eastAsia="Arial" w:hAnsi="Arial" w:cs="Arial"/>
          <w:spacing w:val="-3"/>
          <w:sz w:val="20"/>
        </w:rPr>
        <w:t>e</w:t>
      </w:r>
      <w:r w:rsidRPr="00E32A01">
        <w:rPr>
          <w:rFonts w:ascii="Arial" w:eastAsia="Arial" w:hAnsi="Arial" w:cs="Arial"/>
          <w:sz w:val="20"/>
        </w:rPr>
        <w:t>t</w:t>
      </w:r>
      <w:r w:rsidRPr="00E32A01">
        <w:rPr>
          <w:rFonts w:ascii="Arial" w:eastAsia="Arial" w:hAnsi="Arial" w:cs="Arial"/>
          <w:spacing w:val="2"/>
          <w:sz w:val="20"/>
        </w:rPr>
        <w:t xml:space="preserve"> </w:t>
      </w:r>
      <w:r w:rsidRPr="00E32A01">
        <w:rPr>
          <w:rFonts w:ascii="Arial" w:eastAsia="Arial" w:hAnsi="Arial" w:cs="Arial"/>
          <w:sz w:val="20"/>
        </w:rPr>
        <w:t>de</w:t>
      </w:r>
      <w:r w:rsidRPr="00E32A01">
        <w:rPr>
          <w:rFonts w:ascii="Arial" w:eastAsia="Arial" w:hAnsi="Arial" w:cs="Arial"/>
          <w:spacing w:val="-2"/>
          <w:sz w:val="20"/>
        </w:rPr>
        <w:t xml:space="preserve"> </w:t>
      </w:r>
      <w:r w:rsidRPr="00E32A01">
        <w:rPr>
          <w:rFonts w:ascii="Arial" w:eastAsia="Arial" w:hAnsi="Arial" w:cs="Arial"/>
          <w:spacing w:val="-1"/>
          <w:sz w:val="20"/>
        </w:rPr>
        <w:t>l’</w:t>
      </w:r>
      <w:r w:rsidRPr="00E32A01">
        <w:rPr>
          <w:rFonts w:ascii="Arial" w:eastAsia="Arial" w:hAnsi="Arial" w:cs="Arial"/>
          <w:sz w:val="20"/>
        </w:rPr>
        <w:t>acc</w:t>
      </w:r>
      <w:r w:rsidRPr="00E32A01">
        <w:rPr>
          <w:rFonts w:ascii="Arial" w:eastAsia="Arial" w:hAnsi="Arial" w:cs="Arial"/>
          <w:spacing w:val="-1"/>
          <w:sz w:val="20"/>
        </w:rPr>
        <w:t>o</w:t>
      </w:r>
      <w:r w:rsidRPr="00E32A01">
        <w:rPr>
          <w:rFonts w:ascii="Arial" w:eastAsia="Arial" w:hAnsi="Arial" w:cs="Arial"/>
          <w:spacing w:val="1"/>
          <w:sz w:val="20"/>
        </w:rPr>
        <w:t>m</w:t>
      </w:r>
      <w:r w:rsidRPr="00E32A01">
        <w:rPr>
          <w:rFonts w:ascii="Arial" w:eastAsia="Arial" w:hAnsi="Arial" w:cs="Arial"/>
          <w:sz w:val="20"/>
        </w:rPr>
        <w:t>p</w:t>
      </w:r>
      <w:r w:rsidRPr="00E32A01">
        <w:rPr>
          <w:rFonts w:ascii="Arial" w:eastAsia="Arial" w:hAnsi="Arial" w:cs="Arial"/>
          <w:spacing w:val="-3"/>
          <w:sz w:val="20"/>
        </w:rPr>
        <w:t>a</w:t>
      </w:r>
      <w:r w:rsidRPr="00E32A01">
        <w:rPr>
          <w:rFonts w:ascii="Arial" w:eastAsia="Arial" w:hAnsi="Arial" w:cs="Arial"/>
          <w:spacing w:val="2"/>
          <w:sz w:val="20"/>
        </w:rPr>
        <w:t>g</w:t>
      </w:r>
      <w:r w:rsidRPr="00E32A01">
        <w:rPr>
          <w:rFonts w:ascii="Arial" w:eastAsia="Arial" w:hAnsi="Arial" w:cs="Arial"/>
          <w:sz w:val="20"/>
        </w:rPr>
        <w:t>n</w:t>
      </w:r>
      <w:r w:rsidRPr="00E32A01">
        <w:rPr>
          <w:rFonts w:ascii="Arial" w:eastAsia="Arial" w:hAnsi="Arial" w:cs="Arial"/>
          <w:spacing w:val="-1"/>
          <w:sz w:val="20"/>
        </w:rPr>
        <w:t>e</w:t>
      </w:r>
      <w:r w:rsidRPr="00E32A01">
        <w:rPr>
          <w:rFonts w:ascii="Arial" w:eastAsia="Arial" w:hAnsi="Arial" w:cs="Arial"/>
          <w:spacing w:val="1"/>
          <w:sz w:val="20"/>
        </w:rPr>
        <w:t>m</w:t>
      </w:r>
      <w:r w:rsidRPr="00E32A01">
        <w:rPr>
          <w:rFonts w:ascii="Arial" w:eastAsia="Arial" w:hAnsi="Arial" w:cs="Arial"/>
          <w:sz w:val="20"/>
        </w:rPr>
        <w:t>e</w:t>
      </w:r>
      <w:r w:rsidRPr="00E32A01">
        <w:rPr>
          <w:rFonts w:ascii="Arial" w:eastAsia="Arial" w:hAnsi="Arial" w:cs="Arial"/>
          <w:spacing w:val="-3"/>
          <w:sz w:val="20"/>
        </w:rPr>
        <w:t>n</w:t>
      </w:r>
      <w:r w:rsidRPr="00E32A01">
        <w:rPr>
          <w:rFonts w:ascii="Arial" w:eastAsia="Arial" w:hAnsi="Arial" w:cs="Arial"/>
          <w:sz w:val="20"/>
        </w:rPr>
        <w:t>t soc</w:t>
      </w:r>
      <w:r w:rsidRPr="00E32A01">
        <w:rPr>
          <w:rFonts w:ascii="Arial" w:eastAsia="Arial" w:hAnsi="Arial" w:cs="Arial"/>
          <w:spacing w:val="-1"/>
          <w:sz w:val="20"/>
        </w:rPr>
        <w:t>i</w:t>
      </w:r>
      <w:r w:rsidRPr="00E32A01">
        <w:rPr>
          <w:rFonts w:ascii="Arial" w:eastAsia="Arial" w:hAnsi="Arial" w:cs="Arial"/>
          <w:sz w:val="20"/>
        </w:rPr>
        <w:t>a</w:t>
      </w:r>
      <w:r w:rsidRPr="00E32A01">
        <w:rPr>
          <w:rFonts w:ascii="Arial" w:eastAsia="Arial" w:hAnsi="Arial" w:cs="Arial"/>
          <w:spacing w:val="-1"/>
          <w:sz w:val="20"/>
        </w:rPr>
        <w:t>l</w:t>
      </w:r>
      <w:r w:rsidRPr="00E32A01">
        <w:rPr>
          <w:rFonts w:ascii="Arial" w:eastAsia="Arial" w:hAnsi="Arial" w:cs="Arial"/>
          <w:sz w:val="20"/>
        </w:rPr>
        <w:t>.</w:t>
      </w:r>
    </w:p>
    <w:p w14:paraId="47BB4B33" w14:textId="77777777" w:rsidR="00D361EB" w:rsidRPr="00E32A01" w:rsidRDefault="00D361EB" w:rsidP="00D361EB">
      <w:pPr>
        <w:spacing w:before="9" w:after="0" w:line="100" w:lineRule="exact"/>
        <w:rPr>
          <w:rFonts w:ascii="Arial" w:hAnsi="Arial" w:cs="Arial"/>
          <w:sz w:val="20"/>
        </w:rPr>
      </w:pPr>
    </w:p>
    <w:p w14:paraId="7740B6D8" w14:textId="77777777" w:rsidR="00D361EB" w:rsidRPr="00E32A01" w:rsidRDefault="00D361EB" w:rsidP="00D361EB">
      <w:pPr>
        <w:spacing w:after="0" w:line="200" w:lineRule="exact"/>
        <w:rPr>
          <w:rFonts w:ascii="Arial" w:hAnsi="Arial" w:cs="Arial"/>
          <w:sz w:val="20"/>
        </w:rPr>
      </w:pPr>
    </w:p>
    <w:p w14:paraId="08B37C13" w14:textId="77777777" w:rsidR="00D361EB" w:rsidRPr="00E32A01" w:rsidRDefault="00D361EB" w:rsidP="00D361EB">
      <w:pPr>
        <w:spacing w:after="0" w:line="252" w:lineRule="exact"/>
        <w:ind w:right="57"/>
        <w:jc w:val="both"/>
        <w:rPr>
          <w:rFonts w:ascii="Arial" w:eastAsia="Arial" w:hAnsi="Arial" w:cs="Arial"/>
          <w:sz w:val="20"/>
        </w:rPr>
      </w:pPr>
      <w:r w:rsidRPr="00E32A01">
        <w:rPr>
          <w:rFonts w:ascii="Arial" w:eastAsia="Arial" w:hAnsi="Arial" w:cs="Arial"/>
          <w:sz w:val="20"/>
        </w:rPr>
        <w:t>L</w:t>
      </w:r>
      <w:r w:rsidRPr="00E32A01">
        <w:rPr>
          <w:rFonts w:ascii="Arial" w:eastAsia="Arial" w:hAnsi="Arial" w:cs="Arial"/>
          <w:spacing w:val="-1"/>
          <w:sz w:val="20"/>
        </w:rPr>
        <w:t>’E</w:t>
      </w:r>
      <w:r w:rsidRPr="00E32A01">
        <w:rPr>
          <w:rFonts w:ascii="Arial" w:eastAsia="Arial" w:hAnsi="Arial" w:cs="Arial"/>
          <w:sz w:val="20"/>
        </w:rPr>
        <w:t>I</w:t>
      </w:r>
      <w:r w:rsidRPr="00E32A01">
        <w:rPr>
          <w:rFonts w:ascii="Arial" w:eastAsia="Arial" w:hAnsi="Arial" w:cs="Arial"/>
          <w:spacing w:val="4"/>
          <w:sz w:val="20"/>
        </w:rPr>
        <w:t xml:space="preserve"> </w:t>
      </w:r>
      <w:r w:rsidRPr="00E32A01">
        <w:rPr>
          <w:rFonts w:ascii="Arial" w:eastAsia="Arial" w:hAnsi="Arial" w:cs="Arial"/>
          <w:spacing w:val="-2"/>
          <w:sz w:val="20"/>
        </w:rPr>
        <w:t>o</w:t>
      </w:r>
      <w:r w:rsidRPr="00E32A01">
        <w:rPr>
          <w:rFonts w:ascii="Arial" w:eastAsia="Arial" w:hAnsi="Arial" w:cs="Arial"/>
          <w:spacing w:val="1"/>
          <w:sz w:val="20"/>
        </w:rPr>
        <w:t>ffr</w:t>
      </w:r>
      <w:r w:rsidRPr="00E32A01">
        <w:rPr>
          <w:rFonts w:ascii="Arial" w:eastAsia="Arial" w:hAnsi="Arial" w:cs="Arial"/>
          <w:sz w:val="20"/>
        </w:rPr>
        <w:t>e a</w:t>
      </w:r>
      <w:r w:rsidRPr="00E32A01">
        <w:rPr>
          <w:rFonts w:ascii="Arial" w:eastAsia="Arial" w:hAnsi="Arial" w:cs="Arial"/>
          <w:spacing w:val="-1"/>
          <w:sz w:val="20"/>
        </w:rPr>
        <w:t>u</w:t>
      </w:r>
      <w:r w:rsidRPr="00E32A01">
        <w:rPr>
          <w:rFonts w:ascii="Arial" w:eastAsia="Arial" w:hAnsi="Arial" w:cs="Arial"/>
          <w:sz w:val="20"/>
        </w:rPr>
        <w:t>x</w:t>
      </w:r>
      <w:r w:rsidRPr="00E32A01">
        <w:rPr>
          <w:rFonts w:ascii="Arial" w:eastAsia="Arial" w:hAnsi="Arial" w:cs="Arial"/>
          <w:spacing w:val="1"/>
          <w:sz w:val="20"/>
        </w:rPr>
        <w:t xml:space="preserve"> </w:t>
      </w:r>
      <w:r w:rsidRPr="00E32A01">
        <w:rPr>
          <w:rFonts w:ascii="Arial" w:eastAsia="Arial" w:hAnsi="Arial" w:cs="Arial"/>
          <w:sz w:val="20"/>
        </w:rPr>
        <w:t>p</w:t>
      </w:r>
      <w:r w:rsidRPr="00E32A01">
        <w:rPr>
          <w:rFonts w:ascii="Arial" w:eastAsia="Arial" w:hAnsi="Arial" w:cs="Arial"/>
          <w:spacing w:val="-1"/>
          <w:sz w:val="20"/>
        </w:rPr>
        <w:t>e</w:t>
      </w:r>
      <w:r w:rsidRPr="00E32A01">
        <w:rPr>
          <w:rFonts w:ascii="Arial" w:eastAsia="Arial" w:hAnsi="Arial" w:cs="Arial"/>
          <w:spacing w:val="1"/>
          <w:sz w:val="20"/>
        </w:rPr>
        <w:t>r</w:t>
      </w:r>
      <w:r w:rsidRPr="00E32A01">
        <w:rPr>
          <w:rFonts w:ascii="Arial" w:eastAsia="Arial" w:hAnsi="Arial" w:cs="Arial"/>
          <w:sz w:val="20"/>
        </w:rPr>
        <w:t>so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en</w:t>
      </w:r>
      <w:r w:rsidRPr="00E32A01">
        <w:rPr>
          <w:rFonts w:ascii="Arial" w:eastAsia="Arial" w:hAnsi="Arial" w:cs="Arial"/>
          <w:spacing w:val="3"/>
          <w:sz w:val="20"/>
        </w:rPr>
        <w:t xml:space="preserve"> </w:t>
      </w:r>
      <w:r w:rsidRPr="00E32A01">
        <w:rPr>
          <w:rFonts w:ascii="Arial" w:eastAsia="Arial" w:hAnsi="Arial" w:cs="Arial"/>
          <w:sz w:val="20"/>
        </w:rPr>
        <w:t>d</w:t>
      </w:r>
      <w:r w:rsidRPr="00E32A01">
        <w:rPr>
          <w:rFonts w:ascii="Arial" w:eastAsia="Arial" w:hAnsi="Arial" w:cs="Arial"/>
          <w:spacing w:val="-4"/>
          <w:sz w:val="20"/>
        </w:rPr>
        <w:t>i</w:t>
      </w:r>
      <w:r w:rsidRPr="00E32A01">
        <w:rPr>
          <w:rFonts w:ascii="Arial" w:eastAsia="Arial" w:hAnsi="Arial" w:cs="Arial"/>
          <w:spacing w:val="1"/>
          <w:sz w:val="20"/>
        </w:rPr>
        <w:t>f</w:t>
      </w:r>
      <w:r w:rsidRPr="00E32A01">
        <w:rPr>
          <w:rFonts w:ascii="Arial" w:eastAsia="Arial" w:hAnsi="Arial" w:cs="Arial"/>
          <w:spacing w:val="3"/>
          <w:sz w:val="20"/>
        </w:rPr>
        <w:t>f</w:t>
      </w:r>
      <w:r w:rsidRPr="00E32A01">
        <w:rPr>
          <w:rFonts w:ascii="Arial" w:eastAsia="Arial" w:hAnsi="Arial" w:cs="Arial"/>
          <w:spacing w:val="-1"/>
          <w:sz w:val="20"/>
        </w:rPr>
        <w:t>i</w:t>
      </w:r>
      <w:r w:rsidRPr="00E32A01">
        <w:rPr>
          <w:rFonts w:ascii="Arial" w:eastAsia="Arial" w:hAnsi="Arial" w:cs="Arial"/>
          <w:sz w:val="20"/>
        </w:rPr>
        <w:t>cu</w:t>
      </w:r>
      <w:r w:rsidRPr="00E32A01">
        <w:rPr>
          <w:rFonts w:ascii="Arial" w:eastAsia="Arial" w:hAnsi="Arial" w:cs="Arial"/>
          <w:spacing w:val="-4"/>
          <w:sz w:val="20"/>
        </w:rPr>
        <w:t>l</w:t>
      </w:r>
      <w:r w:rsidRPr="00E32A01">
        <w:rPr>
          <w:rFonts w:ascii="Arial" w:eastAsia="Arial" w:hAnsi="Arial" w:cs="Arial"/>
          <w:spacing w:val="1"/>
          <w:sz w:val="20"/>
        </w:rPr>
        <w:t>t</w:t>
      </w:r>
      <w:r w:rsidRPr="00E32A01">
        <w:rPr>
          <w:rFonts w:ascii="Arial" w:eastAsia="Arial" w:hAnsi="Arial" w:cs="Arial"/>
          <w:sz w:val="20"/>
        </w:rPr>
        <w:t>é</w:t>
      </w:r>
      <w:r w:rsidRPr="00E32A01">
        <w:rPr>
          <w:rFonts w:ascii="Arial" w:eastAsia="Arial" w:hAnsi="Arial" w:cs="Arial"/>
          <w:spacing w:val="3"/>
          <w:sz w:val="20"/>
        </w:rPr>
        <w:t xml:space="preserve"> </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z w:val="20"/>
        </w:rPr>
        <w:t>nsi</w:t>
      </w:r>
      <w:r w:rsidRPr="00E32A01">
        <w:rPr>
          <w:rFonts w:ascii="Arial" w:eastAsia="Arial" w:hAnsi="Arial" w:cs="Arial"/>
          <w:spacing w:val="2"/>
          <w:sz w:val="20"/>
        </w:rPr>
        <w:t xml:space="preserve"> </w:t>
      </w:r>
      <w:r w:rsidRPr="00E32A01">
        <w:rPr>
          <w:rFonts w:ascii="Arial" w:eastAsia="Arial" w:hAnsi="Arial" w:cs="Arial"/>
          <w:spacing w:val="-3"/>
          <w:sz w:val="20"/>
        </w:rPr>
        <w:t>e</w:t>
      </w:r>
      <w:r w:rsidRPr="00E32A01">
        <w:rPr>
          <w:rFonts w:ascii="Arial" w:eastAsia="Arial" w:hAnsi="Arial" w:cs="Arial"/>
          <w:spacing w:val="1"/>
          <w:sz w:val="20"/>
        </w:rPr>
        <w:t>m</w:t>
      </w:r>
      <w:r w:rsidRPr="00E32A01">
        <w:rPr>
          <w:rFonts w:ascii="Arial" w:eastAsia="Arial" w:hAnsi="Arial" w:cs="Arial"/>
          <w:sz w:val="20"/>
        </w:rPr>
        <w:t>b</w:t>
      </w:r>
      <w:r w:rsidRPr="00E32A01">
        <w:rPr>
          <w:rFonts w:ascii="Arial" w:eastAsia="Arial" w:hAnsi="Arial" w:cs="Arial"/>
          <w:spacing w:val="-3"/>
          <w:sz w:val="20"/>
        </w:rPr>
        <w:t>a</w:t>
      </w:r>
      <w:r w:rsidRPr="00E32A01">
        <w:rPr>
          <w:rFonts w:ascii="Arial" w:eastAsia="Arial" w:hAnsi="Arial" w:cs="Arial"/>
          <w:sz w:val="20"/>
        </w:rPr>
        <w:t>uc</w:t>
      </w:r>
      <w:r w:rsidRPr="00E32A01">
        <w:rPr>
          <w:rFonts w:ascii="Arial" w:eastAsia="Arial" w:hAnsi="Arial" w:cs="Arial"/>
          <w:spacing w:val="-1"/>
          <w:sz w:val="20"/>
        </w:rPr>
        <w:t>h</w:t>
      </w:r>
      <w:r w:rsidRPr="00E32A01">
        <w:rPr>
          <w:rFonts w:ascii="Arial" w:eastAsia="Arial" w:hAnsi="Arial" w:cs="Arial"/>
          <w:sz w:val="20"/>
        </w:rPr>
        <w:t>é</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4"/>
          <w:sz w:val="20"/>
        </w:rPr>
        <w:t xml:space="preserve"> </w:t>
      </w:r>
      <w:r w:rsidRPr="00E32A01">
        <w:rPr>
          <w:rFonts w:ascii="Arial" w:eastAsia="Arial" w:hAnsi="Arial" w:cs="Arial"/>
          <w:spacing w:val="-1"/>
          <w:sz w:val="20"/>
        </w:rPr>
        <w:t>l</w:t>
      </w:r>
      <w:r w:rsidRPr="00E32A01">
        <w:rPr>
          <w:rFonts w:ascii="Arial" w:eastAsia="Arial" w:hAnsi="Arial" w:cs="Arial"/>
          <w:sz w:val="20"/>
        </w:rPr>
        <w:t>a</w:t>
      </w:r>
      <w:r w:rsidRPr="00E32A01">
        <w:rPr>
          <w:rFonts w:ascii="Arial" w:eastAsia="Arial" w:hAnsi="Arial" w:cs="Arial"/>
          <w:spacing w:val="3"/>
          <w:sz w:val="20"/>
        </w:rPr>
        <w:t xml:space="preserve"> </w:t>
      </w:r>
      <w:r w:rsidRPr="00E32A01">
        <w:rPr>
          <w:rFonts w:ascii="Arial" w:eastAsia="Arial" w:hAnsi="Arial" w:cs="Arial"/>
          <w:sz w:val="20"/>
        </w:rPr>
        <w:t>p</w:t>
      </w:r>
      <w:r w:rsidRPr="00E32A01">
        <w:rPr>
          <w:rFonts w:ascii="Arial" w:eastAsia="Arial" w:hAnsi="Arial" w:cs="Arial"/>
          <w:spacing w:val="-3"/>
          <w:sz w:val="20"/>
        </w:rPr>
        <w:t>o</w:t>
      </w:r>
      <w:r w:rsidRPr="00E32A01">
        <w:rPr>
          <w:rFonts w:ascii="Arial" w:eastAsia="Arial" w:hAnsi="Arial" w:cs="Arial"/>
          <w:sz w:val="20"/>
        </w:rPr>
        <w:t>ss</w:t>
      </w:r>
      <w:r w:rsidRPr="00E32A01">
        <w:rPr>
          <w:rFonts w:ascii="Arial" w:eastAsia="Arial" w:hAnsi="Arial" w:cs="Arial"/>
          <w:spacing w:val="-1"/>
          <w:sz w:val="20"/>
        </w:rPr>
        <w:t>i</w:t>
      </w:r>
      <w:r w:rsidRPr="00E32A01">
        <w:rPr>
          <w:rFonts w:ascii="Arial" w:eastAsia="Arial" w:hAnsi="Arial" w:cs="Arial"/>
          <w:sz w:val="20"/>
        </w:rPr>
        <w:t>b</w:t>
      </w:r>
      <w:r w:rsidRPr="00E32A01">
        <w:rPr>
          <w:rFonts w:ascii="Arial" w:eastAsia="Arial" w:hAnsi="Arial" w:cs="Arial"/>
          <w:spacing w:val="-1"/>
          <w:sz w:val="20"/>
        </w:rPr>
        <w:t>ili</w:t>
      </w:r>
      <w:r w:rsidRPr="00E32A01">
        <w:rPr>
          <w:rFonts w:ascii="Arial" w:eastAsia="Arial" w:hAnsi="Arial" w:cs="Arial"/>
          <w:spacing w:val="1"/>
          <w:sz w:val="20"/>
        </w:rPr>
        <w:t>t</w:t>
      </w:r>
      <w:r w:rsidRPr="00E32A01">
        <w:rPr>
          <w:rFonts w:ascii="Arial" w:eastAsia="Arial" w:hAnsi="Arial" w:cs="Arial"/>
          <w:sz w:val="20"/>
        </w:rPr>
        <w:t>é</w:t>
      </w:r>
      <w:r w:rsidRPr="00E32A01">
        <w:rPr>
          <w:rFonts w:ascii="Arial" w:eastAsia="Arial" w:hAnsi="Arial" w:cs="Arial"/>
          <w:spacing w:val="3"/>
          <w:sz w:val="20"/>
        </w:rPr>
        <w:t xml:space="preserve"> </w:t>
      </w:r>
      <w:r w:rsidRPr="00E32A01">
        <w:rPr>
          <w:rFonts w:ascii="Arial" w:eastAsia="Arial" w:hAnsi="Arial" w:cs="Arial"/>
          <w:sz w:val="20"/>
        </w:rPr>
        <w:t>de</w:t>
      </w:r>
      <w:r w:rsidRPr="00E32A01">
        <w:rPr>
          <w:rFonts w:ascii="Arial" w:eastAsia="Arial" w:hAnsi="Arial" w:cs="Arial"/>
          <w:spacing w:val="3"/>
          <w:sz w:val="20"/>
        </w:rPr>
        <w:t xml:space="preserve"> </w:t>
      </w:r>
      <w:r w:rsidRPr="00E32A01">
        <w:rPr>
          <w:rFonts w:ascii="Arial" w:eastAsia="Arial" w:hAnsi="Arial" w:cs="Arial"/>
          <w:sz w:val="20"/>
        </w:rPr>
        <w:t>b</w:t>
      </w:r>
      <w:r w:rsidRPr="00E32A01">
        <w:rPr>
          <w:rFonts w:ascii="Arial" w:eastAsia="Arial" w:hAnsi="Arial" w:cs="Arial"/>
          <w:spacing w:val="-1"/>
          <w:sz w:val="20"/>
        </w:rPr>
        <w:t>é</w:t>
      </w:r>
      <w:r w:rsidRPr="00E32A01">
        <w:rPr>
          <w:rFonts w:ascii="Arial" w:eastAsia="Arial" w:hAnsi="Arial" w:cs="Arial"/>
          <w:sz w:val="20"/>
        </w:rPr>
        <w:t>n</w:t>
      </w:r>
      <w:r w:rsidRPr="00E32A01">
        <w:rPr>
          <w:rFonts w:ascii="Arial" w:eastAsia="Arial" w:hAnsi="Arial" w:cs="Arial"/>
          <w:spacing w:val="-3"/>
          <w:sz w:val="20"/>
        </w:rPr>
        <w:t>é</w:t>
      </w:r>
      <w:r w:rsidRPr="00E32A01">
        <w:rPr>
          <w:rFonts w:ascii="Arial" w:eastAsia="Arial" w:hAnsi="Arial" w:cs="Arial"/>
          <w:spacing w:val="3"/>
          <w:sz w:val="20"/>
        </w:rPr>
        <w:t>f</w:t>
      </w:r>
      <w:r w:rsidRPr="00E32A01">
        <w:rPr>
          <w:rFonts w:ascii="Arial" w:eastAsia="Arial" w:hAnsi="Arial" w:cs="Arial"/>
          <w:spacing w:val="-1"/>
          <w:sz w:val="20"/>
        </w:rPr>
        <w:t>i</w:t>
      </w:r>
      <w:r w:rsidRPr="00E32A01">
        <w:rPr>
          <w:rFonts w:ascii="Arial" w:eastAsia="Arial" w:hAnsi="Arial" w:cs="Arial"/>
          <w:sz w:val="20"/>
        </w:rPr>
        <w:t>c</w:t>
      </w:r>
      <w:r w:rsidRPr="00E32A01">
        <w:rPr>
          <w:rFonts w:ascii="Arial" w:eastAsia="Arial" w:hAnsi="Arial" w:cs="Arial"/>
          <w:spacing w:val="-1"/>
          <w:sz w:val="20"/>
        </w:rPr>
        <w:t>i</w:t>
      </w:r>
      <w:r w:rsidRPr="00E32A01">
        <w:rPr>
          <w:rFonts w:ascii="Arial" w:eastAsia="Arial" w:hAnsi="Arial" w:cs="Arial"/>
          <w:sz w:val="20"/>
        </w:rPr>
        <w:t>er,</w:t>
      </w:r>
      <w:r w:rsidRPr="00E32A01">
        <w:rPr>
          <w:rFonts w:ascii="Arial" w:eastAsia="Arial" w:hAnsi="Arial" w:cs="Arial"/>
          <w:spacing w:val="2"/>
          <w:sz w:val="20"/>
        </w:rPr>
        <w:t xml:space="preserve"> </w:t>
      </w:r>
      <w:r w:rsidRPr="00E32A01">
        <w:rPr>
          <w:rFonts w:ascii="Arial" w:eastAsia="Arial" w:hAnsi="Arial" w:cs="Arial"/>
          <w:sz w:val="20"/>
        </w:rPr>
        <w:t>p</w:t>
      </w:r>
      <w:r w:rsidRPr="00E32A01">
        <w:rPr>
          <w:rFonts w:ascii="Arial" w:eastAsia="Arial" w:hAnsi="Arial" w:cs="Arial"/>
          <w:spacing w:val="-1"/>
          <w:sz w:val="20"/>
        </w:rPr>
        <w:t>o</w:t>
      </w:r>
      <w:r w:rsidRPr="00E32A01">
        <w:rPr>
          <w:rFonts w:ascii="Arial" w:eastAsia="Arial" w:hAnsi="Arial" w:cs="Arial"/>
          <w:sz w:val="20"/>
        </w:rPr>
        <w:t>ur</w:t>
      </w:r>
      <w:r w:rsidRPr="00E32A01">
        <w:rPr>
          <w:rFonts w:ascii="Arial" w:eastAsia="Arial" w:hAnsi="Arial" w:cs="Arial"/>
          <w:spacing w:val="1"/>
          <w:sz w:val="20"/>
        </w:rPr>
        <w:t xml:space="preserve"> </w:t>
      </w:r>
      <w:r w:rsidRPr="00E32A01">
        <w:rPr>
          <w:rFonts w:ascii="Arial" w:eastAsia="Arial" w:hAnsi="Arial" w:cs="Arial"/>
          <w:sz w:val="20"/>
        </w:rPr>
        <w:t>u</w:t>
      </w:r>
      <w:r w:rsidRPr="00E32A01">
        <w:rPr>
          <w:rFonts w:ascii="Arial" w:eastAsia="Arial" w:hAnsi="Arial" w:cs="Arial"/>
          <w:spacing w:val="-1"/>
          <w:sz w:val="20"/>
        </w:rPr>
        <w:t>n</w:t>
      </w:r>
      <w:r w:rsidRPr="00E32A01">
        <w:rPr>
          <w:rFonts w:ascii="Arial" w:eastAsia="Arial" w:hAnsi="Arial" w:cs="Arial"/>
          <w:sz w:val="20"/>
        </w:rPr>
        <w:t>e</w:t>
      </w:r>
      <w:r w:rsidRPr="00E32A01">
        <w:rPr>
          <w:rFonts w:ascii="Arial" w:eastAsia="Arial" w:hAnsi="Arial" w:cs="Arial"/>
          <w:spacing w:val="3"/>
          <w:sz w:val="20"/>
        </w:rPr>
        <w:t xml:space="preserve"> </w:t>
      </w:r>
      <w:r w:rsidRPr="00E32A01">
        <w:rPr>
          <w:rFonts w:ascii="Arial" w:eastAsia="Arial" w:hAnsi="Arial" w:cs="Arial"/>
          <w:sz w:val="20"/>
        </w:rPr>
        <w:t>p</w:t>
      </w:r>
      <w:r w:rsidRPr="00E32A01">
        <w:rPr>
          <w:rFonts w:ascii="Arial" w:eastAsia="Arial" w:hAnsi="Arial" w:cs="Arial"/>
          <w:spacing w:val="-3"/>
          <w:sz w:val="20"/>
        </w:rPr>
        <w:t>é</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1"/>
          <w:sz w:val="20"/>
        </w:rPr>
        <w:t>d</w:t>
      </w:r>
      <w:r w:rsidRPr="00E32A01">
        <w:rPr>
          <w:rFonts w:ascii="Arial" w:eastAsia="Arial" w:hAnsi="Arial" w:cs="Arial"/>
          <w:sz w:val="20"/>
        </w:rPr>
        <w:t>e n</w:t>
      </w:r>
      <w:r w:rsidRPr="00E32A01">
        <w:rPr>
          <w:rFonts w:ascii="Arial" w:eastAsia="Arial" w:hAnsi="Arial" w:cs="Arial"/>
          <w:spacing w:val="-1"/>
          <w:sz w:val="20"/>
        </w:rPr>
        <w:t>é</w:t>
      </w:r>
      <w:r w:rsidRPr="00E32A01">
        <w:rPr>
          <w:rFonts w:ascii="Arial" w:eastAsia="Arial" w:hAnsi="Arial" w:cs="Arial"/>
          <w:sz w:val="20"/>
        </w:rPr>
        <w:t>cess</w:t>
      </w:r>
      <w:r w:rsidRPr="00E32A01">
        <w:rPr>
          <w:rFonts w:ascii="Arial" w:eastAsia="Arial" w:hAnsi="Arial" w:cs="Arial"/>
          <w:spacing w:val="-1"/>
          <w:sz w:val="20"/>
        </w:rPr>
        <w:t>ai</w:t>
      </w:r>
      <w:r w:rsidRPr="00E32A01">
        <w:rPr>
          <w:rFonts w:ascii="Arial" w:eastAsia="Arial" w:hAnsi="Arial" w:cs="Arial"/>
          <w:spacing w:val="1"/>
          <w:sz w:val="20"/>
        </w:rPr>
        <w:t>r</w:t>
      </w:r>
      <w:r w:rsidRPr="00E32A01">
        <w:rPr>
          <w:rFonts w:ascii="Arial" w:eastAsia="Arial" w:hAnsi="Arial" w:cs="Arial"/>
          <w:sz w:val="20"/>
        </w:rPr>
        <w:t>eme</w:t>
      </w:r>
      <w:r w:rsidRPr="00E32A01">
        <w:rPr>
          <w:rFonts w:ascii="Arial" w:eastAsia="Arial" w:hAnsi="Arial" w:cs="Arial"/>
          <w:spacing w:val="-3"/>
          <w:sz w:val="20"/>
        </w:rPr>
        <w:t>n</w:t>
      </w:r>
      <w:r w:rsidRPr="00E32A01">
        <w:rPr>
          <w:rFonts w:ascii="Arial" w:eastAsia="Arial" w:hAnsi="Arial" w:cs="Arial"/>
          <w:sz w:val="20"/>
        </w:rPr>
        <w:t>t</w:t>
      </w:r>
      <w:r w:rsidRPr="00E32A01">
        <w:rPr>
          <w:rFonts w:ascii="Arial" w:eastAsia="Arial" w:hAnsi="Arial" w:cs="Arial"/>
          <w:spacing w:val="2"/>
          <w:sz w:val="20"/>
        </w:rPr>
        <w:t xml:space="preserve"> </w:t>
      </w:r>
      <w:r w:rsidRPr="00E32A01">
        <w:rPr>
          <w:rFonts w:ascii="Arial" w:eastAsia="Arial" w:hAnsi="Arial" w:cs="Arial"/>
          <w:spacing w:val="-1"/>
          <w:sz w:val="20"/>
        </w:rPr>
        <w:t>li</w:t>
      </w:r>
      <w:r w:rsidRPr="00E32A01">
        <w:rPr>
          <w:rFonts w:ascii="Arial" w:eastAsia="Arial" w:hAnsi="Arial" w:cs="Arial"/>
          <w:spacing w:val="1"/>
          <w:sz w:val="20"/>
        </w:rPr>
        <w:t>m</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z w:val="20"/>
        </w:rPr>
        <w:t>é</w:t>
      </w:r>
      <w:r w:rsidRPr="00E32A01">
        <w:rPr>
          <w:rFonts w:ascii="Arial" w:eastAsia="Arial" w:hAnsi="Arial" w:cs="Arial"/>
          <w:spacing w:val="-1"/>
          <w:sz w:val="20"/>
        </w:rPr>
        <w:t>e</w:t>
      </w:r>
      <w:r w:rsidRPr="00E32A01">
        <w:rPr>
          <w:rFonts w:ascii="Arial" w:eastAsia="Arial" w:hAnsi="Arial" w:cs="Arial"/>
          <w:sz w:val="20"/>
        </w:rPr>
        <w:t>, d</w:t>
      </w:r>
      <w:r w:rsidRPr="00E32A01">
        <w:rPr>
          <w:rFonts w:ascii="Arial" w:eastAsia="Arial" w:hAnsi="Arial" w:cs="Arial"/>
          <w:spacing w:val="-1"/>
          <w:sz w:val="20"/>
        </w:rPr>
        <w:t>’</w:t>
      </w:r>
      <w:r w:rsidRPr="00E32A01">
        <w:rPr>
          <w:rFonts w:ascii="Arial" w:eastAsia="Arial" w:hAnsi="Arial" w:cs="Arial"/>
          <w:sz w:val="20"/>
        </w:rPr>
        <w:t>u</w:t>
      </w:r>
      <w:r w:rsidRPr="00E32A01">
        <w:rPr>
          <w:rFonts w:ascii="Arial" w:eastAsia="Arial" w:hAnsi="Arial" w:cs="Arial"/>
          <w:spacing w:val="-1"/>
          <w:sz w:val="20"/>
        </w:rPr>
        <w:t>n</w:t>
      </w:r>
      <w:r w:rsidRPr="00E32A01">
        <w:rPr>
          <w:rFonts w:ascii="Arial" w:eastAsia="Arial" w:hAnsi="Arial" w:cs="Arial"/>
          <w:sz w:val="20"/>
        </w:rPr>
        <w:t>e</w:t>
      </w:r>
      <w:r w:rsidRPr="00E32A01">
        <w:rPr>
          <w:rFonts w:ascii="Arial" w:eastAsia="Arial" w:hAnsi="Arial" w:cs="Arial"/>
          <w:spacing w:val="1"/>
          <w:sz w:val="20"/>
        </w:rPr>
        <w:t xml:space="preserve"> </w:t>
      </w:r>
      <w:r w:rsidRPr="00E32A01">
        <w:rPr>
          <w:rFonts w:ascii="Arial" w:eastAsia="Arial" w:hAnsi="Arial" w:cs="Arial"/>
          <w:sz w:val="20"/>
        </w:rPr>
        <w:t>a</w:t>
      </w:r>
      <w:r w:rsidRPr="00E32A01">
        <w:rPr>
          <w:rFonts w:ascii="Arial" w:eastAsia="Arial" w:hAnsi="Arial" w:cs="Arial"/>
          <w:spacing w:val="-1"/>
          <w:sz w:val="20"/>
        </w:rPr>
        <w:t>d</w:t>
      </w:r>
      <w:r w:rsidRPr="00E32A01">
        <w:rPr>
          <w:rFonts w:ascii="Arial" w:eastAsia="Arial" w:hAnsi="Arial" w:cs="Arial"/>
          <w:sz w:val="20"/>
        </w:rPr>
        <w:t>a</w:t>
      </w:r>
      <w:r w:rsidRPr="00E32A01">
        <w:rPr>
          <w:rFonts w:ascii="Arial" w:eastAsia="Arial" w:hAnsi="Arial" w:cs="Arial"/>
          <w:spacing w:val="-1"/>
          <w:sz w:val="20"/>
        </w:rPr>
        <w:t>p</w:t>
      </w:r>
      <w:r w:rsidRPr="00E32A01">
        <w:rPr>
          <w:rFonts w:ascii="Arial" w:eastAsia="Arial" w:hAnsi="Arial" w:cs="Arial"/>
          <w:spacing w:val="1"/>
          <w:sz w:val="20"/>
        </w:rPr>
        <w:t>t</w:t>
      </w:r>
      <w:r w:rsidRPr="00E32A01">
        <w:rPr>
          <w:rFonts w:ascii="Arial" w:eastAsia="Arial" w:hAnsi="Arial" w:cs="Arial"/>
          <w:sz w:val="20"/>
        </w:rPr>
        <w:t>ati</w:t>
      </w:r>
      <w:r w:rsidRPr="00E32A01">
        <w:rPr>
          <w:rFonts w:ascii="Arial" w:eastAsia="Arial" w:hAnsi="Arial" w:cs="Arial"/>
          <w:spacing w:val="-1"/>
          <w:sz w:val="20"/>
        </w:rPr>
        <w:t>o</w:t>
      </w:r>
      <w:r w:rsidRPr="00E32A01">
        <w:rPr>
          <w:rFonts w:ascii="Arial" w:eastAsia="Arial" w:hAnsi="Arial" w:cs="Arial"/>
          <w:sz w:val="20"/>
        </w:rPr>
        <w:t>n</w:t>
      </w:r>
      <w:r w:rsidRPr="00E32A01">
        <w:rPr>
          <w:rFonts w:ascii="Arial" w:eastAsia="Arial" w:hAnsi="Arial" w:cs="Arial"/>
          <w:spacing w:val="1"/>
          <w:sz w:val="20"/>
        </w:rPr>
        <w:t xml:space="preserve"> </w:t>
      </w:r>
      <w:r w:rsidRPr="00E32A01">
        <w:rPr>
          <w:rFonts w:ascii="Arial" w:eastAsia="Arial" w:hAnsi="Arial" w:cs="Arial"/>
          <w:sz w:val="20"/>
        </w:rPr>
        <w:t>ou d</w:t>
      </w:r>
      <w:r w:rsidRPr="00E32A01">
        <w:rPr>
          <w:rFonts w:ascii="Arial" w:eastAsia="Arial" w:hAnsi="Arial" w:cs="Arial"/>
          <w:spacing w:val="-1"/>
          <w:sz w:val="20"/>
        </w:rPr>
        <w:t>’</w:t>
      </w:r>
      <w:r w:rsidRPr="00E32A01">
        <w:rPr>
          <w:rFonts w:ascii="Arial" w:eastAsia="Arial" w:hAnsi="Arial" w:cs="Arial"/>
          <w:sz w:val="20"/>
        </w:rPr>
        <w:t>u</w:t>
      </w:r>
      <w:r w:rsidRPr="00E32A01">
        <w:rPr>
          <w:rFonts w:ascii="Arial" w:eastAsia="Arial" w:hAnsi="Arial" w:cs="Arial"/>
          <w:spacing w:val="-1"/>
          <w:sz w:val="20"/>
        </w:rPr>
        <w:t>n</w:t>
      </w:r>
      <w:r w:rsidRPr="00E32A01">
        <w:rPr>
          <w:rFonts w:ascii="Arial" w:eastAsia="Arial" w:hAnsi="Arial" w:cs="Arial"/>
          <w:sz w:val="20"/>
        </w:rPr>
        <w:t>e</w:t>
      </w:r>
      <w:r w:rsidRPr="00E32A01">
        <w:rPr>
          <w:rFonts w:ascii="Arial" w:eastAsia="Arial" w:hAnsi="Arial" w:cs="Arial"/>
          <w:spacing w:val="1"/>
          <w:sz w:val="20"/>
        </w:rPr>
        <w:t xml:space="preserve"> r</w:t>
      </w:r>
      <w:r w:rsidRPr="00E32A01">
        <w:rPr>
          <w:rFonts w:ascii="Arial" w:eastAsia="Arial" w:hAnsi="Arial" w:cs="Arial"/>
          <w:sz w:val="20"/>
        </w:rPr>
        <w:t>é</w:t>
      </w:r>
      <w:r w:rsidRPr="00E32A01">
        <w:rPr>
          <w:rFonts w:ascii="Arial" w:eastAsia="Arial" w:hAnsi="Arial" w:cs="Arial"/>
          <w:spacing w:val="-1"/>
          <w:sz w:val="20"/>
        </w:rPr>
        <w:t>a</w:t>
      </w:r>
      <w:r w:rsidRPr="00E32A01">
        <w:rPr>
          <w:rFonts w:ascii="Arial" w:eastAsia="Arial" w:hAnsi="Arial" w:cs="Arial"/>
          <w:sz w:val="20"/>
        </w:rPr>
        <w:t>d</w:t>
      </w:r>
      <w:r w:rsidRPr="00E32A01">
        <w:rPr>
          <w:rFonts w:ascii="Arial" w:eastAsia="Arial" w:hAnsi="Arial" w:cs="Arial"/>
          <w:spacing w:val="-1"/>
          <w:sz w:val="20"/>
        </w:rPr>
        <w:t>a</w:t>
      </w:r>
      <w:r w:rsidRPr="00E32A01">
        <w:rPr>
          <w:rFonts w:ascii="Arial" w:eastAsia="Arial" w:hAnsi="Arial" w:cs="Arial"/>
          <w:sz w:val="20"/>
        </w:rPr>
        <w:t>pt</w:t>
      </w:r>
      <w:r w:rsidRPr="00E32A01">
        <w:rPr>
          <w:rFonts w:ascii="Arial" w:eastAsia="Arial" w:hAnsi="Arial" w:cs="Arial"/>
          <w:spacing w:val="-2"/>
          <w:sz w:val="20"/>
        </w:rPr>
        <w:t>a</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on à</w:t>
      </w:r>
      <w:r w:rsidRPr="00E32A01">
        <w:rPr>
          <w:rFonts w:ascii="Arial" w:eastAsia="Arial" w:hAnsi="Arial" w:cs="Arial"/>
          <w:spacing w:val="1"/>
          <w:sz w:val="20"/>
        </w:rPr>
        <w:t xml:space="preserve"> </w:t>
      </w:r>
      <w:r w:rsidRPr="00E32A01">
        <w:rPr>
          <w:rFonts w:ascii="Arial" w:eastAsia="Arial" w:hAnsi="Arial" w:cs="Arial"/>
          <w:spacing w:val="-1"/>
          <w:sz w:val="20"/>
        </w:rPr>
        <w:t>l’</w:t>
      </w:r>
      <w:r w:rsidRPr="00E32A01">
        <w:rPr>
          <w:rFonts w:ascii="Arial" w:eastAsia="Arial" w:hAnsi="Arial" w:cs="Arial"/>
          <w:sz w:val="20"/>
        </w:rPr>
        <w:t>activ</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z w:val="20"/>
        </w:rPr>
        <w:t>é</w:t>
      </w:r>
      <w:r w:rsidRPr="00E32A01">
        <w:rPr>
          <w:rFonts w:ascii="Arial" w:eastAsia="Arial" w:hAnsi="Arial" w:cs="Arial"/>
          <w:spacing w:val="1"/>
          <w:sz w:val="20"/>
        </w:rPr>
        <w:t xml:space="preserve"> </w:t>
      </w:r>
      <w:r w:rsidRPr="00E32A01">
        <w:rPr>
          <w:rFonts w:ascii="Arial" w:eastAsia="Arial" w:hAnsi="Arial" w:cs="Arial"/>
          <w:sz w:val="20"/>
        </w:rPr>
        <w:t>pr</w:t>
      </w:r>
      <w:r w:rsidRPr="00E32A01">
        <w:rPr>
          <w:rFonts w:ascii="Arial" w:eastAsia="Arial" w:hAnsi="Arial" w:cs="Arial"/>
          <w:spacing w:val="-2"/>
          <w:sz w:val="20"/>
        </w:rPr>
        <w:t>o</w:t>
      </w:r>
      <w:r w:rsidRPr="00E32A01">
        <w:rPr>
          <w:rFonts w:ascii="Arial" w:eastAsia="Arial" w:hAnsi="Arial" w:cs="Arial"/>
          <w:spacing w:val="3"/>
          <w:sz w:val="20"/>
        </w:rPr>
        <w:t>f</w:t>
      </w:r>
      <w:r w:rsidRPr="00E32A01">
        <w:rPr>
          <w:rFonts w:ascii="Arial" w:eastAsia="Arial" w:hAnsi="Arial" w:cs="Arial"/>
          <w:sz w:val="20"/>
        </w:rPr>
        <w:t>ess</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ell</w:t>
      </w:r>
      <w:r w:rsidRPr="00E32A01">
        <w:rPr>
          <w:rFonts w:ascii="Arial" w:eastAsia="Arial" w:hAnsi="Arial" w:cs="Arial"/>
          <w:sz w:val="20"/>
        </w:rPr>
        <w:t>e</w:t>
      </w:r>
      <w:r w:rsidRPr="00E32A01">
        <w:rPr>
          <w:rFonts w:ascii="Arial" w:eastAsia="Arial" w:hAnsi="Arial" w:cs="Arial"/>
          <w:spacing w:val="1"/>
          <w:sz w:val="20"/>
        </w:rPr>
        <w:t xml:space="preserve"> </w:t>
      </w:r>
      <w:r w:rsidRPr="00E32A01">
        <w:rPr>
          <w:rFonts w:ascii="Arial" w:eastAsia="Arial" w:hAnsi="Arial" w:cs="Arial"/>
          <w:sz w:val="20"/>
        </w:rPr>
        <w:t>d</w:t>
      </w:r>
      <w:r w:rsidRPr="00E32A01">
        <w:rPr>
          <w:rFonts w:ascii="Arial" w:eastAsia="Arial" w:hAnsi="Arial" w:cs="Arial"/>
          <w:spacing w:val="-1"/>
          <w:sz w:val="20"/>
        </w:rPr>
        <w:t>a</w:t>
      </w:r>
      <w:r w:rsidRPr="00E32A01">
        <w:rPr>
          <w:rFonts w:ascii="Arial" w:eastAsia="Arial" w:hAnsi="Arial" w:cs="Arial"/>
          <w:sz w:val="20"/>
        </w:rPr>
        <w:t>ns</w:t>
      </w:r>
      <w:r w:rsidRPr="00E32A01">
        <w:rPr>
          <w:rFonts w:ascii="Arial" w:eastAsia="Arial" w:hAnsi="Arial" w:cs="Arial"/>
          <w:spacing w:val="1"/>
          <w:sz w:val="20"/>
        </w:rPr>
        <w:t xml:space="preserve"> </w:t>
      </w:r>
      <w:r w:rsidRPr="00E32A01">
        <w:rPr>
          <w:rFonts w:ascii="Arial" w:eastAsia="Arial" w:hAnsi="Arial" w:cs="Arial"/>
          <w:sz w:val="20"/>
        </w:rPr>
        <w:t xml:space="preserve">un </w:t>
      </w:r>
      <w:r w:rsidRPr="00E32A01">
        <w:rPr>
          <w:rFonts w:ascii="Arial" w:eastAsia="Arial" w:hAnsi="Arial" w:cs="Arial"/>
          <w:spacing w:val="1"/>
          <w:sz w:val="20"/>
        </w:rPr>
        <w:t>m</w:t>
      </w:r>
      <w:r w:rsidRPr="00E32A01">
        <w:rPr>
          <w:rFonts w:ascii="Arial" w:eastAsia="Arial" w:hAnsi="Arial" w:cs="Arial"/>
          <w:spacing w:val="-1"/>
          <w:sz w:val="20"/>
        </w:rPr>
        <w:t>ili</w:t>
      </w:r>
      <w:r w:rsidRPr="00E32A01">
        <w:rPr>
          <w:rFonts w:ascii="Arial" w:eastAsia="Arial" w:hAnsi="Arial" w:cs="Arial"/>
          <w:sz w:val="20"/>
        </w:rPr>
        <w:t>eu product</w:t>
      </w:r>
      <w:r w:rsidRPr="00E32A01">
        <w:rPr>
          <w:rFonts w:ascii="Arial" w:eastAsia="Arial" w:hAnsi="Arial" w:cs="Arial"/>
          <w:spacing w:val="-3"/>
          <w:sz w:val="20"/>
        </w:rPr>
        <w:t>i</w:t>
      </w:r>
      <w:r w:rsidRPr="00E32A01">
        <w:rPr>
          <w:rFonts w:ascii="Arial" w:eastAsia="Arial" w:hAnsi="Arial" w:cs="Arial"/>
          <w:spacing w:val="1"/>
          <w:sz w:val="20"/>
        </w:rPr>
        <w:t>f</w:t>
      </w:r>
      <w:r w:rsidRPr="00E32A01">
        <w:rPr>
          <w:rFonts w:ascii="Arial" w:eastAsia="Arial" w:hAnsi="Arial" w:cs="Arial"/>
          <w:sz w:val="20"/>
        </w:rPr>
        <w:t>, a</w:t>
      </w:r>
      <w:r w:rsidRPr="00E32A01">
        <w:rPr>
          <w:rFonts w:ascii="Arial" w:eastAsia="Arial" w:hAnsi="Arial" w:cs="Arial"/>
          <w:spacing w:val="-3"/>
          <w:sz w:val="20"/>
        </w:rPr>
        <w:t>v</w:t>
      </w:r>
      <w:r w:rsidRPr="00E32A01">
        <w:rPr>
          <w:rFonts w:ascii="Arial" w:eastAsia="Arial" w:hAnsi="Arial" w:cs="Arial"/>
          <w:sz w:val="20"/>
        </w:rPr>
        <w:t>a</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acc</w:t>
      </w:r>
      <w:r w:rsidRPr="00E32A01">
        <w:rPr>
          <w:rFonts w:ascii="Arial" w:eastAsia="Arial" w:hAnsi="Arial" w:cs="Arial"/>
          <w:spacing w:val="-1"/>
          <w:sz w:val="20"/>
        </w:rPr>
        <w:t>é</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r</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a</w:t>
      </w:r>
      <w:r w:rsidRPr="00E32A01">
        <w:rPr>
          <w:rFonts w:ascii="Arial" w:eastAsia="Arial" w:hAnsi="Arial" w:cs="Arial"/>
          <w:spacing w:val="-3"/>
          <w:sz w:val="20"/>
        </w:rPr>
        <w:t>n</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pacing w:val="-1"/>
          <w:sz w:val="20"/>
        </w:rPr>
        <w:t>l</w:t>
      </w:r>
      <w:r w:rsidRPr="00E32A01">
        <w:rPr>
          <w:rFonts w:ascii="Arial" w:eastAsia="Arial" w:hAnsi="Arial" w:cs="Arial"/>
          <w:sz w:val="20"/>
        </w:rPr>
        <w:t>es</w:t>
      </w:r>
      <w:r w:rsidRPr="00E32A01">
        <w:rPr>
          <w:rFonts w:ascii="Arial" w:eastAsia="Arial" w:hAnsi="Arial" w:cs="Arial"/>
          <w:spacing w:val="-2"/>
          <w:sz w:val="20"/>
        </w:rPr>
        <w:t xml:space="preserve"> </w:t>
      </w:r>
      <w:r w:rsidRPr="00E32A01">
        <w:rPr>
          <w:rFonts w:ascii="Arial" w:eastAsia="Arial" w:hAnsi="Arial" w:cs="Arial"/>
          <w:spacing w:val="1"/>
          <w:sz w:val="20"/>
        </w:rPr>
        <w:t>m</w:t>
      </w:r>
      <w:r w:rsidRPr="00E32A01">
        <w:rPr>
          <w:rFonts w:ascii="Arial" w:eastAsia="Arial" w:hAnsi="Arial" w:cs="Arial"/>
          <w:sz w:val="20"/>
        </w:rPr>
        <w:t>e</w:t>
      </w:r>
      <w:r w:rsidRPr="00E32A01">
        <w:rPr>
          <w:rFonts w:ascii="Arial" w:eastAsia="Arial" w:hAnsi="Arial" w:cs="Arial"/>
          <w:spacing w:val="-1"/>
          <w:sz w:val="20"/>
        </w:rPr>
        <w:t>ill</w:t>
      </w:r>
      <w:r w:rsidRPr="00E32A01">
        <w:rPr>
          <w:rFonts w:ascii="Arial" w:eastAsia="Arial" w:hAnsi="Arial" w:cs="Arial"/>
          <w:sz w:val="20"/>
        </w:rPr>
        <w:t>e</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z w:val="20"/>
        </w:rPr>
        <w:t>es con</w:t>
      </w:r>
      <w:r w:rsidRPr="00E32A01">
        <w:rPr>
          <w:rFonts w:ascii="Arial" w:eastAsia="Arial" w:hAnsi="Arial" w:cs="Arial"/>
          <w:spacing w:val="3"/>
          <w:sz w:val="20"/>
        </w:rPr>
        <w:t>d</w:t>
      </w:r>
      <w:r w:rsidRPr="00E32A01">
        <w:rPr>
          <w:rFonts w:ascii="Arial" w:eastAsia="Arial" w:hAnsi="Arial" w:cs="Arial"/>
          <w:spacing w:val="-3"/>
          <w:sz w:val="20"/>
        </w:rPr>
        <w:t>i</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p</w:t>
      </w:r>
      <w:r w:rsidRPr="00E32A01">
        <w:rPr>
          <w:rFonts w:ascii="Arial" w:eastAsia="Arial" w:hAnsi="Arial" w:cs="Arial"/>
          <w:spacing w:val="-1"/>
          <w:sz w:val="20"/>
        </w:rPr>
        <w:t>o</w:t>
      </w:r>
      <w:r w:rsidRPr="00E32A01">
        <w:rPr>
          <w:rFonts w:ascii="Arial" w:eastAsia="Arial" w:hAnsi="Arial" w:cs="Arial"/>
          <w:sz w:val="20"/>
        </w:rPr>
        <w:t>ss</w:t>
      </w:r>
      <w:r w:rsidRPr="00E32A01">
        <w:rPr>
          <w:rFonts w:ascii="Arial" w:eastAsia="Arial" w:hAnsi="Arial" w:cs="Arial"/>
          <w:spacing w:val="-1"/>
          <w:sz w:val="20"/>
        </w:rPr>
        <w:t>i</w:t>
      </w:r>
      <w:r w:rsidRPr="00E32A01">
        <w:rPr>
          <w:rFonts w:ascii="Arial" w:eastAsia="Arial" w:hAnsi="Arial" w:cs="Arial"/>
          <w:sz w:val="20"/>
        </w:rPr>
        <w:t>b</w:t>
      </w:r>
      <w:r w:rsidRPr="00E32A01">
        <w:rPr>
          <w:rFonts w:ascii="Arial" w:eastAsia="Arial" w:hAnsi="Arial" w:cs="Arial"/>
          <w:spacing w:val="-1"/>
          <w:sz w:val="20"/>
        </w:rPr>
        <w:t>l</w:t>
      </w:r>
      <w:r w:rsidRPr="00E32A01">
        <w:rPr>
          <w:rFonts w:ascii="Arial" w:eastAsia="Arial" w:hAnsi="Arial" w:cs="Arial"/>
          <w:sz w:val="20"/>
        </w:rPr>
        <w:t>es</w:t>
      </w:r>
      <w:r w:rsidRPr="00E32A01">
        <w:rPr>
          <w:rFonts w:ascii="Arial" w:eastAsia="Arial" w:hAnsi="Arial" w:cs="Arial"/>
          <w:spacing w:val="-2"/>
          <w:sz w:val="20"/>
        </w:rPr>
        <w:t xml:space="preserve"> </w:t>
      </w:r>
      <w:r w:rsidRPr="00E32A01">
        <w:rPr>
          <w:rFonts w:ascii="Arial" w:eastAsia="Arial" w:hAnsi="Arial" w:cs="Arial"/>
          <w:sz w:val="20"/>
        </w:rPr>
        <w:t xml:space="preserve">au </w:t>
      </w:r>
      <w:r w:rsidRPr="00E32A01">
        <w:rPr>
          <w:rFonts w:ascii="Arial" w:eastAsia="Arial" w:hAnsi="Arial" w:cs="Arial"/>
          <w:spacing w:val="1"/>
          <w:sz w:val="20"/>
        </w:rPr>
        <w:t>m</w:t>
      </w:r>
      <w:r w:rsidRPr="00E32A01">
        <w:rPr>
          <w:rFonts w:ascii="Arial" w:eastAsia="Arial" w:hAnsi="Arial" w:cs="Arial"/>
          <w:spacing w:val="-3"/>
          <w:sz w:val="20"/>
        </w:rPr>
        <w:t>a</w:t>
      </w:r>
      <w:r w:rsidRPr="00E32A01">
        <w:rPr>
          <w:rFonts w:ascii="Arial" w:eastAsia="Arial" w:hAnsi="Arial" w:cs="Arial"/>
          <w:spacing w:val="1"/>
          <w:sz w:val="20"/>
        </w:rPr>
        <w:t>r</w:t>
      </w:r>
      <w:r w:rsidRPr="00E32A01">
        <w:rPr>
          <w:rFonts w:ascii="Arial" w:eastAsia="Arial" w:hAnsi="Arial" w:cs="Arial"/>
          <w:sz w:val="20"/>
        </w:rPr>
        <w:t>ché de</w:t>
      </w:r>
      <w:r w:rsidRPr="00E32A01">
        <w:rPr>
          <w:rFonts w:ascii="Arial" w:eastAsia="Arial" w:hAnsi="Arial" w:cs="Arial"/>
          <w:spacing w:val="-2"/>
          <w:sz w:val="20"/>
        </w:rPr>
        <w:t xml:space="preserve"> </w:t>
      </w:r>
      <w:r w:rsidRPr="00E32A01">
        <w:rPr>
          <w:rFonts w:ascii="Arial" w:eastAsia="Arial" w:hAnsi="Arial" w:cs="Arial"/>
          <w:spacing w:val="-1"/>
          <w:sz w:val="20"/>
        </w:rPr>
        <w:t>l’</w:t>
      </w:r>
      <w:r w:rsidRPr="00E32A01">
        <w:rPr>
          <w:rFonts w:ascii="Arial" w:eastAsia="Arial" w:hAnsi="Arial" w:cs="Arial"/>
          <w:sz w:val="20"/>
        </w:rPr>
        <w:t>emp</w:t>
      </w:r>
      <w:r w:rsidRPr="00E32A01">
        <w:rPr>
          <w:rFonts w:ascii="Arial" w:eastAsia="Arial" w:hAnsi="Arial" w:cs="Arial"/>
          <w:spacing w:val="-1"/>
          <w:sz w:val="20"/>
        </w:rPr>
        <w:t>l</w:t>
      </w:r>
      <w:r w:rsidRPr="00E32A01">
        <w:rPr>
          <w:rFonts w:ascii="Arial" w:eastAsia="Arial" w:hAnsi="Arial" w:cs="Arial"/>
          <w:sz w:val="20"/>
        </w:rPr>
        <w:t>o</w:t>
      </w:r>
      <w:r w:rsidRPr="00E32A01">
        <w:rPr>
          <w:rFonts w:ascii="Arial" w:eastAsia="Arial" w:hAnsi="Arial" w:cs="Arial"/>
          <w:spacing w:val="-1"/>
          <w:sz w:val="20"/>
        </w:rPr>
        <w:t>i</w:t>
      </w:r>
      <w:r w:rsidRPr="00E32A01">
        <w:rPr>
          <w:rFonts w:ascii="Arial" w:eastAsia="Arial" w:hAnsi="Arial" w:cs="Arial"/>
          <w:sz w:val="20"/>
        </w:rPr>
        <w:t>.</w:t>
      </w:r>
    </w:p>
    <w:p w14:paraId="68ABA543" w14:textId="77777777" w:rsidR="00D361EB" w:rsidRPr="00E32A01" w:rsidRDefault="00D361EB" w:rsidP="00D361EB">
      <w:pPr>
        <w:spacing w:before="10" w:after="0" w:line="240" w:lineRule="exact"/>
        <w:rPr>
          <w:rFonts w:ascii="Arial" w:hAnsi="Arial" w:cs="Arial"/>
          <w:sz w:val="20"/>
        </w:rPr>
      </w:pPr>
    </w:p>
    <w:p w14:paraId="1BEFFCAB" w14:textId="77777777" w:rsidR="00D361EB" w:rsidRPr="00E32A01" w:rsidRDefault="00D361EB" w:rsidP="00D361EB">
      <w:pPr>
        <w:spacing w:after="0" w:line="241" w:lineRule="auto"/>
        <w:ind w:right="59"/>
        <w:jc w:val="both"/>
        <w:rPr>
          <w:rFonts w:ascii="Arial" w:eastAsia="Arial" w:hAnsi="Arial" w:cs="Arial"/>
          <w:sz w:val="20"/>
        </w:rPr>
      </w:pPr>
      <w:r w:rsidRPr="00E32A01">
        <w:rPr>
          <w:rFonts w:ascii="Arial" w:eastAsia="Arial" w:hAnsi="Arial" w:cs="Arial"/>
          <w:spacing w:val="-1"/>
          <w:sz w:val="20"/>
        </w:rPr>
        <w:t>Ell</w:t>
      </w:r>
      <w:r w:rsidRPr="00E32A01">
        <w:rPr>
          <w:rFonts w:ascii="Arial" w:eastAsia="Arial" w:hAnsi="Arial" w:cs="Arial"/>
          <w:sz w:val="20"/>
        </w:rPr>
        <w:t>e</w:t>
      </w:r>
      <w:r w:rsidRPr="00E32A01">
        <w:rPr>
          <w:rFonts w:ascii="Arial" w:eastAsia="Arial" w:hAnsi="Arial" w:cs="Arial"/>
          <w:spacing w:val="5"/>
          <w:sz w:val="20"/>
        </w:rPr>
        <w:t xml:space="preserve"> </w:t>
      </w:r>
      <w:r w:rsidRPr="00E32A01">
        <w:rPr>
          <w:rFonts w:ascii="Arial" w:eastAsia="Arial" w:hAnsi="Arial" w:cs="Arial"/>
          <w:sz w:val="20"/>
        </w:rPr>
        <w:t>p</w:t>
      </w:r>
      <w:r w:rsidRPr="00E32A01">
        <w:rPr>
          <w:rFonts w:ascii="Arial" w:eastAsia="Arial" w:hAnsi="Arial" w:cs="Arial"/>
          <w:spacing w:val="-1"/>
          <w:sz w:val="20"/>
        </w:rPr>
        <w:t>e</w:t>
      </w:r>
      <w:r w:rsidRPr="00E32A01">
        <w:rPr>
          <w:rFonts w:ascii="Arial" w:eastAsia="Arial" w:hAnsi="Arial" w:cs="Arial"/>
          <w:sz w:val="20"/>
        </w:rPr>
        <w:t>ut</w:t>
      </w:r>
      <w:r w:rsidRPr="00E32A01">
        <w:rPr>
          <w:rFonts w:ascii="Arial" w:eastAsia="Arial" w:hAnsi="Arial" w:cs="Arial"/>
          <w:spacing w:val="6"/>
          <w:sz w:val="20"/>
        </w:rPr>
        <w:t xml:space="preserve"> </w:t>
      </w:r>
      <w:r w:rsidRPr="00E32A01">
        <w:rPr>
          <w:rFonts w:ascii="Arial" w:eastAsia="Arial" w:hAnsi="Arial" w:cs="Arial"/>
          <w:sz w:val="20"/>
        </w:rPr>
        <w:t>a</w:t>
      </w:r>
      <w:r w:rsidRPr="00E32A01">
        <w:rPr>
          <w:rFonts w:ascii="Arial" w:eastAsia="Arial" w:hAnsi="Arial" w:cs="Arial"/>
          <w:spacing w:val="-1"/>
          <w:sz w:val="20"/>
        </w:rPr>
        <w:t>d</w:t>
      </w:r>
      <w:r w:rsidRPr="00E32A01">
        <w:rPr>
          <w:rFonts w:ascii="Arial" w:eastAsia="Arial" w:hAnsi="Arial" w:cs="Arial"/>
          <w:sz w:val="20"/>
        </w:rPr>
        <w:t>o</w:t>
      </w:r>
      <w:r w:rsidRPr="00E32A01">
        <w:rPr>
          <w:rFonts w:ascii="Arial" w:eastAsia="Arial" w:hAnsi="Arial" w:cs="Arial"/>
          <w:spacing w:val="-1"/>
          <w:sz w:val="20"/>
        </w:rPr>
        <w:t>p</w:t>
      </w:r>
      <w:r w:rsidRPr="00E32A01">
        <w:rPr>
          <w:rFonts w:ascii="Arial" w:eastAsia="Arial" w:hAnsi="Arial" w:cs="Arial"/>
          <w:spacing w:val="1"/>
          <w:sz w:val="20"/>
        </w:rPr>
        <w:t>t</w:t>
      </w:r>
      <w:r w:rsidRPr="00E32A01">
        <w:rPr>
          <w:rFonts w:ascii="Arial" w:eastAsia="Arial" w:hAnsi="Arial" w:cs="Arial"/>
          <w:sz w:val="20"/>
        </w:rPr>
        <w:t>er</w:t>
      </w:r>
      <w:r w:rsidRPr="00E32A01">
        <w:rPr>
          <w:rFonts w:ascii="Arial" w:eastAsia="Arial" w:hAnsi="Arial" w:cs="Arial"/>
          <w:spacing w:val="4"/>
          <w:sz w:val="20"/>
        </w:rPr>
        <w:t xml:space="preserve"> </w:t>
      </w:r>
      <w:r w:rsidRPr="00E32A01">
        <w:rPr>
          <w:rFonts w:ascii="Arial" w:eastAsia="Arial" w:hAnsi="Arial" w:cs="Arial"/>
          <w:spacing w:val="1"/>
          <w:sz w:val="20"/>
        </w:rPr>
        <w:t>t</w:t>
      </w:r>
      <w:r w:rsidRPr="00E32A01">
        <w:rPr>
          <w:rFonts w:ascii="Arial" w:eastAsia="Arial" w:hAnsi="Arial" w:cs="Arial"/>
          <w:sz w:val="20"/>
        </w:rPr>
        <w:t>o</w:t>
      </w:r>
      <w:r w:rsidRPr="00E32A01">
        <w:rPr>
          <w:rFonts w:ascii="Arial" w:eastAsia="Arial" w:hAnsi="Arial" w:cs="Arial"/>
          <w:spacing w:val="-1"/>
          <w:sz w:val="20"/>
        </w:rPr>
        <w:t>u</w:t>
      </w:r>
      <w:r w:rsidRPr="00E32A01">
        <w:rPr>
          <w:rFonts w:ascii="Arial" w:eastAsia="Arial" w:hAnsi="Arial" w:cs="Arial"/>
          <w:spacing w:val="1"/>
          <w:sz w:val="20"/>
        </w:rPr>
        <w:t>t</w:t>
      </w:r>
      <w:r w:rsidRPr="00E32A01">
        <w:rPr>
          <w:rFonts w:ascii="Arial" w:eastAsia="Arial" w:hAnsi="Arial" w:cs="Arial"/>
          <w:sz w:val="20"/>
        </w:rPr>
        <w:t xml:space="preserve">e </w:t>
      </w:r>
      <w:r w:rsidRPr="00E32A01">
        <w:rPr>
          <w:rFonts w:ascii="Arial" w:eastAsia="Arial" w:hAnsi="Arial" w:cs="Arial"/>
          <w:spacing w:val="3"/>
          <w:sz w:val="20"/>
        </w:rPr>
        <w:t>f</w:t>
      </w:r>
      <w:r w:rsidRPr="00E32A01">
        <w:rPr>
          <w:rFonts w:ascii="Arial" w:eastAsia="Arial" w:hAnsi="Arial" w:cs="Arial"/>
          <w:sz w:val="20"/>
        </w:rPr>
        <w:t>o</w:t>
      </w:r>
      <w:r w:rsidRPr="00E32A01">
        <w:rPr>
          <w:rFonts w:ascii="Arial" w:eastAsia="Arial" w:hAnsi="Arial" w:cs="Arial"/>
          <w:spacing w:val="-2"/>
          <w:sz w:val="20"/>
        </w:rPr>
        <w:t>r</w:t>
      </w:r>
      <w:r w:rsidRPr="00E32A01">
        <w:rPr>
          <w:rFonts w:ascii="Arial" w:eastAsia="Arial" w:hAnsi="Arial" w:cs="Arial"/>
          <w:spacing w:val="1"/>
          <w:sz w:val="20"/>
        </w:rPr>
        <w:t>m</w:t>
      </w:r>
      <w:r w:rsidRPr="00E32A01">
        <w:rPr>
          <w:rFonts w:ascii="Arial" w:eastAsia="Arial" w:hAnsi="Arial" w:cs="Arial"/>
          <w:sz w:val="20"/>
        </w:rPr>
        <w:t>e</w:t>
      </w:r>
      <w:r w:rsidRPr="00E32A01">
        <w:rPr>
          <w:rFonts w:ascii="Arial" w:eastAsia="Arial" w:hAnsi="Arial" w:cs="Arial"/>
          <w:spacing w:val="3"/>
          <w:sz w:val="20"/>
        </w:rPr>
        <w:t xml:space="preserve"> </w:t>
      </w:r>
      <w:r w:rsidRPr="00E32A01">
        <w:rPr>
          <w:rFonts w:ascii="Arial" w:eastAsia="Arial" w:hAnsi="Arial" w:cs="Arial"/>
          <w:spacing w:val="1"/>
          <w:sz w:val="20"/>
        </w:rPr>
        <w:t>j</w:t>
      </w:r>
      <w:r w:rsidRPr="00E32A01">
        <w:rPr>
          <w:rFonts w:ascii="Arial" w:eastAsia="Arial" w:hAnsi="Arial" w:cs="Arial"/>
          <w:sz w:val="20"/>
        </w:rPr>
        <w:t>uri</w:t>
      </w:r>
      <w:r w:rsidRPr="00E32A01">
        <w:rPr>
          <w:rFonts w:ascii="Arial" w:eastAsia="Arial" w:hAnsi="Arial" w:cs="Arial"/>
          <w:spacing w:val="-1"/>
          <w:sz w:val="20"/>
        </w:rPr>
        <w:t>di</w:t>
      </w:r>
      <w:r w:rsidRPr="00E32A01">
        <w:rPr>
          <w:rFonts w:ascii="Arial" w:eastAsia="Arial" w:hAnsi="Arial" w:cs="Arial"/>
          <w:spacing w:val="2"/>
          <w:sz w:val="20"/>
        </w:rPr>
        <w:t>q</w:t>
      </w:r>
      <w:r w:rsidRPr="00E32A01">
        <w:rPr>
          <w:rFonts w:ascii="Arial" w:eastAsia="Arial" w:hAnsi="Arial" w:cs="Arial"/>
          <w:sz w:val="20"/>
        </w:rPr>
        <w:t>u</w:t>
      </w:r>
      <w:r w:rsidRPr="00E32A01">
        <w:rPr>
          <w:rFonts w:ascii="Arial" w:eastAsia="Arial" w:hAnsi="Arial" w:cs="Arial"/>
          <w:spacing w:val="-3"/>
          <w:sz w:val="20"/>
        </w:rPr>
        <w:t>e</w:t>
      </w:r>
      <w:r w:rsidRPr="00E32A01">
        <w:rPr>
          <w:rFonts w:ascii="Arial" w:eastAsia="Arial" w:hAnsi="Arial" w:cs="Arial"/>
          <w:sz w:val="20"/>
        </w:rPr>
        <w:t>,</w:t>
      </w:r>
      <w:r w:rsidRPr="00E32A01">
        <w:rPr>
          <w:rFonts w:ascii="Arial" w:eastAsia="Arial" w:hAnsi="Arial" w:cs="Arial"/>
          <w:spacing w:val="7"/>
          <w:sz w:val="20"/>
        </w:rPr>
        <w:t xml:space="preserve"> </w:t>
      </w:r>
      <w:r w:rsidRPr="00E32A01">
        <w:rPr>
          <w:rFonts w:ascii="Arial" w:eastAsia="Arial" w:hAnsi="Arial" w:cs="Arial"/>
          <w:sz w:val="20"/>
        </w:rPr>
        <w:t>n</w:t>
      </w:r>
      <w:r w:rsidRPr="00E32A01">
        <w:rPr>
          <w:rFonts w:ascii="Arial" w:eastAsia="Arial" w:hAnsi="Arial" w:cs="Arial"/>
          <w:spacing w:val="-3"/>
          <w:sz w:val="20"/>
        </w:rPr>
        <w:t>o</w:t>
      </w:r>
      <w:r w:rsidRPr="00E32A01">
        <w:rPr>
          <w:rFonts w:ascii="Arial" w:eastAsia="Arial" w:hAnsi="Arial" w:cs="Arial"/>
          <w:spacing w:val="1"/>
          <w:sz w:val="20"/>
        </w:rPr>
        <w:t>t</w:t>
      </w:r>
      <w:r w:rsidRPr="00E32A01">
        <w:rPr>
          <w:rFonts w:ascii="Arial" w:eastAsia="Arial" w:hAnsi="Arial" w:cs="Arial"/>
          <w:sz w:val="20"/>
        </w:rPr>
        <w:t>a</w:t>
      </w:r>
      <w:r w:rsidRPr="00E32A01">
        <w:rPr>
          <w:rFonts w:ascii="Arial" w:eastAsia="Arial" w:hAnsi="Arial" w:cs="Arial"/>
          <w:spacing w:val="-2"/>
          <w:sz w:val="20"/>
        </w:rPr>
        <w:t>m</w:t>
      </w:r>
      <w:r w:rsidRPr="00E32A01">
        <w:rPr>
          <w:rFonts w:ascii="Arial" w:eastAsia="Arial" w:hAnsi="Arial" w:cs="Arial"/>
          <w:spacing w:val="1"/>
          <w:sz w:val="20"/>
        </w:rPr>
        <w:t>m</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7"/>
          <w:sz w:val="20"/>
        </w:rPr>
        <w:t xml:space="preserve"> </w:t>
      </w:r>
      <w:r w:rsidRPr="00E32A01">
        <w:rPr>
          <w:rFonts w:ascii="Arial" w:eastAsia="Arial" w:hAnsi="Arial" w:cs="Arial"/>
          <w:sz w:val="20"/>
        </w:rPr>
        <w:t>ce</w:t>
      </w:r>
      <w:r w:rsidRPr="00E32A01">
        <w:rPr>
          <w:rFonts w:ascii="Arial" w:eastAsia="Arial" w:hAnsi="Arial" w:cs="Arial"/>
          <w:spacing w:val="-1"/>
          <w:sz w:val="20"/>
        </w:rPr>
        <w:t>ll</w:t>
      </w:r>
      <w:r w:rsidRPr="00E32A01">
        <w:rPr>
          <w:rFonts w:ascii="Arial" w:eastAsia="Arial" w:hAnsi="Arial" w:cs="Arial"/>
          <w:sz w:val="20"/>
        </w:rPr>
        <w:t>e</w:t>
      </w:r>
      <w:r w:rsidRPr="00E32A01">
        <w:rPr>
          <w:rFonts w:ascii="Arial" w:eastAsia="Arial" w:hAnsi="Arial" w:cs="Arial"/>
          <w:spacing w:val="5"/>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u</w:t>
      </w:r>
      <w:r w:rsidRPr="00E32A01">
        <w:rPr>
          <w:rFonts w:ascii="Arial" w:eastAsia="Arial" w:hAnsi="Arial" w:cs="Arial"/>
          <w:spacing w:val="-1"/>
          <w:sz w:val="20"/>
        </w:rPr>
        <w:t>n</w:t>
      </w:r>
      <w:r w:rsidRPr="00E32A01">
        <w:rPr>
          <w:rFonts w:ascii="Arial" w:eastAsia="Arial" w:hAnsi="Arial" w:cs="Arial"/>
          <w:sz w:val="20"/>
        </w:rPr>
        <w:t>e</w:t>
      </w:r>
      <w:r w:rsidRPr="00E32A01">
        <w:rPr>
          <w:rFonts w:ascii="Arial" w:eastAsia="Arial" w:hAnsi="Arial" w:cs="Arial"/>
          <w:spacing w:val="5"/>
          <w:sz w:val="20"/>
        </w:rPr>
        <w:t xml:space="preserve"> </w:t>
      </w:r>
      <w:r w:rsidRPr="00E32A01">
        <w:rPr>
          <w:rFonts w:ascii="Arial" w:eastAsia="Arial" w:hAnsi="Arial" w:cs="Arial"/>
          <w:sz w:val="20"/>
        </w:rPr>
        <w:t>soc</w:t>
      </w:r>
      <w:r w:rsidRPr="00E32A01">
        <w:rPr>
          <w:rFonts w:ascii="Arial" w:eastAsia="Arial" w:hAnsi="Arial" w:cs="Arial"/>
          <w:spacing w:val="-1"/>
          <w:sz w:val="20"/>
        </w:rPr>
        <w:t>i</w:t>
      </w:r>
      <w:r w:rsidRPr="00E32A01">
        <w:rPr>
          <w:rFonts w:ascii="Arial" w:eastAsia="Arial" w:hAnsi="Arial" w:cs="Arial"/>
          <w:sz w:val="20"/>
        </w:rPr>
        <w:t>é</w:t>
      </w:r>
      <w:r w:rsidRPr="00E32A01">
        <w:rPr>
          <w:rFonts w:ascii="Arial" w:eastAsia="Arial" w:hAnsi="Arial" w:cs="Arial"/>
          <w:spacing w:val="-2"/>
          <w:sz w:val="20"/>
        </w:rPr>
        <w:t>t</w:t>
      </w:r>
      <w:r w:rsidRPr="00E32A01">
        <w:rPr>
          <w:rFonts w:ascii="Arial" w:eastAsia="Arial" w:hAnsi="Arial" w:cs="Arial"/>
          <w:sz w:val="20"/>
        </w:rPr>
        <w:t>é</w:t>
      </w:r>
      <w:r w:rsidRPr="00E32A01">
        <w:rPr>
          <w:rFonts w:ascii="Arial" w:eastAsia="Arial" w:hAnsi="Arial" w:cs="Arial"/>
          <w:spacing w:val="5"/>
          <w:sz w:val="20"/>
        </w:rPr>
        <w:t xml:space="preserve"> </w:t>
      </w:r>
      <w:r w:rsidRPr="00E32A01">
        <w:rPr>
          <w:rFonts w:ascii="Arial" w:eastAsia="Arial" w:hAnsi="Arial" w:cs="Arial"/>
          <w:sz w:val="20"/>
        </w:rPr>
        <w:t>a</w:t>
      </w:r>
      <w:r w:rsidRPr="00E32A01">
        <w:rPr>
          <w:rFonts w:ascii="Arial" w:eastAsia="Arial" w:hAnsi="Arial" w:cs="Arial"/>
          <w:spacing w:val="-1"/>
          <w:sz w:val="20"/>
        </w:rPr>
        <w:t>n</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pacing w:val="-2"/>
          <w:sz w:val="20"/>
        </w:rPr>
        <w:t>y</w:t>
      </w:r>
      <w:r w:rsidRPr="00E32A01">
        <w:rPr>
          <w:rFonts w:ascii="Arial" w:eastAsia="Arial" w:hAnsi="Arial" w:cs="Arial"/>
          <w:spacing w:val="1"/>
          <w:sz w:val="20"/>
        </w:rPr>
        <w:t>m</w:t>
      </w:r>
      <w:r w:rsidRPr="00E32A01">
        <w:rPr>
          <w:rFonts w:ascii="Arial" w:eastAsia="Arial" w:hAnsi="Arial" w:cs="Arial"/>
          <w:sz w:val="20"/>
        </w:rPr>
        <w:t>e,</w:t>
      </w:r>
      <w:r w:rsidRPr="00E32A01">
        <w:rPr>
          <w:rFonts w:ascii="Arial" w:eastAsia="Arial" w:hAnsi="Arial" w:cs="Arial"/>
          <w:spacing w:val="6"/>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u</w:t>
      </w:r>
      <w:r w:rsidRPr="00E32A01">
        <w:rPr>
          <w:rFonts w:ascii="Arial" w:eastAsia="Arial" w:hAnsi="Arial" w:cs="Arial"/>
          <w:spacing w:val="-1"/>
          <w:sz w:val="20"/>
        </w:rPr>
        <w:t>n</w:t>
      </w:r>
      <w:r w:rsidRPr="00E32A01">
        <w:rPr>
          <w:rFonts w:ascii="Arial" w:eastAsia="Arial" w:hAnsi="Arial" w:cs="Arial"/>
          <w:sz w:val="20"/>
        </w:rPr>
        <w:t>e</w:t>
      </w:r>
      <w:r w:rsidRPr="00E32A01">
        <w:rPr>
          <w:rFonts w:ascii="Arial" w:eastAsia="Arial" w:hAnsi="Arial" w:cs="Arial"/>
          <w:spacing w:val="5"/>
          <w:sz w:val="20"/>
        </w:rPr>
        <w:t xml:space="preserve"> </w:t>
      </w:r>
      <w:r w:rsidRPr="00E32A01">
        <w:rPr>
          <w:rFonts w:ascii="Arial" w:eastAsia="Arial" w:hAnsi="Arial" w:cs="Arial"/>
          <w:sz w:val="20"/>
        </w:rPr>
        <w:t>soc</w:t>
      </w:r>
      <w:r w:rsidRPr="00E32A01">
        <w:rPr>
          <w:rFonts w:ascii="Arial" w:eastAsia="Arial" w:hAnsi="Arial" w:cs="Arial"/>
          <w:spacing w:val="-1"/>
          <w:sz w:val="20"/>
        </w:rPr>
        <w:t>i</w:t>
      </w:r>
      <w:r w:rsidRPr="00E32A01">
        <w:rPr>
          <w:rFonts w:ascii="Arial" w:eastAsia="Arial" w:hAnsi="Arial" w:cs="Arial"/>
          <w:sz w:val="20"/>
        </w:rPr>
        <w:t>été</w:t>
      </w:r>
      <w:r w:rsidRPr="00E32A01">
        <w:rPr>
          <w:rFonts w:ascii="Arial" w:eastAsia="Arial" w:hAnsi="Arial" w:cs="Arial"/>
          <w:spacing w:val="4"/>
          <w:sz w:val="20"/>
        </w:rPr>
        <w:t xml:space="preserve"> </w:t>
      </w:r>
      <w:r w:rsidRPr="00E32A01">
        <w:rPr>
          <w:rFonts w:ascii="Arial" w:eastAsia="Arial" w:hAnsi="Arial" w:cs="Arial"/>
          <w:sz w:val="20"/>
        </w:rPr>
        <w:t xml:space="preserve">à </w:t>
      </w:r>
      <w:r w:rsidRPr="00E32A01">
        <w:rPr>
          <w:rFonts w:ascii="Arial" w:eastAsia="Arial" w:hAnsi="Arial" w:cs="Arial"/>
          <w:spacing w:val="1"/>
          <w:sz w:val="20"/>
        </w:rPr>
        <w:t>r</w:t>
      </w:r>
      <w:r w:rsidRPr="00E32A01">
        <w:rPr>
          <w:rFonts w:ascii="Arial" w:eastAsia="Arial" w:hAnsi="Arial" w:cs="Arial"/>
          <w:sz w:val="20"/>
        </w:rPr>
        <w:t>es</w:t>
      </w:r>
      <w:r w:rsidRPr="00E32A01">
        <w:rPr>
          <w:rFonts w:ascii="Arial" w:eastAsia="Arial" w:hAnsi="Arial" w:cs="Arial"/>
          <w:spacing w:val="-1"/>
          <w:sz w:val="20"/>
        </w:rPr>
        <w:t>p</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sa</w:t>
      </w:r>
      <w:r w:rsidRPr="00E32A01">
        <w:rPr>
          <w:rFonts w:ascii="Arial" w:eastAsia="Arial" w:hAnsi="Arial" w:cs="Arial"/>
          <w:spacing w:val="-1"/>
          <w:sz w:val="20"/>
        </w:rPr>
        <w:t>bili</w:t>
      </w:r>
      <w:r w:rsidRPr="00E32A01">
        <w:rPr>
          <w:rFonts w:ascii="Arial" w:eastAsia="Arial" w:hAnsi="Arial" w:cs="Arial"/>
          <w:spacing w:val="1"/>
          <w:sz w:val="20"/>
        </w:rPr>
        <w:t>t</w:t>
      </w:r>
      <w:r w:rsidRPr="00E32A01">
        <w:rPr>
          <w:rFonts w:ascii="Arial" w:eastAsia="Arial" w:hAnsi="Arial" w:cs="Arial"/>
          <w:sz w:val="20"/>
        </w:rPr>
        <w:t>é l</w:t>
      </w:r>
      <w:r w:rsidRPr="00E32A01">
        <w:rPr>
          <w:rFonts w:ascii="Arial" w:eastAsia="Arial" w:hAnsi="Arial" w:cs="Arial"/>
          <w:spacing w:val="-1"/>
          <w:sz w:val="20"/>
        </w:rPr>
        <w:t>i</w:t>
      </w:r>
      <w:r w:rsidRPr="00E32A01">
        <w:rPr>
          <w:rFonts w:ascii="Arial" w:eastAsia="Arial" w:hAnsi="Arial" w:cs="Arial"/>
          <w:spacing w:val="1"/>
          <w:sz w:val="20"/>
        </w:rPr>
        <w:t>m</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z w:val="20"/>
        </w:rPr>
        <w:t>ée</w:t>
      </w:r>
      <w:r w:rsidRPr="00E32A01">
        <w:rPr>
          <w:rFonts w:ascii="Arial" w:eastAsia="Arial" w:hAnsi="Arial" w:cs="Arial"/>
          <w:spacing w:val="-2"/>
          <w:sz w:val="20"/>
        </w:rPr>
        <w:t xml:space="preserve"> </w:t>
      </w:r>
      <w:r w:rsidRPr="00E32A01">
        <w:rPr>
          <w:rFonts w:ascii="Arial" w:eastAsia="Arial" w:hAnsi="Arial" w:cs="Arial"/>
          <w:spacing w:val="1"/>
          <w:sz w:val="20"/>
        </w:rPr>
        <w:t>(</w:t>
      </w:r>
      <w:r w:rsidRPr="00E32A01">
        <w:rPr>
          <w:rFonts w:ascii="Arial" w:eastAsia="Arial" w:hAnsi="Arial" w:cs="Arial"/>
          <w:sz w:val="20"/>
        </w:rPr>
        <w:t>c</w:t>
      </w:r>
      <w:r w:rsidRPr="00E32A01">
        <w:rPr>
          <w:rFonts w:ascii="Arial" w:eastAsia="Arial" w:hAnsi="Arial" w:cs="Arial"/>
          <w:spacing w:val="-3"/>
          <w:sz w:val="20"/>
        </w:rPr>
        <w:t>o</w:t>
      </w:r>
      <w:r w:rsidRPr="00E32A01">
        <w:rPr>
          <w:rFonts w:ascii="Arial" w:eastAsia="Arial" w:hAnsi="Arial" w:cs="Arial"/>
          <w:sz w:val="20"/>
        </w:rPr>
        <w:t>o</w:t>
      </w:r>
      <w:r w:rsidRPr="00E32A01">
        <w:rPr>
          <w:rFonts w:ascii="Arial" w:eastAsia="Arial" w:hAnsi="Arial" w:cs="Arial"/>
          <w:spacing w:val="-1"/>
          <w:sz w:val="20"/>
        </w:rPr>
        <w:t>p</w:t>
      </w:r>
      <w:r w:rsidRPr="00E32A01">
        <w:rPr>
          <w:rFonts w:ascii="Arial" w:eastAsia="Arial" w:hAnsi="Arial" w:cs="Arial"/>
          <w:sz w:val="20"/>
        </w:rPr>
        <w:t>éra</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pacing w:val="-2"/>
          <w:sz w:val="20"/>
        </w:rPr>
        <w:t>v</w:t>
      </w:r>
      <w:r w:rsidRPr="00E32A01">
        <w:rPr>
          <w:rFonts w:ascii="Arial" w:eastAsia="Arial" w:hAnsi="Arial" w:cs="Arial"/>
          <w:sz w:val="20"/>
        </w:rPr>
        <w:t>e ou</w:t>
      </w:r>
      <w:r w:rsidRPr="00E32A01">
        <w:rPr>
          <w:rFonts w:ascii="Arial" w:eastAsia="Arial" w:hAnsi="Arial" w:cs="Arial"/>
          <w:spacing w:val="1"/>
          <w:sz w:val="20"/>
        </w:rPr>
        <w:t xml:space="preserve"> </w:t>
      </w:r>
      <w:r w:rsidRPr="00E32A01">
        <w:rPr>
          <w:rFonts w:ascii="Arial" w:eastAsia="Arial" w:hAnsi="Arial" w:cs="Arial"/>
          <w:sz w:val="20"/>
        </w:rPr>
        <w:t>n</w:t>
      </w:r>
      <w:r w:rsidRPr="00E32A01">
        <w:rPr>
          <w:rFonts w:ascii="Arial" w:eastAsia="Arial" w:hAnsi="Arial" w:cs="Arial"/>
          <w:spacing w:val="-1"/>
          <w:sz w:val="20"/>
        </w:rPr>
        <w:t>o</w:t>
      </w:r>
      <w:r w:rsidRPr="00E32A01">
        <w:rPr>
          <w:rFonts w:ascii="Arial" w:eastAsia="Arial" w:hAnsi="Arial" w:cs="Arial"/>
          <w:sz w:val="20"/>
        </w:rPr>
        <w:t>n</w:t>
      </w:r>
      <w:r w:rsidRPr="00E32A01">
        <w:rPr>
          <w:rFonts w:ascii="Arial" w:eastAsia="Arial" w:hAnsi="Arial" w:cs="Arial"/>
          <w:spacing w:val="-2"/>
          <w:sz w:val="20"/>
        </w:rPr>
        <w:t>)</w:t>
      </w:r>
      <w:r w:rsidRPr="00E32A01">
        <w:rPr>
          <w:rFonts w:ascii="Arial" w:eastAsia="Arial" w:hAnsi="Arial" w:cs="Arial"/>
          <w:sz w:val="20"/>
        </w:rPr>
        <w:t>, ou d</w:t>
      </w:r>
      <w:r w:rsidRPr="00E32A01">
        <w:rPr>
          <w:rFonts w:ascii="Arial" w:eastAsia="Arial" w:hAnsi="Arial" w:cs="Arial"/>
          <w:spacing w:val="-1"/>
          <w:sz w:val="20"/>
        </w:rPr>
        <w:t>’</w:t>
      </w:r>
      <w:r w:rsidRPr="00E32A01">
        <w:rPr>
          <w:rFonts w:ascii="Arial" w:eastAsia="Arial" w:hAnsi="Arial" w:cs="Arial"/>
          <w:spacing w:val="-3"/>
          <w:sz w:val="20"/>
        </w:rPr>
        <w:t>u</w:t>
      </w:r>
      <w:r w:rsidRPr="00E32A01">
        <w:rPr>
          <w:rFonts w:ascii="Arial" w:eastAsia="Arial" w:hAnsi="Arial" w:cs="Arial"/>
          <w:sz w:val="20"/>
        </w:rPr>
        <w:t>ne ass</w:t>
      </w:r>
      <w:r w:rsidRPr="00E32A01">
        <w:rPr>
          <w:rFonts w:ascii="Arial" w:eastAsia="Arial" w:hAnsi="Arial" w:cs="Arial"/>
          <w:spacing w:val="-1"/>
          <w:sz w:val="20"/>
        </w:rPr>
        <w:t>o</w:t>
      </w:r>
      <w:r w:rsidRPr="00E32A01">
        <w:rPr>
          <w:rFonts w:ascii="Arial" w:eastAsia="Arial" w:hAnsi="Arial" w:cs="Arial"/>
          <w:sz w:val="20"/>
        </w:rPr>
        <w:t>c</w:t>
      </w:r>
      <w:r w:rsidRPr="00E32A01">
        <w:rPr>
          <w:rFonts w:ascii="Arial" w:eastAsia="Arial" w:hAnsi="Arial" w:cs="Arial"/>
          <w:spacing w:val="-1"/>
          <w:sz w:val="20"/>
        </w:rPr>
        <w:t>i</w:t>
      </w:r>
      <w:r w:rsidRPr="00E32A01">
        <w:rPr>
          <w:rFonts w:ascii="Arial" w:eastAsia="Arial" w:hAnsi="Arial" w:cs="Arial"/>
          <w:sz w:val="20"/>
        </w:rPr>
        <w:t>ati</w:t>
      </w:r>
      <w:r w:rsidRPr="00E32A01">
        <w:rPr>
          <w:rFonts w:ascii="Arial" w:eastAsia="Arial" w:hAnsi="Arial" w:cs="Arial"/>
          <w:spacing w:val="-1"/>
          <w:sz w:val="20"/>
        </w:rPr>
        <w:t>o</w:t>
      </w:r>
      <w:r w:rsidRPr="00E32A01">
        <w:rPr>
          <w:rFonts w:ascii="Arial" w:eastAsia="Arial" w:hAnsi="Arial" w:cs="Arial"/>
          <w:sz w:val="20"/>
        </w:rPr>
        <w:t>n</w:t>
      </w:r>
      <w:r w:rsidRPr="00E32A01">
        <w:rPr>
          <w:rFonts w:ascii="Arial" w:eastAsia="Arial" w:hAnsi="Arial" w:cs="Arial"/>
          <w:spacing w:val="-2"/>
          <w:sz w:val="20"/>
        </w:rPr>
        <w:t xml:space="preserve"> </w:t>
      </w:r>
      <w:r w:rsidRPr="00E32A01">
        <w:rPr>
          <w:rFonts w:ascii="Arial" w:eastAsia="Arial" w:hAnsi="Arial" w:cs="Arial"/>
          <w:spacing w:val="1"/>
          <w:sz w:val="20"/>
        </w:rPr>
        <w:t>r</w:t>
      </w:r>
      <w:r w:rsidRPr="00E32A01">
        <w:rPr>
          <w:rFonts w:ascii="Arial" w:eastAsia="Arial" w:hAnsi="Arial" w:cs="Arial"/>
          <w:spacing w:val="-3"/>
          <w:sz w:val="20"/>
        </w:rPr>
        <w:t>é</w:t>
      </w:r>
      <w:r w:rsidRPr="00E32A01">
        <w:rPr>
          <w:rFonts w:ascii="Arial" w:eastAsia="Arial" w:hAnsi="Arial" w:cs="Arial"/>
          <w:spacing w:val="2"/>
          <w:sz w:val="20"/>
        </w:rPr>
        <w:t>g</w:t>
      </w:r>
      <w:r w:rsidRPr="00E32A01">
        <w:rPr>
          <w:rFonts w:ascii="Arial" w:eastAsia="Arial" w:hAnsi="Arial" w:cs="Arial"/>
          <w:spacing w:val="-1"/>
          <w:sz w:val="20"/>
        </w:rPr>
        <w:t>i</w:t>
      </w:r>
      <w:r w:rsidRPr="00E32A01">
        <w:rPr>
          <w:rFonts w:ascii="Arial" w:eastAsia="Arial" w:hAnsi="Arial" w:cs="Arial"/>
          <w:sz w:val="20"/>
        </w:rPr>
        <w:t>e p</w:t>
      </w:r>
      <w:r w:rsidRPr="00E32A01">
        <w:rPr>
          <w:rFonts w:ascii="Arial" w:eastAsia="Arial" w:hAnsi="Arial" w:cs="Arial"/>
          <w:spacing w:val="-2"/>
          <w:sz w:val="20"/>
        </w:rPr>
        <w:t>a</w:t>
      </w:r>
      <w:r w:rsidRPr="00E32A01">
        <w:rPr>
          <w:rFonts w:ascii="Arial" w:eastAsia="Arial" w:hAnsi="Arial" w:cs="Arial"/>
          <w:sz w:val="20"/>
        </w:rPr>
        <w:t>r</w:t>
      </w:r>
      <w:r w:rsidRPr="00E32A01">
        <w:rPr>
          <w:rFonts w:ascii="Arial" w:eastAsia="Arial" w:hAnsi="Arial" w:cs="Arial"/>
          <w:spacing w:val="2"/>
          <w:sz w:val="20"/>
        </w:rPr>
        <w:t xml:space="preserve"> </w:t>
      </w:r>
      <w:r w:rsidRPr="00E32A01">
        <w:rPr>
          <w:rFonts w:ascii="Arial" w:eastAsia="Arial" w:hAnsi="Arial" w:cs="Arial"/>
          <w:spacing w:val="-3"/>
          <w:sz w:val="20"/>
        </w:rPr>
        <w:t>l</w:t>
      </w:r>
      <w:r w:rsidRPr="00E32A01">
        <w:rPr>
          <w:rFonts w:ascii="Arial" w:eastAsia="Arial" w:hAnsi="Arial" w:cs="Arial"/>
          <w:sz w:val="20"/>
        </w:rPr>
        <w:t>a l</w:t>
      </w:r>
      <w:r w:rsidRPr="00E32A01">
        <w:rPr>
          <w:rFonts w:ascii="Arial" w:eastAsia="Arial" w:hAnsi="Arial" w:cs="Arial"/>
          <w:spacing w:val="-1"/>
          <w:sz w:val="20"/>
        </w:rPr>
        <w:t>o</w:t>
      </w:r>
      <w:r w:rsidRPr="00E32A01">
        <w:rPr>
          <w:rFonts w:ascii="Arial" w:eastAsia="Arial" w:hAnsi="Arial" w:cs="Arial"/>
          <w:sz w:val="20"/>
        </w:rPr>
        <w:t>i de 1</w:t>
      </w:r>
      <w:r w:rsidRPr="00E32A01">
        <w:rPr>
          <w:rFonts w:ascii="Arial" w:eastAsia="Arial" w:hAnsi="Arial" w:cs="Arial"/>
          <w:spacing w:val="-1"/>
          <w:sz w:val="20"/>
        </w:rPr>
        <w:t>9</w:t>
      </w:r>
      <w:r w:rsidRPr="00E32A01">
        <w:rPr>
          <w:rFonts w:ascii="Arial" w:eastAsia="Arial" w:hAnsi="Arial" w:cs="Arial"/>
          <w:sz w:val="20"/>
        </w:rPr>
        <w:t>0</w:t>
      </w:r>
      <w:r w:rsidRPr="00E32A01">
        <w:rPr>
          <w:rFonts w:ascii="Arial" w:eastAsia="Arial" w:hAnsi="Arial" w:cs="Arial"/>
          <w:spacing w:val="-3"/>
          <w:sz w:val="20"/>
        </w:rPr>
        <w:t>1</w:t>
      </w:r>
      <w:r w:rsidRPr="00E32A01">
        <w:rPr>
          <w:rFonts w:ascii="Arial" w:eastAsia="Arial" w:hAnsi="Arial" w:cs="Arial"/>
          <w:sz w:val="20"/>
        </w:rPr>
        <w:t>.</w:t>
      </w:r>
    </w:p>
    <w:p w14:paraId="60BCF33A" w14:textId="77777777" w:rsidR="00D361EB" w:rsidRPr="00E32A01" w:rsidRDefault="00D361EB" w:rsidP="00D361EB">
      <w:pPr>
        <w:spacing w:before="2" w:after="0" w:line="100" w:lineRule="exact"/>
        <w:rPr>
          <w:rFonts w:ascii="Arial" w:hAnsi="Arial" w:cs="Arial"/>
          <w:sz w:val="20"/>
        </w:rPr>
      </w:pPr>
    </w:p>
    <w:p w14:paraId="4BCBE05F" w14:textId="77777777" w:rsidR="00D361EB" w:rsidRPr="00E32A01" w:rsidRDefault="00D361EB" w:rsidP="00D361EB">
      <w:pPr>
        <w:spacing w:after="0" w:line="200" w:lineRule="exact"/>
        <w:rPr>
          <w:rFonts w:ascii="Arial" w:hAnsi="Arial" w:cs="Arial"/>
          <w:sz w:val="20"/>
        </w:rPr>
      </w:pPr>
    </w:p>
    <w:p w14:paraId="676B705B" w14:textId="77777777" w:rsidR="00D361EB" w:rsidRPr="00E32A01" w:rsidRDefault="00D361EB" w:rsidP="00D361EB">
      <w:pPr>
        <w:spacing w:after="0" w:line="200" w:lineRule="exact"/>
        <w:rPr>
          <w:rFonts w:ascii="Arial" w:hAnsi="Arial" w:cs="Arial"/>
          <w:sz w:val="20"/>
        </w:rPr>
      </w:pPr>
    </w:p>
    <w:p w14:paraId="1FC236B7" w14:textId="77777777" w:rsidR="00D361EB" w:rsidRPr="00E32A01" w:rsidRDefault="00D361EB" w:rsidP="00D361EB">
      <w:pPr>
        <w:spacing w:after="0"/>
        <w:ind w:right="917"/>
        <w:rPr>
          <w:rFonts w:ascii="Arial" w:eastAsia="Arial" w:hAnsi="Arial" w:cs="Arial"/>
          <w:sz w:val="20"/>
        </w:rPr>
      </w:pPr>
      <w:r w:rsidRPr="00E32A01">
        <w:rPr>
          <w:rFonts w:ascii="Arial" w:eastAsia="Arial" w:hAnsi="Arial" w:cs="Arial"/>
          <w:b/>
          <w:bCs/>
          <w:sz w:val="20"/>
        </w:rPr>
        <w:t xml:space="preserve">LE </w:t>
      </w:r>
      <w:r w:rsidRPr="00E32A01">
        <w:rPr>
          <w:rFonts w:ascii="Arial" w:eastAsia="Arial" w:hAnsi="Arial" w:cs="Arial"/>
          <w:b/>
          <w:bCs/>
          <w:spacing w:val="1"/>
          <w:sz w:val="20"/>
        </w:rPr>
        <w:t>G</w:t>
      </w:r>
      <w:r w:rsidRPr="00E32A01">
        <w:rPr>
          <w:rFonts w:ascii="Arial" w:eastAsia="Arial" w:hAnsi="Arial" w:cs="Arial"/>
          <w:b/>
          <w:bCs/>
          <w:spacing w:val="-3"/>
          <w:sz w:val="20"/>
        </w:rPr>
        <w:t>R</w:t>
      </w:r>
      <w:r w:rsidRPr="00E32A01">
        <w:rPr>
          <w:rFonts w:ascii="Arial" w:eastAsia="Arial" w:hAnsi="Arial" w:cs="Arial"/>
          <w:b/>
          <w:bCs/>
          <w:spacing w:val="1"/>
          <w:sz w:val="20"/>
        </w:rPr>
        <w:t>O</w:t>
      </w:r>
      <w:r w:rsidRPr="00E32A01">
        <w:rPr>
          <w:rFonts w:ascii="Arial" w:eastAsia="Arial" w:hAnsi="Arial" w:cs="Arial"/>
          <w:b/>
          <w:bCs/>
          <w:spacing w:val="-1"/>
          <w:sz w:val="20"/>
        </w:rPr>
        <w:t>UPE</w:t>
      </w:r>
      <w:r w:rsidRPr="00E32A01">
        <w:rPr>
          <w:rFonts w:ascii="Arial" w:eastAsia="Arial" w:hAnsi="Arial" w:cs="Arial"/>
          <w:b/>
          <w:bCs/>
          <w:spacing w:val="1"/>
          <w:sz w:val="20"/>
        </w:rPr>
        <w:t>M</w:t>
      </w:r>
      <w:r w:rsidRPr="00E32A01">
        <w:rPr>
          <w:rFonts w:ascii="Arial" w:eastAsia="Arial" w:hAnsi="Arial" w:cs="Arial"/>
          <w:b/>
          <w:bCs/>
          <w:spacing w:val="-1"/>
          <w:sz w:val="20"/>
        </w:rPr>
        <w:t>EN</w:t>
      </w:r>
      <w:r w:rsidRPr="00E32A01">
        <w:rPr>
          <w:rFonts w:ascii="Arial" w:eastAsia="Arial" w:hAnsi="Arial" w:cs="Arial"/>
          <w:b/>
          <w:bCs/>
          <w:sz w:val="20"/>
        </w:rPr>
        <w:t>T</w:t>
      </w:r>
      <w:r w:rsidRPr="00E32A01">
        <w:rPr>
          <w:rFonts w:ascii="Arial" w:eastAsia="Arial" w:hAnsi="Arial" w:cs="Arial"/>
          <w:b/>
          <w:bCs/>
          <w:spacing w:val="-2"/>
          <w:sz w:val="20"/>
        </w:rPr>
        <w:t xml:space="preserve"> </w:t>
      </w:r>
      <w:r w:rsidRPr="00E32A01">
        <w:rPr>
          <w:rFonts w:ascii="Arial" w:eastAsia="Arial" w:hAnsi="Arial" w:cs="Arial"/>
          <w:b/>
          <w:bCs/>
          <w:spacing w:val="-1"/>
          <w:sz w:val="20"/>
        </w:rPr>
        <w:t>D</w:t>
      </w:r>
      <w:r w:rsidRPr="00E32A01">
        <w:rPr>
          <w:rFonts w:ascii="Arial" w:eastAsia="Arial" w:hAnsi="Arial" w:cs="Arial"/>
          <w:b/>
          <w:bCs/>
          <w:spacing w:val="1"/>
          <w:sz w:val="20"/>
        </w:rPr>
        <w:t>’</w:t>
      </w:r>
      <w:r w:rsidRPr="00E32A01">
        <w:rPr>
          <w:rFonts w:ascii="Arial" w:eastAsia="Arial" w:hAnsi="Arial" w:cs="Arial"/>
          <w:b/>
          <w:bCs/>
          <w:spacing w:val="-1"/>
          <w:sz w:val="20"/>
        </w:rPr>
        <w:t>E</w:t>
      </w:r>
      <w:r w:rsidRPr="00E32A01">
        <w:rPr>
          <w:rFonts w:ascii="Arial" w:eastAsia="Arial" w:hAnsi="Arial" w:cs="Arial"/>
          <w:b/>
          <w:bCs/>
          <w:spacing w:val="1"/>
          <w:sz w:val="20"/>
        </w:rPr>
        <w:t>M</w:t>
      </w:r>
      <w:r w:rsidRPr="00E32A01">
        <w:rPr>
          <w:rFonts w:ascii="Arial" w:eastAsia="Arial" w:hAnsi="Arial" w:cs="Arial"/>
          <w:b/>
          <w:bCs/>
          <w:spacing w:val="-1"/>
          <w:sz w:val="20"/>
        </w:rPr>
        <w:t>P</w:t>
      </w:r>
      <w:r w:rsidRPr="00E32A01">
        <w:rPr>
          <w:rFonts w:ascii="Arial" w:eastAsia="Arial" w:hAnsi="Arial" w:cs="Arial"/>
          <w:b/>
          <w:bCs/>
          <w:sz w:val="20"/>
        </w:rPr>
        <w:t>LOY</w:t>
      </w:r>
      <w:r w:rsidRPr="00E32A01">
        <w:rPr>
          <w:rFonts w:ascii="Arial" w:eastAsia="Arial" w:hAnsi="Arial" w:cs="Arial"/>
          <w:b/>
          <w:bCs/>
          <w:spacing w:val="-1"/>
          <w:sz w:val="20"/>
        </w:rPr>
        <w:t>EU</w:t>
      </w:r>
      <w:r w:rsidRPr="00E32A01">
        <w:rPr>
          <w:rFonts w:ascii="Arial" w:eastAsia="Arial" w:hAnsi="Arial" w:cs="Arial"/>
          <w:b/>
          <w:bCs/>
          <w:spacing w:val="1"/>
          <w:sz w:val="20"/>
        </w:rPr>
        <w:t>R</w:t>
      </w:r>
      <w:r w:rsidRPr="00E32A01">
        <w:rPr>
          <w:rFonts w:ascii="Arial" w:eastAsia="Arial" w:hAnsi="Arial" w:cs="Arial"/>
          <w:b/>
          <w:bCs/>
          <w:sz w:val="20"/>
        </w:rPr>
        <w:t xml:space="preserve">S </w:t>
      </w:r>
      <w:r w:rsidRPr="00E32A01">
        <w:rPr>
          <w:rFonts w:ascii="Arial" w:eastAsia="Arial" w:hAnsi="Arial" w:cs="Arial"/>
          <w:b/>
          <w:bCs/>
          <w:spacing w:val="-1"/>
          <w:sz w:val="20"/>
        </w:rPr>
        <w:t>P</w:t>
      </w:r>
      <w:r w:rsidRPr="00E32A01">
        <w:rPr>
          <w:rFonts w:ascii="Arial" w:eastAsia="Arial" w:hAnsi="Arial" w:cs="Arial"/>
          <w:b/>
          <w:bCs/>
          <w:spacing w:val="1"/>
          <w:sz w:val="20"/>
        </w:rPr>
        <w:t>O</w:t>
      </w:r>
      <w:r w:rsidRPr="00E32A01">
        <w:rPr>
          <w:rFonts w:ascii="Arial" w:eastAsia="Arial" w:hAnsi="Arial" w:cs="Arial"/>
          <w:b/>
          <w:bCs/>
          <w:spacing w:val="-1"/>
          <w:sz w:val="20"/>
        </w:rPr>
        <w:t>U</w:t>
      </w:r>
      <w:r w:rsidRPr="00E32A01">
        <w:rPr>
          <w:rFonts w:ascii="Arial" w:eastAsia="Arial" w:hAnsi="Arial" w:cs="Arial"/>
          <w:b/>
          <w:bCs/>
          <w:sz w:val="20"/>
        </w:rPr>
        <w:t>R</w:t>
      </w:r>
      <w:r w:rsidRPr="00E32A01">
        <w:rPr>
          <w:rFonts w:ascii="Arial" w:eastAsia="Arial" w:hAnsi="Arial" w:cs="Arial"/>
          <w:b/>
          <w:bCs/>
          <w:spacing w:val="-2"/>
          <w:sz w:val="20"/>
        </w:rPr>
        <w:t xml:space="preserve"> </w:t>
      </w:r>
      <w:r w:rsidRPr="00E32A01">
        <w:rPr>
          <w:rFonts w:ascii="Arial" w:eastAsia="Arial" w:hAnsi="Arial" w:cs="Arial"/>
          <w:b/>
          <w:bCs/>
          <w:sz w:val="20"/>
        </w:rPr>
        <w:t>L</w:t>
      </w:r>
      <w:r w:rsidRPr="00E32A01">
        <w:rPr>
          <w:rFonts w:ascii="Arial" w:eastAsia="Arial" w:hAnsi="Arial" w:cs="Arial"/>
          <w:b/>
          <w:bCs/>
          <w:spacing w:val="-2"/>
          <w:sz w:val="20"/>
        </w:rPr>
        <w:t>’</w:t>
      </w:r>
      <w:r w:rsidRPr="00E32A01">
        <w:rPr>
          <w:rFonts w:ascii="Arial" w:eastAsia="Arial" w:hAnsi="Arial" w:cs="Arial"/>
          <w:b/>
          <w:bCs/>
          <w:spacing w:val="-1"/>
          <w:sz w:val="20"/>
        </w:rPr>
        <w:t>INSE</w:t>
      </w:r>
      <w:r w:rsidRPr="00E32A01">
        <w:rPr>
          <w:rFonts w:ascii="Arial" w:eastAsia="Arial" w:hAnsi="Arial" w:cs="Arial"/>
          <w:b/>
          <w:bCs/>
          <w:spacing w:val="1"/>
          <w:sz w:val="20"/>
        </w:rPr>
        <w:t>R</w:t>
      </w:r>
      <w:r w:rsidRPr="00E32A01">
        <w:rPr>
          <w:rFonts w:ascii="Arial" w:eastAsia="Arial" w:hAnsi="Arial" w:cs="Arial"/>
          <w:b/>
          <w:bCs/>
          <w:spacing w:val="-3"/>
          <w:sz w:val="20"/>
        </w:rPr>
        <w:t>T</w:t>
      </w:r>
      <w:r w:rsidRPr="00E32A01">
        <w:rPr>
          <w:rFonts w:ascii="Arial" w:eastAsia="Arial" w:hAnsi="Arial" w:cs="Arial"/>
          <w:b/>
          <w:bCs/>
          <w:spacing w:val="1"/>
          <w:sz w:val="20"/>
        </w:rPr>
        <w:t>IO</w:t>
      </w:r>
      <w:r w:rsidRPr="00E32A01">
        <w:rPr>
          <w:rFonts w:ascii="Arial" w:eastAsia="Arial" w:hAnsi="Arial" w:cs="Arial"/>
          <w:b/>
          <w:bCs/>
          <w:sz w:val="20"/>
        </w:rPr>
        <w:t xml:space="preserve">N </w:t>
      </w:r>
      <w:r w:rsidRPr="00E32A01">
        <w:rPr>
          <w:rFonts w:ascii="Arial" w:eastAsia="Arial" w:hAnsi="Arial" w:cs="Arial"/>
          <w:b/>
          <w:bCs/>
          <w:spacing w:val="-1"/>
          <w:sz w:val="20"/>
        </w:rPr>
        <w:t>E</w:t>
      </w:r>
      <w:r w:rsidRPr="00E32A01">
        <w:rPr>
          <w:rFonts w:ascii="Arial" w:eastAsia="Arial" w:hAnsi="Arial" w:cs="Arial"/>
          <w:b/>
          <w:bCs/>
          <w:sz w:val="20"/>
        </w:rPr>
        <w:t>T</w:t>
      </w:r>
      <w:r w:rsidRPr="00E32A01">
        <w:rPr>
          <w:rFonts w:ascii="Arial" w:eastAsia="Arial" w:hAnsi="Arial" w:cs="Arial"/>
          <w:b/>
          <w:bCs/>
          <w:spacing w:val="-2"/>
          <w:sz w:val="20"/>
        </w:rPr>
        <w:t xml:space="preserve"> </w:t>
      </w:r>
      <w:r w:rsidRPr="00E32A01">
        <w:rPr>
          <w:rFonts w:ascii="Arial" w:eastAsia="Arial" w:hAnsi="Arial" w:cs="Arial"/>
          <w:b/>
          <w:bCs/>
          <w:spacing w:val="2"/>
          <w:sz w:val="20"/>
        </w:rPr>
        <w:t>L</w:t>
      </w:r>
      <w:r w:rsidRPr="00E32A01">
        <w:rPr>
          <w:rFonts w:ascii="Arial" w:eastAsia="Arial" w:hAnsi="Arial" w:cs="Arial"/>
          <w:b/>
          <w:bCs/>
          <w:sz w:val="20"/>
        </w:rPr>
        <w:t>A</w:t>
      </w:r>
      <w:r w:rsidRPr="00E32A01">
        <w:rPr>
          <w:rFonts w:ascii="Arial" w:eastAsia="Arial" w:hAnsi="Arial" w:cs="Arial"/>
          <w:b/>
          <w:bCs/>
          <w:spacing w:val="-7"/>
          <w:sz w:val="20"/>
        </w:rPr>
        <w:t xml:space="preserve"> </w:t>
      </w:r>
      <w:r w:rsidRPr="00E32A01">
        <w:rPr>
          <w:rFonts w:ascii="Arial" w:eastAsia="Arial" w:hAnsi="Arial" w:cs="Arial"/>
          <w:b/>
          <w:bCs/>
          <w:spacing w:val="1"/>
          <w:sz w:val="20"/>
        </w:rPr>
        <w:t>Q</w:t>
      </w:r>
      <w:r w:rsidRPr="00E32A01">
        <w:rPr>
          <w:rFonts w:ascii="Arial" w:eastAsia="Arial" w:hAnsi="Arial" w:cs="Arial"/>
          <w:b/>
          <w:bCs/>
          <w:spacing w:val="4"/>
          <w:sz w:val="20"/>
        </w:rPr>
        <w:t>U</w:t>
      </w:r>
      <w:r w:rsidRPr="00E32A01">
        <w:rPr>
          <w:rFonts w:ascii="Arial" w:eastAsia="Arial" w:hAnsi="Arial" w:cs="Arial"/>
          <w:b/>
          <w:bCs/>
          <w:spacing w:val="-3"/>
          <w:sz w:val="20"/>
        </w:rPr>
        <w:t>A</w:t>
      </w:r>
      <w:r w:rsidRPr="00E32A01">
        <w:rPr>
          <w:rFonts w:ascii="Arial" w:eastAsia="Arial" w:hAnsi="Arial" w:cs="Arial"/>
          <w:b/>
          <w:bCs/>
          <w:sz w:val="20"/>
        </w:rPr>
        <w:t>LIF</w:t>
      </w:r>
      <w:r w:rsidRPr="00E32A01">
        <w:rPr>
          <w:rFonts w:ascii="Arial" w:eastAsia="Arial" w:hAnsi="Arial" w:cs="Arial"/>
          <w:b/>
          <w:bCs/>
          <w:spacing w:val="1"/>
          <w:sz w:val="20"/>
        </w:rPr>
        <w:t>IC</w:t>
      </w:r>
      <w:r w:rsidRPr="00E32A01">
        <w:rPr>
          <w:rFonts w:ascii="Arial" w:eastAsia="Arial" w:hAnsi="Arial" w:cs="Arial"/>
          <w:b/>
          <w:bCs/>
          <w:sz w:val="20"/>
        </w:rPr>
        <w:t>A</w:t>
      </w:r>
      <w:r w:rsidRPr="00E32A01">
        <w:rPr>
          <w:rFonts w:ascii="Arial" w:eastAsia="Arial" w:hAnsi="Arial" w:cs="Arial"/>
          <w:b/>
          <w:bCs/>
          <w:spacing w:val="-3"/>
          <w:sz w:val="20"/>
        </w:rPr>
        <w:t>T</w:t>
      </w:r>
      <w:r w:rsidRPr="00E32A01">
        <w:rPr>
          <w:rFonts w:ascii="Arial" w:eastAsia="Arial" w:hAnsi="Arial" w:cs="Arial"/>
          <w:b/>
          <w:bCs/>
          <w:spacing w:val="1"/>
          <w:sz w:val="20"/>
        </w:rPr>
        <w:t>IO</w:t>
      </w:r>
      <w:r w:rsidRPr="00E32A01">
        <w:rPr>
          <w:rFonts w:ascii="Arial" w:eastAsia="Arial" w:hAnsi="Arial" w:cs="Arial"/>
          <w:b/>
          <w:bCs/>
          <w:sz w:val="20"/>
        </w:rPr>
        <w:t xml:space="preserve">N </w:t>
      </w:r>
      <w:r w:rsidRPr="00E32A01">
        <w:rPr>
          <w:rFonts w:ascii="Arial" w:eastAsia="Arial" w:hAnsi="Arial" w:cs="Arial"/>
          <w:b/>
          <w:bCs/>
          <w:spacing w:val="1"/>
          <w:sz w:val="20"/>
        </w:rPr>
        <w:t>(G</w:t>
      </w:r>
      <w:r w:rsidRPr="00E32A01">
        <w:rPr>
          <w:rFonts w:ascii="Arial" w:eastAsia="Arial" w:hAnsi="Arial" w:cs="Arial"/>
          <w:b/>
          <w:bCs/>
          <w:spacing w:val="-3"/>
          <w:sz w:val="20"/>
        </w:rPr>
        <w:t>E</w:t>
      </w:r>
      <w:r w:rsidRPr="00E32A01">
        <w:rPr>
          <w:rFonts w:ascii="Arial" w:eastAsia="Arial" w:hAnsi="Arial" w:cs="Arial"/>
          <w:b/>
          <w:bCs/>
          <w:spacing w:val="1"/>
          <w:sz w:val="20"/>
        </w:rPr>
        <w:t>I</w:t>
      </w:r>
      <w:r w:rsidRPr="00E32A01">
        <w:rPr>
          <w:rFonts w:ascii="Arial" w:eastAsia="Arial" w:hAnsi="Arial" w:cs="Arial"/>
          <w:b/>
          <w:bCs/>
          <w:spacing w:val="-1"/>
          <w:sz w:val="20"/>
        </w:rPr>
        <w:t>Q</w:t>
      </w:r>
      <w:r w:rsidRPr="00E32A01">
        <w:rPr>
          <w:rFonts w:ascii="Arial" w:eastAsia="Arial" w:hAnsi="Arial" w:cs="Arial"/>
          <w:b/>
          <w:bCs/>
          <w:sz w:val="20"/>
        </w:rPr>
        <w:t>)</w:t>
      </w:r>
    </w:p>
    <w:p w14:paraId="78B9D448" w14:textId="77777777" w:rsidR="00D361EB" w:rsidRPr="00E32A01" w:rsidRDefault="00D361EB" w:rsidP="00D361EB">
      <w:pPr>
        <w:spacing w:before="16" w:after="0" w:line="240" w:lineRule="exact"/>
        <w:rPr>
          <w:rFonts w:ascii="Arial" w:hAnsi="Arial" w:cs="Arial"/>
          <w:sz w:val="20"/>
        </w:rPr>
      </w:pPr>
    </w:p>
    <w:p w14:paraId="0C11CB24" w14:textId="77777777" w:rsidR="00D361EB" w:rsidRPr="00E32A01" w:rsidRDefault="00D361EB" w:rsidP="00D361EB">
      <w:pPr>
        <w:spacing w:after="0"/>
        <w:ind w:right="74"/>
        <w:jc w:val="both"/>
        <w:rPr>
          <w:rFonts w:ascii="Arial" w:eastAsia="Arial" w:hAnsi="Arial" w:cs="Arial"/>
          <w:sz w:val="20"/>
        </w:rPr>
      </w:pPr>
      <w:r w:rsidRPr="00E32A01">
        <w:rPr>
          <w:rFonts w:ascii="Arial" w:eastAsia="Arial" w:hAnsi="Arial" w:cs="Arial"/>
          <w:sz w:val="20"/>
        </w:rPr>
        <w:t xml:space="preserve">Le </w:t>
      </w:r>
      <w:r w:rsidRPr="00E32A01">
        <w:rPr>
          <w:rFonts w:ascii="Arial" w:eastAsia="Arial" w:hAnsi="Arial" w:cs="Arial"/>
          <w:spacing w:val="1"/>
          <w:sz w:val="20"/>
        </w:rPr>
        <w:t>G</w:t>
      </w:r>
      <w:r w:rsidRPr="00E32A01">
        <w:rPr>
          <w:rFonts w:ascii="Arial" w:eastAsia="Arial" w:hAnsi="Arial" w:cs="Arial"/>
          <w:spacing w:val="-3"/>
          <w:sz w:val="20"/>
        </w:rPr>
        <w:t>E</w:t>
      </w:r>
      <w:r w:rsidRPr="00E32A01">
        <w:rPr>
          <w:rFonts w:ascii="Arial" w:eastAsia="Arial" w:hAnsi="Arial" w:cs="Arial"/>
          <w:spacing w:val="1"/>
          <w:sz w:val="20"/>
        </w:rPr>
        <w:t>I</w:t>
      </w:r>
      <w:r w:rsidRPr="00E32A01">
        <w:rPr>
          <w:rFonts w:ascii="Arial" w:eastAsia="Arial" w:hAnsi="Arial" w:cs="Arial"/>
          <w:sz w:val="20"/>
        </w:rPr>
        <w:t>Q p</w:t>
      </w:r>
      <w:r w:rsidRPr="00E32A01">
        <w:rPr>
          <w:rFonts w:ascii="Arial" w:eastAsia="Arial" w:hAnsi="Arial" w:cs="Arial"/>
          <w:spacing w:val="-1"/>
          <w:sz w:val="20"/>
        </w:rPr>
        <w:t>e</w:t>
      </w:r>
      <w:r w:rsidRPr="00E32A01">
        <w:rPr>
          <w:rFonts w:ascii="Arial" w:eastAsia="Arial" w:hAnsi="Arial" w:cs="Arial"/>
          <w:spacing w:val="-2"/>
          <w:sz w:val="20"/>
        </w:rPr>
        <w:t>r</w:t>
      </w:r>
      <w:r w:rsidRPr="00E32A01">
        <w:rPr>
          <w:rFonts w:ascii="Arial" w:eastAsia="Arial" w:hAnsi="Arial" w:cs="Arial"/>
          <w:spacing w:val="1"/>
          <w:sz w:val="20"/>
        </w:rPr>
        <w:t>m</w:t>
      </w:r>
      <w:r w:rsidRPr="00E32A01">
        <w:rPr>
          <w:rFonts w:ascii="Arial" w:eastAsia="Arial" w:hAnsi="Arial" w:cs="Arial"/>
          <w:spacing w:val="-3"/>
          <w:sz w:val="20"/>
        </w:rPr>
        <w:t>e</w:t>
      </w:r>
      <w:r w:rsidRPr="00E32A01">
        <w:rPr>
          <w:rFonts w:ascii="Arial" w:eastAsia="Arial" w:hAnsi="Arial" w:cs="Arial"/>
          <w:sz w:val="20"/>
        </w:rPr>
        <w:t>t</w:t>
      </w:r>
      <w:r w:rsidRPr="00E32A01">
        <w:rPr>
          <w:rFonts w:ascii="Arial" w:eastAsia="Arial" w:hAnsi="Arial" w:cs="Arial"/>
          <w:spacing w:val="2"/>
          <w:sz w:val="20"/>
        </w:rPr>
        <w:t xml:space="preserve"> </w:t>
      </w:r>
      <w:r w:rsidRPr="00E32A01">
        <w:rPr>
          <w:rFonts w:ascii="Arial" w:eastAsia="Arial" w:hAnsi="Arial" w:cs="Arial"/>
          <w:sz w:val="20"/>
        </w:rPr>
        <w:t>à</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pacing w:val="-3"/>
          <w:sz w:val="20"/>
        </w:rPr>
        <w:t>e</w:t>
      </w:r>
      <w:r w:rsidRPr="00E32A01">
        <w:rPr>
          <w:rFonts w:ascii="Arial" w:eastAsia="Arial" w:hAnsi="Arial" w:cs="Arial"/>
          <w:sz w:val="20"/>
        </w:rPr>
        <w:t>nt</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3"/>
          <w:sz w:val="20"/>
        </w:rPr>
        <w:t>p</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z w:val="20"/>
        </w:rPr>
        <w:t>ses de</w:t>
      </w:r>
      <w:r w:rsidRPr="00E32A01">
        <w:rPr>
          <w:rFonts w:ascii="Arial" w:eastAsia="Arial" w:hAnsi="Arial" w:cs="Arial"/>
          <w:spacing w:val="-1"/>
          <w:sz w:val="20"/>
        </w:rPr>
        <w:t xml:space="preserve"> </w:t>
      </w:r>
      <w:r w:rsidRPr="00E32A01">
        <w:rPr>
          <w:rFonts w:ascii="Arial" w:eastAsia="Arial" w:hAnsi="Arial" w:cs="Arial"/>
          <w:sz w:val="20"/>
        </w:rPr>
        <w:t>se</w:t>
      </w:r>
      <w:r w:rsidRPr="00E32A01">
        <w:rPr>
          <w:rFonts w:ascii="Arial" w:eastAsia="Arial" w:hAnsi="Arial" w:cs="Arial"/>
          <w:spacing w:val="-2"/>
          <w:sz w:val="20"/>
        </w:rPr>
        <w:t xml:space="preserve"> </w:t>
      </w:r>
      <w:r w:rsidRPr="00E32A01">
        <w:rPr>
          <w:rFonts w:ascii="Arial" w:eastAsia="Arial" w:hAnsi="Arial" w:cs="Arial"/>
          <w:spacing w:val="1"/>
          <w:sz w:val="20"/>
        </w:rPr>
        <w:t>r</w:t>
      </w:r>
      <w:r w:rsidRPr="00E32A01">
        <w:rPr>
          <w:rFonts w:ascii="Arial" w:eastAsia="Arial" w:hAnsi="Arial" w:cs="Arial"/>
          <w:spacing w:val="-3"/>
          <w:sz w:val="20"/>
        </w:rPr>
        <w:t>e</w:t>
      </w:r>
      <w:r w:rsidRPr="00E32A01">
        <w:rPr>
          <w:rFonts w:ascii="Arial" w:eastAsia="Arial" w:hAnsi="Arial" w:cs="Arial"/>
          <w:spacing w:val="2"/>
          <w:sz w:val="20"/>
        </w:rPr>
        <w:t>g</w:t>
      </w:r>
      <w:r w:rsidRPr="00E32A01">
        <w:rPr>
          <w:rFonts w:ascii="Arial" w:eastAsia="Arial" w:hAnsi="Arial" w:cs="Arial"/>
          <w:spacing w:val="1"/>
          <w:sz w:val="20"/>
        </w:rPr>
        <w:t>r</w:t>
      </w:r>
      <w:r w:rsidRPr="00E32A01">
        <w:rPr>
          <w:rFonts w:ascii="Arial" w:eastAsia="Arial" w:hAnsi="Arial" w:cs="Arial"/>
          <w:sz w:val="20"/>
        </w:rPr>
        <w:t>o</w:t>
      </w:r>
      <w:r w:rsidRPr="00E32A01">
        <w:rPr>
          <w:rFonts w:ascii="Arial" w:eastAsia="Arial" w:hAnsi="Arial" w:cs="Arial"/>
          <w:spacing w:val="-1"/>
          <w:sz w:val="20"/>
        </w:rPr>
        <w:t>u</w:t>
      </w:r>
      <w:r w:rsidRPr="00E32A01">
        <w:rPr>
          <w:rFonts w:ascii="Arial" w:eastAsia="Arial" w:hAnsi="Arial" w:cs="Arial"/>
          <w:spacing w:val="-3"/>
          <w:sz w:val="20"/>
        </w:rPr>
        <w:t>p</w:t>
      </w:r>
      <w:r w:rsidRPr="00E32A01">
        <w:rPr>
          <w:rFonts w:ascii="Arial" w:eastAsia="Arial" w:hAnsi="Arial" w:cs="Arial"/>
          <w:sz w:val="20"/>
        </w:rPr>
        <w:t>er</w:t>
      </w:r>
      <w:r w:rsidRPr="00E32A01">
        <w:rPr>
          <w:rFonts w:ascii="Arial" w:eastAsia="Arial" w:hAnsi="Arial" w:cs="Arial"/>
          <w:spacing w:val="2"/>
          <w:sz w:val="20"/>
        </w:rPr>
        <w:t xml:space="preserve"> </w:t>
      </w:r>
      <w:r w:rsidRPr="00E32A01">
        <w:rPr>
          <w:rFonts w:ascii="Arial" w:eastAsia="Arial" w:hAnsi="Arial" w:cs="Arial"/>
          <w:sz w:val="20"/>
        </w:rPr>
        <w:t>p</w:t>
      </w:r>
      <w:r w:rsidRPr="00E32A01">
        <w:rPr>
          <w:rFonts w:ascii="Arial" w:eastAsia="Arial" w:hAnsi="Arial" w:cs="Arial"/>
          <w:spacing w:val="-1"/>
          <w:sz w:val="20"/>
        </w:rPr>
        <w:t>o</w:t>
      </w:r>
      <w:r w:rsidRPr="00E32A01">
        <w:rPr>
          <w:rFonts w:ascii="Arial" w:eastAsia="Arial" w:hAnsi="Arial" w:cs="Arial"/>
          <w:spacing w:val="-3"/>
          <w:sz w:val="20"/>
        </w:rPr>
        <w:t>u</w:t>
      </w:r>
      <w:r w:rsidRPr="00E32A01">
        <w:rPr>
          <w:rFonts w:ascii="Arial" w:eastAsia="Arial" w:hAnsi="Arial" w:cs="Arial"/>
          <w:sz w:val="20"/>
        </w:rPr>
        <w:t>r</w:t>
      </w:r>
      <w:r w:rsidRPr="00E32A01">
        <w:rPr>
          <w:rFonts w:ascii="Arial" w:eastAsia="Arial" w:hAnsi="Arial" w:cs="Arial"/>
          <w:spacing w:val="2"/>
          <w:sz w:val="20"/>
        </w:rPr>
        <w:t xml:space="preserve"> </w:t>
      </w:r>
      <w:r w:rsidRPr="00E32A01">
        <w:rPr>
          <w:rFonts w:ascii="Arial" w:eastAsia="Arial" w:hAnsi="Arial" w:cs="Arial"/>
          <w:spacing w:val="-3"/>
          <w:sz w:val="20"/>
        </w:rPr>
        <w:t>e</w:t>
      </w:r>
      <w:r w:rsidRPr="00E32A01">
        <w:rPr>
          <w:rFonts w:ascii="Arial" w:eastAsia="Arial" w:hAnsi="Arial" w:cs="Arial"/>
          <w:spacing w:val="1"/>
          <w:sz w:val="20"/>
        </w:rPr>
        <w:t>m</w:t>
      </w:r>
      <w:r w:rsidRPr="00E32A01">
        <w:rPr>
          <w:rFonts w:ascii="Arial" w:eastAsia="Arial" w:hAnsi="Arial" w:cs="Arial"/>
          <w:sz w:val="20"/>
        </w:rPr>
        <w:t>p</w:t>
      </w:r>
      <w:r w:rsidRPr="00E32A01">
        <w:rPr>
          <w:rFonts w:ascii="Arial" w:eastAsia="Arial" w:hAnsi="Arial" w:cs="Arial"/>
          <w:spacing w:val="-1"/>
          <w:sz w:val="20"/>
        </w:rPr>
        <w:t>l</w:t>
      </w:r>
      <w:r w:rsidRPr="00E32A01">
        <w:rPr>
          <w:rFonts w:ascii="Arial" w:eastAsia="Arial" w:hAnsi="Arial" w:cs="Arial"/>
          <w:sz w:val="20"/>
        </w:rPr>
        <w:t>o</w:t>
      </w:r>
      <w:r w:rsidRPr="00E32A01">
        <w:rPr>
          <w:rFonts w:ascii="Arial" w:eastAsia="Arial" w:hAnsi="Arial" w:cs="Arial"/>
          <w:spacing w:val="-3"/>
          <w:sz w:val="20"/>
        </w:rPr>
        <w:t>y</w:t>
      </w:r>
      <w:r w:rsidRPr="00E32A01">
        <w:rPr>
          <w:rFonts w:ascii="Arial" w:eastAsia="Arial" w:hAnsi="Arial" w:cs="Arial"/>
          <w:sz w:val="20"/>
        </w:rPr>
        <w:t>er</w:t>
      </w:r>
      <w:r w:rsidRPr="00E32A01">
        <w:rPr>
          <w:rFonts w:ascii="Arial" w:eastAsia="Arial" w:hAnsi="Arial" w:cs="Arial"/>
          <w:spacing w:val="2"/>
          <w:sz w:val="20"/>
        </w:rPr>
        <w:t xml:space="preserve"> </w:t>
      </w:r>
      <w:r w:rsidRPr="00E32A01">
        <w:rPr>
          <w:rFonts w:ascii="Arial" w:eastAsia="Arial" w:hAnsi="Arial" w:cs="Arial"/>
          <w:sz w:val="20"/>
        </w:rPr>
        <w:t>en c</w:t>
      </w:r>
      <w:r w:rsidRPr="00E32A01">
        <w:rPr>
          <w:rFonts w:ascii="Arial" w:eastAsia="Arial" w:hAnsi="Arial" w:cs="Arial"/>
          <w:spacing w:val="-3"/>
          <w:sz w:val="20"/>
        </w:rPr>
        <w:t>o</w:t>
      </w:r>
      <w:r w:rsidRPr="00E32A01">
        <w:rPr>
          <w:rFonts w:ascii="Arial" w:eastAsia="Arial" w:hAnsi="Arial" w:cs="Arial"/>
          <w:spacing w:val="-2"/>
          <w:sz w:val="20"/>
        </w:rPr>
        <w:t>m</w:t>
      </w:r>
      <w:r w:rsidRPr="00E32A01">
        <w:rPr>
          <w:rFonts w:ascii="Arial" w:eastAsia="Arial" w:hAnsi="Arial" w:cs="Arial"/>
          <w:spacing w:val="1"/>
          <w:sz w:val="20"/>
        </w:rPr>
        <w:t>m</w:t>
      </w:r>
      <w:r w:rsidRPr="00E32A01">
        <w:rPr>
          <w:rFonts w:ascii="Arial" w:eastAsia="Arial" w:hAnsi="Arial" w:cs="Arial"/>
          <w:sz w:val="20"/>
        </w:rPr>
        <w:t>un un</w:t>
      </w:r>
      <w:r w:rsidRPr="00E32A01">
        <w:rPr>
          <w:rFonts w:ascii="Arial" w:eastAsia="Arial" w:hAnsi="Arial" w:cs="Arial"/>
          <w:spacing w:val="-2"/>
          <w:sz w:val="20"/>
        </w:rPr>
        <w:t xml:space="preserve"> </w:t>
      </w:r>
      <w:r w:rsidRPr="00E32A01">
        <w:rPr>
          <w:rFonts w:ascii="Arial" w:eastAsia="Arial" w:hAnsi="Arial" w:cs="Arial"/>
          <w:sz w:val="20"/>
        </w:rPr>
        <w:t>ou p</w:t>
      </w:r>
      <w:r w:rsidRPr="00E32A01">
        <w:rPr>
          <w:rFonts w:ascii="Arial" w:eastAsia="Arial" w:hAnsi="Arial" w:cs="Arial"/>
          <w:spacing w:val="-1"/>
          <w:sz w:val="20"/>
        </w:rPr>
        <w:t>l</w:t>
      </w:r>
      <w:r w:rsidRPr="00E32A01">
        <w:rPr>
          <w:rFonts w:ascii="Arial" w:eastAsia="Arial" w:hAnsi="Arial" w:cs="Arial"/>
          <w:sz w:val="20"/>
        </w:rPr>
        <w:t>us</w:t>
      </w:r>
      <w:r w:rsidRPr="00E32A01">
        <w:rPr>
          <w:rFonts w:ascii="Arial" w:eastAsia="Arial" w:hAnsi="Arial" w:cs="Arial"/>
          <w:spacing w:val="-1"/>
          <w:sz w:val="20"/>
        </w:rPr>
        <w:t>i</w:t>
      </w:r>
      <w:r w:rsidRPr="00E32A01">
        <w:rPr>
          <w:rFonts w:ascii="Arial" w:eastAsia="Arial" w:hAnsi="Arial" w:cs="Arial"/>
          <w:sz w:val="20"/>
        </w:rPr>
        <w:t>e</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sa</w:t>
      </w:r>
      <w:r w:rsidRPr="00E32A01">
        <w:rPr>
          <w:rFonts w:ascii="Arial" w:eastAsia="Arial" w:hAnsi="Arial" w:cs="Arial"/>
          <w:spacing w:val="-1"/>
          <w:sz w:val="20"/>
        </w:rPr>
        <w:t>l</w:t>
      </w:r>
      <w:r w:rsidRPr="00E32A01">
        <w:rPr>
          <w:rFonts w:ascii="Arial" w:eastAsia="Arial" w:hAnsi="Arial" w:cs="Arial"/>
          <w:spacing w:val="-3"/>
          <w:sz w:val="20"/>
        </w:rPr>
        <w:t>a</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z w:val="20"/>
        </w:rPr>
        <w:t>és.</w:t>
      </w:r>
    </w:p>
    <w:p w14:paraId="21AAD6A8" w14:textId="77777777" w:rsidR="00D361EB" w:rsidRPr="00E32A01" w:rsidRDefault="00D361EB" w:rsidP="00D361EB">
      <w:pPr>
        <w:spacing w:before="14" w:after="0" w:line="240" w:lineRule="exact"/>
        <w:jc w:val="both"/>
        <w:rPr>
          <w:rFonts w:ascii="Arial" w:hAnsi="Arial" w:cs="Arial"/>
          <w:sz w:val="20"/>
        </w:rPr>
      </w:pPr>
    </w:p>
    <w:p w14:paraId="31F9B5D0" w14:textId="77777777" w:rsidR="00D361EB" w:rsidRPr="00E32A01" w:rsidRDefault="00D361EB" w:rsidP="00D361EB">
      <w:pPr>
        <w:spacing w:after="0"/>
        <w:ind w:right="59"/>
        <w:jc w:val="both"/>
        <w:rPr>
          <w:rFonts w:ascii="Arial" w:eastAsia="Arial" w:hAnsi="Arial" w:cs="Arial"/>
          <w:sz w:val="20"/>
        </w:rPr>
      </w:pPr>
      <w:r w:rsidRPr="00E32A01">
        <w:rPr>
          <w:rFonts w:ascii="Arial" w:eastAsia="Arial" w:hAnsi="Arial" w:cs="Arial"/>
          <w:sz w:val="20"/>
        </w:rPr>
        <w:t>Le</w:t>
      </w:r>
      <w:r w:rsidRPr="00E32A01">
        <w:rPr>
          <w:rFonts w:ascii="Arial" w:eastAsia="Arial" w:hAnsi="Arial" w:cs="Arial"/>
          <w:spacing w:val="8"/>
          <w:sz w:val="20"/>
        </w:rPr>
        <w:t xml:space="preserve"> </w:t>
      </w:r>
      <w:r w:rsidRPr="00E32A01">
        <w:rPr>
          <w:rFonts w:ascii="Arial" w:eastAsia="Arial" w:hAnsi="Arial" w:cs="Arial"/>
          <w:spacing w:val="1"/>
          <w:sz w:val="20"/>
        </w:rPr>
        <w:t>G</w:t>
      </w:r>
      <w:r w:rsidRPr="00E32A01">
        <w:rPr>
          <w:rFonts w:ascii="Arial" w:eastAsia="Arial" w:hAnsi="Arial" w:cs="Arial"/>
          <w:spacing w:val="-1"/>
          <w:sz w:val="20"/>
        </w:rPr>
        <w:t>EI</w:t>
      </w:r>
      <w:r w:rsidRPr="00E32A01">
        <w:rPr>
          <w:rFonts w:ascii="Arial" w:eastAsia="Arial" w:hAnsi="Arial" w:cs="Arial"/>
          <w:sz w:val="20"/>
        </w:rPr>
        <w:t>Q</w:t>
      </w:r>
      <w:r w:rsidRPr="00E32A01">
        <w:rPr>
          <w:rFonts w:ascii="Arial" w:eastAsia="Arial" w:hAnsi="Arial" w:cs="Arial"/>
          <w:spacing w:val="9"/>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pacing w:val="-2"/>
          <w:sz w:val="20"/>
        </w:rPr>
        <w:t>v</w:t>
      </w:r>
      <w:r w:rsidRPr="00E32A01">
        <w:rPr>
          <w:rFonts w:ascii="Arial" w:eastAsia="Arial" w:hAnsi="Arial" w:cs="Arial"/>
          <w:spacing w:val="-1"/>
          <w:sz w:val="20"/>
        </w:rPr>
        <w:t>i</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9"/>
          <w:sz w:val="20"/>
        </w:rPr>
        <w:t xml:space="preserve"> </w:t>
      </w:r>
      <w:r w:rsidRPr="00E32A01">
        <w:rPr>
          <w:rFonts w:ascii="Arial" w:eastAsia="Arial" w:hAnsi="Arial" w:cs="Arial"/>
          <w:sz w:val="20"/>
        </w:rPr>
        <w:t>a</w:t>
      </w:r>
      <w:r w:rsidRPr="00E32A01">
        <w:rPr>
          <w:rFonts w:ascii="Arial" w:eastAsia="Arial" w:hAnsi="Arial" w:cs="Arial"/>
          <w:spacing w:val="-1"/>
          <w:sz w:val="20"/>
        </w:rPr>
        <w:t>l</w:t>
      </w:r>
      <w:r w:rsidRPr="00E32A01">
        <w:rPr>
          <w:rFonts w:ascii="Arial" w:eastAsia="Arial" w:hAnsi="Arial" w:cs="Arial"/>
          <w:sz w:val="20"/>
        </w:rPr>
        <w:t>ors</w:t>
      </w:r>
      <w:r w:rsidRPr="00E32A01">
        <w:rPr>
          <w:rFonts w:ascii="Arial" w:eastAsia="Arial" w:hAnsi="Arial" w:cs="Arial"/>
          <w:spacing w:val="9"/>
          <w:sz w:val="20"/>
        </w:rPr>
        <w:t xml:space="preserve"> </w:t>
      </w:r>
      <w:r w:rsidRPr="00E32A01">
        <w:rPr>
          <w:rFonts w:ascii="Arial" w:eastAsia="Arial" w:hAnsi="Arial" w:cs="Arial"/>
          <w:spacing w:val="-3"/>
          <w:sz w:val="20"/>
        </w:rPr>
        <w:t>u</w:t>
      </w:r>
      <w:r w:rsidRPr="00E32A01">
        <w:rPr>
          <w:rFonts w:ascii="Arial" w:eastAsia="Arial" w:hAnsi="Arial" w:cs="Arial"/>
          <w:sz w:val="20"/>
        </w:rPr>
        <w:t>n</w:t>
      </w:r>
      <w:r w:rsidRPr="00E32A01">
        <w:rPr>
          <w:rFonts w:ascii="Arial" w:eastAsia="Arial" w:hAnsi="Arial" w:cs="Arial"/>
          <w:spacing w:val="8"/>
          <w:sz w:val="20"/>
        </w:rPr>
        <w:t xml:space="preserve"> </w:t>
      </w:r>
      <w:r w:rsidRPr="00E32A01">
        <w:rPr>
          <w:rFonts w:ascii="Arial" w:eastAsia="Arial" w:hAnsi="Arial" w:cs="Arial"/>
          <w:sz w:val="20"/>
        </w:rPr>
        <w:t>group</w:t>
      </w:r>
      <w:r w:rsidRPr="00E32A01">
        <w:rPr>
          <w:rFonts w:ascii="Arial" w:eastAsia="Arial" w:hAnsi="Arial" w:cs="Arial"/>
          <w:spacing w:val="-1"/>
          <w:sz w:val="20"/>
        </w:rPr>
        <w:t>e</w:t>
      </w:r>
      <w:r w:rsidRPr="00E32A01">
        <w:rPr>
          <w:rFonts w:ascii="Arial" w:eastAsia="Arial" w:hAnsi="Arial" w:cs="Arial"/>
          <w:spacing w:val="1"/>
          <w:sz w:val="20"/>
        </w:rPr>
        <w:t>m</w:t>
      </w:r>
      <w:r w:rsidRPr="00E32A01">
        <w:rPr>
          <w:rFonts w:ascii="Arial" w:eastAsia="Arial" w:hAnsi="Arial" w:cs="Arial"/>
          <w:sz w:val="20"/>
        </w:rPr>
        <w:t>e</w:t>
      </w:r>
      <w:r w:rsidRPr="00E32A01">
        <w:rPr>
          <w:rFonts w:ascii="Arial" w:eastAsia="Arial" w:hAnsi="Arial" w:cs="Arial"/>
          <w:spacing w:val="-3"/>
          <w:sz w:val="20"/>
        </w:rPr>
        <w:t>n</w:t>
      </w:r>
      <w:r w:rsidRPr="00E32A01">
        <w:rPr>
          <w:rFonts w:ascii="Arial" w:eastAsia="Arial" w:hAnsi="Arial" w:cs="Arial"/>
          <w:sz w:val="20"/>
        </w:rPr>
        <w:t>t</w:t>
      </w:r>
      <w:r w:rsidRPr="00E32A01">
        <w:rPr>
          <w:rFonts w:ascii="Arial" w:eastAsia="Arial" w:hAnsi="Arial" w:cs="Arial"/>
          <w:spacing w:val="9"/>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emp</w:t>
      </w:r>
      <w:r w:rsidRPr="00E32A01">
        <w:rPr>
          <w:rFonts w:ascii="Arial" w:eastAsia="Arial" w:hAnsi="Arial" w:cs="Arial"/>
          <w:spacing w:val="-1"/>
          <w:sz w:val="20"/>
        </w:rPr>
        <w:t>l</w:t>
      </w:r>
      <w:r w:rsidRPr="00E32A01">
        <w:rPr>
          <w:rFonts w:ascii="Arial" w:eastAsia="Arial" w:hAnsi="Arial" w:cs="Arial"/>
          <w:sz w:val="20"/>
        </w:rPr>
        <w:t>o</w:t>
      </w:r>
      <w:r w:rsidRPr="00E32A01">
        <w:rPr>
          <w:rFonts w:ascii="Arial" w:eastAsia="Arial" w:hAnsi="Arial" w:cs="Arial"/>
          <w:spacing w:val="-3"/>
          <w:sz w:val="20"/>
        </w:rPr>
        <w:t>y</w:t>
      </w:r>
      <w:r w:rsidRPr="00E32A01">
        <w:rPr>
          <w:rFonts w:ascii="Arial" w:eastAsia="Arial" w:hAnsi="Arial" w:cs="Arial"/>
          <w:sz w:val="20"/>
        </w:rPr>
        <w:t>e</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z w:val="20"/>
        </w:rPr>
        <w:t>s</w:t>
      </w:r>
      <w:r w:rsidRPr="00E32A01">
        <w:rPr>
          <w:rFonts w:ascii="Arial" w:eastAsia="Arial" w:hAnsi="Arial" w:cs="Arial"/>
          <w:spacing w:val="6"/>
          <w:sz w:val="20"/>
        </w:rPr>
        <w:t xml:space="preserve"> </w:t>
      </w:r>
      <w:r w:rsidRPr="00E32A01">
        <w:rPr>
          <w:rFonts w:ascii="Arial" w:eastAsia="Arial" w:hAnsi="Arial" w:cs="Arial"/>
          <w:spacing w:val="2"/>
          <w:sz w:val="20"/>
        </w:rPr>
        <w:t>q</w:t>
      </w:r>
      <w:r w:rsidRPr="00E32A01">
        <w:rPr>
          <w:rFonts w:ascii="Arial" w:eastAsia="Arial" w:hAnsi="Arial" w:cs="Arial"/>
          <w:sz w:val="20"/>
        </w:rPr>
        <w:t>ui</w:t>
      </w:r>
      <w:r w:rsidRPr="00E32A01">
        <w:rPr>
          <w:rFonts w:ascii="Arial" w:eastAsia="Arial" w:hAnsi="Arial" w:cs="Arial"/>
          <w:spacing w:val="7"/>
          <w:sz w:val="20"/>
        </w:rPr>
        <w:t xml:space="preserve"> </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3"/>
          <w:sz w:val="20"/>
        </w:rPr>
        <w:t>c</w:t>
      </w:r>
      <w:r w:rsidRPr="00E32A01">
        <w:rPr>
          <w:rFonts w:ascii="Arial" w:eastAsia="Arial" w:hAnsi="Arial" w:cs="Arial"/>
          <w:spacing w:val="1"/>
          <w:sz w:val="20"/>
        </w:rPr>
        <w:t>r</w:t>
      </w:r>
      <w:r w:rsidRPr="00E32A01">
        <w:rPr>
          <w:rFonts w:ascii="Arial" w:eastAsia="Arial" w:hAnsi="Arial" w:cs="Arial"/>
          <w:sz w:val="20"/>
        </w:rPr>
        <w:t>ute</w:t>
      </w:r>
      <w:r w:rsidRPr="00E32A01">
        <w:rPr>
          <w:rFonts w:ascii="Arial" w:eastAsia="Arial" w:hAnsi="Arial" w:cs="Arial"/>
          <w:spacing w:val="9"/>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6"/>
          <w:sz w:val="20"/>
        </w:rPr>
        <w:t xml:space="preserve"> </w:t>
      </w:r>
      <w:r w:rsidRPr="00E32A01">
        <w:rPr>
          <w:rFonts w:ascii="Arial" w:eastAsia="Arial" w:hAnsi="Arial" w:cs="Arial"/>
          <w:spacing w:val="1"/>
          <w:sz w:val="20"/>
        </w:rPr>
        <w:t>j</w:t>
      </w:r>
      <w:r w:rsidRPr="00E32A01">
        <w:rPr>
          <w:rFonts w:ascii="Arial" w:eastAsia="Arial" w:hAnsi="Arial" w:cs="Arial"/>
          <w:sz w:val="20"/>
        </w:rPr>
        <w:t>e</w:t>
      </w:r>
      <w:r w:rsidRPr="00E32A01">
        <w:rPr>
          <w:rFonts w:ascii="Arial" w:eastAsia="Arial" w:hAnsi="Arial" w:cs="Arial"/>
          <w:spacing w:val="-1"/>
          <w:sz w:val="20"/>
        </w:rPr>
        <w:t>u</w:t>
      </w:r>
      <w:r w:rsidRPr="00E32A01">
        <w:rPr>
          <w:rFonts w:ascii="Arial" w:eastAsia="Arial" w:hAnsi="Arial" w:cs="Arial"/>
          <w:sz w:val="20"/>
        </w:rPr>
        <w:t>n</w:t>
      </w:r>
      <w:r w:rsidRPr="00E32A01">
        <w:rPr>
          <w:rFonts w:ascii="Arial" w:eastAsia="Arial" w:hAnsi="Arial" w:cs="Arial"/>
          <w:spacing w:val="-3"/>
          <w:sz w:val="20"/>
        </w:rPr>
        <w:t>e</w:t>
      </w:r>
      <w:r w:rsidRPr="00E32A01">
        <w:rPr>
          <w:rFonts w:ascii="Arial" w:eastAsia="Arial" w:hAnsi="Arial" w:cs="Arial"/>
          <w:sz w:val="20"/>
        </w:rPr>
        <w:t>s</w:t>
      </w:r>
      <w:r w:rsidRPr="00E32A01">
        <w:rPr>
          <w:rFonts w:ascii="Arial" w:eastAsia="Arial" w:hAnsi="Arial" w:cs="Arial"/>
          <w:spacing w:val="8"/>
          <w:sz w:val="20"/>
        </w:rPr>
        <w:t xml:space="preserve"> </w:t>
      </w:r>
      <w:r w:rsidRPr="00E32A01">
        <w:rPr>
          <w:rFonts w:ascii="Arial" w:eastAsia="Arial" w:hAnsi="Arial" w:cs="Arial"/>
          <w:sz w:val="20"/>
        </w:rPr>
        <w:t>et</w:t>
      </w:r>
      <w:r w:rsidRPr="00E32A01">
        <w:rPr>
          <w:rFonts w:ascii="Arial" w:eastAsia="Arial" w:hAnsi="Arial" w:cs="Arial"/>
          <w:spacing w:val="2"/>
          <w:sz w:val="20"/>
        </w:rPr>
        <w:t>/</w:t>
      </w:r>
      <w:r w:rsidRPr="00E32A01">
        <w:rPr>
          <w:rFonts w:ascii="Arial" w:eastAsia="Arial" w:hAnsi="Arial" w:cs="Arial"/>
          <w:sz w:val="20"/>
        </w:rPr>
        <w:t>ou</w:t>
      </w:r>
      <w:r w:rsidRPr="00E32A01">
        <w:rPr>
          <w:rFonts w:ascii="Arial" w:eastAsia="Arial" w:hAnsi="Arial" w:cs="Arial"/>
          <w:spacing w:val="8"/>
          <w:sz w:val="20"/>
        </w:rPr>
        <w:t xml:space="preserve"> </w:t>
      </w:r>
      <w:r w:rsidRPr="00E32A01">
        <w:rPr>
          <w:rFonts w:ascii="Arial" w:eastAsia="Arial" w:hAnsi="Arial" w:cs="Arial"/>
          <w:sz w:val="20"/>
        </w:rPr>
        <w:t>a</w:t>
      </w:r>
      <w:r w:rsidRPr="00E32A01">
        <w:rPr>
          <w:rFonts w:ascii="Arial" w:eastAsia="Arial" w:hAnsi="Arial" w:cs="Arial"/>
          <w:spacing w:val="-1"/>
          <w:sz w:val="20"/>
        </w:rPr>
        <w:t>d</w:t>
      </w:r>
      <w:r w:rsidRPr="00E32A01">
        <w:rPr>
          <w:rFonts w:ascii="Arial" w:eastAsia="Arial" w:hAnsi="Arial" w:cs="Arial"/>
          <w:sz w:val="20"/>
        </w:rPr>
        <w:t>u</w:t>
      </w:r>
      <w:r w:rsidRPr="00E32A01">
        <w:rPr>
          <w:rFonts w:ascii="Arial" w:eastAsia="Arial" w:hAnsi="Arial" w:cs="Arial"/>
          <w:spacing w:val="-4"/>
          <w:sz w:val="20"/>
        </w:rPr>
        <w:t>l</w:t>
      </w:r>
      <w:r w:rsidRPr="00E32A01">
        <w:rPr>
          <w:rFonts w:ascii="Arial" w:eastAsia="Arial" w:hAnsi="Arial" w:cs="Arial"/>
          <w:spacing w:val="1"/>
          <w:sz w:val="20"/>
        </w:rPr>
        <w:t>t</w:t>
      </w:r>
      <w:r w:rsidRPr="00E32A01">
        <w:rPr>
          <w:rFonts w:ascii="Arial" w:eastAsia="Arial" w:hAnsi="Arial" w:cs="Arial"/>
          <w:sz w:val="20"/>
        </w:rPr>
        <w:t>es</w:t>
      </w:r>
      <w:r w:rsidRPr="00E32A01">
        <w:rPr>
          <w:rFonts w:ascii="Arial" w:eastAsia="Arial" w:hAnsi="Arial" w:cs="Arial"/>
          <w:spacing w:val="8"/>
          <w:sz w:val="20"/>
        </w:rPr>
        <w:t xml:space="preserve"> </w:t>
      </w:r>
      <w:r w:rsidRPr="00E32A01">
        <w:rPr>
          <w:rFonts w:ascii="Arial" w:eastAsia="Arial" w:hAnsi="Arial" w:cs="Arial"/>
          <w:sz w:val="20"/>
        </w:rPr>
        <w:t>en</w:t>
      </w:r>
      <w:r w:rsidRPr="00E32A01">
        <w:rPr>
          <w:rFonts w:ascii="Arial" w:eastAsia="Arial" w:hAnsi="Arial" w:cs="Arial"/>
          <w:spacing w:val="8"/>
          <w:sz w:val="20"/>
        </w:rPr>
        <w:t xml:space="preserve"> </w:t>
      </w:r>
      <w:r w:rsidRPr="00E32A01">
        <w:rPr>
          <w:rFonts w:ascii="Arial" w:eastAsia="Arial" w:hAnsi="Arial" w:cs="Arial"/>
          <w:sz w:val="20"/>
        </w:rPr>
        <w:t>co</w:t>
      </w:r>
      <w:r w:rsidRPr="00E32A01">
        <w:rPr>
          <w:rFonts w:ascii="Arial" w:eastAsia="Arial" w:hAnsi="Arial" w:cs="Arial"/>
          <w:spacing w:val="-3"/>
          <w:sz w:val="20"/>
        </w:rPr>
        <w:t>n</w:t>
      </w:r>
      <w:r w:rsidRPr="00E32A01">
        <w:rPr>
          <w:rFonts w:ascii="Arial" w:eastAsia="Arial" w:hAnsi="Arial" w:cs="Arial"/>
          <w:spacing w:val="1"/>
          <w:sz w:val="20"/>
        </w:rPr>
        <w:t>tr</w:t>
      </w:r>
      <w:r w:rsidRPr="00E32A01">
        <w:rPr>
          <w:rFonts w:ascii="Arial" w:eastAsia="Arial" w:hAnsi="Arial" w:cs="Arial"/>
          <w:spacing w:val="-3"/>
          <w:sz w:val="20"/>
        </w:rPr>
        <w:t>a</w:t>
      </w:r>
      <w:r w:rsidRPr="00E32A01">
        <w:rPr>
          <w:rFonts w:ascii="Arial" w:eastAsia="Arial" w:hAnsi="Arial" w:cs="Arial"/>
          <w:sz w:val="20"/>
        </w:rPr>
        <w:t>t</w:t>
      </w:r>
      <w:r w:rsidRPr="00E32A01">
        <w:rPr>
          <w:rFonts w:ascii="Arial" w:eastAsia="Arial" w:hAnsi="Arial" w:cs="Arial"/>
          <w:spacing w:val="9"/>
          <w:sz w:val="20"/>
        </w:rPr>
        <w:t xml:space="preserve"> </w:t>
      </w:r>
      <w:r w:rsidRPr="00E32A01">
        <w:rPr>
          <w:rFonts w:ascii="Arial" w:eastAsia="Arial" w:hAnsi="Arial" w:cs="Arial"/>
          <w:sz w:val="20"/>
        </w:rPr>
        <w:t>de pr</w:t>
      </w:r>
      <w:r w:rsidRPr="00E32A01">
        <w:rPr>
          <w:rFonts w:ascii="Arial" w:eastAsia="Arial" w:hAnsi="Arial" w:cs="Arial"/>
          <w:spacing w:val="-2"/>
          <w:sz w:val="20"/>
        </w:rPr>
        <w:t>o</w:t>
      </w:r>
      <w:r w:rsidRPr="00E32A01">
        <w:rPr>
          <w:rFonts w:ascii="Arial" w:eastAsia="Arial" w:hAnsi="Arial" w:cs="Arial"/>
          <w:spacing w:val="3"/>
          <w:sz w:val="20"/>
        </w:rPr>
        <w:t>f</w:t>
      </w:r>
      <w:r w:rsidRPr="00E32A01">
        <w:rPr>
          <w:rFonts w:ascii="Arial" w:eastAsia="Arial" w:hAnsi="Arial" w:cs="Arial"/>
          <w:sz w:val="20"/>
        </w:rPr>
        <w:t>ess</w:t>
      </w:r>
      <w:r w:rsidRPr="00E32A01">
        <w:rPr>
          <w:rFonts w:ascii="Arial" w:eastAsia="Arial" w:hAnsi="Arial" w:cs="Arial"/>
          <w:spacing w:val="-1"/>
          <w:sz w:val="20"/>
        </w:rPr>
        <w:t>i</w:t>
      </w:r>
      <w:r w:rsidRPr="00E32A01">
        <w:rPr>
          <w:rFonts w:ascii="Arial" w:eastAsia="Arial" w:hAnsi="Arial" w:cs="Arial"/>
          <w:sz w:val="20"/>
        </w:rPr>
        <w:t>on</w:t>
      </w:r>
      <w:r w:rsidRPr="00E32A01">
        <w:rPr>
          <w:rFonts w:ascii="Arial" w:eastAsia="Arial" w:hAnsi="Arial" w:cs="Arial"/>
          <w:spacing w:val="-1"/>
          <w:sz w:val="20"/>
        </w:rPr>
        <w:t>n</w:t>
      </w:r>
      <w:r w:rsidRPr="00E32A01">
        <w:rPr>
          <w:rFonts w:ascii="Arial" w:eastAsia="Arial" w:hAnsi="Arial" w:cs="Arial"/>
          <w:sz w:val="20"/>
        </w:rPr>
        <w:t>a</w:t>
      </w:r>
      <w:r w:rsidRPr="00E32A01">
        <w:rPr>
          <w:rFonts w:ascii="Arial" w:eastAsia="Arial" w:hAnsi="Arial" w:cs="Arial"/>
          <w:spacing w:val="-1"/>
          <w:sz w:val="20"/>
        </w:rPr>
        <w:t>li</w:t>
      </w:r>
      <w:r w:rsidRPr="00E32A01">
        <w:rPr>
          <w:rFonts w:ascii="Arial" w:eastAsia="Arial" w:hAnsi="Arial" w:cs="Arial"/>
          <w:sz w:val="20"/>
        </w:rPr>
        <w:t>sati</w:t>
      </w:r>
      <w:r w:rsidRPr="00E32A01">
        <w:rPr>
          <w:rFonts w:ascii="Arial" w:eastAsia="Arial" w:hAnsi="Arial" w:cs="Arial"/>
          <w:spacing w:val="-1"/>
          <w:sz w:val="20"/>
        </w:rPr>
        <w:t>o</w:t>
      </w:r>
      <w:r w:rsidRPr="00E32A01">
        <w:rPr>
          <w:rFonts w:ascii="Arial" w:eastAsia="Arial" w:hAnsi="Arial" w:cs="Arial"/>
          <w:sz w:val="20"/>
        </w:rPr>
        <w:t>n.</w:t>
      </w:r>
      <w:r w:rsidRPr="00E32A01">
        <w:rPr>
          <w:rFonts w:ascii="Arial" w:eastAsia="Arial" w:hAnsi="Arial" w:cs="Arial"/>
          <w:spacing w:val="-1"/>
          <w:sz w:val="20"/>
        </w:rPr>
        <w:t xml:space="preserve"> </w:t>
      </w:r>
      <w:r w:rsidRPr="00E32A01">
        <w:rPr>
          <w:rFonts w:ascii="Arial" w:eastAsia="Arial" w:hAnsi="Arial" w:cs="Arial"/>
          <w:spacing w:val="1"/>
          <w:sz w:val="20"/>
        </w:rPr>
        <w:t>I</w:t>
      </w:r>
      <w:r w:rsidRPr="00E32A01">
        <w:rPr>
          <w:rFonts w:ascii="Arial" w:eastAsia="Arial" w:hAnsi="Arial" w:cs="Arial"/>
          <w:sz w:val="20"/>
        </w:rPr>
        <w:t xml:space="preserve">l </w:t>
      </w:r>
      <w:r w:rsidRPr="00E32A01">
        <w:rPr>
          <w:rFonts w:ascii="Arial" w:eastAsia="Arial" w:hAnsi="Arial" w:cs="Arial"/>
          <w:spacing w:val="-3"/>
          <w:sz w:val="20"/>
        </w:rPr>
        <w:t>e</w:t>
      </w:r>
      <w:r w:rsidRPr="00E32A01">
        <w:rPr>
          <w:rFonts w:ascii="Arial" w:eastAsia="Arial" w:hAnsi="Arial" w:cs="Arial"/>
          <w:sz w:val="20"/>
        </w:rPr>
        <w:t>st</w:t>
      </w:r>
      <w:r w:rsidRPr="00E32A01">
        <w:rPr>
          <w:rFonts w:ascii="Arial" w:eastAsia="Arial" w:hAnsi="Arial" w:cs="Arial"/>
          <w:spacing w:val="2"/>
          <w:sz w:val="20"/>
        </w:rPr>
        <w:t xml:space="preserve"> </w:t>
      </w:r>
      <w:r w:rsidRPr="00E32A01">
        <w:rPr>
          <w:rFonts w:ascii="Arial" w:eastAsia="Arial" w:hAnsi="Arial" w:cs="Arial"/>
          <w:spacing w:val="-1"/>
          <w:sz w:val="20"/>
        </w:rPr>
        <w:t>l’</w:t>
      </w:r>
      <w:r w:rsidRPr="00E32A01">
        <w:rPr>
          <w:rFonts w:ascii="Arial" w:eastAsia="Arial" w:hAnsi="Arial" w:cs="Arial"/>
          <w:sz w:val="20"/>
        </w:rPr>
        <w:t>u</w:t>
      </w:r>
      <w:r w:rsidRPr="00E32A01">
        <w:rPr>
          <w:rFonts w:ascii="Arial" w:eastAsia="Arial" w:hAnsi="Arial" w:cs="Arial"/>
          <w:spacing w:val="-1"/>
          <w:sz w:val="20"/>
        </w:rPr>
        <w:t>ni</w:t>
      </w:r>
      <w:r w:rsidRPr="00E32A01">
        <w:rPr>
          <w:rFonts w:ascii="Arial" w:eastAsia="Arial" w:hAnsi="Arial" w:cs="Arial"/>
          <w:spacing w:val="2"/>
          <w:sz w:val="20"/>
        </w:rPr>
        <w:t>q</w:t>
      </w:r>
      <w:r w:rsidRPr="00E32A01">
        <w:rPr>
          <w:rFonts w:ascii="Arial" w:eastAsia="Arial" w:hAnsi="Arial" w:cs="Arial"/>
          <w:sz w:val="20"/>
        </w:rPr>
        <w:t>ue</w:t>
      </w:r>
      <w:r w:rsidRPr="00E32A01">
        <w:rPr>
          <w:rFonts w:ascii="Arial" w:eastAsia="Arial" w:hAnsi="Arial" w:cs="Arial"/>
          <w:spacing w:val="-2"/>
          <w:sz w:val="20"/>
        </w:rPr>
        <w:t xml:space="preserve"> </w:t>
      </w:r>
      <w:r w:rsidRPr="00E32A01">
        <w:rPr>
          <w:rFonts w:ascii="Arial" w:eastAsia="Arial" w:hAnsi="Arial" w:cs="Arial"/>
          <w:sz w:val="20"/>
        </w:rPr>
        <w:t>emp</w:t>
      </w:r>
      <w:r w:rsidRPr="00E32A01">
        <w:rPr>
          <w:rFonts w:ascii="Arial" w:eastAsia="Arial" w:hAnsi="Arial" w:cs="Arial"/>
          <w:spacing w:val="-1"/>
          <w:sz w:val="20"/>
        </w:rPr>
        <w:t>l</w:t>
      </w:r>
      <w:r w:rsidRPr="00E32A01">
        <w:rPr>
          <w:rFonts w:ascii="Arial" w:eastAsia="Arial" w:hAnsi="Arial" w:cs="Arial"/>
          <w:sz w:val="20"/>
        </w:rPr>
        <w:t>o</w:t>
      </w:r>
      <w:r w:rsidRPr="00E32A01">
        <w:rPr>
          <w:rFonts w:ascii="Arial" w:eastAsia="Arial" w:hAnsi="Arial" w:cs="Arial"/>
          <w:spacing w:val="-3"/>
          <w:sz w:val="20"/>
        </w:rPr>
        <w:t>y</w:t>
      </w:r>
      <w:r w:rsidRPr="00E32A01">
        <w:rPr>
          <w:rFonts w:ascii="Arial" w:eastAsia="Arial" w:hAnsi="Arial" w:cs="Arial"/>
          <w:sz w:val="20"/>
        </w:rPr>
        <w:t>e</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z w:val="20"/>
        </w:rPr>
        <w:t>.</w:t>
      </w:r>
    </w:p>
    <w:p w14:paraId="53C0AAAD" w14:textId="77777777" w:rsidR="00D361EB" w:rsidRPr="00E32A01" w:rsidRDefault="00D361EB" w:rsidP="00D361EB">
      <w:pPr>
        <w:spacing w:before="13" w:after="0" w:line="240" w:lineRule="exact"/>
        <w:jc w:val="both"/>
        <w:rPr>
          <w:rFonts w:ascii="Arial" w:hAnsi="Arial" w:cs="Arial"/>
          <w:sz w:val="20"/>
        </w:rPr>
      </w:pPr>
    </w:p>
    <w:p w14:paraId="21609EF1" w14:textId="77777777" w:rsidR="00D361EB" w:rsidRPr="00E32A01" w:rsidRDefault="00D361EB" w:rsidP="00D361EB">
      <w:pPr>
        <w:spacing w:after="0"/>
        <w:ind w:right="59"/>
        <w:jc w:val="both"/>
        <w:rPr>
          <w:rFonts w:ascii="Arial" w:eastAsia="Arial" w:hAnsi="Arial" w:cs="Arial"/>
          <w:sz w:val="20"/>
        </w:rPr>
      </w:pPr>
      <w:r w:rsidRPr="00E32A01">
        <w:rPr>
          <w:rFonts w:ascii="Arial" w:eastAsia="Arial" w:hAnsi="Arial" w:cs="Arial"/>
          <w:sz w:val="20"/>
        </w:rPr>
        <w:t>Le</w:t>
      </w:r>
      <w:r w:rsidRPr="00E32A01">
        <w:rPr>
          <w:rFonts w:ascii="Arial" w:eastAsia="Arial" w:hAnsi="Arial" w:cs="Arial"/>
          <w:spacing w:val="5"/>
          <w:sz w:val="20"/>
        </w:rPr>
        <w:t xml:space="preserve"> </w:t>
      </w:r>
      <w:r w:rsidRPr="00E32A01">
        <w:rPr>
          <w:rFonts w:ascii="Arial" w:eastAsia="Arial" w:hAnsi="Arial" w:cs="Arial"/>
          <w:sz w:val="20"/>
        </w:rPr>
        <w:t>sa</w:t>
      </w:r>
      <w:r w:rsidRPr="00E32A01">
        <w:rPr>
          <w:rFonts w:ascii="Arial" w:eastAsia="Arial" w:hAnsi="Arial" w:cs="Arial"/>
          <w:spacing w:val="-1"/>
          <w:sz w:val="20"/>
        </w:rPr>
        <w:t>l</w:t>
      </w:r>
      <w:r w:rsidRPr="00E32A01">
        <w:rPr>
          <w:rFonts w:ascii="Arial" w:eastAsia="Arial" w:hAnsi="Arial" w:cs="Arial"/>
          <w:sz w:val="20"/>
        </w:rPr>
        <w:t>arié</w:t>
      </w:r>
      <w:r w:rsidRPr="00E32A01">
        <w:rPr>
          <w:rFonts w:ascii="Arial" w:eastAsia="Arial" w:hAnsi="Arial" w:cs="Arial"/>
          <w:spacing w:val="5"/>
          <w:sz w:val="20"/>
        </w:rPr>
        <w:t xml:space="preserve"> </w:t>
      </w:r>
      <w:r w:rsidRPr="00E32A01">
        <w:rPr>
          <w:rFonts w:ascii="Arial" w:eastAsia="Arial" w:hAnsi="Arial" w:cs="Arial"/>
          <w:sz w:val="20"/>
        </w:rPr>
        <w:t>est</w:t>
      </w:r>
      <w:r w:rsidRPr="00E32A01">
        <w:rPr>
          <w:rFonts w:ascii="Arial" w:eastAsia="Arial" w:hAnsi="Arial" w:cs="Arial"/>
          <w:spacing w:val="4"/>
          <w:sz w:val="20"/>
        </w:rPr>
        <w:t xml:space="preserve"> </w:t>
      </w:r>
      <w:r w:rsidRPr="00E32A01">
        <w:rPr>
          <w:rFonts w:ascii="Arial" w:eastAsia="Arial" w:hAnsi="Arial" w:cs="Arial"/>
          <w:spacing w:val="1"/>
          <w:sz w:val="20"/>
        </w:rPr>
        <w:t>m</w:t>
      </w:r>
      <w:r w:rsidRPr="00E32A01">
        <w:rPr>
          <w:rFonts w:ascii="Arial" w:eastAsia="Arial" w:hAnsi="Arial" w:cs="Arial"/>
          <w:spacing w:val="-1"/>
          <w:sz w:val="20"/>
        </w:rPr>
        <w:t>i</w:t>
      </w:r>
      <w:r w:rsidRPr="00E32A01">
        <w:rPr>
          <w:rFonts w:ascii="Arial" w:eastAsia="Arial" w:hAnsi="Arial" w:cs="Arial"/>
          <w:sz w:val="20"/>
        </w:rPr>
        <w:t>s</w:t>
      </w:r>
      <w:r w:rsidRPr="00E32A01">
        <w:rPr>
          <w:rFonts w:ascii="Arial" w:eastAsia="Arial" w:hAnsi="Arial" w:cs="Arial"/>
          <w:spacing w:val="6"/>
          <w:sz w:val="20"/>
        </w:rPr>
        <w:t xml:space="preserve"> </w:t>
      </w:r>
      <w:r w:rsidRPr="00E32A01">
        <w:rPr>
          <w:rFonts w:ascii="Arial" w:eastAsia="Arial" w:hAnsi="Arial" w:cs="Arial"/>
          <w:sz w:val="20"/>
        </w:rPr>
        <w:t>à</w:t>
      </w:r>
      <w:r w:rsidRPr="00E32A01">
        <w:rPr>
          <w:rFonts w:ascii="Arial" w:eastAsia="Arial" w:hAnsi="Arial" w:cs="Arial"/>
          <w:spacing w:val="5"/>
          <w:sz w:val="20"/>
        </w:rPr>
        <w:t xml:space="preserve"> </w:t>
      </w:r>
      <w:r w:rsidRPr="00E32A01">
        <w:rPr>
          <w:rFonts w:ascii="Arial" w:eastAsia="Arial" w:hAnsi="Arial" w:cs="Arial"/>
          <w:sz w:val="20"/>
        </w:rPr>
        <w:t>d</w:t>
      </w:r>
      <w:r w:rsidRPr="00E32A01">
        <w:rPr>
          <w:rFonts w:ascii="Arial" w:eastAsia="Arial" w:hAnsi="Arial" w:cs="Arial"/>
          <w:spacing w:val="-1"/>
          <w:sz w:val="20"/>
        </w:rPr>
        <w:t>i</w:t>
      </w:r>
      <w:r w:rsidRPr="00E32A01">
        <w:rPr>
          <w:rFonts w:ascii="Arial" w:eastAsia="Arial" w:hAnsi="Arial" w:cs="Arial"/>
          <w:sz w:val="20"/>
        </w:rPr>
        <w:t>s</w:t>
      </w:r>
      <w:r w:rsidRPr="00E32A01">
        <w:rPr>
          <w:rFonts w:ascii="Arial" w:eastAsia="Arial" w:hAnsi="Arial" w:cs="Arial"/>
          <w:spacing w:val="-3"/>
          <w:sz w:val="20"/>
        </w:rPr>
        <w:t>p</w:t>
      </w:r>
      <w:r w:rsidRPr="00E32A01">
        <w:rPr>
          <w:rFonts w:ascii="Arial" w:eastAsia="Arial" w:hAnsi="Arial" w:cs="Arial"/>
          <w:sz w:val="20"/>
        </w:rPr>
        <w:t>os</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on</w:t>
      </w:r>
      <w:r w:rsidRPr="00E32A01">
        <w:rPr>
          <w:rFonts w:ascii="Arial" w:eastAsia="Arial" w:hAnsi="Arial" w:cs="Arial"/>
          <w:spacing w:val="5"/>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6"/>
          <w:sz w:val="20"/>
        </w:rPr>
        <w:t xml:space="preserve"> </w:t>
      </w:r>
      <w:r w:rsidRPr="00E32A01">
        <w:rPr>
          <w:rFonts w:ascii="Arial" w:eastAsia="Arial" w:hAnsi="Arial" w:cs="Arial"/>
          <w:sz w:val="20"/>
        </w:rPr>
        <w:t>e</w:t>
      </w:r>
      <w:r w:rsidRPr="00E32A01">
        <w:rPr>
          <w:rFonts w:ascii="Arial" w:eastAsia="Arial" w:hAnsi="Arial" w:cs="Arial"/>
          <w:spacing w:val="-1"/>
          <w:sz w:val="20"/>
        </w:rPr>
        <w:t>nt</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1"/>
          <w:sz w:val="20"/>
        </w:rPr>
        <w:t>p</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z w:val="20"/>
        </w:rPr>
        <w:t>ses</w:t>
      </w:r>
      <w:r w:rsidRPr="00E32A01">
        <w:rPr>
          <w:rFonts w:ascii="Arial" w:eastAsia="Arial" w:hAnsi="Arial" w:cs="Arial"/>
          <w:spacing w:val="5"/>
          <w:sz w:val="20"/>
        </w:rPr>
        <w:t xml:space="preserve"> </w:t>
      </w:r>
      <w:r w:rsidRPr="00E32A01">
        <w:rPr>
          <w:rFonts w:ascii="Arial" w:eastAsia="Arial" w:hAnsi="Arial" w:cs="Arial"/>
          <w:spacing w:val="-3"/>
          <w:sz w:val="20"/>
        </w:rPr>
        <w:t>a</w:t>
      </w:r>
      <w:r w:rsidRPr="00E32A01">
        <w:rPr>
          <w:rFonts w:ascii="Arial" w:eastAsia="Arial" w:hAnsi="Arial" w:cs="Arial"/>
          <w:sz w:val="20"/>
        </w:rPr>
        <w:t>d</w:t>
      </w:r>
      <w:r w:rsidRPr="00E32A01">
        <w:rPr>
          <w:rFonts w:ascii="Arial" w:eastAsia="Arial" w:hAnsi="Arial" w:cs="Arial"/>
          <w:spacing w:val="-1"/>
          <w:sz w:val="20"/>
        </w:rPr>
        <w:t>h</w:t>
      </w:r>
      <w:r w:rsidRPr="00E32A01">
        <w:rPr>
          <w:rFonts w:ascii="Arial" w:eastAsia="Arial" w:hAnsi="Arial" w:cs="Arial"/>
          <w:sz w:val="20"/>
        </w:rPr>
        <w:t>éren</w:t>
      </w:r>
      <w:r w:rsidRPr="00E32A01">
        <w:rPr>
          <w:rFonts w:ascii="Arial" w:eastAsia="Arial" w:hAnsi="Arial" w:cs="Arial"/>
          <w:spacing w:val="1"/>
          <w:sz w:val="20"/>
        </w:rPr>
        <w:t>t</w:t>
      </w:r>
      <w:r w:rsidRPr="00E32A01">
        <w:rPr>
          <w:rFonts w:ascii="Arial" w:eastAsia="Arial" w:hAnsi="Arial" w:cs="Arial"/>
          <w:sz w:val="20"/>
        </w:rPr>
        <w:t>es</w:t>
      </w:r>
      <w:r w:rsidRPr="00E32A01">
        <w:rPr>
          <w:rFonts w:ascii="Arial" w:eastAsia="Arial" w:hAnsi="Arial" w:cs="Arial"/>
          <w:spacing w:val="5"/>
          <w:sz w:val="20"/>
        </w:rPr>
        <w:t xml:space="preserve"> </w:t>
      </w:r>
      <w:r w:rsidRPr="00E32A01">
        <w:rPr>
          <w:rFonts w:ascii="Arial" w:eastAsia="Arial" w:hAnsi="Arial" w:cs="Arial"/>
          <w:sz w:val="20"/>
        </w:rPr>
        <w:t xml:space="preserve">au </w:t>
      </w:r>
      <w:r w:rsidRPr="00E32A01">
        <w:rPr>
          <w:rFonts w:ascii="Arial" w:eastAsia="Arial" w:hAnsi="Arial" w:cs="Arial"/>
          <w:spacing w:val="2"/>
          <w:sz w:val="20"/>
        </w:rPr>
        <w:t>g</w:t>
      </w:r>
      <w:r w:rsidRPr="00E32A01">
        <w:rPr>
          <w:rFonts w:ascii="Arial" w:eastAsia="Arial" w:hAnsi="Arial" w:cs="Arial"/>
          <w:spacing w:val="1"/>
          <w:sz w:val="20"/>
        </w:rPr>
        <w:t>r</w:t>
      </w:r>
      <w:r w:rsidRPr="00E32A01">
        <w:rPr>
          <w:rFonts w:ascii="Arial" w:eastAsia="Arial" w:hAnsi="Arial" w:cs="Arial"/>
          <w:sz w:val="20"/>
        </w:rPr>
        <w:t>o</w:t>
      </w:r>
      <w:r w:rsidRPr="00E32A01">
        <w:rPr>
          <w:rFonts w:ascii="Arial" w:eastAsia="Arial" w:hAnsi="Arial" w:cs="Arial"/>
          <w:spacing w:val="-1"/>
          <w:sz w:val="20"/>
        </w:rPr>
        <w:t>u</w:t>
      </w:r>
      <w:r w:rsidRPr="00E32A01">
        <w:rPr>
          <w:rFonts w:ascii="Arial" w:eastAsia="Arial" w:hAnsi="Arial" w:cs="Arial"/>
          <w:sz w:val="20"/>
        </w:rPr>
        <w:t>p</w:t>
      </w:r>
      <w:r w:rsidRPr="00E32A01">
        <w:rPr>
          <w:rFonts w:ascii="Arial" w:eastAsia="Arial" w:hAnsi="Arial" w:cs="Arial"/>
          <w:spacing w:val="-3"/>
          <w:sz w:val="20"/>
        </w:rPr>
        <w:t>e</w:t>
      </w:r>
      <w:r w:rsidRPr="00E32A01">
        <w:rPr>
          <w:rFonts w:ascii="Arial" w:eastAsia="Arial" w:hAnsi="Arial" w:cs="Arial"/>
          <w:spacing w:val="1"/>
          <w:sz w:val="20"/>
        </w:rPr>
        <w:t>m</w:t>
      </w:r>
      <w:r w:rsidRPr="00E32A01">
        <w:rPr>
          <w:rFonts w:ascii="Arial" w:eastAsia="Arial" w:hAnsi="Arial" w:cs="Arial"/>
          <w:spacing w:val="-3"/>
          <w:sz w:val="20"/>
        </w:rPr>
        <w:t>e</w:t>
      </w:r>
      <w:r w:rsidRPr="00E32A01">
        <w:rPr>
          <w:rFonts w:ascii="Arial" w:eastAsia="Arial" w:hAnsi="Arial" w:cs="Arial"/>
          <w:sz w:val="20"/>
        </w:rPr>
        <w:t>nt</w:t>
      </w:r>
      <w:r w:rsidRPr="00E32A01">
        <w:rPr>
          <w:rFonts w:ascii="Arial" w:eastAsia="Arial" w:hAnsi="Arial" w:cs="Arial"/>
          <w:spacing w:val="7"/>
          <w:sz w:val="20"/>
        </w:rPr>
        <w:t xml:space="preserve"> </w:t>
      </w:r>
      <w:r w:rsidRPr="00E32A01">
        <w:rPr>
          <w:rFonts w:ascii="Arial" w:eastAsia="Arial" w:hAnsi="Arial" w:cs="Arial"/>
          <w:sz w:val="20"/>
        </w:rPr>
        <w:t>p</w:t>
      </w:r>
      <w:r w:rsidRPr="00E32A01">
        <w:rPr>
          <w:rFonts w:ascii="Arial" w:eastAsia="Arial" w:hAnsi="Arial" w:cs="Arial"/>
          <w:spacing w:val="-1"/>
          <w:sz w:val="20"/>
        </w:rPr>
        <w:t>o</w:t>
      </w:r>
      <w:r w:rsidRPr="00E32A01">
        <w:rPr>
          <w:rFonts w:ascii="Arial" w:eastAsia="Arial" w:hAnsi="Arial" w:cs="Arial"/>
          <w:sz w:val="20"/>
        </w:rPr>
        <w:t>ur</w:t>
      </w:r>
      <w:r w:rsidRPr="00E32A01">
        <w:rPr>
          <w:rFonts w:ascii="Arial" w:eastAsia="Arial" w:hAnsi="Arial" w:cs="Arial"/>
          <w:spacing w:val="6"/>
          <w:sz w:val="20"/>
        </w:rPr>
        <w:t xml:space="preserve"> </w:t>
      </w:r>
      <w:r w:rsidRPr="00E32A01">
        <w:rPr>
          <w:rFonts w:ascii="Arial" w:eastAsia="Arial" w:hAnsi="Arial" w:cs="Arial"/>
          <w:spacing w:val="-3"/>
          <w:sz w:val="20"/>
        </w:rPr>
        <w:t>o</w:t>
      </w:r>
      <w:r w:rsidRPr="00E32A01">
        <w:rPr>
          <w:rFonts w:ascii="Arial" w:eastAsia="Arial" w:hAnsi="Arial" w:cs="Arial"/>
          <w:sz w:val="20"/>
        </w:rPr>
        <w:t>ccu</w:t>
      </w:r>
      <w:r w:rsidRPr="00E32A01">
        <w:rPr>
          <w:rFonts w:ascii="Arial" w:eastAsia="Arial" w:hAnsi="Arial" w:cs="Arial"/>
          <w:spacing w:val="-1"/>
          <w:sz w:val="20"/>
        </w:rPr>
        <w:t>p</w:t>
      </w:r>
      <w:r w:rsidRPr="00E32A01">
        <w:rPr>
          <w:rFonts w:ascii="Arial" w:eastAsia="Arial" w:hAnsi="Arial" w:cs="Arial"/>
          <w:sz w:val="20"/>
        </w:rPr>
        <w:t>er</w:t>
      </w:r>
      <w:r w:rsidRPr="00E32A01">
        <w:rPr>
          <w:rFonts w:ascii="Arial" w:eastAsia="Arial" w:hAnsi="Arial" w:cs="Arial"/>
          <w:spacing w:val="6"/>
          <w:sz w:val="20"/>
        </w:rPr>
        <w:t xml:space="preserve"> </w:t>
      </w:r>
      <w:r w:rsidRPr="00E32A01">
        <w:rPr>
          <w:rFonts w:ascii="Arial" w:eastAsia="Arial" w:hAnsi="Arial" w:cs="Arial"/>
          <w:sz w:val="20"/>
        </w:rPr>
        <w:t>d</w:t>
      </w:r>
      <w:r w:rsidRPr="00E32A01">
        <w:rPr>
          <w:rFonts w:ascii="Arial" w:eastAsia="Arial" w:hAnsi="Arial" w:cs="Arial"/>
          <w:spacing w:val="-3"/>
          <w:sz w:val="20"/>
        </w:rPr>
        <w:t>e</w:t>
      </w:r>
      <w:r w:rsidRPr="00E32A01">
        <w:rPr>
          <w:rFonts w:ascii="Arial" w:eastAsia="Arial" w:hAnsi="Arial" w:cs="Arial"/>
          <w:sz w:val="20"/>
        </w:rPr>
        <w:t>s</w:t>
      </w:r>
      <w:r w:rsidRPr="00E32A01">
        <w:rPr>
          <w:rFonts w:ascii="Arial" w:eastAsia="Arial" w:hAnsi="Arial" w:cs="Arial"/>
          <w:spacing w:val="6"/>
          <w:sz w:val="20"/>
        </w:rPr>
        <w:t xml:space="preserve"> </w:t>
      </w:r>
      <w:r w:rsidRPr="00E32A01">
        <w:rPr>
          <w:rFonts w:ascii="Arial" w:eastAsia="Arial" w:hAnsi="Arial" w:cs="Arial"/>
          <w:sz w:val="20"/>
        </w:rPr>
        <w:t>e</w:t>
      </w:r>
      <w:r w:rsidRPr="00E32A01">
        <w:rPr>
          <w:rFonts w:ascii="Arial" w:eastAsia="Arial" w:hAnsi="Arial" w:cs="Arial"/>
          <w:spacing w:val="-2"/>
          <w:sz w:val="20"/>
        </w:rPr>
        <w:t>m</w:t>
      </w:r>
      <w:r w:rsidRPr="00E32A01">
        <w:rPr>
          <w:rFonts w:ascii="Arial" w:eastAsia="Arial" w:hAnsi="Arial" w:cs="Arial"/>
          <w:sz w:val="20"/>
        </w:rPr>
        <w:t>p</w:t>
      </w:r>
      <w:r w:rsidRPr="00E32A01">
        <w:rPr>
          <w:rFonts w:ascii="Arial" w:eastAsia="Arial" w:hAnsi="Arial" w:cs="Arial"/>
          <w:spacing w:val="-1"/>
          <w:sz w:val="20"/>
        </w:rPr>
        <w:t>l</w:t>
      </w:r>
      <w:r w:rsidRPr="00E32A01">
        <w:rPr>
          <w:rFonts w:ascii="Arial" w:eastAsia="Arial" w:hAnsi="Arial" w:cs="Arial"/>
          <w:sz w:val="20"/>
        </w:rPr>
        <w:t>o</w:t>
      </w:r>
      <w:r w:rsidRPr="00E32A01">
        <w:rPr>
          <w:rFonts w:ascii="Arial" w:eastAsia="Arial" w:hAnsi="Arial" w:cs="Arial"/>
          <w:spacing w:val="-1"/>
          <w:sz w:val="20"/>
        </w:rPr>
        <w:t>i</w:t>
      </w:r>
      <w:r w:rsidRPr="00E32A01">
        <w:rPr>
          <w:rFonts w:ascii="Arial" w:eastAsia="Arial" w:hAnsi="Arial" w:cs="Arial"/>
          <w:sz w:val="20"/>
        </w:rPr>
        <w:t xml:space="preserve">s </w:t>
      </w:r>
      <w:r w:rsidRPr="00E32A01">
        <w:rPr>
          <w:rFonts w:ascii="Arial" w:eastAsia="Arial" w:hAnsi="Arial" w:cs="Arial"/>
          <w:spacing w:val="1"/>
          <w:sz w:val="20"/>
        </w:rPr>
        <w:t>t</w:t>
      </w:r>
      <w:r w:rsidRPr="00E32A01">
        <w:rPr>
          <w:rFonts w:ascii="Arial" w:eastAsia="Arial" w:hAnsi="Arial" w:cs="Arial"/>
          <w:sz w:val="20"/>
        </w:rPr>
        <w:t>emp</w:t>
      </w:r>
      <w:r w:rsidRPr="00E32A01">
        <w:rPr>
          <w:rFonts w:ascii="Arial" w:eastAsia="Arial" w:hAnsi="Arial" w:cs="Arial"/>
          <w:spacing w:val="-3"/>
          <w:sz w:val="20"/>
        </w:rPr>
        <w:t>o</w:t>
      </w:r>
      <w:r w:rsidRPr="00E32A01">
        <w:rPr>
          <w:rFonts w:ascii="Arial" w:eastAsia="Arial" w:hAnsi="Arial" w:cs="Arial"/>
          <w:spacing w:val="1"/>
          <w:sz w:val="20"/>
        </w:rPr>
        <w:t>r</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pacing w:val="1"/>
          <w:sz w:val="20"/>
        </w:rPr>
        <w:t>r</w:t>
      </w:r>
      <w:r w:rsidRPr="00E32A01">
        <w:rPr>
          <w:rFonts w:ascii="Arial" w:eastAsia="Arial" w:hAnsi="Arial" w:cs="Arial"/>
          <w:sz w:val="20"/>
        </w:rPr>
        <w:t>es</w:t>
      </w:r>
      <w:r w:rsidRPr="00E32A01">
        <w:rPr>
          <w:rFonts w:ascii="Arial" w:eastAsia="Arial" w:hAnsi="Arial" w:cs="Arial"/>
          <w:spacing w:val="-2"/>
          <w:sz w:val="20"/>
        </w:rPr>
        <w:t xml:space="preserve"> </w:t>
      </w:r>
      <w:r w:rsidRPr="00E32A01">
        <w:rPr>
          <w:rFonts w:ascii="Arial" w:eastAsia="Arial" w:hAnsi="Arial" w:cs="Arial"/>
          <w:sz w:val="20"/>
        </w:rPr>
        <w:t>;</w:t>
      </w:r>
      <w:r w:rsidRPr="00E32A01">
        <w:rPr>
          <w:rFonts w:ascii="Arial" w:eastAsia="Arial" w:hAnsi="Arial" w:cs="Arial"/>
          <w:spacing w:val="2"/>
          <w:sz w:val="20"/>
        </w:rPr>
        <w:t xml:space="preserve"> </w:t>
      </w:r>
      <w:r w:rsidRPr="00E32A01">
        <w:rPr>
          <w:rFonts w:ascii="Arial" w:eastAsia="Arial" w:hAnsi="Arial" w:cs="Arial"/>
          <w:sz w:val="20"/>
        </w:rPr>
        <w:t>e</w:t>
      </w:r>
      <w:r w:rsidRPr="00E32A01">
        <w:rPr>
          <w:rFonts w:ascii="Arial" w:eastAsia="Arial" w:hAnsi="Arial" w:cs="Arial"/>
          <w:spacing w:val="-3"/>
          <w:sz w:val="20"/>
        </w:rPr>
        <w:t>n</w:t>
      </w:r>
      <w:r w:rsidRPr="00E32A01">
        <w:rPr>
          <w:rFonts w:ascii="Arial" w:eastAsia="Arial" w:hAnsi="Arial" w:cs="Arial"/>
          <w:spacing w:val="1"/>
          <w:sz w:val="20"/>
        </w:rPr>
        <w:t>tr</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z w:val="20"/>
        </w:rPr>
        <w:t>ces</w:t>
      </w:r>
      <w:r w:rsidRPr="00E32A01">
        <w:rPr>
          <w:rFonts w:ascii="Arial" w:eastAsia="Arial" w:hAnsi="Arial" w:cs="Arial"/>
          <w:spacing w:val="-2"/>
          <w:sz w:val="20"/>
        </w:rPr>
        <w:t xml:space="preserve"> </w:t>
      </w:r>
      <w:r w:rsidRPr="00E32A01">
        <w:rPr>
          <w:rFonts w:ascii="Arial" w:eastAsia="Arial" w:hAnsi="Arial" w:cs="Arial"/>
          <w:spacing w:val="-3"/>
          <w:sz w:val="20"/>
        </w:rPr>
        <w:t>e</w:t>
      </w:r>
      <w:r w:rsidRPr="00E32A01">
        <w:rPr>
          <w:rFonts w:ascii="Arial" w:eastAsia="Arial" w:hAnsi="Arial" w:cs="Arial"/>
          <w:spacing w:val="1"/>
          <w:sz w:val="20"/>
        </w:rPr>
        <w:t>m</w:t>
      </w:r>
      <w:r w:rsidRPr="00E32A01">
        <w:rPr>
          <w:rFonts w:ascii="Arial" w:eastAsia="Arial" w:hAnsi="Arial" w:cs="Arial"/>
          <w:sz w:val="20"/>
        </w:rPr>
        <w:t>p</w:t>
      </w:r>
      <w:r w:rsidRPr="00E32A01">
        <w:rPr>
          <w:rFonts w:ascii="Arial" w:eastAsia="Arial" w:hAnsi="Arial" w:cs="Arial"/>
          <w:spacing w:val="-1"/>
          <w:sz w:val="20"/>
        </w:rPr>
        <w:t>l</w:t>
      </w:r>
      <w:r w:rsidRPr="00E32A01">
        <w:rPr>
          <w:rFonts w:ascii="Arial" w:eastAsia="Arial" w:hAnsi="Arial" w:cs="Arial"/>
          <w:sz w:val="20"/>
        </w:rPr>
        <w:t>o</w:t>
      </w:r>
      <w:r w:rsidRPr="00E32A01">
        <w:rPr>
          <w:rFonts w:ascii="Arial" w:eastAsia="Arial" w:hAnsi="Arial" w:cs="Arial"/>
          <w:spacing w:val="-1"/>
          <w:sz w:val="20"/>
        </w:rPr>
        <w:t>i</w:t>
      </w:r>
      <w:r w:rsidRPr="00E32A01">
        <w:rPr>
          <w:rFonts w:ascii="Arial" w:eastAsia="Arial" w:hAnsi="Arial" w:cs="Arial"/>
          <w:sz w:val="20"/>
        </w:rPr>
        <w:t>s,</w:t>
      </w:r>
      <w:r w:rsidRPr="00E32A01">
        <w:rPr>
          <w:rFonts w:ascii="Arial" w:eastAsia="Arial" w:hAnsi="Arial" w:cs="Arial"/>
          <w:spacing w:val="2"/>
          <w:sz w:val="20"/>
        </w:rPr>
        <w:t xml:space="preserve"> </w:t>
      </w:r>
      <w:r w:rsidRPr="00E32A01">
        <w:rPr>
          <w:rFonts w:ascii="Arial" w:eastAsia="Arial" w:hAnsi="Arial" w:cs="Arial"/>
          <w:spacing w:val="-1"/>
          <w:sz w:val="20"/>
        </w:rPr>
        <w:t>i</w:t>
      </w:r>
      <w:r w:rsidRPr="00E32A01">
        <w:rPr>
          <w:rFonts w:ascii="Arial" w:eastAsia="Arial" w:hAnsi="Arial" w:cs="Arial"/>
          <w:sz w:val="20"/>
        </w:rPr>
        <w:t>l se</w:t>
      </w:r>
      <w:r w:rsidRPr="00E32A01">
        <w:rPr>
          <w:rFonts w:ascii="Arial" w:eastAsia="Arial" w:hAnsi="Arial" w:cs="Arial"/>
          <w:spacing w:val="-2"/>
          <w:sz w:val="20"/>
        </w:rPr>
        <w:t xml:space="preserve"> </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2"/>
          <w:sz w:val="20"/>
        </w:rPr>
        <w:t>t</w:t>
      </w:r>
      <w:r w:rsidRPr="00E32A01">
        <w:rPr>
          <w:rFonts w:ascii="Arial" w:eastAsia="Arial" w:hAnsi="Arial" w:cs="Arial"/>
          <w:spacing w:val="1"/>
          <w:sz w:val="20"/>
        </w:rPr>
        <w:t>r</w:t>
      </w:r>
      <w:r w:rsidRPr="00E32A01">
        <w:rPr>
          <w:rFonts w:ascii="Arial" w:eastAsia="Arial" w:hAnsi="Arial" w:cs="Arial"/>
          <w:sz w:val="20"/>
        </w:rPr>
        <w:t>o</w:t>
      </w:r>
      <w:r w:rsidRPr="00E32A01">
        <w:rPr>
          <w:rFonts w:ascii="Arial" w:eastAsia="Arial" w:hAnsi="Arial" w:cs="Arial"/>
          <w:spacing w:val="-1"/>
          <w:sz w:val="20"/>
        </w:rPr>
        <w:t>u</w:t>
      </w:r>
      <w:r w:rsidRPr="00E32A01">
        <w:rPr>
          <w:rFonts w:ascii="Arial" w:eastAsia="Arial" w:hAnsi="Arial" w:cs="Arial"/>
          <w:spacing w:val="-2"/>
          <w:sz w:val="20"/>
        </w:rPr>
        <w:t>v</w:t>
      </w:r>
      <w:r w:rsidRPr="00E32A01">
        <w:rPr>
          <w:rFonts w:ascii="Arial" w:eastAsia="Arial" w:hAnsi="Arial" w:cs="Arial"/>
          <w:sz w:val="20"/>
        </w:rPr>
        <w:t>e en</w:t>
      </w:r>
      <w:r w:rsidRPr="00E32A01">
        <w:rPr>
          <w:rFonts w:ascii="Arial" w:eastAsia="Arial" w:hAnsi="Arial" w:cs="Arial"/>
          <w:spacing w:val="-1"/>
          <w:sz w:val="20"/>
        </w:rPr>
        <w:t xml:space="preserve"> </w:t>
      </w:r>
      <w:r w:rsidRPr="00E32A01">
        <w:rPr>
          <w:rFonts w:ascii="Arial" w:eastAsia="Arial" w:hAnsi="Arial" w:cs="Arial"/>
          <w:sz w:val="20"/>
        </w:rPr>
        <w:t>s</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z w:val="20"/>
        </w:rPr>
        <w:t>u</w:t>
      </w:r>
      <w:r w:rsidRPr="00E32A01">
        <w:rPr>
          <w:rFonts w:ascii="Arial" w:eastAsia="Arial" w:hAnsi="Arial" w:cs="Arial"/>
          <w:spacing w:val="-1"/>
          <w:sz w:val="20"/>
        </w:rPr>
        <w:t>a</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on de</w:t>
      </w:r>
      <w:r w:rsidRPr="00E32A01">
        <w:rPr>
          <w:rFonts w:ascii="Arial" w:eastAsia="Arial" w:hAnsi="Arial" w:cs="Arial"/>
          <w:spacing w:val="-2"/>
          <w:sz w:val="20"/>
        </w:rPr>
        <w:t xml:space="preserve"> </w:t>
      </w:r>
      <w:r w:rsidRPr="00E32A01">
        <w:rPr>
          <w:rFonts w:ascii="Arial" w:eastAsia="Arial" w:hAnsi="Arial" w:cs="Arial"/>
          <w:spacing w:val="1"/>
          <w:sz w:val="20"/>
        </w:rPr>
        <w:t>f</w:t>
      </w:r>
      <w:r w:rsidRPr="00E32A01">
        <w:rPr>
          <w:rFonts w:ascii="Arial" w:eastAsia="Arial" w:hAnsi="Arial" w:cs="Arial"/>
          <w:sz w:val="20"/>
        </w:rPr>
        <w:t>o</w:t>
      </w:r>
      <w:r w:rsidRPr="00E32A01">
        <w:rPr>
          <w:rFonts w:ascii="Arial" w:eastAsia="Arial" w:hAnsi="Arial" w:cs="Arial"/>
          <w:spacing w:val="-2"/>
          <w:sz w:val="20"/>
        </w:rPr>
        <w:t>r</w:t>
      </w:r>
      <w:r w:rsidRPr="00E32A01">
        <w:rPr>
          <w:rFonts w:ascii="Arial" w:eastAsia="Arial" w:hAnsi="Arial" w:cs="Arial"/>
          <w:spacing w:val="1"/>
          <w:sz w:val="20"/>
        </w:rPr>
        <w:t>m</w:t>
      </w:r>
      <w:r w:rsidRPr="00E32A01">
        <w:rPr>
          <w:rFonts w:ascii="Arial" w:eastAsia="Arial" w:hAnsi="Arial" w:cs="Arial"/>
          <w:spacing w:val="-3"/>
          <w:sz w:val="20"/>
        </w:rPr>
        <w:t>a</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on et</w:t>
      </w:r>
      <w:r w:rsidRPr="00E32A01">
        <w:rPr>
          <w:rFonts w:ascii="Arial" w:eastAsia="Arial" w:hAnsi="Arial" w:cs="Arial"/>
          <w:spacing w:val="-3"/>
          <w:sz w:val="20"/>
        </w:rPr>
        <w:t xml:space="preserve"> </w:t>
      </w:r>
      <w:r w:rsidRPr="00E32A01">
        <w:rPr>
          <w:rFonts w:ascii="Arial" w:eastAsia="Arial" w:hAnsi="Arial" w:cs="Arial"/>
          <w:spacing w:val="-1"/>
          <w:sz w:val="20"/>
        </w:rPr>
        <w:t>l</w:t>
      </w:r>
      <w:r w:rsidRPr="00E32A01">
        <w:rPr>
          <w:rFonts w:ascii="Arial" w:eastAsia="Arial" w:hAnsi="Arial" w:cs="Arial"/>
          <w:sz w:val="20"/>
        </w:rPr>
        <w:t xml:space="preserve">e </w:t>
      </w:r>
      <w:r w:rsidRPr="00E32A01">
        <w:rPr>
          <w:rFonts w:ascii="Arial" w:eastAsia="Arial" w:hAnsi="Arial" w:cs="Arial"/>
          <w:spacing w:val="2"/>
          <w:sz w:val="20"/>
        </w:rPr>
        <w:t>G</w:t>
      </w:r>
      <w:r w:rsidRPr="00E32A01">
        <w:rPr>
          <w:rFonts w:ascii="Arial" w:eastAsia="Arial" w:hAnsi="Arial" w:cs="Arial"/>
          <w:spacing w:val="-1"/>
          <w:sz w:val="20"/>
        </w:rPr>
        <w:t>EI</w:t>
      </w:r>
      <w:r w:rsidRPr="00E32A01">
        <w:rPr>
          <w:rFonts w:ascii="Arial" w:eastAsia="Arial" w:hAnsi="Arial" w:cs="Arial"/>
          <w:sz w:val="20"/>
        </w:rPr>
        <w:t>Q</w:t>
      </w:r>
      <w:r w:rsidRPr="00E32A01">
        <w:rPr>
          <w:rFonts w:ascii="Arial" w:eastAsia="Arial" w:hAnsi="Arial" w:cs="Arial"/>
          <w:spacing w:val="2"/>
          <w:sz w:val="20"/>
        </w:rPr>
        <w:t xml:space="preserve"> </w:t>
      </w:r>
      <w:r w:rsidRPr="00E32A01">
        <w:rPr>
          <w:rFonts w:ascii="Arial" w:eastAsia="Arial" w:hAnsi="Arial" w:cs="Arial"/>
          <w:sz w:val="20"/>
        </w:rPr>
        <w:t>b</w:t>
      </w:r>
      <w:r w:rsidRPr="00E32A01">
        <w:rPr>
          <w:rFonts w:ascii="Arial" w:eastAsia="Arial" w:hAnsi="Arial" w:cs="Arial"/>
          <w:spacing w:val="-1"/>
          <w:sz w:val="20"/>
        </w:rPr>
        <w:t>é</w:t>
      </w:r>
      <w:r w:rsidRPr="00E32A01">
        <w:rPr>
          <w:rFonts w:ascii="Arial" w:eastAsia="Arial" w:hAnsi="Arial" w:cs="Arial"/>
          <w:sz w:val="20"/>
        </w:rPr>
        <w:t>n</w:t>
      </w:r>
      <w:r w:rsidRPr="00E32A01">
        <w:rPr>
          <w:rFonts w:ascii="Arial" w:eastAsia="Arial" w:hAnsi="Arial" w:cs="Arial"/>
          <w:spacing w:val="-3"/>
          <w:sz w:val="20"/>
        </w:rPr>
        <w:t>é</w:t>
      </w:r>
      <w:r w:rsidRPr="00E32A01">
        <w:rPr>
          <w:rFonts w:ascii="Arial" w:eastAsia="Arial" w:hAnsi="Arial" w:cs="Arial"/>
          <w:spacing w:val="1"/>
          <w:sz w:val="20"/>
        </w:rPr>
        <w:t>f</w:t>
      </w:r>
      <w:r w:rsidRPr="00E32A01">
        <w:rPr>
          <w:rFonts w:ascii="Arial" w:eastAsia="Arial" w:hAnsi="Arial" w:cs="Arial"/>
          <w:spacing w:val="-1"/>
          <w:sz w:val="20"/>
        </w:rPr>
        <w:t>i</w:t>
      </w:r>
      <w:r w:rsidRPr="00E32A01">
        <w:rPr>
          <w:rFonts w:ascii="Arial" w:eastAsia="Arial" w:hAnsi="Arial" w:cs="Arial"/>
          <w:sz w:val="20"/>
        </w:rPr>
        <w:t>c</w:t>
      </w:r>
      <w:r w:rsidRPr="00E32A01">
        <w:rPr>
          <w:rFonts w:ascii="Arial" w:eastAsia="Arial" w:hAnsi="Arial" w:cs="Arial"/>
          <w:spacing w:val="-1"/>
          <w:sz w:val="20"/>
        </w:rPr>
        <w:t>i</w:t>
      </w:r>
      <w:r w:rsidRPr="00E32A01">
        <w:rPr>
          <w:rFonts w:ascii="Arial" w:eastAsia="Arial" w:hAnsi="Arial" w:cs="Arial"/>
          <w:sz w:val="20"/>
        </w:rPr>
        <w:t>e des</w:t>
      </w:r>
      <w:r w:rsidRPr="00E32A01">
        <w:rPr>
          <w:rFonts w:ascii="Arial" w:eastAsia="Arial" w:hAnsi="Arial" w:cs="Arial"/>
          <w:spacing w:val="-1"/>
          <w:sz w:val="20"/>
        </w:rPr>
        <w:t xml:space="preserve"> </w:t>
      </w:r>
      <w:r w:rsidRPr="00E32A01">
        <w:rPr>
          <w:rFonts w:ascii="Arial" w:eastAsia="Arial" w:hAnsi="Arial" w:cs="Arial"/>
          <w:spacing w:val="1"/>
          <w:sz w:val="20"/>
        </w:rPr>
        <w:t>f</w:t>
      </w:r>
      <w:r w:rsidRPr="00E32A01">
        <w:rPr>
          <w:rFonts w:ascii="Arial" w:eastAsia="Arial" w:hAnsi="Arial" w:cs="Arial"/>
          <w:spacing w:val="-3"/>
          <w:sz w:val="20"/>
        </w:rPr>
        <w:t>o</w:t>
      </w:r>
      <w:r w:rsidRPr="00E32A01">
        <w:rPr>
          <w:rFonts w:ascii="Arial" w:eastAsia="Arial" w:hAnsi="Arial" w:cs="Arial"/>
          <w:spacing w:val="-2"/>
          <w:sz w:val="20"/>
        </w:rPr>
        <w:t>r</w:t>
      </w:r>
      <w:r w:rsidRPr="00E32A01">
        <w:rPr>
          <w:rFonts w:ascii="Arial" w:eastAsia="Arial" w:hAnsi="Arial" w:cs="Arial"/>
          <w:spacing w:val="3"/>
          <w:sz w:val="20"/>
        </w:rPr>
        <w:t>f</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z w:val="20"/>
        </w:rPr>
        <w:t>s de</w:t>
      </w:r>
      <w:r w:rsidRPr="00E32A01">
        <w:rPr>
          <w:rFonts w:ascii="Arial" w:eastAsia="Arial" w:hAnsi="Arial" w:cs="Arial"/>
          <w:spacing w:val="-2"/>
          <w:sz w:val="20"/>
        </w:rPr>
        <w:t xml:space="preserve"> </w:t>
      </w:r>
      <w:r w:rsidRPr="00E32A01">
        <w:rPr>
          <w:rFonts w:ascii="Arial" w:eastAsia="Arial" w:hAnsi="Arial" w:cs="Arial"/>
          <w:spacing w:val="3"/>
          <w:sz w:val="20"/>
        </w:rPr>
        <w:t>f</w:t>
      </w:r>
      <w:r w:rsidRPr="00E32A01">
        <w:rPr>
          <w:rFonts w:ascii="Arial" w:eastAsia="Arial" w:hAnsi="Arial" w:cs="Arial"/>
          <w:spacing w:val="-3"/>
          <w:sz w:val="20"/>
        </w:rPr>
        <w:t>o</w:t>
      </w:r>
      <w:r w:rsidRPr="00E32A01">
        <w:rPr>
          <w:rFonts w:ascii="Arial" w:eastAsia="Arial" w:hAnsi="Arial" w:cs="Arial"/>
          <w:spacing w:val="1"/>
          <w:sz w:val="20"/>
        </w:rPr>
        <w:t>rm</w:t>
      </w:r>
      <w:r w:rsidRPr="00E32A01">
        <w:rPr>
          <w:rFonts w:ascii="Arial" w:eastAsia="Arial" w:hAnsi="Arial" w:cs="Arial"/>
          <w:spacing w:val="-2"/>
          <w:sz w:val="20"/>
        </w:rPr>
        <w:t>a</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 xml:space="preserve">on </w:t>
      </w:r>
      <w:r w:rsidRPr="00E32A01">
        <w:rPr>
          <w:rFonts w:ascii="Arial" w:eastAsia="Arial" w:hAnsi="Arial" w:cs="Arial"/>
          <w:spacing w:val="-2"/>
          <w:sz w:val="20"/>
        </w:rPr>
        <w:t>v</w:t>
      </w:r>
      <w:r w:rsidRPr="00E32A01">
        <w:rPr>
          <w:rFonts w:ascii="Arial" w:eastAsia="Arial" w:hAnsi="Arial" w:cs="Arial"/>
          <w:sz w:val="20"/>
        </w:rPr>
        <w:t>ersés</w:t>
      </w:r>
      <w:r w:rsidRPr="00E32A01">
        <w:rPr>
          <w:rFonts w:ascii="Arial" w:eastAsia="Arial" w:hAnsi="Arial" w:cs="Arial"/>
          <w:spacing w:val="1"/>
          <w:sz w:val="20"/>
        </w:rPr>
        <w:t xml:space="preserve"> </w:t>
      </w:r>
      <w:r w:rsidRPr="00E32A01">
        <w:rPr>
          <w:rFonts w:ascii="Arial" w:eastAsia="Arial" w:hAnsi="Arial" w:cs="Arial"/>
          <w:spacing w:val="-3"/>
          <w:sz w:val="20"/>
        </w:rPr>
        <w:t>p</w:t>
      </w:r>
      <w:r w:rsidRPr="00E32A01">
        <w:rPr>
          <w:rFonts w:ascii="Arial" w:eastAsia="Arial" w:hAnsi="Arial" w:cs="Arial"/>
          <w:sz w:val="20"/>
        </w:rPr>
        <w:t>ar</w:t>
      </w:r>
      <w:r w:rsidRPr="00E32A01">
        <w:rPr>
          <w:rFonts w:ascii="Arial" w:eastAsia="Arial" w:hAnsi="Arial" w:cs="Arial"/>
          <w:spacing w:val="-1"/>
          <w:sz w:val="20"/>
        </w:rPr>
        <w:t xml:space="preserve"> l</w:t>
      </w:r>
      <w:r w:rsidRPr="00E32A01">
        <w:rPr>
          <w:rFonts w:ascii="Arial" w:eastAsia="Arial" w:hAnsi="Arial" w:cs="Arial"/>
          <w:sz w:val="20"/>
        </w:rPr>
        <w:t>es Fon</w:t>
      </w:r>
      <w:r w:rsidRPr="00E32A01">
        <w:rPr>
          <w:rFonts w:ascii="Arial" w:eastAsia="Arial" w:hAnsi="Arial" w:cs="Arial"/>
          <w:spacing w:val="-1"/>
          <w:sz w:val="20"/>
        </w:rPr>
        <w:t>d</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d</w:t>
      </w:r>
      <w:r w:rsidRPr="00E32A01">
        <w:rPr>
          <w:rFonts w:ascii="Arial" w:eastAsia="Arial" w:hAnsi="Arial" w:cs="Arial"/>
          <w:spacing w:val="-1"/>
          <w:sz w:val="20"/>
        </w:rPr>
        <w:t>’A</w:t>
      </w:r>
      <w:r w:rsidRPr="00E32A01">
        <w:rPr>
          <w:rFonts w:ascii="Arial" w:eastAsia="Arial" w:hAnsi="Arial" w:cs="Arial"/>
          <w:sz w:val="20"/>
        </w:rPr>
        <w:t>ss</w:t>
      </w:r>
      <w:r w:rsidRPr="00E32A01">
        <w:rPr>
          <w:rFonts w:ascii="Arial" w:eastAsia="Arial" w:hAnsi="Arial" w:cs="Arial"/>
          <w:spacing w:val="-1"/>
          <w:sz w:val="20"/>
        </w:rPr>
        <w:t>i</w:t>
      </w:r>
      <w:r w:rsidRPr="00E32A01">
        <w:rPr>
          <w:rFonts w:ascii="Arial" w:eastAsia="Arial" w:hAnsi="Arial" w:cs="Arial"/>
          <w:spacing w:val="-2"/>
          <w:sz w:val="20"/>
        </w:rPr>
        <w:t>s</w:t>
      </w:r>
      <w:r w:rsidRPr="00E32A01">
        <w:rPr>
          <w:rFonts w:ascii="Arial" w:eastAsia="Arial" w:hAnsi="Arial" w:cs="Arial"/>
          <w:spacing w:val="1"/>
          <w:sz w:val="20"/>
        </w:rPr>
        <w:t>t</w:t>
      </w:r>
      <w:r w:rsidRPr="00E32A01">
        <w:rPr>
          <w:rFonts w:ascii="Arial" w:eastAsia="Arial" w:hAnsi="Arial" w:cs="Arial"/>
          <w:sz w:val="20"/>
        </w:rPr>
        <w:t>a</w:t>
      </w:r>
      <w:r w:rsidRPr="00E32A01">
        <w:rPr>
          <w:rFonts w:ascii="Arial" w:eastAsia="Arial" w:hAnsi="Arial" w:cs="Arial"/>
          <w:spacing w:val="-1"/>
          <w:sz w:val="20"/>
        </w:rPr>
        <w:t>n</w:t>
      </w:r>
      <w:r w:rsidRPr="00E32A01">
        <w:rPr>
          <w:rFonts w:ascii="Arial" w:eastAsia="Arial" w:hAnsi="Arial" w:cs="Arial"/>
          <w:sz w:val="20"/>
        </w:rPr>
        <w:t xml:space="preserve">ce </w:t>
      </w:r>
      <w:r w:rsidRPr="00E32A01">
        <w:rPr>
          <w:rFonts w:ascii="Arial" w:eastAsia="Arial" w:hAnsi="Arial" w:cs="Arial"/>
          <w:spacing w:val="-2"/>
          <w:sz w:val="20"/>
        </w:rPr>
        <w:t>F</w:t>
      </w:r>
      <w:r w:rsidRPr="00E32A01">
        <w:rPr>
          <w:rFonts w:ascii="Arial" w:eastAsia="Arial" w:hAnsi="Arial" w:cs="Arial"/>
          <w:sz w:val="20"/>
        </w:rPr>
        <w:t>or</w:t>
      </w:r>
      <w:r w:rsidRPr="00E32A01">
        <w:rPr>
          <w:rFonts w:ascii="Arial" w:eastAsia="Arial" w:hAnsi="Arial" w:cs="Arial"/>
          <w:spacing w:val="1"/>
          <w:sz w:val="20"/>
        </w:rPr>
        <w:t>m</w:t>
      </w:r>
      <w:r w:rsidRPr="00E32A01">
        <w:rPr>
          <w:rFonts w:ascii="Arial" w:eastAsia="Arial" w:hAnsi="Arial" w:cs="Arial"/>
          <w:spacing w:val="-3"/>
          <w:sz w:val="20"/>
        </w:rPr>
        <w:t>a</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w:t>
      </w:r>
    </w:p>
    <w:p w14:paraId="12BE5334" w14:textId="77777777" w:rsidR="00D361EB" w:rsidRPr="00E32A01" w:rsidRDefault="00D361EB" w:rsidP="00D361EB">
      <w:pPr>
        <w:spacing w:before="13" w:after="0" w:line="240" w:lineRule="exact"/>
        <w:jc w:val="both"/>
        <w:rPr>
          <w:rFonts w:ascii="Arial" w:hAnsi="Arial" w:cs="Arial"/>
          <w:sz w:val="20"/>
        </w:rPr>
      </w:pPr>
    </w:p>
    <w:p w14:paraId="2A8AA897" w14:textId="77777777" w:rsidR="00D361EB" w:rsidRPr="00E32A01" w:rsidRDefault="00D361EB" w:rsidP="00D361EB">
      <w:pPr>
        <w:spacing w:after="0"/>
        <w:ind w:right="59"/>
        <w:jc w:val="both"/>
        <w:rPr>
          <w:rFonts w:ascii="Arial" w:eastAsia="Arial" w:hAnsi="Arial" w:cs="Arial"/>
          <w:sz w:val="20"/>
        </w:rPr>
      </w:pPr>
      <w:r w:rsidRPr="00E32A01">
        <w:rPr>
          <w:rFonts w:ascii="Arial" w:eastAsia="Arial" w:hAnsi="Arial" w:cs="Arial"/>
          <w:sz w:val="20"/>
        </w:rPr>
        <w:t>L</w:t>
      </w:r>
      <w:r w:rsidRPr="00E32A01">
        <w:rPr>
          <w:rFonts w:ascii="Arial" w:eastAsia="Arial" w:hAnsi="Arial" w:cs="Arial"/>
          <w:spacing w:val="-1"/>
          <w:sz w:val="20"/>
        </w:rPr>
        <w:t>’</w:t>
      </w:r>
      <w:r w:rsidRPr="00E32A01">
        <w:rPr>
          <w:rFonts w:ascii="Arial" w:eastAsia="Arial" w:hAnsi="Arial" w:cs="Arial"/>
          <w:sz w:val="20"/>
        </w:rPr>
        <w:t>ass</w:t>
      </w:r>
      <w:r w:rsidRPr="00E32A01">
        <w:rPr>
          <w:rFonts w:ascii="Arial" w:eastAsia="Arial" w:hAnsi="Arial" w:cs="Arial"/>
          <w:spacing w:val="-1"/>
          <w:sz w:val="20"/>
        </w:rPr>
        <w:t>o</w:t>
      </w:r>
      <w:r w:rsidRPr="00E32A01">
        <w:rPr>
          <w:rFonts w:ascii="Arial" w:eastAsia="Arial" w:hAnsi="Arial" w:cs="Arial"/>
          <w:sz w:val="20"/>
        </w:rPr>
        <w:t>c</w:t>
      </w:r>
      <w:r w:rsidRPr="00E32A01">
        <w:rPr>
          <w:rFonts w:ascii="Arial" w:eastAsia="Arial" w:hAnsi="Arial" w:cs="Arial"/>
          <w:spacing w:val="-1"/>
          <w:sz w:val="20"/>
        </w:rPr>
        <w:t>i</w:t>
      </w:r>
      <w:r w:rsidRPr="00E32A01">
        <w:rPr>
          <w:rFonts w:ascii="Arial" w:eastAsia="Arial" w:hAnsi="Arial" w:cs="Arial"/>
          <w:sz w:val="20"/>
        </w:rPr>
        <w:t>ati</w:t>
      </w:r>
      <w:r w:rsidRPr="00E32A01">
        <w:rPr>
          <w:rFonts w:ascii="Arial" w:eastAsia="Arial" w:hAnsi="Arial" w:cs="Arial"/>
          <w:spacing w:val="-1"/>
          <w:sz w:val="20"/>
        </w:rPr>
        <w:t>o</w:t>
      </w:r>
      <w:r w:rsidRPr="00E32A01">
        <w:rPr>
          <w:rFonts w:ascii="Arial" w:eastAsia="Arial" w:hAnsi="Arial" w:cs="Arial"/>
          <w:sz w:val="20"/>
        </w:rPr>
        <w:t>n de</w:t>
      </w:r>
      <w:r w:rsidRPr="00E32A01">
        <w:rPr>
          <w:rFonts w:ascii="Arial" w:eastAsia="Arial" w:hAnsi="Arial" w:cs="Arial"/>
          <w:spacing w:val="1"/>
          <w:sz w:val="20"/>
        </w:rPr>
        <w:t xml:space="preserve"> </w:t>
      </w:r>
      <w:r w:rsidRPr="00E32A01">
        <w:rPr>
          <w:rFonts w:ascii="Arial" w:eastAsia="Arial" w:hAnsi="Arial" w:cs="Arial"/>
          <w:sz w:val="20"/>
        </w:rPr>
        <w:t>ces</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pacing w:val="-3"/>
          <w:sz w:val="20"/>
        </w:rPr>
        <w:t>u</w:t>
      </w:r>
      <w:r w:rsidRPr="00E32A01">
        <w:rPr>
          <w:rFonts w:ascii="Arial" w:eastAsia="Arial" w:hAnsi="Arial" w:cs="Arial"/>
          <w:sz w:val="20"/>
        </w:rPr>
        <w:t>x</w:t>
      </w:r>
      <w:r w:rsidRPr="00E32A01">
        <w:rPr>
          <w:rFonts w:ascii="Arial" w:eastAsia="Arial" w:hAnsi="Arial" w:cs="Arial"/>
          <w:spacing w:val="-1"/>
          <w:sz w:val="20"/>
        </w:rPr>
        <w:t xml:space="preserve"> </w:t>
      </w:r>
      <w:r w:rsidRPr="00E32A01">
        <w:rPr>
          <w:rFonts w:ascii="Arial" w:eastAsia="Arial" w:hAnsi="Arial" w:cs="Arial"/>
          <w:spacing w:val="1"/>
          <w:sz w:val="20"/>
        </w:rPr>
        <w:t>m</w:t>
      </w:r>
      <w:r w:rsidRPr="00E32A01">
        <w:rPr>
          <w:rFonts w:ascii="Arial" w:eastAsia="Arial" w:hAnsi="Arial" w:cs="Arial"/>
          <w:sz w:val="20"/>
        </w:rPr>
        <w:t>es</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z w:val="20"/>
        </w:rPr>
        <w:t>es</w:t>
      </w:r>
      <w:r w:rsidRPr="00E32A01">
        <w:rPr>
          <w:rFonts w:ascii="Arial" w:eastAsia="Arial" w:hAnsi="Arial" w:cs="Arial"/>
          <w:spacing w:val="-4"/>
          <w:sz w:val="20"/>
        </w:rPr>
        <w:t xml:space="preserve"> </w:t>
      </w:r>
      <w:r w:rsidRPr="00E32A01">
        <w:rPr>
          <w:rFonts w:ascii="Arial" w:eastAsia="Arial" w:hAnsi="Arial" w:cs="Arial"/>
          <w:spacing w:val="3"/>
          <w:sz w:val="20"/>
        </w:rPr>
        <w:t>f</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z w:val="20"/>
        </w:rPr>
        <w:t>t du</w:t>
      </w:r>
      <w:r w:rsidRPr="00E32A01">
        <w:rPr>
          <w:rFonts w:ascii="Arial" w:eastAsia="Arial" w:hAnsi="Arial" w:cs="Arial"/>
          <w:spacing w:val="-4"/>
          <w:sz w:val="20"/>
        </w:rPr>
        <w:t xml:space="preserve"> </w:t>
      </w:r>
      <w:r w:rsidRPr="00E32A01">
        <w:rPr>
          <w:rFonts w:ascii="Arial" w:eastAsia="Arial" w:hAnsi="Arial" w:cs="Arial"/>
          <w:spacing w:val="2"/>
          <w:sz w:val="20"/>
        </w:rPr>
        <w:t>g</w:t>
      </w:r>
      <w:r w:rsidRPr="00E32A01">
        <w:rPr>
          <w:rFonts w:ascii="Arial" w:eastAsia="Arial" w:hAnsi="Arial" w:cs="Arial"/>
          <w:spacing w:val="1"/>
          <w:sz w:val="20"/>
        </w:rPr>
        <w:t>r</w:t>
      </w:r>
      <w:r w:rsidRPr="00E32A01">
        <w:rPr>
          <w:rFonts w:ascii="Arial" w:eastAsia="Arial" w:hAnsi="Arial" w:cs="Arial"/>
          <w:sz w:val="20"/>
        </w:rPr>
        <w:t>o</w:t>
      </w:r>
      <w:r w:rsidRPr="00E32A01">
        <w:rPr>
          <w:rFonts w:ascii="Arial" w:eastAsia="Arial" w:hAnsi="Arial" w:cs="Arial"/>
          <w:spacing w:val="-1"/>
          <w:sz w:val="20"/>
        </w:rPr>
        <w:t>u</w:t>
      </w:r>
      <w:r w:rsidRPr="00E32A01">
        <w:rPr>
          <w:rFonts w:ascii="Arial" w:eastAsia="Arial" w:hAnsi="Arial" w:cs="Arial"/>
          <w:sz w:val="20"/>
        </w:rPr>
        <w:t>p</w:t>
      </w:r>
      <w:r w:rsidRPr="00E32A01">
        <w:rPr>
          <w:rFonts w:ascii="Arial" w:eastAsia="Arial" w:hAnsi="Arial" w:cs="Arial"/>
          <w:spacing w:val="-3"/>
          <w:sz w:val="20"/>
        </w:rPr>
        <w:t>e</w:t>
      </w:r>
      <w:r w:rsidRPr="00E32A01">
        <w:rPr>
          <w:rFonts w:ascii="Arial" w:eastAsia="Arial" w:hAnsi="Arial" w:cs="Arial"/>
          <w:spacing w:val="1"/>
          <w:sz w:val="20"/>
        </w:rPr>
        <w:t>m</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t d</w:t>
      </w:r>
      <w:r w:rsidRPr="00E32A01">
        <w:rPr>
          <w:rFonts w:ascii="Arial" w:eastAsia="Arial" w:hAnsi="Arial" w:cs="Arial"/>
          <w:spacing w:val="-1"/>
          <w:sz w:val="20"/>
        </w:rPr>
        <w:t>’</w:t>
      </w:r>
      <w:r w:rsidRPr="00E32A01">
        <w:rPr>
          <w:rFonts w:ascii="Arial" w:eastAsia="Arial" w:hAnsi="Arial" w:cs="Arial"/>
          <w:sz w:val="20"/>
        </w:rPr>
        <w:t>emp</w:t>
      </w:r>
      <w:r w:rsidRPr="00E32A01">
        <w:rPr>
          <w:rFonts w:ascii="Arial" w:eastAsia="Arial" w:hAnsi="Arial" w:cs="Arial"/>
          <w:spacing w:val="-1"/>
          <w:sz w:val="20"/>
        </w:rPr>
        <w:t>l</w:t>
      </w:r>
      <w:r w:rsidRPr="00E32A01">
        <w:rPr>
          <w:rFonts w:ascii="Arial" w:eastAsia="Arial" w:hAnsi="Arial" w:cs="Arial"/>
          <w:sz w:val="20"/>
        </w:rPr>
        <w:t>o</w:t>
      </w:r>
      <w:r w:rsidRPr="00E32A01">
        <w:rPr>
          <w:rFonts w:ascii="Arial" w:eastAsia="Arial" w:hAnsi="Arial" w:cs="Arial"/>
          <w:spacing w:val="-3"/>
          <w:sz w:val="20"/>
        </w:rPr>
        <w:t>y</w:t>
      </w:r>
      <w:r w:rsidRPr="00E32A01">
        <w:rPr>
          <w:rFonts w:ascii="Arial" w:eastAsia="Arial" w:hAnsi="Arial" w:cs="Arial"/>
          <w:sz w:val="20"/>
        </w:rPr>
        <w:t>e</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un</w:t>
      </w:r>
      <w:r w:rsidRPr="00E32A01">
        <w:rPr>
          <w:rFonts w:ascii="Arial" w:eastAsia="Arial" w:hAnsi="Arial" w:cs="Arial"/>
          <w:spacing w:val="-2"/>
          <w:sz w:val="20"/>
        </w:rPr>
        <w:t xml:space="preserve"> v</w:t>
      </w:r>
      <w:r w:rsidRPr="00E32A01">
        <w:rPr>
          <w:rFonts w:ascii="Arial" w:eastAsia="Arial" w:hAnsi="Arial" w:cs="Arial"/>
          <w:sz w:val="20"/>
        </w:rPr>
        <w:t>éritab</w:t>
      </w:r>
      <w:r w:rsidRPr="00E32A01">
        <w:rPr>
          <w:rFonts w:ascii="Arial" w:eastAsia="Arial" w:hAnsi="Arial" w:cs="Arial"/>
          <w:spacing w:val="-1"/>
          <w:sz w:val="20"/>
        </w:rPr>
        <w:t>l</w:t>
      </w:r>
      <w:r w:rsidRPr="00E32A01">
        <w:rPr>
          <w:rFonts w:ascii="Arial" w:eastAsia="Arial" w:hAnsi="Arial" w:cs="Arial"/>
          <w:sz w:val="20"/>
        </w:rPr>
        <w:t>e d</w:t>
      </w:r>
      <w:r w:rsidRPr="00E32A01">
        <w:rPr>
          <w:rFonts w:ascii="Arial" w:eastAsia="Arial" w:hAnsi="Arial" w:cs="Arial"/>
          <w:spacing w:val="-1"/>
          <w:sz w:val="20"/>
        </w:rPr>
        <w:t>i</w:t>
      </w:r>
      <w:r w:rsidRPr="00E32A01">
        <w:rPr>
          <w:rFonts w:ascii="Arial" w:eastAsia="Arial" w:hAnsi="Arial" w:cs="Arial"/>
          <w:sz w:val="20"/>
        </w:rPr>
        <w:t>sp</w:t>
      </w:r>
      <w:r w:rsidRPr="00E32A01">
        <w:rPr>
          <w:rFonts w:ascii="Arial" w:eastAsia="Arial" w:hAnsi="Arial" w:cs="Arial"/>
          <w:spacing w:val="-1"/>
          <w:sz w:val="20"/>
        </w:rPr>
        <w:t>o</w:t>
      </w:r>
      <w:r w:rsidRPr="00E32A01">
        <w:rPr>
          <w:rFonts w:ascii="Arial" w:eastAsia="Arial" w:hAnsi="Arial" w:cs="Arial"/>
          <w:sz w:val="20"/>
        </w:rPr>
        <w:t>s</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pacing w:val="-3"/>
          <w:sz w:val="20"/>
        </w:rPr>
        <w:t>i</w:t>
      </w:r>
      <w:r w:rsidRPr="00E32A01">
        <w:rPr>
          <w:rFonts w:ascii="Arial" w:eastAsia="Arial" w:hAnsi="Arial" w:cs="Arial"/>
          <w:sz w:val="20"/>
        </w:rPr>
        <w:t>f</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’i</w:t>
      </w:r>
      <w:r w:rsidRPr="00E32A01">
        <w:rPr>
          <w:rFonts w:ascii="Arial" w:eastAsia="Arial" w:hAnsi="Arial" w:cs="Arial"/>
          <w:sz w:val="20"/>
        </w:rPr>
        <w:t>ns</w:t>
      </w:r>
      <w:r w:rsidRPr="00E32A01">
        <w:rPr>
          <w:rFonts w:ascii="Arial" w:eastAsia="Arial" w:hAnsi="Arial" w:cs="Arial"/>
          <w:spacing w:val="-1"/>
          <w:sz w:val="20"/>
        </w:rPr>
        <w:t>e</w:t>
      </w:r>
      <w:r w:rsidRPr="00E32A01">
        <w:rPr>
          <w:rFonts w:ascii="Arial" w:eastAsia="Arial" w:hAnsi="Arial" w:cs="Arial"/>
          <w:spacing w:val="1"/>
          <w:sz w:val="20"/>
        </w:rPr>
        <w:t>r</w:t>
      </w:r>
      <w:r w:rsidRPr="00E32A01">
        <w:rPr>
          <w:rFonts w:ascii="Arial" w:eastAsia="Arial" w:hAnsi="Arial" w:cs="Arial"/>
          <w:spacing w:val="-1"/>
          <w:sz w:val="20"/>
        </w:rPr>
        <w:t>ti</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 xml:space="preserve">. </w:t>
      </w:r>
      <w:r w:rsidRPr="00E32A01">
        <w:rPr>
          <w:rFonts w:ascii="Arial" w:eastAsia="Arial" w:hAnsi="Arial" w:cs="Arial"/>
          <w:spacing w:val="-1"/>
          <w:sz w:val="20"/>
        </w:rPr>
        <w:t>P</w:t>
      </w:r>
      <w:r w:rsidRPr="00E32A01">
        <w:rPr>
          <w:rFonts w:ascii="Arial" w:eastAsia="Arial" w:hAnsi="Arial" w:cs="Arial"/>
          <w:sz w:val="20"/>
        </w:rPr>
        <w:t>o</w:t>
      </w:r>
      <w:r w:rsidRPr="00E32A01">
        <w:rPr>
          <w:rFonts w:ascii="Arial" w:eastAsia="Arial" w:hAnsi="Arial" w:cs="Arial"/>
          <w:spacing w:val="-1"/>
          <w:sz w:val="20"/>
        </w:rPr>
        <w:t>u</w:t>
      </w:r>
      <w:r w:rsidRPr="00E32A01">
        <w:rPr>
          <w:rFonts w:ascii="Arial" w:eastAsia="Arial" w:hAnsi="Arial" w:cs="Arial"/>
          <w:sz w:val="20"/>
        </w:rPr>
        <w:t>r</w:t>
      </w:r>
      <w:r w:rsidRPr="00E32A01">
        <w:rPr>
          <w:rFonts w:ascii="Arial" w:eastAsia="Arial" w:hAnsi="Arial" w:cs="Arial"/>
          <w:spacing w:val="4"/>
          <w:sz w:val="20"/>
        </w:rPr>
        <w:t xml:space="preserve"> </w:t>
      </w:r>
      <w:r w:rsidRPr="00E32A01">
        <w:rPr>
          <w:rFonts w:ascii="Arial" w:eastAsia="Arial" w:hAnsi="Arial" w:cs="Arial"/>
          <w:sz w:val="20"/>
        </w:rPr>
        <w:t>co</w:t>
      </w:r>
      <w:r w:rsidRPr="00E32A01">
        <w:rPr>
          <w:rFonts w:ascii="Arial" w:eastAsia="Arial" w:hAnsi="Arial" w:cs="Arial"/>
          <w:spacing w:val="-1"/>
          <w:sz w:val="20"/>
        </w:rPr>
        <w:t>n</w:t>
      </w:r>
      <w:r w:rsidRPr="00E32A01">
        <w:rPr>
          <w:rFonts w:ascii="Arial" w:eastAsia="Arial" w:hAnsi="Arial" w:cs="Arial"/>
          <w:sz w:val="20"/>
        </w:rPr>
        <w:t>s</w:t>
      </w:r>
      <w:r w:rsidRPr="00E32A01">
        <w:rPr>
          <w:rFonts w:ascii="Arial" w:eastAsia="Arial" w:hAnsi="Arial" w:cs="Arial"/>
          <w:spacing w:val="1"/>
          <w:sz w:val="20"/>
        </w:rPr>
        <w:t>tr</w:t>
      </w:r>
      <w:r w:rsidRPr="00E32A01">
        <w:rPr>
          <w:rFonts w:ascii="Arial" w:eastAsia="Arial" w:hAnsi="Arial" w:cs="Arial"/>
          <w:sz w:val="20"/>
        </w:rPr>
        <w:t>u</w:t>
      </w:r>
      <w:r w:rsidRPr="00E32A01">
        <w:rPr>
          <w:rFonts w:ascii="Arial" w:eastAsia="Arial" w:hAnsi="Arial" w:cs="Arial"/>
          <w:spacing w:val="-1"/>
          <w:sz w:val="20"/>
        </w:rPr>
        <w:t>i</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3"/>
          <w:sz w:val="20"/>
        </w:rPr>
        <w:t xml:space="preserve"> </w:t>
      </w:r>
      <w:r w:rsidRPr="00E32A01">
        <w:rPr>
          <w:rFonts w:ascii="Arial" w:eastAsia="Arial" w:hAnsi="Arial" w:cs="Arial"/>
          <w:sz w:val="20"/>
        </w:rPr>
        <w:t>u</w:t>
      </w:r>
      <w:r w:rsidRPr="00E32A01">
        <w:rPr>
          <w:rFonts w:ascii="Arial" w:eastAsia="Arial" w:hAnsi="Arial" w:cs="Arial"/>
          <w:spacing w:val="-1"/>
          <w:sz w:val="20"/>
        </w:rPr>
        <w:t>n</w:t>
      </w:r>
      <w:r w:rsidRPr="00E32A01">
        <w:rPr>
          <w:rFonts w:ascii="Arial" w:eastAsia="Arial" w:hAnsi="Arial" w:cs="Arial"/>
          <w:sz w:val="20"/>
        </w:rPr>
        <w:t>e</w:t>
      </w:r>
      <w:r w:rsidRPr="00E32A01">
        <w:rPr>
          <w:rFonts w:ascii="Arial" w:eastAsia="Arial" w:hAnsi="Arial" w:cs="Arial"/>
          <w:spacing w:val="3"/>
          <w:sz w:val="20"/>
        </w:rPr>
        <w:t xml:space="preserve"> </w:t>
      </w:r>
      <w:r w:rsidRPr="00E32A01">
        <w:rPr>
          <w:rFonts w:ascii="Arial" w:eastAsia="Arial" w:hAnsi="Arial" w:cs="Arial"/>
          <w:sz w:val="20"/>
        </w:rPr>
        <w:t>a</w:t>
      </w:r>
      <w:r w:rsidRPr="00E32A01">
        <w:rPr>
          <w:rFonts w:ascii="Arial" w:eastAsia="Arial" w:hAnsi="Arial" w:cs="Arial"/>
          <w:spacing w:val="-1"/>
          <w:sz w:val="20"/>
        </w:rPr>
        <w:t>l</w:t>
      </w:r>
      <w:r w:rsidRPr="00E32A01">
        <w:rPr>
          <w:rFonts w:ascii="Arial" w:eastAsia="Arial" w:hAnsi="Arial" w:cs="Arial"/>
          <w:spacing w:val="1"/>
          <w:sz w:val="20"/>
        </w:rPr>
        <w:t>t</w:t>
      </w:r>
      <w:r w:rsidRPr="00E32A01">
        <w:rPr>
          <w:rFonts w:ascii="Arial" w:eastAsia="Arial" w:hAnsi="Arial" w:cs="Arial"/>
          <w:sz w:val="20"/>
        </w:rPr>
        <w:t>e</w:t>
      </w:r>
      <w:r w:rsidRPr="00E32A01">
        <w:rPr>
          <w:rFonts w:ascii="Arial" w:eastAsia="Arial" w:hAnsi="Arial" w:cs="Arial"/>
          <w:spacing w:val="-2"/>
          <w:sz w:val="20"/>
        </w:rPr>
        <w:t>r</w:t>
      </w:r>
      <w:r w:rsidRPr="00E32A01">
        <w:rPr>
          <w:rFonts w:ascii="Arial" w:eastAsia="Arial" w:hAnsi="Arial" w:cs="Arial"/>
          <w:sz w:val="20"/>
        </w:rPr>
        <w:t>n</w:t>
      </w:r>
      <w:r w:rsidRPr="00E32A01">
        <w:rPr>
          <w:rFonts w:ascii="Arial" w:eastAsia="Arial" w:hAnsi="Arial" w:cs="Arial"/>
          <w:spacing w:val="-1"/>
          <w:sz w:val="20"/>
        </w:rPr>
        <w:t>a</w:t>
      </w:r>
      <w:r w:rsidRPr="00E32A01">
        <w:rPr>
          <w:rFonts w:ascii="Arial" w:eastAsia="Arial" w:hAnsi="Arial" w:cs="Arial"/>
          <w:sz w:val="20"/>
        </w:rPr>
        <w:t>nce</w:t>
      </w:r>
      <w:r w:rsidRPr="00E32A01">
        <w:rPr>
          <w:rFonts w:ascii="Arial" w:eastAsia="Arial" w:hAnsi="Arial" w:cs="Arial"/>
          <w:spacing w:val="3"/>
          <w:sz w:val="20"/>
        </w:rPr>
        <w:t xml:space="preserve"> </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pacing w:val="1"/>
          <w:sz w:val="20"/>
        </w:rPr>
        <w:t>tr</w:t>
      </w:r>
      <w:r w:rsidRPr="00E32A01">
        <w:rPr>
          <w:rFonts w:ascii="Arial" w:eastAsia="Arial" w:hAnsi="Arial" w:cs="Arial"/>
          <w:sz w:val="20"/>
        </w:rPr>
        <w:t>e</w:t>
      </w:r>
      <w:r w:rsidRPr="00E32A01">
        <w:rPr>
          <w:rFonts w:ascii="Arial" w:eastAsia="Arial" w:hAnsi="Arial" w:cs="Arial"/>
          <w:spacing w:val="3"/>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z w:val="20"/>
        </w:rPr>
        <w:t>emp</w:t>
      </w:r>
      <w:r w:rsidRPr="00E32A01">
        <w:rPr>
          <w:rFonts w:ascii="Arial" w:eastAsia="Arial" w:hAnsi="Arial" w:cs="Arial"/>
          <w:spacing w:val="-1"/>
          <w:sz w:val="20"/>
        </w:rPr>
        <w:t>l</w:t>
      </w:r>
      <w:r w:rsidRPr="00E32A01">
        <w:rPr>
          <w:rFonts w:ascii="Arial" w:eastAsia="Arial" w:hAnsi="Arial" w:cs="Arial"/>
          <w:sz w:val="20"/>
        </w:rPr>
        <w:t>o</w:t>
      </w:r>
      <w:r w:rsidRPr="00E32A01">
        <w:rPr>
          <w:rFonts w:ascii="Arial" w:eastAsia="Arial" w:hAnsi="Arial" w:cs="Arial"/>
          <w:spacing w:val="-1"/>
          <w:sz w:val="20"/>
        </w:rPr>
        <w:t>i</w:t>
      </w:r>
      <w:r w:rsidRPr="00E32A01">
        <w:rPr>
          <w:rFonts w:ascii="Arial" w:eastAsia="Arial" w:hAnsi="Arial" w:cs="Arial"/>
          <w:sz w:val="20"/>
        </w:rPr>
        <w:t>s</w:t>
      </w:r>
      <w:r w:rsidRPr="00E32A01">
        <w:rPr>
          <w:rFonts w:ascii="Arial" w:eastAsia="Arial" w:hAnsi="Arial" w:cs="Arial"/>
          <w:spacing w:val="7"/>
          <w:sz w:val="20"/>
        </w:rPr>
        <w:t xml:space="preserve"> </w:t>
      </w:r>
      <w:r w:rsidRPr="00E32A01">
        <w:rPr>
          <w:rFonts w:ascii="Arial" w:eastAsia="Arial" w:hAnsi="Arial" w:cs="Arial"/>
          <w:sz w:val="20"/>
        </w:rPr>
        <w:t>et</w:t>
      </w:r>
      <w:r w:rsidRPr="00E32A01">
        <w:rPr>
          <w:rFonts w:ascii="Arial" w:eastAsia="Arial" w:hAnsi="Arial" w:cs="Arial"/>
          <w:spacing w:val="4"/>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3"/>
          <w:sz w:val="20"/>
        </w:rPr>
        <w:t xml:space="preserve"> f</w:t>
      </w:r>
      <w:r w:rsidRPr="00E32A01">
        <w:rPr>
          <w:rFonts w:ascii="Arial" w:eastAsia="Arial" w:hAnsi="Arial" w:cs="Arial"/>
          <w:spacing w:val="-3"/>
          <w:sz w:val="20"/>
        </w:rPr>
        <w:t>o</w:t>
      </w:r>
      <w:r w:rsidRPr="00E32A01">
        <w:rPr>
          <w:rFonts w:ascii="Arial" w:eastAsia="Arial" w:hAnsi="Arial" w:cs="Arial"/>
          <w:spacing w:val="1"/>
          <w:sz w:val="20"/>
        </w:rPr>
        <w:t>rm</w:t>
      </w:r>
      <w:r w:rsidRPr="00E32A01">
        <w:rPr>
          <w:rFonts w:ascii="Arial" w:eastAsia="Arial" w:hAnsi="Arial" w:cs="Arial"/>
          <w:spacing w:val="-3"/>
          <w:sz w:val="20"/>
        </w:rPr>
        <w:t>a</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s,</w:t>
      </w:r>
      <w:r w:rsidRPr="00E32A01">
        <w:rPr>
          <w:rFonts w:ascii="Arial" w:eastAsia="Arial" w:hAnsi="Arial" w:cs="Arial"/>
          <w:spacing w:val="4"/>
          <w:sz w:val="20"/>
        </w:rPr>
        <w:t xml:space="preserve"> </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3"/>
          <w:sz w:val="20"/>
        </w:rPr>
        <w:t xml:space="preserve"> </w:t>
      </w:r>
      <w:r w:rsidRPr="00E32A01">
        <w:rPr>
          <w:rFonts w:ascii="Arial" w:eastAsia="Arial" w:hAnsi="Arial" w:cs="Arial"/>
          <w:spacing w:val="1"/>
          <w:sz w:val="20"/>
        </w:rPr>
        <w:t>G</w:t>
      </w:r>
      <w:r w:rsidRPr="00E32A01">
        <w:rPr>
          <w:rFonts w:ascii="Arial" w:eastAsia="Arial" w:hAnsi="Arial" w:cs="Arial"/>
          <w:spacing w:val="-3"/>
          <w:sz w:val="20"/>
        </w:rPr>
        <w:t>E</w:t>
      </w:r>
      <w:r w:rsidRPr="00E32A01">
        <w:rPr>
          <w:rFonts w:ascii="Arial" w:eastAsia="Arial" w:hAnsi="Arial" w:cs="Arial"/>
          <w:spacing w:val="1"/>
          <w:sz w:val="20"/>
        </w:rPr>
        <w:t>I</w:t>
      </w:r>
      <w:r w:rsidRPr="00E32A01">
        <w:rPr>
          <w:rFonts w:ascii="Arial" w:eastAsia="Arial" w:hAnsi="Arial" w:cs="Arial"/>
          <w:sz w:val="20"/>
        </w:rPr>
        <w:t>Q</w:t>
      </w:r>
      <w:r w:rsidRPr="00E32A01">
        <w:rPr>
          <w:rFonts w:ascii="Arial" w:eastAsia="Arial" w:hAnsi="Arial" w:cs="Arial"/>
          <w:spacing w:val="4"/>
          <w:sz w:val="20"/>
        </w:rPr>
        <w:t xml:space="preserve"> </w:t>
      </w:r>
      <w:r w:rsidRPr="00E32A01">
        <w:rPr>
          <w:rFonts w:ascii="Arial" w:eastAsia="Arial" w:hAnsi="Arial" w:cs="Arial"/>
          <w:spacing w:val="1"/>
          <w:sz w:val="20"/>
        </w:rPr>
        <w:t>r</w:t>
      </w:r>
      <w:r w:rsidRPr="00E32A01">
        <w:rPr>
          <w:rFonts w:ascii="Arial" w:eastAsia="Arial" w:hAnsi="Arial" w:cs="Arial"/>
          <w:spacing w:val="-3"/>
          <w:sz w:val="20"/>
        </w:rPr>
        <w:t>e</w:t>
      </w:r>
      <w:r w:rsidRPr="00E32A01">
        <w:rPr>
          <w:rFonts w:ascii="Arial" w:eastAsia="Arial" w:hAnsi="Arial" w:cs="Arial"/>
          <w:sz w:val="20"/>
        </w:rPr>
        <w:t>groupe</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pacing w:val="1"/>
          <w:sz w:val="20"/>
        </w:rPr>
        <w:t>tr</w:t>
      </w:r>
      <w:r w:rsidRPr="00E32A01">
        <w:rPr>
          <w:rFonts w:ascii="Arial" w:eastAsia="Arial" w:hAnsi="Arial" w:cs="Arial"/>
          <w:sz w:val="20"/>
        </w:rPr>
        <w:t>e</w:t>
      </w:r>
      <w:r w:rsidRPr="00E32A01">
        <w:rPr>
          <w:rFonts w:ascii="Arial" w:eastAsia="Arial" w:hAnsi="Arial" w:cs="Arial"/>
          <w:spacing w:val="-3"/>
          <w:sz w:val="20"/>
        </w:rPr>
        <w:t>p</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z w:val="20"/>
        </w:rPr>
        <w:t>se</w:t>
      </w:r>
      <w:r w:rsidRPr="00E32A01">
        <w:rPr>
          <w:rFonts w:ascii="Arial" w:eastAsia="Arial" w:hAnsi="Arial" w:cs="Arial"/>
          <w:spacing w:val="-3"/>
          <w:sz w:val="20"/>
        </w:rPr>
        <w:t>s</w:t>
      </w:r>
      <w:r w:rsidRPr="00E32A01">
        <w:rPr>
          <w:rFonts w:ascii="Arial" w:eastAsia="Arial" w:hAnsi="Arial" w:cs="Arial"/>
          <w:sz w:val="20"/>
        </w:rPr>
        <w:t>, n</w:t>
      </w:r>
      <w:r w:rsidRPr="00E32A01">
        <w:rPr>
          <w:rFonts w:ascii="Arial" w:eastAsia="Arial" w:hAnsi="Arial" w:cs="Arial"/>
          <w:spacing w:val="-1"/>
          <w:sz w:val="20"/>
        </w:rPr>
        <w:t>é</w:t>
      </w:r>
      <w:r w:rsidRPr="00E32A01">
        <w:rPr>
          <w:rFonts w:ascii="Arial" w:eastAsia="Arial" w:hAnsi="Arial" w:cs="Arial"/>
          <w:spacing w:val="2"/>
          <w:sz w:val="20"/>
        </w:rPr>
        <w:t>g</w:t>
      </w:r>
      <w:r w:rsidRPr="00E32A01">
        <w:rPr>
          <w:rFonts w:ascii="Arial" w:eastAsia="Arial" w:hAnsi="Arial" w:cs="Arial"/>
          <w:sz w:val="20"/>
        </w:rPr>
        <w:t>oc</w:t>
      </w:r>
      <w:r w:rsidRPr="00E32A01">
        <w:rPr>
          <w:rFonts w:ascii="Arial" w:eastAsia="Arial" w:hAnsi="Arial" w:cs="Arial"/>
          <w:spacing w:val="-1"/>
          <w:sz w:val="20"/>
        </w:rPr>
        <w:t>i</w:t>
      </w:r>
      <w:r w:rsidRPr="00E32A01">
        <w:rPr>
          <w:rFonts w:ascii="Arial" w:eastAsia="Arial" w:hAnsi="Arial" w:cs="Arial"/>
          <w:sz w:val="20"/>
        </w:rPr>
        <w:t>e a</w:t>
      </w:r>
      <w:r w:rsidRPr="00E32A01">
        <w:rPr>
          <w:rFonts w:ascii="Arial" w:eastAsia="Arial" w:hAnsi="Arial" w:cs="Arial"/>
          <w:spacing w:val="-2"/>
          <w:sz w:val="20"/>
        </w:rPr>
        <w:t>v</w:t>
      </w:r>
      <w:r w:rsidRPr="00E32A01">
        <w:rPr>
          <w:rFonts w:ascii="Arial" w:eastAsia="Arial" w:hAnsi="Arial" w:cs="Arial"/>
          <w:sz w:val="20"/>
        </w:rPr>
        <w:t>ec des</w:t>
      </w:r>
      <w:r w:rsidRPr="00E32A01">
        <w:rPr>
          <w:rFonts w:ascii="Arial" w:eastAsia="Arial" w:hAnsi="Arial" w:cs="Arial"/>
          <w:spacing w:val="-1"/>
          <w:sz w:val="20"/>
        </w:rPr>
        <w:t xml:space="preserve"> </w:t>
      </w:r>
      <w:r w:rsidRPr="00E32A01">
        <w:rPr>
          <w:rFonts w:ascii="Arial" w:eastAsia="Arial" w:hAnsi="Arial" w:cs="Arial"/>
          <w:sz w:val="20"/>
        </w:rPr>
        <w:t>p</w:t>
      </w:r>
      <w:r w:rsidRPr="00E32A01">
        <w:rPr>
          <w:rFonts w:ascii="Arial" w:eastAsia="Arial" w:hAnsi="Arial" w:cs="Arial"/>
          <w:spacing w:val="-3"/>
          <w:sz w:val="20"/>
        </w:rPr>
        <w:t>a</w:t>
      </w:r>
      <w:r w:rsidRPr="00E32A01">
        <w:rPr>
          <w:rFonts w:ascii="Arial" w:eastAsia="Arial" w:hAnsi="Arial" w:cs="Arial"/>
          <w:spacing w:val="1"/>
          <w:sz w:val="20"/>
        </w:rPr>
        <w:t>rt</w:t>
      </w:r>
      <w:r w:rsidRPr="00E32A01">
        <w:rPr>
          <w:rFonts w:ascii="Arial" w:eastAsia="Arial" w:hAnsi="Arial" w:cs="Arial"/>
          <w:sz w:val="20"/>
        </w:rPr>
        <w:t>e</w:t>
      </w:r>
      <w:r w:rsidRPr="00E32A01">
        <w:rPr>
          <w:rFonts w:ascii="Arial" w:eastAsia="Arial" w:hAnsi="Arial" w:cs="Arial"/>
          <w:spacing w:val="-3"/>
          <w:sz w:val="20"/>
        </w:rPr>
        <w:t>n</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pacing w:val="1"/>
          <w:sz w:val="20"/>
        </w:rPr>
        <w:t>r</w:t>
      </w:r>
      <w:r w:rsidRPr="00E32A01">
        <w:rPr>
          <w:rFonts w:ascii="Arial" w:eastAsia="Arial" w:hAnsi="Arial" w:cs="Arial"/>
          <w:sz w:val="20"/>
        </w:rPr>
        <w:t>es,</w:t>
      </w:r>
      <w:r w:rsidRPr="00E32A01">
        <w:rPr>
          <w:rFonts w:ascii="Arial" w:eastAsia="Arial" w:hAnsi="Arial" w:cs="Arial"/>
          <w:spacing w:val="2"/>
          <w:sz w:val="20"/>
        </w:rPr>
        <w:t xml:space="preserve"> </w:t>
      </w:r>
      <w:r w:rsidRPr="00E32A01">
        <w:rPr>
          <w:rFonts w:ascii="Arial" w:eastAsia="Arial" w:hAnsi="Arial" w:cs="Arial"/>
          <w:spacing w:val="-1"/>
          <w:sz w:val="20"/>
        </w:rPr>
        <w:t>l</w:t>
      </w:r>
      <w:r w:rsidRPr="00E32A01">
        <w:rPr>
          <w:rFonts w:ascii="Arial" w:eastAsia="Arial" w:hAnsi="Arial" w:cs="Arial"/>
          <w:sz w:val="20"/>
        </w:rPr>
        <w:t>a</w:t>
      </w:r>
      <w:r w:rsidRPr="00E32A01">
        <w:rPr>
          <w:rFonts w:ascii="Arial" w:eastAsia="Arial" w:hAnsi="Arial" w:cs="Arial"/>
          <w:spacing w:val="-1"/>
          <w:sz w:val="20"/>
        </w:rPr>
        <w:t>n</w:t>
      </w:r>
      <w:r w:rsidRPr="00E32A01">
        <w:rPr>
          <w:rFonts w:ascii="Arial" w:eastAsia="Arial" w:hAnsi="Arial" w:cs="Arial"/>
          <w:sz w:val="20"/>
        </w:rPr>
        <w:t>ce</w:t>
      </w:r>
      <w:r w:rsidRPr="00E32A01">
        <w:rPr>
          <w:rFonts w:ascii="Arial" w:eastAsia="Arial" w:hAnsi="Arial" w:cs="Arial"/>
          <w:spacing w:val="-2"/>
          <w:sz w:val="20"/>
        </w:rPr>
        <w:t xml:space="preserve"> </w:t>
      </w:r>
      <w:r w:rsidRPr="00E32A01">
        <w:rPr>
          <w:rFonts w:ascii="Arial" w:eastAsia="Arial" w:hAnsi="Arial" w:cs="Arial"/>
          <w:sz w:val="20"/>
        </w:rPr>
        <w:t>un d</w:t>
      </w:r>
      <w:r w:rsidRPr="00E32A01">
        <w:rPr>
          <w:rFonts w:ascii="Arial" w:eastAsia="Arial" w:hAnsi="Arial" w:cs="Arial"/>
          <w:spacing w:val="-3"/>
          <w:sz w:val="20"/>
        </w:rPr>
        <w:t>é</w:t>
      </w:r>
      <w:r w:rsidRPr="00E32A01">
        <w:rPr>
          <w:rFonts w:ascii="Arial" w:eastAsia="Arial" w:hAnsi="Arial" w:cs="Arial"/>
          <w:spacing w:val="3"/>
          <w:sz w:val="20"/>
        </w:rPr>
        <w:t>f</w:t>
      </w:r>
      <w:r w:rsidRPr="00E32A01">
        <w:rPr>
          <w:rFonts w:ascii="Arial" w:eastAsia="Arial" w:hAnsi="Arial" w:cs="Arial"/>
          <w:sz w:val="20"/>
        </w:rPr>
        <w:t>i</w:t>
      </w:r>
      <w:r w:rsidRPr="00E32A01">
        <w:rPr>
          <w:rFonts w:ascii="Arial" w:eastAsia="Arial" w:hAnsi="Arial" w:cs="Arial"/>
          <w:spacing w:val="-2"/>
          <w:sz w:val="20"/>
        </w:rPr>
        <w:t xml:space="preserve"> </w:t>
      </w:r>
      <w:r w:rsidRPr="00E32A01">
        <w:rPr>
          <w:rFonts w:ascii="Arial" w:eastAsia="Arial" w:hAnsi="Arial" w:cs="Arial"/>
          <w:sz w:val="20"/>
        </w:rPr>
        <w:t>a</w:t>
      </w:r>
      <w:r w:rsidRPr="00E32A01">
        <w:rPr>
          <w:rFonts w:ascii="Arial" w:eastAsia="Arial" w:hAnsi="Arial" w:cs="Arial"/>
          <w:spacing w:val="-1"/>
          <w:sz w:val="20"/>
        </w:rPr>
        <w:t>u</w:t>
      </w:r>
      <w:r w:rsidRPr="00E32A01">
        <w:rPr>
          <w:rFonts w:ascii="Arial" w:eastAsia="Arial" w:hAnsi="Arial" w:cs="Arial"/>
          <w:sz w:val="20"/>
        </w:rPr>
        <w:t>x</w:t>
      </w:r>
      <w:r w:rsidRPr="00E32A01">
        <w:rPr>
          <w:rFonts w:ascii="Arial" w:eastAsia="Arial" w:hAnsi="Arial" w:cs="Arial"/>
          <w:spacing w:val="-4"/>
          <w:sz w:val="20"/>
        </w:rPr>
        <w:t xml:space="preserve"> </w:t>
      </w:r>
      <w:r w:rsidRPr="00E32A01">
        <w:rPr>
          <w:rFonts w:ascii="Arial" w:eastAsia="Arial" w:hAnsi="Arial" w:cs="Arial"/>
          <w:spacing w:val="1"/>
          <w:sz w:val="20"/>
        </w:rPr>
        <w:t>f</w:t>
      </w:r>
      <w:r w:rsidRPr="00E32A01">
        <w:rPr>
          <w:rFonts w:ascii="Arial" w:eastAsia="Arial" w:hAnsi="Arial" w:cs="Arial"/>
          <w:sz w:val="20"/>
        </w:rPr>
        <w:t>or</w:t>
      </w:r>
      <w:r w:rsidRPr="00E32A01">
        <w:rPr>
          <w:rFonts w:ascii="Arial" w:eastAsia="Arial" w:hAnsi="Arial" w:cs="Arial"/>
          <w:spacing w:val="1"/>
          <w:sz w:val="20"/>
        </w:rPr>
        <w:t>m</w:t>
      </w:r>
      <w:r w:rsidRPr="00E32A01">
        <w:rPr>
          <w:rFonts w:ascii="Arial" w:eastAsia="Arial" w:hAnsi="Arial" w:cs="Arial"/>
          <w:spacing w:val="-3"/>
          <w:sz w:val="20"/>
        </w:rPr>
        <w:t>a</w:t>
      </w:r>
      <w:r w:rsidRPr="00E32A01">
        <w:rPr>
          <w:rFonts w:ascii="Arial" w:eastAsia="Arial" w:hAnsi="Arial" w:cs="Arial"/>
          <w:spacing w:val="1"/>
          <w:sz w:val="20"/>
        </w:rPr>
        <w:t>t</w:t>
      </w:r>
      <w:r w:rsidRPr="00E32A01">
        <w:rPr>
          <w:rFonts w:ascii="Arial" w:eastAsia="Arial" w:hAnsi="Arial" w:cs="Arial"/>
          <w:sz w:val="20"/>
        </w:rPr>
        <w:t>e</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pacing w:val="-2"/>
          <w:sz w:val="20"/>
        </w:rPr>
        <w:t>s</w:t>
      </w:r>
      <w:r w:rsidRPr="00E32A01">
        <w:rPr>
          <w:rFonts w:ascii="Arial" w:eastAsia="Arial" w:hAnsi="Arial" w:cs="Arial"/>
          <w:sz w:val="20"/>
        </w:rPr>
        <w:t>.</w:t>
      </w:r>
    </w:p>
    <w:p w14:paraId="24727343" w14:textId="77777777" w:rsidR="00D361EB" w:rsidRPr="00E32A01" w:rsidRDefault="00D361EB" w:rsidP="00D361EB">
      <w:pPr>
        <w:spacing w:before="11" w:after="0" w:line="240" w:lineRule="exact"/>
        <w:jc w:val="both"/>
        <w:rPr>
          <w:rFonts w:ascii="Arial" w:hAnsi="Arial" w:cs="Arial"/>
          <w:sz w:val="20"/>
        </w:rPr>
      </w:pPr>
    </w:p>
    <w:p w14:paraId="55BC92FA" w14:textId="77777777" w:rsidR="00D361EB" w:rsidRPr="00E32A01" w:rsidRDefault="00D361EB" w:rsidP="00D361EB">
      <w:pPr>
        <w:spacing w:after="0"/>
        <w:ind w:right="4946"/>
        <w:jc w:val="both"/>
        <w:rPr>
          <w:rFonts w:ascii="Arial" w:eastAsia="Arial" w:hAnsi="Arial" w:cs="Arial"/>
          <w:sz w:val="20"/>
        </w:rPr>
      </w:pPr>
      <w:r w:rsidRPr="00E32A01">
        <w:rPr>
          <w:rFonts w:ascii="Arial" w:eastAsia="Arial" w:hAnsi="Arial" w:cs="Arial"/>
          <w:sz w:val="20"/>
        </w:rPr>
        <w:t>L</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o</w:t>
      </w:r>
      <w:r w:rsidRPr="00E32A01">
        <w:rPr>
          <w:rFonts w:ascii="Arial" w:eastAsia="Arial" w:hAnsi="Arial" w:cs="Arial"/>
          <w:spacing w:val="-1"/>
          <w:sz w:val="20"/>
        </w:rPr>
        <w:t>b</w:t>
      </w:r>
      <w:r w:rsidRPr="00E32A01">
        <w:rPr>
          <w:rFonts w:ascii="Arial" w:eastAsia="Arial" w:hAnsi="Arial" w:cs="Arial"/>
          <w:spacing w:val="1"/>
          <w:sz w:val="20"/>
        </w:rPr>
        <w:t>j</w:t>
      </w:r>
      <w:r w:rsidRPr="00E32A01">
        <w:rPr>
          <w:rFonts w:ascii="Arial" w:eastAsia="Arial" w:hAnsi="Arial" w:cs="Arial"/>
          <w:spacing w:val="-3"/>
          <w:sz w:val="20"/>
        </w:rPr>
        <w:t>e</w:t>
      </w:r>
      <w:r w:rsidRPr="00E32A01">
        <w:rPr>
          <w:rFonts w:ascii="Arial" w:eastAsia="Arial" w:hAnsi="Arial" w:cs="Arial"/>
          <w:sz w:val="20"/>
        </w:rPr>
        <w:t>c</w:t>
      </w:r>
      <w:r w:rsidRPr="00E32A01">
        <w:rPr>
          <w:rFonts w:ascii="Arial" w:eastAsia="Arial" w:hAnsi="Arial" w:cs="Arial"/>
          <w:spacing w:val="1"/>
          <w:sz w:val="20"/>
        </w:rPr>
        <w:t>t</w:t>
      </w:r>
      <w:r w:rsidRPr="00E32A01">
        <w:rPr>
          <w:rFonts w:ascii="Arial" w:eastAsia="Arial" w:hAnsi="Arial" w:cs="Arial"/>
          <w:spacing w:val="-3"/>
          <w:sz w:val="20"/>
        </w:rPr>
        <w:t>i</w:t>
      </w:r>
      <w:r w:rsidRPr="00E32A01">
        <w:rPr>
          <w:rFonts w:ascii="Arial" w:eastAsia="Arial" w:hAnsi="Arial" w:cs="Arial"/>
          <w:spacing w:val="3"/>
          <w:sz w:val="20"/>
        </w:rPr>
        <w:t>f</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du</w:t>
      </w:r>
      <w:r w:rsidRPr="00E32A01">
        <w:rPr>
          <w:rFonts w:ascii="Arial" w:eastAsia="Arial" w:hAnsi="Arial" w:cs="Arial"/>
          <w:spacing w:val="-2"/>
          <w:sz w:val="20"/>
        </w:rPr>
        <w:t xml:space="preserve"> </w:t>
      </w:r>
      <w:r w:rsidRPr="00E32A01">
        <w:rPr>
          <w:rFonts w:ascii="Arial" w:eastAsia="Arial" w:hAnsi="Arial" w:cs="Arial"/>
          <w:spacing w:val="1"/>
          <w:sz w:val="20"/>
        </w:rPr>
        <w:t>G</w:t>
      </w:r>
      <w:r w:rsidRPr="00E32A01">
        <w:rPr>
          <w:rFonts w:ascii="Arial" w:eastAsia="Arial" w:hAnsi="Arial" w:cs="Arial"/>
          <w:spacing w:val="-3"/>
          <w:sz w:val="20"/>
        </w:rPr>
        <w:t>E</w:t>
      </w:r>
      <w:r w:rsidRPr="00E32A01">
        <w:rPr>
          <w:rFonts w:ascii="Arial" w:eastAsia="Arial" w:hAnsi="Arial" w:cs="Arial"/>
          <w:spacing w:val="1"/>
          <w:sz w:val="20"/>
        </w:rPr>
        <w:t>I</w:t>
      </w:r>
      <w:r w:rsidRPr="00E32A01">
        <w:rPr>
          <w:rFonts w:ascii="Arial" w:eastAsia="Arial" w:hAnsi="Arial" w:cs="Arial"/>
          <w:sz w:val="20"/>
        </w:rPr>
        <w:t>Q se</w:t>
      </w:r>
      <w:r w:rsidRPr="00E32A01">
        <w:rPr>
          <w:rFonts w:ascii="Arial" w:eastAsia="Arial" w:hAnsi="Arial" w:cs="Arial"/>
          <w:spacing w:val="-2"/>
          <w:sz w:val="20"/>
        </w:rPr>
        <w:t xml:space="preserve"> </w:t>
      </w:r>
      <w:r w:rsidRPr="00E32A01">
        <w:rPr>
          <w:rFonts w:ascii="Arial" w:eastAsia="Arial" w:hAnsi="Arial" w:cs="Arial"/>
          <w:sz w:val="20"/>
        </w:rPr>
        <w:t>s</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z w:val="20"/>
        </w:rPr>
        <w:t>u</w:t>
      </w:r>
      <w:r w:rsidRPr="00E32A01">
        <w:rPr>
          <w:rFonts w:ascii="Arial" w:eastAsia="Arial" w:hAnsi="Arial" w:cs="Arial"/>
          <w:spacing w:val="-1"/>
          <w:sz w:val="20"/>
        </w:rPr>
        <w:t>e</w:t>
      </w:r>
      <w:r w:rsidRPr="00E32A01">
        <w:rPr>
          <w:rFonts w:ascii="Arial" w:eastAsia="Arial" w:hAnsi="Arial" w:cs="Arial"/>
          <w:sz w:val="20"/>
        </w:rPr>
        <w:t>nt</w:t>
      </w:r>
      <w:r w:rsidRPr="00E32A01">
        <w:rPr>
          <w:rFonts w:ascii="Arial" w:eastAsia="Arial" w:hAnsi="Arial" w:cs="Arial"/>
          <w:spacing w:val="-1"/>
          <w:sz w:val="20"/>
        </w:rPr>
        <w:t xml:space="preserve"> </w:t>
      </w:r>
      <w:r w:rsidRPr="00E32A01">
        <w:rPr>
          <w:rFonts w:ascii="Arial" w:eastAsia="Arial" w:hAnsi="Arial" w:cs="Arial"/>
          <w:sz w:val="20"/>
        </w:rPr>
        <w:t>à</w:t>
      </w:r>
      <w:r w:rsidRPr="00E32A01">
        <w:rPr>
          <w:rFonts w:ascii="Arial" w:eastAsia="Arial" w:hAnsi="Arial" w:cs="Arial"/>
          <w:spacing w:val="-2"/>
          <w:sz w:val="20"/>
        </w:rPr>
        <w:t xml:space="preserve"> </w:t>
      </w:r>
      <w:r w:rsidRPr="00E32A01">
        <w:rPr>
          <w:rFonts w:ascii="Arial" w:eastAsia="Arial" w:hAnsi="Arial" w:cs="Arial"/>
          <w:sz w:val="20"/>
        </w:rPr>
        <w:t>p</w:t>
      </w:r>
      <w:r w:rsidRPr="00E32A01">
        <w:rPr>
          <w:rFonts w:ascii="Arial" w:eastAsia="Arial" w:hAnsi="Arial" w:cs="Arial"/>
          <w:spacing w:val="-1"/>
          <w:sz w:val="20"/>
        </w:rPr>
        <w:t>l</w:t>
      </w:r>
      <w:r w:rsidRPr="00E32A01">
        <w:rPr>
          <w:rFonts w:ascii="Arial" w:eastAsia="Arial" w:hAnsi="Arial" w:cs="Arial"/>
          <w:sz w:val="20"/>
        </w:rPr>
        <w:t>us</w:t>
      </w:r>
      <w:r w:rsidRPr="00E32A01">
        <w:rPr>
          <w:rFonts w:ascii="Arial" w:eastAsia="Arial" w:hAnsi="Arial" w:cs="Arial"/>
          <w:spacing w:val="-1"/>
          <w:sz w:val="20"/>
        </w:rPr>
        <w:t>i</w:t>
      </w:r>
      <w:r w:rsidRPr="00E32A01">
        <w:rPr>
          <w:rFonts w:ascii="Arial" w:eastAsia="Arial" w:hAnsi="Arial" w:cs="Arial"/>
          <w:sz w:val="20"/>
        </w:rPr>
        <w:t>e</w:t>
      </w:r>
      <w:r w:rsidRPr="00E32A01">
        <w:rPr>
          <w:rFonts w:ascii="Arial" w:eastAsia="Arial" w:hAnsi="Arial" w:cs="Arial"/>
          <w:spacing w:val="-1"/>
          <w:sz w:val="20"/>
        </w:rPr>
        <w:t>u</w:t>
      </w:r>
      <w:r w:rsidRPr="00E32A01">
        <w:rPr>
          <w:rFonts w:ascii="Arial" w:eastAsia="Arial" w:hAnsi="Arial" w:cs="Arial"/>
          <w:spacing w:val="1"/>
          <w:sz w:val="20"/>
        </w:rPr>
        <w:t>r</w:t>
      </w:r>
      <w:r w:rsidRPr="00E32A01">
        <w:rPr>
          <w:rFonts w:ascii="Arial" w:eastAsia="Arial" w:hAnsi="Arial" w:cs="Arial"/>
          <w:sz w:val="20"/>
        </w:rPr>
        <w:t>s</w:t>
      </w:r>
      <w:r w:rsidRPr="00E32A01">
        <w:rPr>
          <w:rFonts w:ascii="Arial" w:eastAsia="Arial" w:hAnsi="Arial" w:cs="Arial"/>
          <w:spacing w:val="1"/>
          <w:sz w:val="20"/>
        </w:rPr>
        <w:t xml:space="preserve"> </w:t>
      </w:r>
      <w:r w:rsidRPr="00E32A01">
        <w:rPr>
          <w:rFonts w:ascii="Arial" w:eastAsia="Arial" w:hAnsi="Arial" w:cs="Arial"/>
          <w:sz w:val="20"/>
        </w:rPr>
        <w:t>n</w:t>
      </w:r>
      <w:r w:rsidRPr="00E32A01">
        <w:rPr>
          <w:rFonts w:ascii="Arial" w:eastAsia="Arial" w:hAnsi="Arial" w:cs="Arial"/>
          <w:spacing w:val="-1"/>
          <w:sz w:val="20"/>
        </w:rPr>
        <w:t>i</w:t>
      </w:r>
      <w:r w:rsidRPr="00E32A01">
        <w:rPr>
          <w:rFonts w:ascii="Arial" w:eastAsia="Arial" w:hAnsi="Arial" w:cs="Arial"/>
          <w:spacing w:val="-2"/>
          <w:sz w:val="20"/>
        </w:rPr>
        <w:t>v</w:t>
      </w:r>
      <w:r w:rsidRPr="00E32A01">
        <w:rPr>
          <w:rFonts w:ascii="Arial" w:eastAsia="Arial" w:hAnsi="Arial" w:cs="Arial"/>
          <w:sz w:val="20"/>
        </w:rPr>
        <w:t>e</w:t>
      </w:r>
      <w:r w:rsidRPr="00E32A01">
        <w:rPr>
          <w:rFonts w:ascii="Arial" w:eastAsia="Arial" w:hAnsi="Arial" w:cs="Arial"/>
          <w:spacing w:val="-1"/>
          <w:sz w:val="20"/>
        </w:rPr>
        <w:t>a</w:t>
      </w:r>
      <w:r w:rsidRPr="00E32A01">
        <w:rPr>
          <w:rFonts w:ascii="Arial" w:eastAsia="Arial" w:hAnsi="Arial" w:cs="Arial"/>
          <w:sz w:val="20"/>
        </w:rPr>
        <w:t>ux</w:t>
      </w:r>
      <w:r w:rsidRPr="00E32A01">
        <w:rPr>
          <w:rFonts w:ascii="Arial" w:eastAsia="Arial" w:hAnsi="Arial" w:cs="Arial"/>
          <w:spacing w:val="-2"/>
          <w:sz w:val="20"/>
        </w:rPr>
        <w:t xml:space="preserve"> </w:t>
      </w:r>
      <w:r w:rsidRPr="00E32A01">
        <w:rPr>
          <w:rFonts w:ascii="Arial" w:eastAsia="Arial" w:hAnsi="Arial" w:cs="Arial"/>
          <w:sz w:val="20"/>
        </w:rPr>
        <w:t>:</w:t>
      </w:r>
    </w:p>
    <w:p w14:paraId="3E5F5F28" w14:textId="77777777" w:rsidR="00D361EB" w:rsidRPr="00E32A01" w:rsidRDefault="00D361EB" w:rsidP="00D361EB">
      <w:pPr>
        <w:spacing w:before="1" w:after="0"/>
        <w:ind w:left="284" w:right="54" w:hanging="142"/>
        <w:jc w:val="both"/>
        <w:rPr>
          <w:rFonts w:ascii="Arial" w:eastAsia="Arial" w:hAnsi="Arial" w:cs="Arial"/>
          <w:sz w:val="20"/>
        </w:rPr>
      </w:pPr>
      <w:r w:rsidRPr="00E32A01">
        <w:rPr>
          <w:rFonts w:ascii="Arial" w:eastAsia="Arial" w:hAnsi="Arial" w:cs="Arial"/>
          <w:sz w:val="20"/>
        </w:rPr>
        <w:t xml:space="preserve">- </w:t>
      </w:r>
      <w:r w:rsidRPr="00E32A01">
        <w:rPr>
          <w:rFonts w:ascii="Arial" w:eastAsia="Arial" w:hAnsi="Arial" w:cs="Arial"/>
          <w:spacing w:val="59"/>
          <w:sz w:val="20"/>
        </w:rPr>
        <w:t xml:space="preserve"> </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2"/>
          <w:sz w:val="20"/>
        </w:rPr>
        <w:t>g</w:t>
      </w:r>
      <w:r w:rsidRPr="00E32A01">
        <w:rPr>
          <w:rFonts w:ascii="Arial" w:eastAsia="Arial" w:hAnsi="Arial" w:cs="Arial"/>
          <w:spacing w:val="1"/>
          <w:sz w:val="20"/>
        </w:rPr>
        <w:t>r</w:t>
      </w:r>
      <w:r w:rsidRPr="00E32A01">
        <w:rPr>
          <w:rFonts w:ascii="Arial" w:eastAsia="Arial" w:hAnsi="Arial" w:cs="Arial"/>
          <w:sz w:val="20"/>
        </w:rPr>
        <w:t>o</w:t>
      </w:r>
      <w:r w:rsidRPr="00E32A01">
        <w:rPr>
          <w:rFonts w:ascii="Arial" w:eastAsia="Arial" w:hAnsi="Arial" w:cs="Arial"/>
          <w:spacing w:val="-1"/>
          <w:sz w:val="20"/>
        </w:rPr>
        <w:t>u</w:t>
      </w:r>
      <w:r w:rsidRPr="00E32A01">
        <w:rPr>
          <w:rFonts w:ascii="Arial" w:eastAsia="Arial" w:hAnsi="Arial" w:cs="Arial"/>
          <w:sz w:val="20"/>
        </w:rPr>
        <w:t>p</w:t>
      </w:r>
      <w:r w:rsidRPr="00E32A01">
        <w:rPr>
          <w:rFonts w:ascii="Arial" w:eastAsia="Arial" w:hAnsi="Arial" w:cs="Arial"/>
          <w:spacing w:val="-3"/>
          <w:sz w:val="20"/>
        </w:rPr>
        <w:t>e</w:t>
      </w:r>
      <w:r w:rsidRPr="00E32A01">
        <w:rPr>
          <w:rFonts w:ascii="Arial" w:eastAsia="Arial" w:hAnsi="Arial" w:cs="Arial"/>
          <w:sz w:val="20"/>
        </w:rPr>
        <w:t>r</w:t>
      </w:r>
      <w:r w:rsidRPr="00E32A01">
        <w:rPr>
          <w:rFonts w:ascii="Arial" w:eastAsia="Arial" w:hAnsi="Arial" w:cs="Arial"/>
          <w:spacing w:val="16"/>
          <w:sz w:val="20"/>
        </w:rPr>
        <w:t xml:space="preserve"> </w:t>
      </w:r>
      <w:r w:rsidRPr="00E32A01">
        <w:rPr>
          <w:rFonts w:ascii="Arial" w:eastAsia="Arial" w:hAnsi="Arial" w:cs="Arial"/>
          <w:spacing w:val="-1"/>
          <w:sz w:val="20"/>
        </w:rPr>
        <w:t>l</w:t>
      </w:r>
      <w:r w:rsidRPr="00E32A01">
        <w:rPr>
          <w:rFonts w:ascii="Arial" w:eastAsia="Arial" w:hAnsi="Arial" w:cs="Arial"/>
          <w:sz w:val="20"/>
        </w:rPr>
        <w:t>es</w:t>
      </w:r>
      <w:r w:rsidRPr="00E32A01">
        <w:rPr>
          <w:rFonts w:ascii="Arial" w:eastAsia="Arial" w:hAnsi="Arial" w:cs="Arial"/>
          <w:spacing w:val="15"/>
          <w:sz w:val="20"/>
        </w:rPr>
        <w:t xml:space="preserve"> </w:t>
      </w:r>
      <w:r w:rsidRPr="00E32A01">
        <w:rPr>
          <w:rFonts w:ascii="Arial" w:eastAsia="Arial" w:hAnsi="Arial" w:cs="Arial"/>
          <w:sz w:val="20"/>
        </w:rPr>
        <w:t>e</w:t>
      </w:r>
      <w:r w:rsidRPr="00E32A01">
        <w:rPr>
          <w:rFonts w:ascii="Arial" w:eastAsia="Arial" w:hAnsi="Arial" w:cs="Arial"/>
          <w:spacing w:val="-3"/>
          <w:sz w:val="20"/>
        </w:rPr>
        <w:t>n</w:t>
      </w:r>
      <w:r w:rsidRPr="00E32A01">
        <w:rPr>
          <w:rFonts w:ascii="Arial" w:eastAsia="Arial" w:hAnsi="Arial" w:cs="Arial"/>
          <w:spacing w:val="1"/>
          <w:sz w:val="20"/>
        </w:rPr>
        <w:t>tr</w:t>
      </w:r>
      <w:r w:rsidRPr="00E32A01">
        <w:rPr>
          <w:rFonts w:ascii="Arial" w:eastAsia="Arial" w:hAnsi="Arial" w:cs="Arial"/>
          <w:sz w:val="20"/>
        </w:rPr>
        <w:t>e</w:t>
      </w:r>
      <w:r w:rsidRPr="00E32A01">
        <w:rPr>
          <w:rFonts w:ascii="Arial" w:eastAsia="Arial" w:hAnsi="Arial" w:cs="Arial"/>
          <w:spacing w:val="-3"/>
          <w:sz w:val="20"/>
        </w:rPr>
        <w:t>p</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z w:val="20"/>
        </w:rPr>
        <w:t>s</w:t>
      </w:r>
      <w:r w:rsidRPr="00E32A01">
        <w:rPr>
          <w:rFonts w:ascii="Arial" w:eastAsia="Arial" w:hAnsi="Arial" w:cs="Arial"/>
          <w:spacing w:val="-3"/>
          <w:sz w:val="20"/>
        </w:rPr>
        <w:t>e</w:t>
      </w:r>
      <w:r w:rsidRPr="00E32A01">
        <w:rPr>
          <w:rFonts w:ascii="Arial" w:eastAsia="Arial" w:hAnsi="Arial" w:cs="Arial"/>
          <w:sz w:val="20"/>
        </w:rPr>
        <w:t>s</w:t>
      </w:r>
      <w:r w:rsidRPr="00E32A01">
        <w:rPr>
          <w:rFonts w:ascii="Arial" w:eastAsia="Arial" w:hAnsi="Arial" w:cs="Arial"/>
          <w:spacing w:val="15"/>
          <w:sz w:val="20"/>
        </w:rPr>
        <w:t xml:space="preserve"> </w:t>
      </w:r>
      <w:r w:rsidRPr="00E32A01">
        <w:rPr>
          <w:rFonts w:ascii="Arial" w:eastAsia="Arial" w:hAnsi="Arial" w:cs="Arial"/>
          <w:sz w:val="20"/>
        </w:rPr>
        <w:t>et</w:t>
      </w:r>
      <w:r w:rsidRPr="00E32A01">
        <w:rPr>
          <w:rFonts w:ascii="Arial" w:eastAsia="Arial" w:hAnsi="Arial" w:cs="Arial"/>
          <w:spacing w:val="16"/>
          <w:sz w:val="20"/>
        </w:rPr>
        <w:t xml:space="preserve"> </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3"/>
          <w:sz w:val="20"/>
        </w:rPr>
        <w:t>u</w:t>
      </w:r>
      <w:r w:rsidRPr="00E32A01">
        <w:rPr>
          <w:rFonts w:ascii="Arial" w:eastAsia="Arial" w:hAnsi="Arial" w:cs="Arial"/>
          <w:sz w:val="20"/>
        </w:rPr>
        <w:t>r</w:t>
      </w:r>
      <w:r w:rsidRPr="00E32A01">
        <w:rPr>
          <w:rFonts w:ascii="Arial" w:eastAsia="Arial" w:hAnsi="Arial" w:cs="Arial"/>
          <w:spacing w:val="16"/>
          <w:sz w:val="20"/>
        </w:rPr>
        <w:t xml:space="preserve"> </w:t>
      </w:r>
      <w:r w:rsidRPr="00E32A01">
        <w:rPr>
          <w:rFonts w:ascii="Arial" w:eastAsia="Arial" w:hAnsi="Arial" w:cs="Arial"/>
          <w:sz w:val="20"/>
        </w:rPr>
        <w:t>d</w:t>
      </w:r>
      <w:r w:rsidRPr="00E32A01">
        <w:rPr>
          <w:rFonts w:ascii="Arial" w:eastAsia="Arial" w:hAnsi="Arial" w:cs="Arial"/>
          <w:spacing w:val="-1"/>
          <w:sz w:val="20"/>
        </w:rPr>
        <w:t>o</w:t>
      </w:r>
      <w:r w:rsidRPr="00E32A01">
        <w:rPr>
          <w:rFonts w:ascii="Arial" w:eastAsia="Arial" w:hAnsi="Arial" w:cs="Arial"/>
          <w:sz w:val="20"/>
        </w:rPr>
        <w:t>n</w:t>
      </w:r>
      <w:r w:rsidRPr="00E32A01">
        <w:rPr>
          <w:rFonts w:ascii="Arial" w:eastAsia="Arial" w:hAnsi="Arial" w:cs="Arial"/>
          <w:spacing w:val="-1"/>
          <w:sz w:val="20"/>
        </w:rPr>
        <w:t>n</w:t>
      </w:r>
      <w:r w:rsidRPr="00E32A01">
        <w:rPr>
          <w:rFonts w:ascii="Arial" w:eastAsia="Arial" w:hAnsi="Arial" w:cs="Arial"/>
          <w:sz w:val="20"/>
        </w:rPr>
        <w:t>er</w:t>
      </w:r>
      <w:r w:rsidRPr="00E32A01">
        <w:rPr>
          <w:rFonts w:ascii="Arial" w:eastAsia="Arial" w:hAnsi="Arial" w:cs="Arial"/>
          <w:spacing w:val="13"/>
          <w:sz w:val="20"/>
        </w:rPr>
        <w:t xml:space="preserve"> </w:t>
      </w:r>
      <w:r w:rsidRPr="00E32A01">
        <w:rPr>
          <w:rFonts w:ascii="Arial" w:eastAsia="Arial" w:hAnsi="Arial" w:cs="Arial"/>
          <w:spacing w:val="-1"/>
          <w:sz w:val="20"/>
        </w:rPr>
        <w:t>l</w:t>
      </w:r>
      <w:r w:rsidRPr="00E32A01">
        <w:rPr>
          <w:rFonts w:ascii="Arial" w:eastAsia="Arial" w:hAnsi="Arial" w:cs="Arial"/>
          <w:sz w:val="20"/>
        </w:rPr>
        <w:t>es</w:t>
      </w:r>
      <w:r w:rsidRPr="00E32A01">
        <w:rPr>
          <w:rFonts w:ascii="Arial" w:eastAsia="Arial" w:hAnsi="Arial" w:cs="Arial"/>
          <w:spacing w:val="13"/>
          <w:sz w:val="20"/>
        </w:rPr>
        <w:t xml:space="preserve"> </w:t>
      </w:r>
      <w:r w:rsidRPr="00E32A01">
        <w:rPr>
          <w:rFonts w:ascii="Arial" w:eastAsia="Arial" w:hAnsi="Arial" w:cs="Arial"/>
          <w:spacing w:val="1"/>
          <w:sz w:val="20"/>
        </w:rPr>
        <w:t>m</w:t>
      </w:r>
      <w:r w:rsidRPr="00E32A01">
        <w:rPr>
          <w:rFonts w:ascii="Arial" w:eastAsia="Arial" w:hAnsi="Arial" w:cs="Arial"/>
          <w:sz w:val="20"/>
        </w:rPr>
        <w:t>o</w:t>
      </w:r>
      <w:r w:rsidRPr="00E32A01">
        <w:rPr>
          <w:rFonts w:ascii="Arial" w:eastAsia="Arial" w:hAnsi="Arial" w:cs="Arial"/>
          <w:spacing w:val="-3"/>
          <w:sz w:val="20"/>
        </w:rPr>
        <w:t>y</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s</w:t>
      </w:r>
      <w:r w:rsidRPr="00E32A01">
        <w:rPr>
          <w:rFonts w:ascii="Arial" w:eastAsia="Arial" w:hAnsi="Arial" w:cs="Arial"/>
          <w:spacing w:val="15"/>
          <w:sz w:val="20"/>
        </w:rPr>
        <w:t xml:space="preserve"> </w:t>
      </w:r>
      <w:r w:rsidRPr="00E32A01">
        <w:rPr>
          <w:rFonts w:ascii="Arial" w:eastAsia="Arial" w:hAnsi="Arial" w:cs="Arial"/>
          <w:sz w:val="20"/>
        </w:rPr>
        <w:t>de</w:t>
      </w:r>
      <w:r w:rsidRPr="00E32A01">
        <w:rPr>
          <w:rFonts w:ascii="Arial" w:eastAsia="Arial" w:hAnsi="Arial" w:cs="Arial"/>
          <w:spacing w:val="15"/>
          <w:sz w:val="20"/>
        </w:rPr>
        <w:t xml:space="preserve"> </w:t>
      </w:r>
      <w:r w:rsidRPr="00E32A01">
        <w:rPr>
          <w:rFonts w:ascii="Arial" w:eastAsia="Arial" w:hAnsi="Arial" w:cs="Arial"/>
          <w:sz w:val="20"/>
        </w:rPr>
        <w:t>ch</w:t>
      </w:r>
      <w:r w:rsidRPr="00E32A01">
        <w:rPr>
          <w:rFonts w:ascii="Arial" w:eastAsia="Arial" w:hAnsi="Arial" w:cs="Arial"/>
          <w:spacing w:val="-1"/>
          <w:sz w:val="20"/>
        </w:rPr>
        <w:t>oi</w:t>
      </w:r>
      <w:r w:rsidRPr="00E32A01">
        <w:rPr>
          <w:rFonts w:ascii="Arial" w:eastAsia="Arial" w:hAnsi="Arial" w:cs="Arial"/>
          <w:sz w:val="20"/>
        </w:rPr>
        <w:t>s</w:t>
      </w:r>
      <w:r w:rsidRPr="00E32A01">
        <w:rPr>
          <w:rFonts w:ascii="Arial" w:eastAsia="Arial" w:hAnsi="Arial" w:cs="Arial"/>
          <w:spacing w:val="-1"/>
          <w:sz w:val="20"/>
        </w:rPr>
        <w:t>i</w:t>
      </w:r>
      <w:r w:rsidRPr="00E32A01">
        <w:rPr>
          <w:rFonts w:ascii="Arial" w:eastAsia="Arial" w:hAnsi="Arial" w:cs="Arial"/>
          <w:sz w:val="20"/>
        </w:rPr>
        <w:t>r</w:t>
      </w:r>
      <w:r w:rsidRPr="00E32A01">
        <w:rPr>
          <w:rFonts w:ascii="Arial" w:eastAsia="Arial" w:hAnsi="Arial" w:cs="Arial"/>
          <w:spacing w:val="16"/>
          <w:sz w:val="20"/>
        </w:rPr>
        <w:t xml:space="preserve"> </w:t>
      </w:r>
      <w:r w:rsidRPr="00E32A01">
        <w:rPr>
          <w:rFonts w:ascii="Arial" w:eastAsia="Arial" w:hAnsi="Arial" w:cs="Arial"/>
          <w:spacing w:val="-3"/>
          <w:sz w:val="20"/>
        </w:rPr>
        <w:t>e</w:t>
      </w:r>
      <w:r w:rsidRPr="00E32A01">
        <w:rPr>
          <w:rFonts w:ascii="Arial" w:eastAsia="Arial" w:hAnsi="Arial" w:cs="Arial"/>
          <w:sz w:val="20"/>
        </w:rPr>
        <w:t>t</w:t>
      </w:r>
      <w:r w:rsidRPr="00E32A01">
        <w:rPr>
          <w:rFonts w:ascii="Arial" w:eastAsia="Arial" w:hAnsi="Arial" w:cs="Arial"/>
          <w:spacing w:val="16"/>
          <w:sz w:val="20"/>
        </w:rPr>
        <w:t xml:space="preserve"> </w:t>
      </w:r>
      <w:r w:rsidRPr="00E32A01">
        <w:rPr>
          <w:rFonts w:ascii="Arial" w:eastAsia="Arial" w:hAnsi="Arial" w:cs="Arial"/>
          <w:sz w:val="20"/>
        </w:rPr>
        <w:t>de</w:t>
      </w:r>
      <w:r w:rsidRPr="00E32A01">
        <w:rPr>
          <w:rFonts w:ascii="Arial" w:eastAsia="Arial" w:hAnsi="Arial" w:cs="Arial"/>
          <w:spacing w:val="12"/>
          <w:sz w:val="20"/>
        </w:rPr>
        <w:t xml:space="preserve"> </w:t>
      </w:r>
      <w:r w:rsidRPr="00E32A01">
        <w:rPr>
          <w:rFonts w:ascii="Arial" w:eastAsia="Arial" w:hAnsi="Arial" w:cs="Arial"/>
          <w:spacing w:val="1"/>
          <w:sz w:val="20"/>
        </w:rPr>
        <w:t>t</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pacing w:val="-3"/>
          <w:sz w:val="20"/>
        </w:rPr>
        <w:t>i</w:t>
      </w:r>
      <w:r w:rsidRPr="00E32A01">
        <w:rPr>
          <w:rFonts w:ascii="Arial" w:eastAsia="Arial" w:hAnsi="Arial" w:cs="Arial"/>
          <w:sz w:val="20"/>
        </w:rPr>
        <w:t>r</w:t>
      </w:r>
      <w:r w:rsidRPr="00E32A01">
        <w:rPr>
          <w:rFonts w:ascii="Arial" w:eastAsia="Arial" w:hAnsi="Arial" w:cs="Arial"/>
          <w:spacing w:val="16"/>
          <w:sz w:val="20"/>
        </w:rPr>
        <w:t xml:space="preserve"> </w:t>
      </w:r>
      <w:r w:rsidRPr="00E32A01">
        <w:rPr>
          <w:rFonts w:ascii="Arial" w:eastAsia="Arial" w:hAnsi="Arial" w:cs="Arial"/>
          <w:sz w:val="20"/>
        </w:rPr>
        <w:t>un</w:t>
      </w:r>
      <w:r w:rsidRPr="00E32A01">
        <w:rPr>
          <w:rFonts w:ascii="Arial" w:eastAsia="Arial" w:hAnsi="Arial" w:cs="Arial"/>
          <w:spacing w:val="15"/>
          <w:sz w:val="20"/>
        </w:rPr>
        <w:t xml:space="preserve"> </w:t>
      </w:r>
      <w:r w:rsidRPr="00E32A01">
        <w:rPr>
          <w:rFonts w:ascii="Arial" w:eastAsia="Arial" w:hAnsi="Arial" w:cs="Arial"/>
          <w:sz w:val="20"/>
        </w:rPr>
        <w:t>e</w:t>
      </w:r>
      <w:r w:rsidRPr="00E32A01">
        <w:rPr>
          <w:rFonts w:ascii="Arial" w:eastAsia="Arial" w:hAnsi="Arial" w:cs="Arial"/>
          <w:spacing w:val="-3"/>
          <w:sz w:val="20"/>
        </w:rPr>
        <w:t>n</w:t>
      </w:r>
      <w:r w:rsidRPr="00E32A01">
        <w:rPr>
          <w:rFonts w:ascii="Arial" w:eastAsia="Arial" w:hAnsi="Arial" w:cs="Arial"/>
          <w:spacing w:val="2"/>
          <w:sz w:val="20"/>
        </w:rPr>
        <w:t>g</w:t>
      </w:r>
      <w:r w:rsidRPr="00E32A01">
        <w:rPr>
          <w:rFonts w:ascii="Arial" w:eastAsia="Arial" w:hAnsi="Arial" w:cs="Arial"/>
          <w:spacing w:val="-3"/>
          <w:sz w:val="20"/>
        </w:rPr>
        <w:t>a</w:t>
      </w:r>
      <w:r w:rsidRPr="00E32A01">
        <w:rPr>
          <w:rFonts w:ascii="Arial" w:eastAsia="Arial" w:hAnsi="Arial" w:cs="Arial"/>
          <w:spacing w:val="2"/>
          <w:sz w:val="20"/>
        </w:rPr>
        <w:t>g</w:t>
      </w:r>
      <w:r w:rsidRPr="00E32A01">
        <w:rPr>
          <w:rFonts w:ascii="Arial" w:eastAsia="Arial" w:hAnsi="Arial" w:cs="Arial"/>
          <w:spacing w:val="-3"/>
          <w:sz w:val="20"/>
        </w:rPr>
        <w:t>e</w:t>
      </w:r>
      <w:r w:rsidRPr="00E32A01">
        <w:rPr>
          <w:rFonts w:ascii="Arial" w:eastAsia="Arial" w:hAnsi="Arial" w:cs="Arial"/>
          <w:spacing w:val="8"/>
          <w:sz w:val="20"/>
        </w:rPr>
        <w:t>m</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z w:val="20"/>
        </w:rPr>
        <w:t>t</w:t>
      </w:r>
      <w:r w:rsidRPr="00E32A01">
        <w:rPr>
          <w:rFonts w:ascii="Arial" w:eastAsia="Arial" w:hAnsi="Arial" w:cs="Arial"/>
          <w:spacing w:val="14"/>
          <w:sz w:val="20"/>
        </w:rPr>
        <w:t xml:space="preserve"> </w:t>
      </w:r>
      <w:r w:rsidRPr="00E32A01">
        <w:rPr>
          <w:rFonts w:ascii="Arial" w:eastAsia="Arial" w:hAnsi="Arial" w:cs="Arial"/>
          <w:sz w:val="20"/>
        </w:rPr>
        <w:t>d</w:t>
      </w:r>
      <w:r w:rsidRPr="00E32A01">
        <w:rPr>
          <w:rFonts w:ascii="Arial" w:eastAsia="Arial" w:hAnsi="Arial" w:cs="Arial"/>
          <w:spacing w:val="-1"/>
          <w:sz w:val="20"/>
        </w:rPr>
        <w:t>a</w:t>
      </w:r>
      <w:r w:rsidRPr="00E32A01">
        <w:rPr>
          <w:rFonts w:ascii="Arial" w:eastAsia="Arial" w:hAnsi="Arial" w:cs="Arial"/>
          <w:sz w:val="20"/>
        </w:rPr>
        <w:t>ns</w:t>
      </w:r>
      <w:r w:rsidRPr="00E32A01">
        <w:rPr>
          <w:rFonts w:ascii="Arial" w:eastAsia="Arial" w:hAnsi="Arial" w:cs="Arial"/>
          <w:spacing w:val="15"/>
          <w:sz w:val="20"/>
        </w:rPr>
        <w:t xml:space="preserve"> </w:t>
      </w:r>
      <w:r w:rsidRPr="00E32A01">
        <w:rPr>
          <w:rFonts w:ascii="Arial" w:eastAsia="Arial" w:hAnsi="Arial" w:cs="Arial"/>
          <w:spacing w:val="-3"/>
          <w:sz w:val="20"/>
        </w:rPr>
        <w:t>u</w:t>
      </w:r>
      <w:r w:rsidRPr="00E32A01">
        <w:rPr>
          <w:rFonts w:ascii="Arial" w:eastAsia="Arial" w:hAnsi="Arial" w:cs="Arial"/>
          <w:sz w:val="20"/>
        </w:rPr>
        <w:t>n d</w:t>
      </w:r>
      <w:r w:rsidRPr="00E32A01">
        <w:rPr>
          <w:rFonts w:ascii="Arial" w:eastAsia="Arial" w:hAnsi="Arial" w:cs="Arial"/>
          <w:spacing w:val="-1"/>
          <w:sz w:val="20"/>
        </w:rPr>
        <w:t>i</w:t>
      </w:r>
      <w:r w:rsidRPr="00E32A01">
        <w:rPr>
          <w:rFonts w:ascii="Arial" w:eastAsia="Arial" w:hAnsi="Arial" w:cs="Arial"/>
          <w:sz w:val="20"/>
        </w:rPr>
        <w:t>sp</w:t>
      </w:r>
      <w:r w:rsidRPr="00E32A01">
        <w:rPr>
          <w:rFonts w:ascii="Arial" w:eastAsia="Arial" w:hAnsi="Arial" w:cs="Arial"/>
          <w:spacing w:val="-1"/>
          <w:sz w:val="20"/>
        </w:rPr>
        <w:t>o</w:t>
      </w:r>
      <w:r w:rsidRPr="00E32A01">
        <w:rPr>
          <w:rFonts w:ascii="Arial" w:eastAsia="Arial" w:hAnsi="Arial" w:cs="Arial"/>
          <w:sz w:val="20"/>
        </w:rPr>
        <w:t>s</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z w:val="20"/>
        </w:rPr>
        <w:t>f</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’i</w:t>
      </w:r>
      <w:r w:rsidRPr="00E32A01">
        <w:rPr>
          <w:rFonts w:ascii="Arial" w:eastAsia="Arial" w:hAnsi="Arial" w:cs="Arial"/>
          <w:sz w:val="20"/>
        </w:rPr>
        <w:t>ns</w:t>
      </w:r>
      <w:r w:rsidRPr="00E32A01">
        <w:rPr>
          <w:rFonts w:ascii="Arial" w:eastAsia="Arial" w:hAnsi="Arial" w:cs="Arial"/>
          <w:spacing w:val="-1"/>
          <w:sz w:val="20"/>
        </w:rPr>
        <w:t>e</w:t>
      </w:r>
      <w:r w:rsidRPr="00E32A01">
        <w:rPr>
          <w:rFonts w:ascii="Arial" w:eastAsia="Arial" w:hAnsi="Arial" w:cs="Arial"/>
          <w:spacing w:val="1"/>
          <w:sz w:val="20"/>
        </w:rPr>
        <w:t>rt</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3"/>
          <w:sz w:val="20"/>
        </w:rPr>
        <w:t>n</w:t>
      </w:r>
      <w:r w:rsidRPr="00E32A01">
        <w:rPr>
          <w:rFonts w:ascii="Arial" w:eastAsia="Arial" w:hAnsi="Arial" w:cs="Arial"/>
          <w:sz w:val="20"/>
        </w:rPr>
        <w:t>.</w:t>
      </w:r>
    </w:p>
    <w:p w14:paraId="6BD24F4E" w14:textId="77777777" w:rsidR="00D361EB" w:rsidRPr="00E32A01" w:rsidRDefault="00D361EB" w:rsidP="00D361EB">
      <w:pPr>
        <w:spacing w:before="1" w:after="0"/>
        <w:ind w:left="284" w:right="54" w:hanging="142"/>
        <w:jc w:val="both"/>
        <w:rPr>
          <w:rFonts w:ascii="Arial" w:eastAsia="Arial" w:hAnsi="Arial" w:cs="Arial"/>
          <w:sz w:val="20"/>
        </w:rPr>
      </w:pPr>
      <w:r w:rsidRPr="00E32A01">
        <w:rPr>
          <w:rFonts w:ascii="Arial" w:eastAsia="Arial" w:hAnsi="Arial" w:cs="Arial"/>
          <w:sz w:val="20"/>
        </w:rPr>
        <w:t>-  Accompagner celui qui veut s’insérer à toutes les étapes de son parcours (l’emploi, l’aide sociale, l’élaboration de projets, la mise à niveau, la qualification).</w:t>
      </w:r>
    </w:p>
    <w:p w14:paraId="7E395200" w14:textId="77777777" w:rsidR="00D361EB" w:rsidRPr="00E32A01" w:rsidRDefault="00D361EB" w:rsidP="00D361EB">
      <w:pPr>
        <w:spacing w:before="1" w:after="0"/>
        <w:ind w:left="284" w:right="54" w:hanging="142"/>
        <w:jc w:val="both"/>
        <w:rPr>
          <w:rFonts w:ascii="Arial" w:eastAsia="Arial" w:hAnsi="Arial" w:cs="Arial"/>
          <w:sz w:val="20"/>
        </w:rPr>
      </w:pPr>
      <w:r w:rsidRPr="00E32A01">
        <w:rPr>
          <w:rFonts w:ascii="Arial" w:eastAsia="Arial" w:hAnsi="Arial" w:cs="Arial"/>
          <w:sz w:val="20"/>
        </w:rPr>
        <w:t>-  Accélérer l’accès à un emploi stable par l’immersion dans le monde du travail, par le choix et l’acquisition d’une qualification.</w:t>
      </w:r>
    </w:p>
    <w:p w14:paraId="780BD524" w14:textId="77777777" w:rsidR="00D361EB" w:rsidRPr="00E32A01" w:rsidRDefault="00D361EB" w:rsidP="00D361EB">
      <w:pPr>
        <w:spacing w:before="1" w:after="0"/>
        <w:ind w:left="284" w:right="54" w:hanging="142"/>
        <w:jc w:val="both"/>
        <w:rPr>
          <w:rFonts w:ascii="Arial" w:eastAsia="Arial" w:hAnsi="Arial" w:cs="Arial"/>
          <w:sz w:val="20"/>
        </w:rPr>
      </w:pPr>
      <w:r w:rsidRPr="00E32A01">
        <w:rPr>
          <w:rFonts w:ascii="Arial" w:eastAsia="Arial" w:hAnsi="Arial" w:cs="Arial"/>
          <w:sz w:val="20"/>
        </w:rPr>
        <w:t>-  Organiser une alternance entre des prestations temporaires (missions en entreprise et des sessions d’orientation et de formation afin de construire et de faire aboutir un projet de qualification).</w:t>
      </w:r>
    </w:p>
    <w:p w14:paraId="78FCABC1" w14:textId="77777777" w:rsidR="00D361EB" w:rsidRPr="00E32A01" w:rsidRDefault="00D361EB" w:rsidP="00D361EB">
      <w:pPr>
        <w:spacing w:before="1" w:after="0"/>
        <w:ind w:left="284" w:right="54" w:hanging="142"/>
        <w:jc w:val="both"/>
        <w:rPr>
          <w:rFonts w:ascii="Arial" w:eastAsia="Arial" w:hAnsi="Arial" w:cs="Arial"/>
          <w:sz w:val="20"/>
        </w:rPr>
      </w:pPr>
      <w:r w:rsidRPr="00E32A01">
        <w:rPr>
          <w:rFonts w:ascii="Arial" w:eastAsia="Arial" w:hAnsi="Arial" w:cs="Arial"/>
          <w:sz w:val="20"/>
        </w:rPr>
        <w:t>-  Permettre à des entreprises de répondre à des besoins précis de prestations temporaires décalés dans le temps, de bénéficier d’appoints de main d’œuvre occasionnellement, d’occuper à temps partiel et pour une durée correspondant à leurs besoins, un jeune en cours de qualification.</w:t>
      </w:r>
    </w:p>
    <w:p w14:paraId="1055F7B0" w14:textId="77777777" w:rsidR="00D361EB" w:rsidRPr="00E32A01" w:rsidRDefault="00D361EB" w:rsidP="00D361EB">
      <w:pPr>
        <w:spacing w:before="1" w:after="0"/>
        <w:ind w:left="284" w:right="54" w:hanging="142"/>
        <w:jc w:val="both"/>
        <w:rPr>
          <w:rFonts w:ascii="Arial" w:eastAsia="Arial" w:hAnsi="Arial" w:cs="Arial"/>
          <w:sz w:val="20"/>
        </w:rPr>
      </w:pPr>
      <w:r w:rsidRPr="00E32A01">
        <w:rPr>
          <w:rFonts w:ascii="Arial" w:eastAsia="Arial" w:hAnsi="Arial" w:cs="Arial"/>
          <w:sz w:val="20"/>
        </w:rPr>
        <w:t>-  Impliquer fortement les entreprises dans un dispositif d’insertion dans lequel l’emploi est la priorité.</w:t>
      </w:r>
    </w:p>
    <w:p w14:paraId="4D0BD60E" w14:textId="77777777" w:rsidR="00D361EB" w:rsidRPr="00E32A01" w:rsidRDefault="00D361EB" w:rsidP="00D361EB">
      <w:pPr>
        <w:spacing w:before="1" w:after="0"/>
        <w:ind w:left="284" w:right="54" w:hanging="142"/>
        <w:jc w:val="both"/>
        <w:rPr>
          <w:rFonts w:ascii="Arial" w:eastAsia="Arial" w:hAnsi="Arial" w:cs="Arial"/>
          <w:sz w:val="20"/>
        </w:rPr>
      </w:pPr>
      <w:r w:rsidRPr="00E32A01">
        <w:rPr>
          <w:rFonts w:ascii="Arial" w:eastAsia="Arial" w:hAnsi="Arial" w:cs="Arial"/>
          <w:sz w:val="20"/>
        </w:rPr>
        <w:t>-  Créer un partenariat fort entre, l’administration, les organisations professionnelles, les collectivités locales et territoriales.</w:t>
      </w:r>
    </w:p>
    <w:p w14:paraId="5A1FBCFD" w14:textId="77777777" w:rsidR="00D361EB" w:rsidRPr="00E32A01" w:rsidRDefault="00D361EB" w:rsidP="00D361EB">
      <w:pPr>
        <w:spacing w:before="11" w:after="0" w:line="240" w:lineRule="exact"/>
        <w:jc w:val="both"/>
        <w:rPr>
          <w:rFonts w:ascii="Arial" w:hAnsi="Arial" w:cs="Arial"/>
          <w:sz w:val="20"/>
        </w:rPr>
      </w:pPr>
    </w:p>
    <w:p w14:paraId="0EA210F4" w14:textId="77777777" w:rsidR="00D361EB" w:rsidRPr="00E32A01" w:rsidRDefault="00D361EB" w:rsidP="00D361EB">
      <w:pPr>
        <w:spacing w:after="0" w:line="241" w:lineRule="auto"/>
        <w:ind w:right="62"/>
        <w:jc w:val="both"/>
        <w:rPr>
          <w:rFonts w:ascii="Arial" w:eastAsia="Arial" w:hAnsi="Arial" w:cs="Arial"/>
          <w:sz w:val="20"/>
        </w:rPr>
      </w:pPr>
      <w:r w:rsidRPr="00E32A01">
        <w:rPr>
          <w:rFonts w:ascii="Arial" w:eastAsia="Arial" w:hAnsi="Arial" w:cs="Arial"/>
          <w:sz w:val="20"/>
        </w:rPr>
        <w:t>Le</w:t>
      </w:r>
      <w:r w:rsidRPr="00E32A01">
        <w:rPr>
          <w:rFonts w:ascii="Arial" w:eastAsia="Arial" w:hAnsi="Arial" w:cs="Arial"/>
          <w:spacing w:val="5"/>
          <w:sz w:val="20"/>
        </w:rPr>
        <w:t xml:space="preserve"> </w:t>
      </w:r>
      <w:r w:rsidRPr="00E32A01">
        <w:rPr>
          <w:rFonts w:ascii="Arial" w:eastAsia="Arial" w:hAnsi="Arial" w:cs="Arial"/>
          <w:spacing w:val="1"/>
          <w:sz w:val="20"/>
        </w:rPr>
        <w:t>G</w:t>
      </w:r>
      <w:r w:rsidRPr="00E32A01">
        <w:rPr>
          <w:rFonts w:ascii="Arial" w:eastAsia="Arial" w:hAnsi="Arial" w:cs="Arial"/>
          <w:spacing w:val="-1"/>
          <w:sz w:val="20"/>
        </w:rPr>
        <w:t>EI</w:t>
      </w:r>
      <w:r w:rsidRPr="00E32A01">
        <w:rPr>
          <w:rFonts w:ascii="Arial" w:eastAsia="Arial" w:hAnsi="Arial" w:cs="Arial"/>
          <w:sz w:val="20"/>
        </w:rPr>
        <w:t>Q</w:t>
      </w:r>
      <w:r w:rsidRPr="00E32A01">
        <w:rPr>
          <w:rFonts w:ascii="Arial" w:eastAsia="Arial" w:hAnsi="Arial" w:cs="Arial"/>
          <w:spacing w:val="7"/>
          <w:sz w:val="20"/>
        </w:rPr>
        <w:t xml:space="preserve"> </w:t>
      </w:r>
      <w:r w:rsidRPr="00E32A01">
        <w:rPr>
          <w:rFonts w:ascii="Arial" w:eastAsia="Arial" w:hAnsi="Arial" w:cs="Arial"/>
          <w:sz w:val="20"/>
        </w:rPr>
        <w:t>p</w:t>
      </w:r>
      <w:r w:rsidRPr="00E32A01">
        <w:rPr>
          <w:rFonts w:ascii="Arial" w:eastAsia="Arial" w:hAnsi="Arial" w:cs="Arial"/>
          <w:spacing w:val="-1"/>
          <w:sz w:val="20"/>
        </w:rPr>
        <w:t>e</w:t>
      </w:r>
      <w:r w:rsidRPr="00E32A01">
        <w:rPr>
          <w:rFonts w:ascii="Arial" w:eastAsia="Arial" w:hAnsi="Arial" w:cs="Arial"/>
          <w:spacing w:val="-2"/>
          <w:sz w:val="20"/>
        </w:rPr>
        <w:t>r</w:t>
      </w:r>
      <w:r w:rsidRPr="00E32A01">
        <w:rPr>
          <w:rFonts w:ascii="Arial" w:eastAsia="Arial" w:hAnsi="Arial" w:cs="Arial"/>
          <w:spacing w:val="1"/>
          <w:sz w:val="20"/>
        </w:rPr>
        <w:t>m</w:t>
      </w:r>
      <w:r w:rsidRPr="00E32A01">
        <w:rPr>
          <w:rFonts w:ascii="Arial" w:eastAsia="Arial" w:hAnsi="Arial" w:cs="Arial"/>
          <w:spacing w:val="-3"/>
          <w:sz w:val="20"/>
        </w:rPr>
        <w:t>e</w:t>
      </w:r>
      <w:r w:rsidRPr="00E32A01">
        <w:rPr>
          <w:rFonts w:ascii="Arial" w:eastAsia="Arial" w:hAnsi="Arial" w:cs="Arial"/>
          <w:sz w:val="20"/>
        </w:rPr>
        <w:t>t</w:t>
      </w:r>
      <w:r w:rsidRPr="00E32A01">
        <w:rPr>
          <w:rFonts w:ascii="Arial" w:eastAsia="Arial" w:hAnsi="Arial" w:cs="Arial"/>
          <w:spacing w:val="7"/>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o</w:t>
      </w:r>
      <w:r w:rsidRPr="00E32A01">
        <w:rPr>
          <w:rFonts w:ascii="Arial" w:eastAsia="Arial" w:hAnsi="Arial" w:cs="Arial"/>
          <w:spacing w:val="-2"/>
          <w:sz w:val="20"/>
        </w:rPr>
        <w:t>r</w:t>
      </w:r>
      <w:r w:rsidRPr="00E32A01">
        <w:rPr>
          <w:rFonts w:ascii="Arial" w:eastAsia="Arial" w:hAnsi="Arial" w:cs="Arial"/>
          <w:spacing w:val="2"/>
          <w:sz w:val="20"/>
        </w:rPr>
        <w:t>g</w:t>
      </w:r>
      <w:r w:rsidRPr="00E32A01">
        <w:rPr>
          <w:rFonts w:ascii="Arial" w:eastAsia="Arial" w:hAnsi="Arial" w:cs="Arial"/>
          <w:sz w:val="20"/>
        </w:rPr>
        <w:t>a</w:t>
      </w:r>
      <w:r w:rsidRPr="00E32A01">
        <w:rPr>
          <w:rFonts w:ascii="Arial" w:eastAsia="Arial" w:hAnsi="Arial" w:cs="Arial"/>
          <w:spacing w:val="-3"/>
          <w:sz w:val="20"/>
        </w:rPr>
        <w:t>n</w:t>
      </w:r>
      <w:r w:rsidRPr="00E32A01">
        <w:rPr>
          <w:rFonts w:ascii="Arial" w:eastAsia="Arial" w:hAnsi="Arial" w:cs="Arial"/>
          <w:spacing w:val="-1"/>
          <w:sz w:val="20"/>
        </w:rPr>
        <w:t>i</w:t>
      </w:r>
      <w:r w:rsidRPr="00E32A01">
        <w:rPr>
          <w:rFonts w:ascii="Arial" w:eastAsia="Arial" w:hAnsi="Arial" w:cs="Arial"/>
          <w:sz w:val="20"/>
        </w:rPr>
        <w:t>ser</w:t>
      </w:r>
      <w:r w:rsidRPr="00E32A01">
        <w:rPr>
          <w:rFonts w:ascii="Arial" w:eastAsia="Arial" w:hAnsi="Arial" w:cs="Arial"/>
          <w:spacing w:val="6"/>
          <w:sz w:val="20"/>
        </w:rPr>
        <w:t xml:space="preserve"> </w:t>
      </w:r>
      <w:r w:rsidRPr="00E32A01">
        <w:rPr>
          <w:rFonts w:ascii="Arial" w:eastAsia="Arial" w:hAnsi="Arial" w:cs="Arial"/>
          <w:sz w:val="20"/>
        </w:rPr>
        <w:t>au</w:t>
      </w:r>
      <w:r w:rsidRPr="00E32A01">
        <w:rPr>
          <w:rFonts w:ascii="Arial" w:eastAsia="Arial" w:hAnsi="Arial" w:cs="Arial"/>
          <w:spacing w:val="5"/>
          <w:sz w:val="20"/>
        </w:rPr>
        <w:t xml:space="preserve"> </w:t>
      </w:r>
      <w:r w:rsidRPr="00E32A01">
        <w:rPr>
          <w:rFonts w:ascii="Arial" w:eastAsia="Arial" w:hAnsi="Arial" w:cs="Arial"/>
          <w:sz w:val="20"/>
        </w:rPr>
        <w:t>n</w:t>
      </w:r>
      <w:r w:rsidRPr="00E32A01">
        <w:rPr>
          <w:rFonts w:ascii="Arial" w:eastAsia="Arial" w:hAnsi="Arial" w:cs="Arial"/>
          <w:spacing w:val="-1"/>
          <w:sz w:val="20"/>
        </w:rPr>
        <w:t>i</w:t>
      </w:r>
      <w:r w:rsidRPr="00E32A01">
        <w:rPr>
          <w:rFonts w:ascii="Arial" w:eastAsia="Arial" w:hAnsi="Arial" w:cs="Arial"/>
          <w:spacing w:val="-2"/>
          <w:sz w:val="20"/>
        </w:rPr>
        <w:t>v</w:t>
      </w:r>
      <w:r w:rsidRPr="00E32A01">
        <w:rPr>
          <w:rFonts w:ascii="Arial" w:eastAsia="Arial" w:hAnsi="Arial" w:cs="Arial"/>
          <w:sz w:val="20"/>
        </w:rPr>
        <w:t>e</w:t>
      </w:r>
      <w:r w:rsidRPr="00E32A01">
        <w:rPr>
          <w:rFonts w:ascii="Arial" w:eastAsia="Arial" w:hAnsi="Arial" w:cs="Arial"/>
          <w:spacing w:val="-1"/>
          <w:sz w:val="20"/>
        </w:rPr>
        <w:t>a</w:t>
      </w:r>
      <w:r w:rsidRPr="00E32A01">
        <w:rPr>
          <w:rFonts w:ascii="Arial" w:eastAsia="Arial" w:hAnsi="Arial" w:cs="Arial"/>
          <w:sz w:val="20"/>
        </w:rPr>
        <w:t>u</w:t>
      </w:r>
      <w:r w:rsidRPr="00E32A01">
        <w:rPr>
          <w:rFonts w:ascii="Arial" w:eastAsia="Arial" w:hAnsi="Arial" w:cs="Arial"/>
          <w:spacing w:val="6"/>
          <w:sz w:val="20"/>
        </w:rPr>
        <w:t xml:space="preserve"> </w:t>
      </w:r>
      <w:r w:rsidRPr="00E32A01">
        <w:rPr>
          <w:rFonts w:ascii="Arial" w:eastAsia="Arial" w:hAnsi="Arial" w:cs="Arial"/>
          <w:spacing w:val="-1"/>
          <w:sz w:val="20"/>
        </w:rPr>
        <w:t>l</w:t>
      </w:r>
      <w:r w:rsidRPr="00E32A01">
        <w:rPr>
          <w:rFonts w:ascii="Arial" w:eastAsia="Arial" w:hAnsi="Arial" w:cs="Arial"/>
          <w:sz w:val="20"/>
        </w:rPr>
        <w:t>oc</w:t>
      </w:r>
      <w:r w:rsidRPr="00E32A01">
        <w:rPr>
          <w:rFonts w:ascii="Arial" w:eastAsia="Arial" w:hAnsi="Arial" w:cs="Arial"/>
          <w:spacing w:val="-1"/>
          <w:sz w:val="20"/>
        </w:rPr>
        <w:t>al</w:t>
      </w:r>
      <w:r w:rsidRPr="00E32A01">
        <w:rPr>
          <w:rFonts w:ascii="Arial" w:eastAsia="Arial" w:hAnsi="Arial" w:cs="Arial"/>
          <w:sz w:val="20"/>
        </w:rPr>
        <w:t>,</w:t>
      </w:r>
      <w:r w:rsidRPr="00E32A01">
        <w:rPr>
          <w:rFonts w:ascii="Arial" w:eastAsia="Arial" w:hAnsi="Arial" w:cs="Arial"/>
          <w:spacing w:val="7"/>
          <w:sz w:val="20"/>
        </w:rPr>
        <w:t xml:space="preserve"> </w:t>
      </w:r>
      <w:r w:rsidRPr="00E32A01">
        <w:rPr>
          <w:rFonts w:ascii="Arial" w:eastAsia="Arial" w:hAnsi="Arial" w:cs="Arial"/>
          <w:spacing w:val="-1"/>
          <w:sz w:val="20"/>
        </w:rPr>
        <w:t>l’</w:t>
      </w:r>
      <w:r w:rsidRPr="00E32A01">
        <w:rPr>
          <w:rFonts w:ascii="Arial" w:eastAsia="Arial" w:hAnsi="Arial" w:cs="Arial"/>
          <w:sz w:val="20"/>
        </w:rPr>
        <w:t>a</w:t>
      </w:r>
      <w:r w:rsidRPr="00E32A01">
        <w:rPr>
          <w:rFonts w:ascii="Arial" w:eastAsia="Arial" w:hAnsi="Arial" w:cs="Arial"/>
          <w:spacing w:val="2"/>
          <w:sz w:val="20"/>
        </w:rPr>
        <w:t>c</w:t>
      </w:r>
      <w:r w:rsidRPr="00E32A01">
        <w:rPr>
          <w:rFonts w:ascii="Arial" w:eastAsia="Arial" w:hAnsi="Arial" w:cs="Arial"/>
          <w:sz w:val="20"/>
        </w:rPr>
        <w:t>cu</w:t>
      </w:r>
      <w:r w:rsidRPr="00E32A01">
        <w:rPr>
          <w:rFonts w:ascii="Arial" w:eastAsia="Arial" w:hAnsi="Arial" w:cs="Arial"/>
          <w:spacing w:val="-1"/>
          <w:sz w:val="20"/>
        </w:rPr>
        <w:t>ei</w:t>
      </w:r>
      <w:r w:rsidRPr="00E32A01">
        <w:rPr>
          <w:rFonts w:ascii="Arial" w:eastAsia="Arial" w:hAnsi="Arial" w:cs="Arial"/>
          <w:sz w:val="20"/>
        </w:rPr>
        <w:t>l</w:t>
      </w:r>
      <w:r w:rsidRPr="00E32A01">
        <w:rPr>
          <w:rFonts w:ascii="Arial" w:eastAsia="Arial" w:hAnsi="Arial" w:cs="Arial"/>
          <w:spacing w:val="5"/>
          <w:sz w:val="20"/>
        </w:rPr>
        <w:t xml:space="preserve"> </w:t>
      </w:r>
      <w:r w:rsidRPr="00E32A01">
        <w:rPr>
          <w:rFonts w:ascii="Arial" w:eastAsia="Arial" w:hAnsi="Arial" w:cs="Arial"/>
          <w:sz w:val="20"/>
        </w:rPr>
        <w:t>et</w:t>
      </w:r>
      <w:r w:rsidRPr="00E32A01">
        <w:rPr>
          <w:rFonts w:ascii="Arial" w:eastAsia="Arial" w:hAnsi="Arial" w:cs="Arial"/>
          <w:spacing w:val="6"/>
          <w:sz w:val="20"/>
        </w:rPr>
        <w:t xml:space="preserve"> </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6"/>
          <w:sz w:val="20"/>
        </w:rPr>
        <w:t xml:space="preserve"> </w:t>
      </w:r>
      <w:r w:rsidRPr="00E32A01">
        <w:rPr>
          <w:rFonts w:ascii="Arial" w:eastAsia="Arial" w:hAnsi="Arial" w:cs="Arial"/>
          <w:sz w:val="20"/>
        </w:rPr>
        <w:t>su</w:t>
      </w:r>
      <w:r w:rsidRPr="00E32A01">
        <w:rPr>
          <w:rFonts w:ascii="Arial" w:eastAsia="Arial" w:hAnsi="Arial" w:cs="Arial"/>
          <w:spacing w:val="-1"/>
          <w:sz w:val="20"/>
        </w:rPr>
        <w:t>i</w:t>
      </w:r>
      <w:r w:rsidRPr="00E32A01">
        <w:rPr>
          <w:rFonts w:ascii="Arial" w:eastAsia="Arial" w:hAnsi="Arial" w:cs="Arial"/>
          <w:sz w:val="20"/>
        </w:rPr>
        <w:t>vi</w:t>
      </w:r>
      <w:r w:rsidRPr="00E32A01">
        <w:rPr>
          <w:rFonts w:ascii="Arial" w:eastAsia="Arial" w:hAnsi="Arial" w:cs="Arial"/>
          <w:spacing w:val="5"/>
          <w:sz w:val="20"/>
        </w:rPr>
        <w:t xml:space="preserve"> </w:t>
      </w:r>
      <w:r w:rsidRPr="00E32A01">
        <w:rPr>
          <w:rFonts w:ascii="Arial" w:eastAsia="Arial" w:hAnsi="Arial" w:cs="Arial"/>
          <w:sz w:val="20"/>
        </w:rPr>
        <w:t>p</w:t>
      </w:r>
      <w:r w:rsidRPr="00E32A01">
        <w:rPr>
          <w:rFonts w:ascii="Arial" w:eastAsia="Arial" w:hAnsi="Arial" w:cs="Arial"/>
          <w:spacing w:val="-1"/>
          <w:sz w:val="20"/>
        </w:rPr>
        <w:t>e</w:t>
      </w:r>
      <w:r w:rsidRPr="00E32A01">
        <w:rPr>
          <w:rFonts w:ascii="Arial" w:eastAsia="Arial" w:hAnsi="Arial" w:cs="Arial"/>
          <w:spacing w:val="1"/>
          <w:sz w:val="20"/>
        </w:rPr>
        <w:t>rm</w:t>
      </w:r>
      <w:r w:rsidRPr="00E32A01">
        <w:rPr>
          <w:rFonts w:ascii="Arial" w:eastAsia="Arial" w:hAnsi="Arial" w:cs="Arial"/>
          <w:sz w:val="20"/>
        </w:rPr>
        <w:t>a</w:t>
      </w:r>
      <w:r w:rsidRPr="00E32A01">
        <w:rPr>
          <w:rFonts w:ascii="Arial" w:eastAsia="Arial" w:hAnsi="Arial" w:cs="Arial"/>
          <w:spacing w:val="-1"/>
          <w:sz w:val="20"/>
        </w:rPr>
        <w:t>n</w:t>
      </w:r>
      <w:r w:rsidRPr="00E32A01">
        <w:rPr>
          <w:rFonts w:ascii="Arial" w:eastAsia="Arial" w:hAnsi="Arial" w:cs="Arial"/>
          <w:spacing w:val="-3"/>
          <w:sz w:val="20"/>
        </w:rPr>
        <w:t>e</w:t>
      </w:r>
      <w:r w:rsidRPr="00E32A01">
        <w:rPr>
          <w:rFonts w:ascii="Arial" w:eastAsia="Arial" w:hAnsi="Arial" w:cs="Arial"/>
          <w:sz w:val="20"/>
        </w:rPr>
        <w:t>nt</w:t>
      </w:r>
      <w:r w:rsidRPr="00E32A01">
        <w:rPr>
          <w:rFonts w:ascii="Arial" w:eastAsia="Arial" w:hAnsi="Arial" w:cs="Arial"/>
          <w:spacing w:val="6"/>
          <w:sz w:val="20"/>
        </w:rPr>
        <w:t xml:space="preserve"> </w:t>
      </w:r>
      <w:r w:rsidRPr="00E32A01">
        <w:rPr>
          <w:rFonts w:ascii="Arial" w:eastAsia="Arial" w:hAnsi="Arial" w:cs="Arial"/>
          <w:sz w:val="20"/>
        </w:rPr>
        <w:t>et</w:t>
      </w:r>
      <w:r w:rsidRPr="00E32A01">
        <w:rPr>
          <w:rFonts w:ascii="Arial" w:eastAsia="Arial" w:hAnsi="Arial" w:cs="Arial"/>
          <w:spacing w:val="6"/>
          <w:sz w:val="20"/>
        </w:rPr>
        <w:t xml:space="preserve"> </w:t>
      </w:r>
      <w:r w:rsidRPr="00E32A01">
        <w:rPr>
          <w:rFonts w:ascii="Arial" w:eastAsia="Arial" w:hAnsi="Arial" w:cs="Arial"/>
          <w:spacing w:val="-1"/>
          <w:sz w:val="20"/>
        </w:rPr>
        <w:t>i</w:t>
      </w:r>
      <w:r w:rsidRPr="00E32A01">
        <w:rPr>
          <w:rFonts w:ascii="Arial" w:eastAsia="Arial" w:hAnsi="Arial" w:cs="Arial"/>
          <w:sz w:val="20"/>
        </w:rPr>
        <w:t>n</w:t>
      </w:r>
      <w:r w:rsidRPr="00E32A01">
        <w:rPr>
          <w:rFonts w:ascii="Arial" w:eastAsia="Arial" w:hAnsi="Arial" w:cs="Arial"/>
          <w:spacing w:val="-1"/>
          <w:sz w:val="20"/>
        </w:rPr>
        <w:t>di</w:t>
      </w:r>
      <w:r w:rsidRPr="00E32A01">
        <w:rPr>
          <w:rFonts w:ascii="Arial" w:eastAsia="Arial" w:hAnsi="Arial" w:cs="Arial"/>
          <w:spacing w:val="-2"/>
          <w:sz w:val="20"/>
        </w:rPr>
        <w:t>v</w:t>
      </w:r>
      <w:r w:rsidRPr="00E32A01">
        <w:rPr>
          <w:rFonts w:ascii="Arial" w:eastAsia="Arial" w:hAnsi="Arial" w:cs="Arial"/>
          <w:spacing w:val="-1"/>
          <w:sz w:val="20"/>
        </w:rPr>
        <w:t>i</w:t>
      </w:r>
      <w:r w:rsidRPr="00E32A01">
        <w:rPr>
          <w:rFonts w:ascii="Arial" w:eastAsia="Arial" w:hAnsi="Arial" w:cs="Arial"/>
          <w:sz w:val="20"/>
        </w:rPr>
        <w:t>d</w:t>
      </w:r>
      <w:r w:rsidRPr="00E32A01">
        <w:rPr>
          <w:rFonts w:ascii="Arial" w:eastAsia="Arial" w:hAnsi="Arial" w:cs="Arial"/>
          <w:spacing w:val="-1"/>
          <w:sz w:val="20"/>
        </w:rPr>
        <w:t>u</w:t>
      </w:r>
      <w:r w:rsidRPr="00E32A01">
        <w:rPr>
          <w:rFonts w:ascii="Arial" w:eastAsia="Arial" w:hAnsi="Arial" w:cs="Arial"/>
          <w:sz w:val="20"/>
        </w:rPr>
        <w:t>a</w:t>
      </w:r>
      <w:r w:rsidRPr="00E32A01">
        <w:rPr>
          <w:rFonts w:ascii="Arial" w:eastAsia="Arial" w:hAnsi="Arial" w:cs="Arial"/>
          <w:spacing w:val="-1"/>
          <w:sz w:val="20"/>
        </w:rPr>
        <w:t>li</w:t>
      </w:r>
      <w:r w:rsidRPr="00E32A01">
        <w:rPr>
          <w:rFonts w:ascii="Arial" w:eastAsia="Arial" w:hAnsi="Arial" w:cs="Arial"/>
          <w:sz w:val="20"/>
        </w:rPr>
        <w:t>sé</w:t>
      </w:r>
      <w:r w:rsidRPr="00E32A01">
        <w:rPr>
          <w:rFonts w:ascii="Arial" w:eastAsia="Arial" w:hAnsi="Arial" w:cs="Arial"/>
          <w:spacing w:val="6"/>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un</w:t>
      </w:r>
      <w:r w:rsidRPr="00E32A01">
        <w:rPr>
          <w:rFonts w:ascii="Arial" w:eastAsia="Arial" w:hAnsi="Arial" w:cs="Arial"/>
          <w:spacing w:val="5"/>
          <w:sz w:val="20"/>
        </w:rPr>
        <w:t xml:space="preserve"> </w:t>
      </w:r>
      <w:r w:rsidRPr="00E32A01">
        <w:rPr>
          <w:rFonts w:ascii="Arial" w:eastAsia="Arial" w:hAnsi="Arial" w:cs="Arial"/>
          <w:spacing w:val="2"/>
          <w:sz w:val="20"/>
        </w:rPr>
        <w:t>g</w:t>
      </w:r>
      <w:r w:rsidRPr="00E32A01">
        <w:rPr>
          <w:rFonts w:ascii="Arial" w:eastAsia="Arial" w:hAnsi="Arial" w:cs="Arial"/>
          <w:spacing w:val="1"/>
          <w:sz w:val="20"/>
        </w:rPr>
        <w:t>r</w:t>
      </w:r>
      <w:r w:rsidRPr="00E32A01">
        <w:rPr>
          <w:rFonts w:ascii="Arial" w:eastAsia="Arial" w:hAnsi="Arial" w:cs="Arial"/>
          <w:sz w:val="20"/>
        </w:rPr>
        <w:t>o</w:t>
      </w:r>
      <w:r w:rsidRPr="00E32A01">
        <w:rPr>
          <w:rFonts w:ascii="Arial" w:eastAsia="Arial" w:hAnsi="Arial" w:cs="Arial"/>
          <w:spacing w:val="-1"/>
          <w:sz w:val="20"/>
        </w:rPr>
        <w:t>u</w:t>
      </w:r>
      <w:r w:rsidRPr="00E32A01">
        <w:rPr>
          <w:rFonts w:ascii="Arial" w:eastAsia="Arial" w:hAnsi="Arial" w:cs="Arial"/>
          <w:sz w:val="20"/>
        </w:rPr>
        <w:t>pe de p</w:t>
      </w:r>
      <w:r w:rsidRPr="00E32A01">
        <w:rPr>
          <w:rFonts w:ascii="Arial" w:eastAsia="Arial" w:hAnsi="Arial" w:cs="Arial"/>
          <w:spacing w:val="-1"/>
          <w:sz w:val="20"/>
        </w:rPr>
        <w:t>e</w:t>
      </w:r>
      <w:r w:rsidRPr="00E32A01">
        <w:rPr>
          <w:rFonts w:ascii="Arial" w:eastAsia="Arial" w:hAnsi="Arial" w:cs="Arial"/>
          <w:spacing w:val="1"/>
          <w:sz w:val="20"/>
        </w:rPr>
        <w:t>r</w:t>
      </w:r>
      <w:r w:rsidRPr="00E32A01">
        <w:rPr>
          <w:rFonts w:ascii="Arial" w:eastAsia="Arial" w:hAnsi="Arial" w:cs="Arial"/>
          <w:sz w:val="20"/>
        </w:rPr>
        <w:t>so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e</w:t>
      </w:r>
      <w:r w:rsidRPr="00E32A01">
        <w:rPr>
          <w:rFonts w:ascii="Arial" w:eastAsia="Arial" w:hAnsi="Arial" w:cs="Arial"/>
          <w:spacing w:val="-2"/>
          <w:sz w:val="20"/>
        </w:rPr>
        <w:t>s</w:t>
      </w:r>
      <w:r w:rsidRPr="00E32A01">
        <w:rPr>
          <w:rFonts w:ascii="Arial" w:eastAsia="Arial" w:hAnsi="Arial" w:cs="Arial"/>
          <w:sz w:val="20"/>
        </w:rPr>
        <w:t xml:space="preserve">, </w:t>
      </w:r>
      <w:r w:rsidRPr="00E32A01">
        <w:rPr>
          <w:rFonts w:ascii="Arial" w:eastAsia="Arial" w:hAnsi="Arial" w:cs="Arial"/>
          <w:spacing w:val="-1"/>
          <w:sz w:val="20"/>
        </w:rPr>
        <w:t>i</w:t>
      </w:r>
      <w:r w:rsidRPr="00E32A01">
        <w:rPr>
          <w:rFonts w:ascii="Arial" w:eastAsia="Arial" w:hAnsi="Arial" w:cs="Arial"/>
          <w:sz w:val="20"/>
        </w:rPr>
        <w:t>l s</w:t>
      </w:r>
      <w:r w:rsidRPr="00E32A01">
        <w:rPr>
          <w:rFonts w:ascii="Arial" w:eastAsia="Arial" w:hAnsi="Arial" w:cs="Arial"/>
          <w:spacing w:val="-1"/>
          <w:sz w:val="20"/>
        </w:rPr>
        <w:t>’</w:t>
      </w:r>
      <w:r w:rsidRPr="00E32A01">
        <w:rPr>
          <w:rFonts w:ascii="Arial" w:eastAsia="Arial" w:hAnsi="Arial" w:cs="Arial"/>
          <w:sz w:val="20"/>
        </w:rPr>
        <w:t>a</w:t>
      </w:r>
      <w:r w:rsidRPr="00E32A01">
        <w:rPr>
          <w:rFonts w:ascii="Arial" w:eastAsia="Arial" w:hAnsi="Arial" w:cs="Arial"/>
          <w:spacing w:val="-1"/>
          <w:sz w:val="20"/>
        </w:rPr>
        <w:t>p</w:t>
      </w:r>
      <w:r w:rsidRPr="00E32A01">
        <w:rPr>
          <w:rFonts w:ascii="Arial" w:eastAsia="Arial" w:hAnsi="Arial" w:cs="Arial"/>
          <w:sz w:val="20"/>
        </w:rPr>
        <w:t>p</w:t>
      </w:r>
      <w:r w:rsidRPr="00E32A01">
        <w:rPr>
          <w:rFonts w:ascii="Arial" w:eastAsia="Arial" w:hAnsi="Arial" w:cs="Arial"/>
          <w:spacing w:val="-1"/>
          <w:sz w:val="20"/>
        </w:rPr>
        <w:t>ui</w:t>
      </w:r>
      <w:r w:rsidRPr="00E32A01">
        <w:rPr>
          <w:rFonts w:ascii="Arial" w:eastAsia="Arial" w:hAnsi="Arial" w:cs="Arial"/>
          <w:sz w:val="20"/>
        </w:rPr>
        <w:t xml:space="preserve">e sur un </w:t>
      </w:r>
      <w:r w:rsidRPr="00E32A01">
        <w:rPr>
          <w:rFonts w:ascii="Arial" w:eastAsia="Arial" w:hAnsi="Arial" w:cs="Arial"/>
          <w:spacing w:val="-2"/>
          <w:sz w:val="20"/>
        </w:rPr>
        <w:t>v</w:t>
      </w:r>
      <w:r w:rsidRPr="00E32A01">
        <w:rPr>
          <w:rFonts w:ascii="Arial" w:eastAsia="Arial" w:hAnsi="Arial" w:cs="Arial"/>
          <w:sz w:val="20"/>
        </w:rPr>
        <w:t>éritab</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pacing w:val="1"/>
          <w:sz w:val="20"/>
        </w:rPr>
        <w:t>r</w:t>
      </w:r>
      <w:r w:rsidRPr="00E32A01">
        <w:rPr>
          <w:rFonts w:ascii="Arial" w:eastAsia="Arial" w:hAnsi="Arial" w:cs="Arial"/>
          <w:sz w:val="20"/>
        </w:rPr>
        <w:t>és</w:t>
      </w:r>
      <w:r w:rsidRPr="00E32A01">
        <w:rPr>
          <w:rFonts w:ascii="Arial" w:eastAsia="Arial" w:hAnsi="Arial" w:cs="Arial"/>
          <w:spacing w:val="-1"/>
          <w:sz w:val="20"/>
        </w:rPr>
        <w:t>e</w:t>
      </w:r>
      <w:r w:rsidRPr="00E32A01">
        <w:rPr>
          <w:rFonts w:ascii="Arial" w:eastAsia="Arial" w:hAnsi="Arial" w:cs="Arial"/>
          <w:sz w:val="20"/>
        </w:rPr>
        <w:t>au</w:t>
      </w:r>
      <w:r w:rsidRPr="00E32A01">
        <w:rPr>
          <w:rFonts w:ascii="Arial" w:eastAsia="Arial" w:hAnsi="Arial" w:cs="Arial"/>
          <w:spacing w:val="-4"/>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pacing w:val="1"/>
          <w:sz w:val="20"/>
        </w:rPr>
        <w:t>tr</w:t>
      </w:r>
      <w:r w:rsidRPr="00E32A01">
        <w:rPr>
          <w:rFonts w:ascii="Arial" w:eastAsia="Arial" w:hAnsi="Arial" w:cs="Arial"/>
          <w:sz w:val="20"/>
        </w:rPr>
        <w:t>e</w:t>
      </w:r>
      <w:r w:rsidRPr="00E32A01">
        <w:rPr>
          <w:rFonts w:ascii="Arial" w:eastAsia="Arial" w:hAnsi="Arial" w:cs="Arial"/>
          <w:spacing w:val="-1"/>
          <w:sz w:val="20"/>
        </w:rPr>
        <w:t>p</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z w:val="20"/>
        </w:rPr>
        <w:t>ses</w:t>
      </w:r>
      <w:r w:rsidRPr="00E32A01">
        <w:rPr>
          <w:rFonts w:ascii="Arial" w:eastAsia="Arial" w:hAnsi="Arial" w:cs="Arial"/>
          <w:spacing w:val="-2"/>
          <w:sz w:val="20"/>
        </w:rPr>
        <w:t xml:space="preserve"> </w:t>
      </w:r>
      <w:r w:rsidRPr="00E32A01">
        <w:rPr>
          <w:rFonts w:ascii="Arial" w:eastAsia="Arial" w:hAnsi="Arial" w:cs="Arial"/>
          <w:sz w:val="20"/>
        </w:rPr>
        <w:t>et</w:t>
      </w:r>
      <w:r w:rsidRPr="00E32A01">
        <w:rPr>
          <w:rFonts w:ascii="Arial" w:eastAsia="Arial" w:hAnsi="Arial" w:cs="Arial"/>
          <w:spacing w:val="-1"/>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emp</w:t>
      </w:r>
      <w:r w:rsidRPr="00E32A01">
        <w:rPr>
          <w:rFonts w:ascii="Arial" w:eastAsia="Arial" w:hAnsi="Arial" w:cs="Arial"/>
          <w:spacing w:val="-1"/>
          <w:sz w:val="20"/>
        </w:rPr>
        <w:t>l</w:t>
      </w:r>
      <w:r w:rsidRPr="00E32A01">
        <w:rPr>
          <w:rFonts w:ascii="Arial" w:eastAsia="Arial" w:hAnsi="Arial" w:cs="Arial"/>
          <w:sz w:val="20"/>
        </w:rPr>
        <w:t>o</w:t>
      </w:r>
      <w:r w:rsidRPr="00E32A01">
        <w:rPr>
          <w:rFonts w:ascii="Arial" w:eastAsia="Arial" w:hAnsi="Arial" w:cs="Arial"/>
          <w:spacing w:val="-1"/>
          <w:sz w:val="20"/>
        </w:rPr>
        <w:t>i</w:t>
      </w:r>
      <w:r w:rsidRPr="00E32A01">
        <w:rPr>
          <w:rFonts w:ascii="Arial" w:eastAsia="Arial" w:hAnsi="Arial" w:cs="Arial"/>
          <w:sz w:val="20"/>
        </w:rPr>
        <w:t>s.</w:t>
      </w:r>
    </w:p>
    <w:p w14:paraId="7A710859" w14:textId="77777777" w:rsidR="00D361EB" w:rsidRPr="00E32A01" w:rsidRDefault="00D361EB" w:rsidP="00D361EB">
      <w:pPr>
        <w:spacing w:before="12" w:after="0" w:line="240" w:lineRule="exact"/>
        <w:jc w:val="both"/>
        <w:rPr>
          <w:rFonts w:ascii="Arial" w:hAnsi="Arial" w:cs="Arial"/>
          <w:sz w:val="20"/>
        </w:rPr>
      </w:pPr>
    </w:p>
    <w:p w14:paraId="5D5A48DF" w14:textId="77777777" w:rsidR="00D361EB" w:rsidRPr="00E32A01" w:rsidRDefault="00D361EB" w:rsidP="00D361EB">
      <w:pPr>
        <w:jc w:val="both"/>
        <w:rPr>
          <w:rFonts w:ascii="Arial" w:eastAsia="Arial" w:hAnsi="Arial" w:cs="Arial"/>
          <w:sz w:val="20"/>
        </w:rPr>
      </w:pPr>
      <w:r w:rsidRPr="00E32A01">
        <w:rPr>
          <w:rFonts w:ascii="Arial" w:eastAsia="Arial" w:hAnsi="Arial" w:cs="Arial"/>
          <w:spacing w:val="-1"/>
          <w:sz w:val="20"/>
        </w:rPr>
        <w:lastRenderedPageBreak/>
        <w:t>P</w:t>
      </w:r>
      <w:r w:rsidRPr="00E32A01">
        <w:rPr>
          <w:rFonts w:ascii="Arial" w:eastAsia="Arial" w:hAnsi="Arial" w:cs="Arial"/>
          <w:sz w:val="20"/>
        </w:rPr>
        <w:t>o</w:t>
      </w:r>
      <w:r w:rsidRPr="00E32A01">
        <w:rPr>
          <w:rFonts w:ascii="Arial" w:eastAsia="Arial" w:hAnsi="Arial" w:cs="Arial"/>
          <w:spacing w:val="-1"/>
          <w:sz w:val="20"/>
        </w:rPr>
        <w:t>u</w:t>
      </w:r>
      <w:r w:rsidRPr="00E32A01">
        <w:rPr>
          <w:rFonts w:ascii="Arial" w:eastAsia="Arial" w:hAnsi="Arial" w:cs="Arial"/>
          <w:sz w:val="20"/>
        </w:rPr>
        <w:t>r</w:t>
      </w:r>
      <w:r w:rsidRPr="00E32A01">
        <w:rPr>
          <w:rFonts w:ascii="Arial" w:eastAsia="Arial" w:hAnsi="Arial" w:cs="Arial"/>
          <w:spacing w:val="3"/>
          <w:sz w:val="20"/>
        </w:rPr>
        <w:t xml:space="preserve"> </w:t>
      </w:r>
      <w:r w:rsidRPr="00E32A01">
        <w:rPr>
          <w:rFonts w:ascii="Arial" w:eastAsia="Arial" w:hAnsi="Arial" w:cs="Arial"/>
          <w:sz w:val="20"/>
        </w:rPr>
        <w:t>u</w:t>
      </w:r>
      <w:r w:rsidRPr="00E32A01">
        <w:rPr>
          <w:rFonts w:ascii="Arial" w:eastAsia="Arial" w:hAnsi="Arial" w:cs="Arial"/>
          <w:spacing w:val="-1"/>
          <w:sz w:val="20"/>
        </w:rPr>
        <w:t>n</w:t>
      </w:r>
      <w:r w:rsidRPr="00E32A01">
        <w:rPr>
          <w:rFonts w:ascii="Arial" w:eastAsia="Arial" w:hAnsi="Arial" w:cs="Arial"/>
          <w:sz w:val="20"/>
        </w:rPr>
        <w:t>e</w:t>
      </w:r>
      <w:r w:rsidRPr="00E32A01">
        <w:rPr>
          <w:rFonts w:ascii="Arial" w:eastAsia="Arial" w:hAnsi="Arial" w:cs="Arial"/>
          <w:spacing w:val="1"/>
          <w:sz w:val="20"/>
        </w:rPr>
        <w:t xml:space="preserve"> </w:t>
      </w:r>
      <w:r w:rsidRPr="00E32A01">
        <w:rPr>
          <w:rFonts w:ascii="Arial" w:eastAsia="Arial" w:hAnsi="Arial" w:cs="Arial"/>
          <w:sz w:val="20"/>
        </w:rPr>
        <w:t>e</w:t>
      </w:r>
      <w:r w:rsidRPr="00E32A01">
        <w:rPr>
          <w:rFonts w:ascii="Arial" w:eastAsia="Arial" w:hAnsi="Arial" w:cs="Arial"/>
          <w:spacing w:val="-1"/>
          <w:sz w:val="20"/>
        </w:rPr>
        <w:t>n</w:t>
      </w:r>
      <w:r w:rsidRPr="00E32A01">
        <w:rPr>
          <w:rFonts w:ascii="Arial" w:eastAsia="Arial" w:hAnsi="Arial" w:cs="Arial"/>
          <w:spacing w:val="1"/>
          <w:sz w:val="20"/>
        </w:rPr>
        <w:t>tr</w:t>
      </w:r>
      <w:r w:rsidRPr="00E32A01">
        <w:rPr>
          <w:rFonts w:ascii="Arial" w:eastAsia="Arial" w:hAnsi="Arial" w:cs="Arial"/>
          <w:sz w:val="20"/>
        </w:rPr>
        <w:t>e</w:t>
      </w:r>
      <w:r w:rsidRPr="00E32A01">
        <w:rPr>
          <w:rFonts w:ascii="Arial" w:eastAsia="Arial" w:hAnsi="Arial" w:cs="Arial"/>
          <w:spacing w:val="-1"/>
          <w:sz w:val="20"/>
        </w:rPr>
        <w:t>p</w:t>
      </w:r>
      <w:r w:rsidRPr="00E32A01">
        <w:rPr>
          <w:rFonts w:ascii="Arial" w:eastAsia="Arial" w:hAnsi="Arial" w:cs="Arial"/>
          <w:spacing w:val="1"/>
          <w:sz w:val="20"/>
        </w:rPr>
        <w:t>r</w:t>
      </w:r>
      <w:r w:rsidRPr="00E32A01">
        <w:rPr>
          <w:rFonts w:ascii="Arial" w:eastAsia="Arial" w:hAnsi="Arial" w:cs="Arial"/>
          <w:spacing w:val="-1"/>
          <w:sz w:val="20"/>
        </w:rPr>
        <w:t>i</w:t>
      </w:r>
      <w:r w:rsidRPr="00E32A01">
        <w:rPr>
          <w:rFonts w:ascii="Arial" w:eastAsia="Arial" w:hAnsi="Arial" w:cs="Arial"/>
          <w:sz w:val="20"/>
        </w:rPr>
        <w:t>s</w:t>
      </w:r>
      <w:r w:rsidRPr="00E32A01">
        <w:rPr>
          <w:rFonts w:ascii="Arial" w:eastAsia="Arial" w:hAnsi="Arial" w:cs="Arial"/>
          <w:spacing w:val="-3"/>
          <w:sz w:val="20"/>
        </w:rPr>
        <w:t>e</w:t>
      </w:r>
      <w:r w:rsidRPr="00E32A01">
        <w:rPr>
          <w:rFonts w:ascii="Arial" w:eastAsia="Arial" w:hAnsi="Arial" w:cs="Arial"/>
          <w:sz w:val="20"/>
        </w:rPr>
        <w:t>,</w:t>
      </w:r>
      <w:r w:rsidRPr="00E32A01">
        <w:rPr>
          <w:rFonts w:ascii="Arial" w:eastAsia="Arial" w:hAnsi="Arial" w:cs="Arial"/>
          <w:spacing w:val="3"/>
          <w:sz w:val="20"/>
        </w:rPr>
        <w:t xml:space="preserve"> </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1"/>
          <w:sz w:val="20"/>
        </w:rPr>
        <w:t xml:space="preserve"> G</w:t>
      </w:r>
      <w:r w:rsidRPr="00E32A01">
        <w:rPr>
          <w:rFonts w:ascii="Arial" w:eastAsia="Arial" w:hAnsi="Arial" w:cs="Arial"/>
          <w:spacing w:val="-1"/>
          <w:sz w:val="20"/>
        </w:rPr>
        <w:t>E</w:t>
      </w:r>
      <w:r w:rsidRPr="00E32A01">
        <w:rPr>
          <w:rFonts w:ascii="Arial" w:eastAsia="Arial" w:hAnsi="Arial" w:cs="Arial"/>
          <w:spacing w:val="1"/>
          <w:sz w:val="20"/>
        </w:rPr>
        <w:t>I</w:t>
      </w:r>
      <w:r w:rsidRPr="00E32A01">
        <w:rPr>
          <w:rFonts w:ascii="Arial" w:eastAsia="Arial" w:hAnsi="Arial" w:cs="Arial"/>
          <w:sz w:val="20"/>
        </w:rPr>
        <w:t>Q</w:t>
      </w:r>
      <w:r w:rsidRPr="00E32A01">
        <w:rPr>
          <w:rFonts w:ascii="Arial" w:eastAsia="Arial" w:hAnsi="Arial" w:cs="Arial"/>
          <w:spacing w:val="3"/>
          <w:sz w:val="20"/>
        </w:rPr>
        <w:t xml:space="preserve"> </w:t>
      </w:r>
      <w:r w:rsidRPr="00E32A01">
        <w:rPr>
          <w:rFonts w:ascii="Arial" w:eastAsia="Arial" w:hAnsi="Arial" w:cs="Arial"/>
          <w:sz w:val="20"/>
        </w:rPr>
        <w:t>e</w:t>
      </w:r>
      <w:r w:rsidRPr="00E32A01">
        <w:rPr>
          <w:rFonts w:ascii="Arial" w:eastAsia="Arial" w:hAnsi="Arial" w:cs="Arial"/>
          <w:spacing w:val="-3"/>
          <w:sz w:val="20"/>
        </w:rPr>
        <w:t>s</w:t>
      </w:r>
      <w:r w:rsidRPr="00E32A01">
        <w:rPr>
          <w:rFonts w:ascii="Arial" w:eastAsia="Arial" w:hAnsi="Arial" w:cs="Arial"/>
          <w:sz w:val="20"/>
        </w:rPr>
        <w:t>t</w:t>
      </w:r>
      <w:r w:rsidRPr="00E32A01">
        <w:rPr>
          <w:rFonts w:ascii="Arial" w:eastAsia="Arial" w:hAnsi="Arial" w:cs="Arial"/>
          <w:spacing w:val="3"/>
          <w:sz w:val="20"/>
        </w:rPr>
        <w:t xml:space="preserve"> </w:t>
      </w:r>
      <w:r w:rsidRPr="00E32A01">
        <w:rPr>
          <w:rFonts w:ascii="Arial" w:eastAsia="Arial" w:hAnsi="Arial" w:cs="Arial"/>
          <w:sz w:val="20"/>
        </w:rPr>
        <w:t>u</w:t>
      </w:r>
      <w:r w:rsidRPr="00E32A01">
        <w:rPr>
          <w:rFonts w:ascii="Arial" w:eastAsia="Arial" w:hAnsi="Arial" w:cs="Arial"/>
          <w:spacing w:val="-1"/>
          <w:sz w:val="20"/>
        </w:rPr>
        <w:t>n</w:t>
      </w:r>
      <w:r w:rsidRPr="00E32A01">
        <w:rPr>
          <w:rFonts w:ascii="Arial" w:eastAsia="Arial" w:hAnsi="Arial" w:cs="Arial"/>
          <w:sz w:val="20"/>
        </w:rPr>
        <w:t>e</w:t>
      </w:r>
      <w:r w:rsidRPr="00E32A01">
        <w:rPr>
          <w:rFonts w:ascii="Arial" w:eastAsia="Arial" w:hAnsi="Arial" w:cs="Arial"/>
          <w:spacing w:val="1"/>
          <w:sz w:val="20"/>
        </w:rPr>
        <w:t xml:space="preserve"> m</w:t>
      </w:r>
      <w:r w:rsidRPr="00E32A01">
        <w:rPr>
          <w:rFonts w:ascii="Arial" w:eastAsia="Arial" w:hAnsi="Arial" w:cs="Arial"/>
          <w:sz w:val="20"/>
        </w:rPr>
        <w:t>a</w:t>
      </w:r>
      <w:r w:rsidRPr="00E32A01">
        <w:rPr>
          <w:rFonts w:ascii="Arial" w:eastAsia="Arial" w:hAnsi="Arial" w:cs="Arial"/>
          <w:spacing w:val="-1"/>
          <w:sz w:val="20"/>
        </w:rPr>
        <w:t>ni</w:t>
      </w:r>
      <w:r w:rsidRPr="00E32A01">
        <w:rPr>
          <w:rFonts w:ascii="Arial" w:eastAsia="Arial" w:hAnsi="Arial" w:cs="Arial"/>
          <w:sz w:val="20"/>
        </w:rPr>
        <w:t>ère n</w:t>
      </w:r>
      <w:r w:rsidRPr="00E32A01">
        <w:rPr>
          <w:rFonts w:ascii="Arial" w:eastAsia="Arial" w:hAnsi="Arial" w:cs="Arial"/>
          <w:spacing w:val="4"/>
          <w:sz w:val="20"/>
        </w:rPr>
        <w:t>o</w:t>
      </w:r>
      <w:r w:rsidRPr="00E32A01">
        <w:rPr>
          <w:rFonts w:ascii="Arial" w:eastAsia="Arial" w:hAnsi="Arial" w:cs="Arial"/>
          <w:sz w:val="20"/>
        </w:rPr>
        <w:t>u</w:t>
      </w:r>
      <w:r w:rsidRPr="00E32A01">
        <w:rPr>
          <w:rFonts w:ascii="Arial" w:eastAsia="Arial" w:hAnsi="Arial" w:cs="Arial"/>
          <w:spacing w:val="-3"/>
          <w:sz w:val="20"/>
        </w:rPr>
        <w:t>v</w:t>
      </w:r>
      <w:r w:rsidRPr="00E32A01">
        <w:rPr>
          <w:rFonts w:ascii="Arial" w:eastAsia="Arial" w:hAnsi="Arial" w:cs="Arial"/>
          <w:sz w:val="20"/>
        </w:rPr>
        <w:t>e</w:t>
      </w:r>
      <w:r w:rsidRPr="00E32A01">
        <w:rPr>
          <w:rFonts w:ascii="Arial" w:eastAsia="Arial" w:hAnsi="Arial" w:cs="Arial"/>
          <w:spacing w:val="1"/>
          <w:sz w:val="20"/>
        </w:rPr>
        <w:t>l</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1"/>
          <w:sz w:val="20"/>
        </w:rPr>
        <w:t xml:space="preserve"> </w:t>
      </w:r>
      <w:r w:rsidRPr="00E32A01">
        <w:rPr>
          <w:rFonts w:ascii="Arial" w:eastAsia="Arial" w:hAnsi="Arial" w:cs="Arial"/>
          <w:sz w:val="20"/>
        </w:rPr>
        <w:t>de</w:t>
      </w:r>
      <w:r w:rsidRPr="00E32A01">
        <w:rPr>
          <w:rFonts w:ascii="Arial" w:eastAsia="Arial" w:hAnsi="Arial" w:cs="Arial"/>
          <w:spacing w:val="1"/>
          <w:sz w:val="20"/>
        </w:rPr>
        <w:t xml:space="preserve"> </w:t>
      </w:r>
      <w:r w:rsidRPr="00E32A01">
        <w:rPr>
          <w:rFonts w:ascii="Arial" w:eastAsia="Arial" w:hAnsi="Arial" w:cs="Arial"/>
          <w:spacing w:val="2"/>
          <w:sz w:val="20"/>
        </w:rPr>
        <w:t>s</w:t>
      </w:r>
      <w:r w:rsidRPr="00E32A01">
        <w:rPr>
          <w:rFonts w:ascii="Arial" w:eastAsia="Arial" w:hAnsi="Arial" w:cs="Arial"/>
          <w:spacing w:val="-1"/>
          <w:sz w:val="20"/>
        </w:rPr>
        <w:t>’i</w:t>
      </w:r>
      <w:r w:rsidRPr="00E32A01">
        <w:rPr>
          <w:rFonts w:ascii="Arial" w:eastAsia="Arial" w:hAnsi="Arial" w:cs="Arial"/>
          <w:spacing w:val="1"/>
          <w:sz w:val="20"/>
        </w:rPr>
        <w:t>m</w:t>
      </w:r>
      <w:r w:rsidRPr="00E32A01">
        <w:rPr>
          <w:rFonts w:ascii="Arial" w:eastAsia="Arial" w:hAnsi="Arial" w:cs="Arial"/>
          <w:sz w:val="20"/>
        </w:rPr>
        <w:t>p</w:t>
      </w:r>
      <w:r w:rsidRPr="00E32A01">
        <w:rPr>
          <w:rFonts w:ascii="Arial" w:eastAsia="Arial" w:hAnsi="Arial" w:cs="Arial"/>
          <w:spacing w:val="-1"/>
          <w:sz w:val="20"/>
        </w:rPr>
        <w:t>li</w:t>
      </w:r>
      <w:r w:rsidRPr="00E32A01">
        <w:rPr>
          <w:rFonts w:ascii="Arial" w:eastAsia="Arial" w:hAnsi="Arial" w:cs="Arial"/>
          <w:spacing w:val="2"/>
          <w:sz w:val="20"/>
        </w:rPr>
        <w:t>q</w:t>
      </w:r>
      <w:r w:rsidRPr="00E32A01">
        <w:rPr>
          <w:rFonts w:ascii="Arial" w:eastAsia="Arial" w:hAnsi="Arial" w:cs="Arial"/>
          <w:sz w:val="20"/>
        </w:rPr>
        <w:t>u</w:t>
      </w:r>
      <w:r w:rsidRPr="00E32A01">
        <w:rPr>
          <w:rFonts w:ascii="Arial" w:eastAsia="Arial" w:hAnsi="Arial" w:cs="Arial"/>
          <w:spacing w:val="-1"/>
          <w:sz w:val="20"/>
        </w:rPr>
        <w:t>e</w:t>
      </w:r>
      <w:r w:rsidRPr="00E32A01">
        <w:rPr>
          <w:rFonts w:ascii="Arial" w:eastAsia="Arial" w:hAnsi="Arial" w:cs="Arial"/>
          <w:sz w:val="20"/>
        </w:rPr>
        <w:t>r</w:t>
      </w:r>
      <w:r w:rsidRPr="00E32A01">
        <w:rPr>
          <w:rFonts w:ascii="Arial" w:eastAsia="Arial" w:hAnsi="Arial" w:cs="Arial"/>
          <w:spacing w:val="3"/>
          <w:sz w:val="20"/>
        </w:rPr>
        <w:t xml:space="preserve"> </w:t>
      </w:r>
      <w:r w:rsidRPr="00E32A01">
        <w:rPr>
          <w:rFonts w:ascii="Arial" w:eastAsia="Arial" w:hAnsi="Arial" w:cs="Arial"/>
          <w:sz w:val="20"/>
        </w:rPr>
        <w:t>d</w:t>
      </w:r>
      <w:r w:rsidRPr="00E32A01">
        <w:rPr>
          <w:rFonts w:ascii="Arial" w:eastAsia="Arial" w:hAnsi="Arial" w:cs="Arial"/>
          <w:spacing w:val="-1"/>
          <w:sz w:val="20"/>
        </w:rPr>
        <w:t>a</w:t>
      </w:r>
      <w:r w:rsidRPr="00E32A01">
        <w:rPr>
          <w:rFonts w:ascii="Arial" w:eastAsia="Arial" w:hAnsi="Arial" w:cs="Arial"/>
          <w:sz w:val="20"/>
        </w:rPr>
        <w:t>ns</w:t>
      </w:r>
      <w:r w:rsidRPr="00E32A01">
        <w:rPr>
          <w:rFonts w:ascii="Arial" w:eastAsia="Arial" w:hAnsi="Arial" w:cs="Arial"/>
          <w:spacing w:val="1"/>
          <w:sz w:val="20"/>
        </w:rPr>
        <w:t xml:space="preserve"> </w:t>
      </w:r>
      <w:r w:rsidRPr="00E32A01">
        <w:rPr>
          <w:rFonts w:ascii="Arial" w:eastAsia="Arial" w:hAnsi="Arial" w:cs="Arial"/>
          <w:spacing w:val="-1"/>
          <w:sz w:val="20"/>
        </w:rPr>
        <w:t>l</w:t>
      </w:r>
      <w:r w:rsidRPr="00E32A01">
        <w:rPr>
          <w:rFonts w:ascii="Arial" w:eastAsia="Arial" w:hAnsi="Arial" w:cs="Arial"/>
          <w:sz w:val="20"/>
        </w:rPr>
        <w:t>es</w:t>
      </w:r>
      <w:r w:rsidRPr="00E32A01">
        <w:rPr>
          <w:rFonts w:ascii="Arial" w:eastAsia="Arial" w:hAnsi="Arial" w:cs="Arial"/>
          <w:spacing w:val="1"/>
          <w:sz w:val="20"/>
        </w:rPr>
        <w:t xml:space="preserve"> </w:t>
      </w:r>
      <w:r w:rsidRPr="00E32A01">
        <w:rPr>
          <w:rFonts w:ascii="Arial" w:eastAsia="Arial" w:hAnsi="Arial" w:cs="Arial"/>
          <w:sz w:val="20"/>
        </w:rPr>
        <w:t>p</w:t>
      </w:r>
      <w:r w:rsidRPr="00E32A01">
        <w:rPr>
          <w:rFonts w:ascii="Arial" w:eastAsia="Arial" w:hAnsi="Arial" w:cs="Arial"/>
          <w:spacing w:val="-1"/>
          <w:sz w:val="20"/>
        </w:rPr>
        <w:t>o</w:t>
      </w:r>
      <w:r w:rsidRPr="00E32A01">
        <w:rPr>
          <w:rFonts w:ascii="Arial" w:eastAsia="Arial" w:hAnsi="Arial" w:cs="Arial"/>
          <w:spacing w:val="1"/>
          <w:sz w:val="20"/>
        </w:rPr>
        <w:t>l</w:t>
      </w:r>
      <w:r w:rsidRPr="00E32A01">
        <w:rPr>
          <w:rFonts w:ascii="Arial" w:eastAsia="Arial" w:hAnsi="Arial" w:cs="Arial"/>
          <w:spacing w:val="-1"/>
          <w:sz w:val="20"/>
        </w:rPr>
        <w:t>i</w:t>
      </w:r>
      <w:r w:rsidRPr="00E32A01">
        <w:rPr>
          <w:rFonts w:ascii="Arial" w:eastAsia="Arial" w:hAnsi="Arial" w:cs="Arial"/>
          <w:spacing w:val="1"/>
          <w:sz w:val="20"/>
        </w:rPr>
        <w:t>t</w:t>
      </w:r>
      <w:r w:rsidRPr="00E32A01">
        <w:rPr>
          <w:rFonts w:ascii="Arial" w:eastAsia="Arial" w:hAnsi="Arial" w:cs="Arial"/>
          <w:spacing w:val="-1"/>
          <w:sz w:val="20"/>
        </w:rPr>
        <w:t>i</w:t>
      </w:r>
      <w:r w:rsidRPr="00E32A01">
        <w:rPr>
          <w:rFonts w:ascii="Arial" w:eastAsia="Arial" w:hAnsi="Arial" w:cs="Arial"/>
          <w:spacing w:val="2"/>
          <w:sz w:val="20"/>
        </w:rPr>
        <w:t>q</w:t>
      </w:r>
      <w:r w:rsidRPr="00E32A01">
        <w:rPr>
          <w:rFonts w:ascii="Arial" w:eastAsia="Arial" w:hAnsi="Arial" w:cs="Arial"/>
          <w:sz w:val="20"/>
        </w:rPr>
        <w:t>u</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2"/>
          <w:sz w:val="20"/>
        </w:rPr>
        <w:t xml:space="preserve"> </w:t>
      </w:r>
      <w:r w:rsidRPr="00E32A01">
        <w:rPr>
          <w:rFonts w:ascii="Arial" w:eastAsia="Arial" w:hAnsi="Arial" w:cs="Arial"/>
          <w:spacing w:val="-1"/>
          <w:sz w:val="20"/>
        </w:rPr>
        <w:t>l</w:t>
      </w:r>
      <w:r w:rsidRPr="00E32A01">
        <w:rPr>
          <w:rFonts w:ascii="Arial" w:eastAsia="Arial" w:hAnsi="Arial" w:cs="Arial"/>
          <w:sz w:val="20"/>
        </w:rPr>
        <w:t>oc</w:t>
      </w:r>
      <w:r w:rsidRPr="00E32A01">
        <w:rPr>
          <w:rFonts w:ascii="Arial" w:eastAsia="Arial" w:hAnsi="Arial" w:cs="Arial"/>
          <w:spacing w:val="-1"/>
          <w:sz w:val="20"/>
        </w:rPr>
        <w:t>al</w:t>
      </w:r>
      <w:r w:rsidRPr="00E32A01">
        <w:rPr>
          <w:rFonts w:ascii="Arial" w:eastAsia="Arial" w:hAnsi="Arial" w:cs="Arial"/>
          <w:sz w:val="20"/>
        </w:rPr>
        <w:t>es d</w:t>
      </w:r>
      <w:r w:rsidRPr="00E32A01">
        <w:rPr>
          <w:rFonts w:ascii="Arial" w:eastAsia="Arial" w:hAnsi="Arial" w:cs="Arial"/>
          <w:spacing w:val="-1"/>
          <w:sz w:val="20"/>
        </w:rPr>
        <w:t>’i</w:t>
      </w:r>
      <w:r w:rsidRPr="00E32A01">
        <w:rPr>
          <w:rFonts w:ascii="Arial" w:eastAsia="Arial" w:hAnsi="Arial" w:cs="Arial"/>
          <w:sz w:val="20"/>
        </w:rPr>
        <w:t>ns</w:t>
      </w:r>
      <w:r w:rsidRPr="00E32A01">
        <w:rPr>
          <w:rFonts w:ascii="Arial" w:eastAsia="Arial" w:hAnsi="Arial" w:cs="Arial"/>
          <w:spacing w:val="-1"/>
          <w:sz w:val="20"/>
        </w:rPr>
        <w:t>e</w:t>
      </w:r>
      <w:r w:rsidRPr="00E32A01">
        <w:rPr>
          <w:rFonts w:ascii="Arial" w:eastAsia="Arial" w:hAnsi="Arial" w:cs="Arial"/>
          <w:spacing w:val="1"/>
          <w:sz w:val="20"/>
        </w:rPr>
        <w:t>rt</w:t>
      </w:r>
      <w:r w:rsidRPr="00E32A01">
        <w:rPr>
          <w:rFonts w:ascii="Arial" w:eastAsia="Arial" w:hAnsi="Arial" w:cs="Arial"/>
          <w:spacing w:val="-1"/>
          <w:sz w:val="20"/>
        </w:rPr>
        <w:t>i</w:t>
      </w:r>
      <w:r w:rsidRPr="00E32A01">
        <w:rPr>
          <w:rFonts w:ascii="Arial" w:eastAsia="Arial" w:hAnsi="Arial" w:cs="Arial"/>
          <w:sz w:val="20"/>
        </w:rPr>
        <w:t>on</w:t>
      </w:r>
      <w:r w:rsidRPr="00E32A01">
        <w:rPr>
          <w:rFonts w:ascii="Arial" w:eastAsia="Arial" w:hAnsi="Arial" w:cs="Arial"/>
          <w:spacing w:val="2"/>
          <w:sz w:val="20"/>
        </w:rPr>
        <w:t xml:space="preserve"> </w:t>
      </w:r>
      <w:r w:rsidRPr="00E32A01">
        <w:rPr>
          <w:rFonts w:ascii="Arial" w:eastAsia="Arial" w:hAnsi="Arial" w:cs="Arial"/>
          <w:spacing w:val="1"/>
          <w:sz w:val="20"/>
        </w:rPr>
        <w:t>t</w:t>
      </w:r>
      <w:r w:rsidRPr="00E32A01">
        <w:rPr>
          <w:rFonts w:ascii="Arial" w:eastAsia="Arial" w:hAnsi="Arial" w:cs="Arial"/>
          <w:sz w:val="20"/>
        </w:rPr>
        <w:t>o</w:t>
      </w:r>
      <w:r w:rsidRPr="00E32A01">
        <w:rPr>
          <w:rFonts w:ascii="Arial" w:eastAsia="Arial" w:hAnsi="Arial" w:cs="Arial"/>
          <w:spacing w:val="-1"/>
          <w:sz w:val="20"/>
        </w:rPr>
        <w:t>u</w:t>
      </w:r>
      <w:r w:rsidRPr="00E32A01">
        <w:rPr>
          <w:rFonts w:ascii="Arial" w:eastAsia="Arial" w:hAnsi="Arial" w:cs="Arial"/>
          <w:sz w:val="20"/>
        </w:rPr>
        <w:t>t</w:t>
      </w:r>
      <w:r w:rsidRPr="00E32A01">
        <w:rPr>
          <w:rFonts w:ascii="Arial" w:eastAsia="Arial" w:hAnsi="Arial" w:cs="Arial"/>
          <w:spacing w:val="1"/>
          <w:sz w:val="20"/>
        </w:rPr>
        <w:t xml:space="preserve"> </w:t>
      </w:r>
      <w:r w:rsidRPr="00E32A01">
        <w:rPr>
          <w:rFonts w:ascii="Arial" w:eastAsia="Arial" w:hAnsi="Arial" w:cs="Arial"/>
          <w:sz w:val="20"/>
        </w:rPr>
        <w:t>en</w:t>
      </w:r>
      <w:r w:rsidRPr="00E32A01">
        <w:rPr>
          <w:rFonts w:ascii="Arial" w:eastAsia="Arial" w:hAnsi="Arial" w:cs="Arial"/>
          <w:spacing w:val="2"/>
          <w:sz w:val="20"/>
        </w:rPr>
        <w:t xml:space="preserve"> </w:t>
      </w:r>
      <w:r w:rsidRPr="00E32A01">
        <w:rPr>
          <w:rFonts w:ascii="Arial" w:eastAsia="Arial" w:hAnsi="Arial" w:cs="Arial"/>
          <w:spacing w:val="1"/>
          <w:sz w:val="20"/>
        </w:rPr>
        <w:t>r</w:t>
      </w:r>
      <w:r w:rsidRPr="00E32A01">
        <w:rPr>
          <w:rFonts w:ascii="Arial" w:eastAsia="Arial" w:hAnsi="Arial" w:cs="Arial"/>
          <w:sz w:val="20"/>
        </w:rPr>
        <w:t>é</w:t>
      </w:r>
      <w:r w:rsidRPr="00E32A01">
        <w:rPr>
          <w:rFonts w:ascii="Arial" w:eastAsia="Arial" w:hAnsi="Arial" w:cs="Arial"/>
          <w:spacing w:val="-1"/>
          <w:sz w:val="20"/>
        </w:rPr>
        <w:t>p</w:t>
      </w:r>
      <w:r w:rsidRPr="00E32A01">
        <w:rPr>
          <w:rFonts w:ascii="Arial" w:eastAsia="Arial" w:hAnsi="Arial" w:cs="Arial"/>
          <w:sz w:val="20"/>
        </w:rPr>
        <w:t>o</w:t>
      </w:r>
      <w:r w:rsidRPr="00E32A01">
        <w:rPr>
          <w:rFonts w:ascii="Arial" w:eastAsia="Arial" w:hAnsi="Arial" w:cs="Arial"/>
          <w:spacing w:val="-3"/>
          <w:sz w:val="20"/>
        </w:rPr>
        <w:t>n</w:t>
      </w:r>
      <w:r w:rsidRPr="00E32A01">
        <w:rPr>
          <w:rFonts w:ascii="Arial" w:eastAsia="Arial" w:hAnsi="Arial" w:cs="Arial"/>
          <w:sz w:val="20"/>
        </w:rPr>
        <w:t>d</w:t>
      </w:r>
      <w:r w:rsidRPr="00E32A01">
        <w:rPr>
          <w:rFonts w:ascii="Arial" w:eastAsia="Arial" w:hAnsi="Arial" w:cs="Arial"/>
          <w:spacing w:val="-1"/>
          <w:sz w:val="20"/>
        </w:rPr>
        <w:t>a</w:t>
      </w:r>
      <w:r w:rsidRPr="00E32A01">
        <w:rPr>
          <w:rFonts w:ascii="Arial" w:eastAsia="Arial" w:hAnsi="Arial" w:cs="Arial"/>
          <w:sz w:val="20"/>
        </w:rPr>
        <w:t>nt</w:t>
      </w:r>
      <w:r w:rsidRPr="00E32A01">
        <w:rPr>
          <w:rFonts w:ascii="Arial" w:eastAsia="Arial" w:hAnsi="Arial" w:cs="Arial"/>
          <w:spacing w:val="3"/>
          <w:sz w:val="20"/>
        </w:rPr>
        <w:t xml:space="preserve"> </w:t>
      </w:r>
      <w:r w:rsidRPr="00E32A01">
        <w:rPr>
          <w:rFonts w:ascii="Arial" w:eastAsia="Arial" w:hAnsi="Arial" w:cs="Arial"/>
          <w:sz w:val="20"/>
        </w:rPr>
        <w:t>à</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3"/>
          <w:sz w:val="20"/>
        </w:rPr>
        <w:t xml:space="preserve"> </w:t>
      </w:r>
      <w:r w:rsidRPr="00E32A01">
        <w:rPr>
          <w:rFonts w:ascii="Arial" w:eastAsia="Arial" w:hAnsi="Arial" w:cs="Arial"/>
          <w:sz w:val="20"/>
        </w:rPr>
        <w:t>b</w:t>
      </w:r>
      <w:r w:rsidRPr="00E32A01">
        <w:rPr>
          <w:rFonts w:ascii="Arial" w:eastAsia="Arial" w:hAnsi="Arial" w:cs="Arial"/>
          <w:spacing w:val="-3"/>
          <w:sz w:val="20"/>
        </w:rPr>
        <w:t>e</w:t>
      </w:r>
      <w:r w:rsidRPr="00E32A01">
        <w:rPr>
          <w:rFonts w:ascii="Arial" w:eastAsia="Arial" w:hAnsi="Arial" w:cs="Arial"/>
          <w:sz w:val="20"/>
        </w:rPr>
        <w:t>so</w:t>
      </w:r>
      <w:r w:rsidRPr="00E32A01">
        <w:rPr>
          <w:rFonts w:ascii="Arial" w:eastAsia="Arial" w:hAnsi="Arial" w:cs="Arial"/>
          <w:spacing w:val="-1"/>
          <w:sz w:val="20"/>
        </w:rPr>
        <w:t>i</w:t>
      </w:r>
      <w:r w:rsidRPr="00E32A01">
        <w:rPr>
          <w:rFonts w:ascii="Arial" w:eastAsia="Arial" w:hAnsi="Arial" w:cs="Arial"/>
          <w:sz w:val="20"/>
        </w:rPr>
        <w:t>ns</w:t>
      </w:r>
      <w:r w:rsidRPr="00E32A01">
        <w:rPr>
          <w:rFonts w:ascii="Arial" w:eastAsia="Arial" w:hAnsi="Arial" w:cs="Arial"/>
          <w:spacing w:val="2"/>
          <w:sz w:val="20"/>
        </w:rPr>
        <w:t xml:space="preserve"> </w:t>
      </w:r>
      <w:r w:rsidRPr="00E32A01">
        <w:rPr>
          <w:rFonts w:ascii="Arial" w:eastAsia="Arial" w:hAnsi="Arial" w:cs="Arial"/>
          <w:sz w:val="20"/>
        </w:rPr>
        <w:t>d</w:t>
      </w:r>
      <w:r w:rsidRPr="00E32A01">
        <w:rPr>
          <w:rFonts w:ascii="Arial" w:eastAsia="Arial" w:hAnsi="Arial" w:cs="Arial"/>
          <w:spacing w:val="-1"/>
          <w:sz w:val="20"/>
        </w:rPr>
        <w:t>’</w:t>
      </w:r>
      <w:r w:rsidRPr="00E32A01">
        <w:rPr>
          <w:rFonts w:ascii="Arial" w:eastAsia="Arial" w:hAnsi="Arial" w:cs="Arial"/>
          <w:sz w:val="20"/>
        </w:rPr>
        <w:t>emp</w:t>
      </w:r>
      <w:r w:rsidRPr="00E32A01">
        <w:rPr>
          <w:rFonts w:ascii="Arial" w:eastAsia="Arial" w:hAnsi="Arial" w:cs="Arial"/>
          <w:spacing w:val="-1"/>
          <w:sz w:val="20"/>
        </w:rPr>
        <w:t>l</w:t>
      </w:r>
      <w:r w:rsidRPr="00E32A01">
        <w:rPr>
          <w:rFonts w:ascii="Arial" w:eastAsia="Arial" w:hAnsi="Arial" w:cs="Arial"/>
          <w:sz w:val="20"/>
        </w:rPr>
        <w:t>oi</w:t>
      </w:r>
      <w:r w:rsidRPr="00E32A01">
        <w:rPr>
          <w:rFonts w:ascii="Arial" w:eastAsia="Arial" w:hAnsi="Arial" w:cs="Arial"/>
          <w:spacing w:val="1"/>
          <w:sz w:val="20"/>
        </w:rPr>
        <w:t xml:space="preserve"> t</w:t>
      </w:r>
      <w:r w:rsidRPr="00E32A01">
        <w:rPr>
          <w:rFonts w:ascii="Arial" w:eastAsia="Arial" w:hAnsi="Arial" w:cs="Arial"/>
          <w:sz w:val="20"/>
        </w:rPr>
        <w:t>emp</w:t>
      </w:r>
      <w:r w:rsidRPr="00E32A01">
        <w:rPr>
          <w:rFonts w:ascii="Arial" w:eastAsia="Arial" w:hAnsi="Arial" w:cs="Arial"/>
          <w:spacing w:val="-3"/>
          <w:sz w:val="20"/>
        </w:rPr>
        <w:t>o</w:t>
      </w:r>
      <w:r w:rsidRPr="00E32A01">
        <w:rPr>
          <w:rFonts w:ascii="Arial" w:eastAsia="Arial" w:hAnsi="Arial" w:cs="Arial"/>
          <w:spacing w:val="1"/>
          <w:sz w:val="20"/>
        </w:rPr>
        <w:t>r</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pacing w:val="1"/>
          <w:sz w:val="20"/>
        </w:rPr>
        <w:t>r</w:t>
      </w:r>
      <w:r w:rsidRPr="00E32A01">
        <w:rPr>
          <w:rFonts w:ascii="Arial" w:eastAsia="Arial" w:hAnsi="Arial" w:cs="Arial"/>
          <w:sz w:val="20"/>
        </w:rPr>
        <w:t>e.</w:t>
      </w:r>
      <w:r w:rsidRPr="00E32A01">
        <w:rPr>
          <w:rFonts w:ascii="Arial" w:eastAsia="Arial" w:hAnsi="Arial" w:cs="Arial"/>
          <w:spacing w:val="1"/>
          <w:sz w:val="20"/>
        </w:rPr>
        <w:t xml:space="preserve"> I</w:t>
      </w:r>
      <w:r w:rsidRPr="00E32A01">
        <w:rPr>
          <w:rFonts w:ascii="Arial" w:eastAsia="Arial" w:hAnsi="Arial" w:cs="Arial"/>
          <w:sz w:val="20"/>
        </w:rPr>
        <w:t>l</w:t>
      </w:r>
      <w:r w:rsidRPr="00E32A01">
        <w:rPr>
          <w:rFonts w:ascii="Arial" w:eastAsia="Arial" w:hAnsi="Arial" w:cs="Arial"/>
          <w:spacing w:val="1"/>
          <w:sz w:val="20"/>
        </w:rPr>
        <w:t xml:space="preserve"> </w:t>
      </w:r>
      <w:r w:rsidRPr="00E32A01">
        <w:rPr>
          <w:rFonts w:ascii="Arial" w:eastAsia="Arial" w:hAnsi="Arial" w:cs="Arial"/>
          <w:sz w:val="20"/>
        </w:rPr>
        <w:t>e</w:t>
      </w:r>
      <w:r w:rsidRPr="00E32A01">
        <w:rPr>
          <w:rFonts w:ascii="Arial" w:eastAsia="Arial" w:hAnsi="Arial" w:cs="Arial"/>
          <w:spacing w:val="-3"/>
          <w:sz w:val="20"/>
        </w:rPr>
        <w:t>s</w:t>
      </w:r>
      <w:r w:rsidRPr="00E32A01">
        <w:rPr>
          <w:rFonts w:ascii="Arial" w:eastAsia="Arial" w:hAnsi="Arial" w:cs="Arial"/>
          <w:sz w:val="20"/>
        </w:rPr>
        <w:t>t</w:t>
      </w:r>
      <w:r w:rsidRPr="00E32A01">
        <w:rPr>
          <w:rFonts w:ascii="Arial" w:eastAsia="Arial" w:hAnsi="Arial" w:cs="Arial"/>
          <w:spacing w:val="1"/>
          <w:sz w:val="20"/>
        </w:rPr>
        <w:t xml:space="preserve"> </w:t>
      </w:r>
      <w:r w:rsidRPr="00E32A01">
        <w:rPr>
          <w:rFonts w:ascii="Arial" w:eastAsia="Arial" w:hAnsi="Arial" w:cs="Arial"/>
          <w:sz w:val="20"/>
        </w:rPr>
        <w:t>a</w:t>
      </w:r>
      <w:r w:rsidRPr="00E32A01">
        <w:rPr>
          <w:rFonts w:ascii="Arial" w:eastAsia="Arial" w:hAnsi="Arial" w:cs="Arial"/>
          <w:spacing w:val="-1"/>
          <w:sz w:val="20"/>
        </w:rPr>
        <w:t>u</w:t>
      </w:r>
      <w:r w:rsidRPr="00E32A01">
        <w:rPr>
          <w:rFonts w:ascii="Arial" w:eastAsia="Arial" w:hAnsi="Arial" w:cs="Arial"/>
          <w:sz w:val="20"/>
        </w:rPr>
        <w:t>ssi</w:t>
      </w:r>
      <w:r w:rsidRPr="00E32A01">
        <w:rPr>
          <w:rFonts w:ascii="Arial" w:eastAsia="Arial" w:hAnsi="Arial" w:cs="Arial"/>
          <w:spacing w:val="1"/>
          <w:sz w:val="20"/>
        </w:rPr>
        <w:t xml:space="preserve"> </w:t>
      </w:r>
      <w:r w:rsidRPr="00E32A01">
        <w:rPr>
          <w:rFonts w:ascii="Arial" w:eastAsia="Arial" w:hAnsi="Arial" w:cs="Arial"/>
          <w:spacing w:val="-1"/>
          <w:sz w:val="20"/>
        </w:rPr>
        <w:t>l</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pacing w:val="1"/>
          <w:sz w:val="20"/>
        </w:rPr>
        <w:t>m</w:t>
      </w:r>
      <w:r w:rsidRPr="00E32A01">
        <w:rPr>
          <w:rFonts w:ascii="Arial" w:eastAsia="Arial" w:hAnsi="Arial" w:cs="Arial"/>
          <w:sz w:val="20"/>
        </w:rPr>
        <w:t>o</w:t>
      </w:r>
      <w:r w:rsidRPr="00E32A01">
        <w:rPr>
          <w:rFonts w:ascii="Arial" w:eastAsia="Arial" w:hAnsi="Arial" w:cs="Arial"/>
          <w:spacing w:val="-3"/>
          <w:sz w:val="20"/>
        </w:rPr>
        <w:t>y</w:t>
      </w:r>
      <w:r w:rsidRPr="00E32A01">
        <w:rPr>
          <w:rFonts w:ascii="Arial" w:eastAsia="Arial" w:hAnsi="Arial" w:cs="Arial"/>
          <w:sz w:val="20"/>
        </w:rPr>
        <w:t>en</w:t>
      </w:r>
      <w:r w:rsidRPr="00E32A01">
        <w:rPr>
          <w:rFonts w:ascii="Arial" w:eastAsia="Arial" w:hAnsi="Arial" w:cs="Arial"/>
          <w:spacing w:val="2"/>
          <w:sz w:val="20"/>
        </w:rPr>
        <w:t xml:space="preserve"> </w:t>
      </w:r>
      <w:r w:rsidRPr="00E32A01">
        <w:rPr>
          <w:rFonts w:ascii="Arial" w:eastAsia="Arial" w:hAnsi="Arial" w:cs="Arial"/>
          <w:sz w:val="20"/>
        </w:rPr>
        <w:t xml:space="preserve">de </w:t>
      </w:r>
      <w:r w:rsidRPr="00E32A01">
        <w:rPr>
          <w:rFonts w:ascii="Arial" w:eastAsia="Arial" w:hAnsi="Arial" w:cs="Arial"/>
          <w:spacing w:val="3"/>
          <w:sz w:val="20"/>
        </w:rPr>
        <w:t>f</w:t>
      </w:r>
      <w:r w:rsidRPr="00E32A01">
        <w:rPr>
          <w:rFonts w:ascii="Arial" w:eastAsia="Arial" w:hAnsi="Arial" w:cs="Arial"/>
          <w:sz w:val="20"/>
        </w:rPr>
        <w:t>o</w:t>
      </w:r>
      <w:r w:rsidRPr="00E32A01">
        <w:rPr>
          <w:rFonts w:ascii="Arial" w:eastAsia="Arial" w:hAnsi="Arial" w:cs="Arial"/>
          <w:spacing w:val="-2"/>
          <w:sz w:val="20"/>
        </w:rPr>
        <w:t>rm</w:t>
      </w:r>
      <w:r w:rsidRPr="00E32A01">
        <w:rPr>
          <w:rFonts w:ascii="Arial" w:eastAsia="Arial" w:hAnsi="Arial" w:cs="Arial"/>
          <w:sz w:val="20"/>
        </w:rPr>
        <w:t>er</w:t>
      </w:r>
      <w:r w:rsidRPr="00E32A01">
        <w:rPr>
          <w:rFonts w:ascii="Arial" w:eastAsia="Arial" w:hAnsi="Arial" w:cs="Arial"/>
          <w:spacing w:val="3"/>
          <w:sz w:val="20"/>
        </w:rPr>
        <w:t xml:space="preserve"> </w:t>
      </w:r>
      <w:r w:rsidRPr="00E32A01">
        <w:rPr>
          <w:rFonts w:ascii="Arial" w:eastAsia="Arial" w:hAnsi="Arial" w:cs="Arial"/>
          <w:sz w:val="20"/>
        </w:rPr>
        <w:t>d</w:t>
      </w:r>
      <w:r w:rsidRPr="00E32A01">
        <w:rPr>
          <w:rFonts w:ascii="Arial" w:eastAsia="Arial" w:hAnsi="Arial" w:cs="Arial"/>
          <w:spacing w:val="-3"/>
          <w:sz w:val="20"/>
        </w:rPr>
        <w:t>e</w:t>
      </w:r>
      <w:r w:rsidRPr="00E32A01">
        <w:rPr>
          <w:rFonts w:ascii="Arial" w:eastAsia="Arial" w:hAnsi="Arial" w:cs="Arial"/>
          <w:sz w:val="20"/>
        </w:rPr>
        <w:t xml:space="preserve">s </w:t>
      </w:r>
      <w:r w:rsidRPr="00E32A01">
        <w:rPr>
          <w:rFonts w:ascii="Arial" w:eastAsia="Arial" w:hAnsi="Arial" w:cs="Arial"/>
          <w:spacing w:val="1"/>
          <w:sz w:val="20"/>
        </w:rPr>
        <w:t>j</w:t>
      </w:r>
      <w:r w:rsidRPr="00E32A01">
        <w:rPr>
          <w:rFonts w:ascii="Arial" w:eastAsia="Arial" w:hAnsi="Arial" w:cs="Arial"/>
          <w:sz w:val="20"/>
        </w:rPr>
        <w:t>e</w:t>
      </w:r>
      <w:r w:rsidRPr="00E32A01">
        <w:rPr>
          <w:rFonts w:ascii="Arial" w:eastAsia="Arial" w:hAnsi="Arial" w:cs="Arial"/>
          <w:spacing w:val="-1"/>
          <w:sz w:val="20"/>
        </w:rPr>
        <w:t>u</w:t>
      </w:r>
      <w:r w:rsidRPr="00E32A01">
        <w:rPr>
          <w:rFonts w:ascii="Arial" w:eastAsia="Arial" w:hAnsi="Arial" w:cs="Arial"/>
          <w:sz w:val="20"/>
        </w:rPr>
        <w:t>n</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35"/>
          <w:sz w:val="20"/>
        </w:rPr>
        <w:t xml:space="preserve"> </w:t>
      </w:r>
      <w:r w:rsidRPr="00E32A01">
        <w:rPr>
          <w:rFonts w:ascii="Arial" w:eastAsia="Arial" w:hAnsi="Arial" w:cs="Arial"/>
          <w:sz w:val="20"/>
        </w:rPr>
        <w:t>a</w:t>
      </w:r>
      <w:r w:rsidRPr="00E32A01">
        <w:rPr>
          <w:rFonts w:ascii="Arial" w:eastAsia="Arial" w:hAnsi="Arial" w:cs="Arial"/>
          <w:spacing w:val="-1"/>
          <w:sz w:val="20"/>
        </w:rPr>
        <w:t>u</w:t>
      </w:r>
      <w:r w:rsidRPr="00E32A01">
        <w:rPr>
          <w:rFonts w:ascii="Arial" w:eastAsia="Arial" w:hAnsi="Arial" w:cs="Arial"/>
          <w:sz w:val="20"/>
        </w:rPr>
        <w:t>x</w:t>
      </w:r>
      <w:r w:rsidRPr="00E32A01">
        <w:rPr>
          <w:rFonts w:ascii="Arial" w:eastAsia="Arial" w:hAnsi="Arial" w:cs="Arial"/>
          <w:spacing w:val="32"/>
          <w:sz w:val="20"/>
        </w:rPr>
        <w:t xml:space="preserve"> </w:t>
      </w:r>
      <w:r w:rsidRPr="00E32A01">
        <w:rPr>
          <w:rFonts w:ascii="Arial" w:eastAsia="Arial" w:hAnsi="Arial" w:cs="Arial"/>
          <w:sz w:val="20"/>
        </w:rPr>
        <w:t>pra</w:t>
      </w:r>
      <w:r w:rsidRPr="00E32A01">
        <w:rPr>
          <w:rFonts w:ascii="Arial" w:eastAsia="Arial" w:hAnsi="Arial" w:cs="Arial"/>
          <w:spacing w:val="1"/>
          <w:sz w:val="20"/>
        </w:rPr>
        <w:t>t</w:t>
      </w:r>
      <w:r w:rsidRPr="00E32A01">
        <w:rPr>
          <w:rFonts w:ascii="Arial" w:eastAsia="Arial" w:hAnsi="Arial" w:cs="Arial"/>
          <w:spacing w:val="-3"/>
          <w:sz w:val="20"/>
        </w:rPr>
        <w:t>i</w:t>
      </w:r>
      <w:r w:rsidRPr="00E32A01">
        <w:rPr>
          <w:rFonts w:ascii="Arial" w:eastAsia="Arial" w:hAnsi="Arial" w:cs="Arial"/>
          <w:spacing w:val="2"/>
          <w:sz w:val="20"/>
        </w:rPr>
        <w:t>q</w:t>
      </w:r>
      <w:r w:rsidRPr="00E32A01">
        <w:rPr>
          <w:rFonts w:ascii="Arial" w:eastAsia="Arial" w:hAnsi="Arial" w:cs="Arial"/>
          <w:sz w:val="20"/>
        </w:rPr>
        <w:t>u</w:t>
      </w:r>
      <w:r w:rsidRPr="00E32A01">
        <w:rPr>
          <w:rFonts w:ascii="Arial" w:eastAsia="Arial" w:hAnsi="Arial" w:cs="Arial"/>
          <w:spacing w:val="-1"/>
          <w:sz w:val="20"/>
        </w:rPr>
        <w:t>e</w:t>
      </w:r>
      <w:r w:rsidRPr="00E32A01">
        <w:rPr>
          <w:rFonts w:ascii="Arial" w:eastAsia="Arial" w:hAnsi="Arial" w:cs="Arial"/>
          <w:sz w:val="20"/>
        </w:rPr>
        <w:t>s</w:t>
      </w:r>
      <w:r w:rsidRPr="00E32A01">
        <w:rPr>
          <w:rFonts w:ascii="Arial" w:eastAsia="Arial" w:hAnsi="Arial" w:cs="Arial"/>
          <w:spacing w:val="35"/>
          <w:sz w:val="20"/>
        </w:rPr>
        <w:t xml:space="preserve"> </w:t>
      </w:r>
      <w:r w:rsidRPr="00E32A01">
        <w:rPr>
          <w:rFonts w:ascii="Arial" w:eastAsia="Arial" w:hAnsi="Arial" w:cs="Arial"/>
          <w:spacing w:val="-3"/>
          <w:sz w:val="20"/>
        </w:rPr>
        <w:t>p</w:t>
      </w:r>
      <w:r w:rsidRPr="00E32A01">
        <w:rPr>
          <w:rFonts w:ascii="Arial" w:eastAsia="Arial" w:hAnsi="Arial" w:cs="Arial"/>
          <w:spacing w:val="-2"/>
          <w:sz w:val="20"/>
        </w:rPr>
        <w:t>r</w:t>
      </w:r>
      <w:r w:rsidRPr="00E32A01">
        <w:rPr>
          <w:rFonts w:ascii="Arial" w:eastAsia="Arial" w:hAnsi="Arial" w:cs="Arial"/>
          <w:spacing w:val="-3"/>
          <w:sz w:val="20"/>
        </w:rPr>
        <w:t>o</w:t>
      </w:r>
      <w:r w:rsidRPr="00E32A01">
        <w:rPr>
          <w:rFonts w:ascii="Arial" w:eastAsia="Arial" w:hAnsi="Arial" w:cs="Arial"/>
          <w:spacing w:val="3"/>
          <w:sz w:val="20"/>
        </w:rPr>
        <w:t>f</w:t>
      </w:r>
      <w:r w:rsidRPr="00E32A01">
        <w:rPr>
          <w:rFonts w:ascii="Arial" w:eastAsia="Arial" w:hAnsi="Arial" w:cs="Arial"/>
          <w:sz w:val="20"/>
        </w:rPr>
        <w:t>ess</w:t>
      </w:r>
      <w:r w:rsidRPr="00E32A01">
        <w:rPr>
          <w:rFonts w:ascii="Arial" w:eastAsia="Arial" w:hAnsi="Arial" w:cs="Arial"/>
          <w:spacing w:val="-1"/>
          <w:sz w:val="20"/>
        </w:rPr>
        <w:t>i</w:t>
      </w:r>
      <w:r w:rsidRPr="00E32A01">
        <w:rPr>
          <w:rFonts w:ascii="Arial" w:eastAsia="Arial" w:hAnsi="Arial" w:cs="Arial"/>
          <w:sz w:val="20"/>
        </w:rPr>
        <w:t>o</w:t>
      </w:r>
      <w:r w:rsidRPr="00E32A01">
        <w:rPr>
          <w:rFonts w:ascii="Arial" w:eastAsia="Arial" w:hAnsi="Arial" w:cs="Arial"/>
          <w:spacing w:val="-1"/>
          <w:sz w:val="20"/>
        </w:rPr>
        <w:t>n</w:t>
      </w:r>
      <w:r w:rsidRPr="00E32A01">
        <w:rPr>
          <w:rFonts w:ascii="Arial" w:eastAsia="Arial" w:hAnsi="Arial" w:cs="Arial"/>
          <w:sz w:val="20"/>
        </w:rPr>
        <w:t>n</w:t>
      </w:r>
      <w:r w:rsidRPr="00E32A01">
        <w:rPr>
          <w:rFonts w:ascii="Arial" w:eastAsia="Arial" w:hAnsi="Arial" w:cs="Arial"/>
          <w:spacing w:val="-1"/>
          <w:sz w:val="20"/>
        </w:rPr>
        <w:t>ell</w:t>
      </w:r>
      <w:r w:rsidRPr="00E32A01">
        <w:rPr>
          <w:rFonts w:ascii="Arial" w:eastAsia="Arial" w:hAnsi="Arial" w:cs="Arial"/>
          <w:sz w:val="20"/>
        </w:rPr>
        <w:t>es</w:t>
      </w:r>
      <w:r w:rsidRPr="00E32A01">
        <w:rPr>
          <w:rFonts w:ascii="Arial" w:eastAsia="Arial" w:hAnsi="Arial" w:cs="Arial"/>
          <w:spacing w:val="34"/>
          <w:sz w:val="20"/>
        </w:rPr>
        <w:t xml:space="preserve"> </w:t>
      </w:r>
      <w:r w:rsidRPr="00E32A01">
        <w:rPr>
          <w:rFonts w:ascii="Arial" w:eastAsia="Arial" w:hAnsi="Arial" w:cs="Arial"/>
          <w:sz w:val="20"/>
        </w:rPr>
        <w:t>«</w:t>
      </w:r>
      <w:r w:rsidRPr="00E32A01">
        <w:rPr>
          <w:rFonts w:ascii="Arial" w:eastAsia="Arial" w:hAnsi="Arial" w:cs="Arial"/>
          <w:spacing w:val="34"/>
          <w:sz w:val="20"/>
        </w:rPr>
        <w:t xml:space="preserve"> </w:t>
      </w:r>
      <w:r w:rsidRPr="00E32A01">
        <w:rPr>
          <w:rFonts w:ascii="Arial" w:eastAsia="Arial" w:hAnsi="Arial" w:cs="Arial"/>
          <w:spacing w:val="1"/>
          <w:sz w:val="20"/>
        </w:rPr>
        <w:t>m</w:t>
      </w:r>
      <w:r w:rsidRPr="00E32A01">
        <w:rPr>
          <w:rFonts w:ascii="Arial" w:eastAsia="Arial" w:hAnsi="Arial" w:cs="Arial"/>
          <w:sz w:val="20"/>
        </w:rPr>
        <w:t>a</w:t>
      </w:r>
      <w:r w:rsidRPr="00E32A01">
        <w:rPr>
          <w:rFonts w:ascii="Arial" w:eastAsia="Arial" w:hAnsi="Arial" w:cs="Arial"/>
          <w:spacing w:val="-1"/>
          <w:sz w:val="20"/>
        </w:rPr>
        <w:t>i</w:t>
      </w:r>
      <w:r w:rsidRPr="00E32A01">
        <w:rPr>
          <w:rFonts w:ascii="Arial" w:eastAsia="Arial" w:hAnsi="Arial" w:cs="Arial"/>
          <w:sz w:val="20"/>
        </w:rPr>
        <w:t>son</w:t>
      </w:r>
      <w:r w:rsidRPr="00E32A01">
        <w:rPr>
          <w:rFonts w:ascii="Arial" w:eastAsia="Arial" w:hAnsi="Arial" w:cs="Arial"/>
          <w:spacing w:val="31"/>
          <w:sz w:val="20"/>
        </w:rPr>
        <w:t xml:space="preserve"> </w:t>
      </w:r>
      <w:r w:rsidRPr="00E32A01">
        <w:rPr>
          <w:rFonts w:ascii="Arial" w:eastAsia="Arial" w:hAnsi="Arial" w:cs="Arial"/>
          <w:sz w:val="20"/>
        </w:rPr>
        <w:t>»,</w:t>
      </w:r>
      <w:r w:rsidRPr="00E32A01">
        <w:rPr>
          <w:rFonts w:ascii="Arial" w:eastAsia="Arial" w:hAnsi="Arial" w:cs="Arial"/>
          <w:spacing w:val="35"/>
          <w:sz w:val="20"/>
        </w:rPr>
        <w:t xml:space="preserve"> </w:t>
      </w:r>
      <w:r w:rsidRPr="00E32A01">
        <w:rPr>
          <w:rFonts w:ascii="Arial" w:eastAsia="Arial" w:hAnsi="Arial" w:cs="Arial"/>
          <w:sz w:val="20"/>
        </w:rPr>
        <w:t>e</w:t>
      </w:r>
      <w:r w:rsidRPr="00E32A01">
        <w:rPr>
          <w:rFonts w:ascii="Arial" w:eastAsia="Arial" w:hAnsi="Arial" w:cs="Arial"/>
          <w:spacing w:val="-3"/>
          <w:sz w:val="20"/>
        </w:rPr>
        <w:t>n</w:t>
      </w:r>
      <w:r w:rsidRPr="00E32A01">
        <w:rPr>
          <w:rFonts w:ascii="Arial" w:eastAsia="Arial" w:hAnsi="Arial" w:cs="Arial"/>
          <w:spacing w:val="3"/>
          <w:sz w:val="20"/>
        </w:rPr>
        <w:t>f</w:t>
      </w:r>
      <w:r w:rsidRPr="00E32A01">
        <w:rPr>
          <w:rFonts w:ascii="Arial" w:eastAsia="Arial" w:hAnsi="Arial" w:cs="Arial"/>
          <w:spacing w:val="-1"/>
          <w:sz w:val="20"/>
        </w:rPr>
        <w:t>i</w:t>
      </w:r>
      <w:r w:rsidRPr="00E32A01">
        <w:rPr>
          <w:rFonts w:ascii="Arial" w:eastAsia="Arial" w:hAnsi="Arial" w:cs="Arial"/>
          <w:sz w:val="20"/>
        </w:rPr>
        <w:t>n</w:t>
      </w:r>
      <w:r w:rsidRPr="00E32A01">
        <w:rPr>
          <w:rFonts w:ascii="Arial" w:eastAsia="Arial" w:hAnsi="Arial" w:cs="Arial"/>
          <w:spacing w:val="34"/>
          <w:sz w:val="20"/>
        </w:rPr>
        <w:t xml:space="preserve"> </w:t>
      </w:r>
      <w:r w:rsidRPr="00E32A01">
        <w:rPr>
          <w:rFonts w:ascii="Arial" w:eastAsia="Arial" w:hAnsi="Arial" w:cs="Arial"/>
          <w:sz w:val="20"/>
        </w:rPr>
        <w:t>de</w:t>
      </w:r>
      <w:r w:rsidRPr="00E32A01">
        <w:rPr>
          <w:rFonts w:ascii="Arial" w:eastAsia="Arial" w:hAnsi="Arial" w:cs="Arial"/>
          <w:spacing w:val="31"/>
          <w:sz w:val="20"/>
        </w:rPr>
        <w:t xml:space="preserve"> </w:t>
      </w:r>
      <w:r w:rsidRPr="00E32A01">
        <w:rPr>
          <w:rFonts w:ascii="Arial" w:eastAsia="Arial" w:hAnsi="Arial" w:cs="Arial"/>
          <w:spacing w:val="1"/>
          <w:sz w:val="20"/>
        </w:rPr>
        <w:t>r</w:t>
      </w:r>
      <w:r w:rsidRPr="00E32A01">
        <w:rPr>
          <w:rFonts w:ascii="Arial" w:eastAsia="Arial" w:hAnsi="Arial" w:cs="Arial"/>
          <w:spacing w:val="-3"/>
          <w:sz w:val="20"/>
        </w:rPr>
        <w:t>e</w:t>
      </w:r>
      <w:r w:rsidRPr="00E32A01">
        <w:rPr>
          <w:rFonts w:ascii="Arial" w:eastAsia="Arial" w:hAnsi="Arial" w:cs="Arial"/>
          <w:spacing w:val="1"/>
          <w:sz w:val="20"/>
        </w:rPr>
        <w:t>m</w:t>
      </w:r>
      <w:r w:rsidRPr="00E32A01">
        <w:rPr>
          <w:rFonts w:ascii="Arial" w:eastAsia="Arial" w:hAnsi="Arial" w:cs="Arial"/>
          <w:sz w:val="20"/>
        </w:rPr>
        <w:t>p</w:t>
      </w:r>
      <w:r w:rsidRPr="00E32A01">
        <w:rPr>
          <w:rFonts w:ascii="Arial" w:eastAsia="Arial" w:hAnsi="Arial" w:cs="Arial"/>
          <w:spacing w:val="-1"/>
          <w:sz w:val="20"/>
        </w:rPr>
        <w:t>l</w:t>
      </w:r>
      <w:r w:rsidRPr="00E32A01">
        <w:rPr>
          <w:rFonts w:ascii="Arial" w:eastAsia="Arial" w:hAnsi="Arial" w:cs="Arial"/>
          <w:sz w:val="20"/>
        </w:rPr>
        <w:t>ac</w:t>
      </w:r>
      <w:r w:rsidRPr="00E32A01">
        <w:rPr>
          <w:rFonts w:ascii="Arial" w:eastAsia="Arial" w:hAnsi="Arial" w:cs="Arial"/>
          <w:spacing w:val="-1"/>
          <w:sz w:val="20"/>
        </w:rPr>
        <w:t>e</w:t>
      </w:r>
      <w:r w:rsidRPr="00E32A01">
        <w:rPr>
          <w:rFonts w:ascii="Arial" w:eastAsia="Arial" w:hAnsi="Arial" w:cs="Arial"/>
          <w:sz w:val="20"/>
        </w:rPr>
        <w:t>r</w:t>
      </w:r>
      <w:r w:rsidRPr="00E32A01">
        <w:rPr>
          <w:rFonts w:ascii="Arial" w:eastAsia="Arial" w:hAnsi="Arial" w:cs="Arial"/>
          <w:spacing w:val="35"/>
          <w:sz w:val="20"/>
        </w:rPr>
        <w:t xml:space="preserve"> </w:t>
      </w:r>
      <w:r w:rsidRPr="00E32A01">
        <w:rPr>
          <w:rFonts w:ascii="Arial" w:eastAsia="Arial" w:hAnsi="Arial" w:cs="Arial"/>
          <w:spacing w:val="-3"/>
          <w:sz w:val="20"/>
        </w:rPr>
        <w:t>l</w:t>
      </w:r>
      <w:r w:rsidRPr="00E32A01">
        <w:rPr>
          <w:rFonts w:ascii="Arial" w:eastAsia="Arial" w:hAnsi="Arial" w:cs="Arial"/>
          <w:sz w:val="20"/>
        </w:rPr>
        <w:t>es</w:t>
      </w:r>
      <w:r w:rsidRPr="00E32A01">
        <w:rPr>
          <w:rFonts w:ascii="Arial" w:eastAsia="Arial" w:hAnsi="Arial" w:cs="Arial"/>
          <w:spacing w:val="34"/>
          <w:sz w:val="20"/>
        </w:rPr>
        <w:t xml:space="preserve"> </w:t>
      </w:r>
      <w:r w:rsidRPr="00E32A01">
        <w:rPr>
          <w:rFonts w:ascii="Arial" w:eastAsia="Arial" w:hAnsi="Arial" w:cs="Arial"/>
          <w:sz w:val="20"/>
        </w:rPr>
        <w:t>d</w:t>
      </w:r>
      <w:r w:rsidRPr="00E32A01">
        <w:rPr>
          <w:rFonts w:ascii="Arial" w:eastAsia="Arial" w:hAnsi="Arial" w:cs="Arial"/>
          <w:spacing w:val="-1"/>
          <w:sz w:val="20"/>
        </w:rPr>
        <w:t>é</w:t>
      </w:r>
      <w:r w:rsidRPr="00E32A01">
        <w:rPr>
          <w:rFonts w:ascii="Arial" w:eastAsia="Arial" w:hAnsi="Arial" w:cs="Arial"/>
          <w:sz w:val="20"/>
        </w:rPr>
        <w:t>p</w:t>
      </w:r>
      <w:r w:rsidRPr="00E32A01">
        <w:rPr>
          <w:rFonts w:ascii="Arial" w:eastAsia="Arial" w:hAnsi="Arial" w:cs="Arial"/>
          <w:spacing w:val="-1"/>
          <w:sz w:val="20"/>
        </w:rPr>
        <w:t>a</w:t>
      </w:r>
      <w:r w:rsidRPr="00E32A01">
        <w:rPr>
          <w:rFonts w:ascii="Arial" w:eastAsia="Arial" w:hAnsi="Arial" w:cs="Arial"/>
          <w:spacing w:val="1"/>
          <w:sz w:val="20"/>
        </w:rPr>
        <w:t>r</w:t>
      </w:r>
      <w:r w:rsidRPr="00E32A01">
        <w:rPr>
          <w:rFonts w:ascii="Arial" w:eastAsia="Arial" w:hAnsi="Arial" w:cs="Arial"/>
          <w:spacing w:val="-1"/>
          <w:sz w:val="20"/>
        </w:rPr>
        <w:t>t</w:t>
      </w:r>
      <w:r w:rsidRPr="00E32A01">
        <w:rPr>
          <w:rFonts w:ascii="Arial" w:eastAsia="Arial" w:hAnsi="Arial" w:cs="Arial"/>
          <w:sz w:val="20"/>
        </w:rPr>
        <w:t>s</w:t>
      </w:r>
      <w:r w:rsidRPr="00E32A01">
        <w:rPr>
          <w:rFonts w:ascii="Arial" w:eastAsia="Arial" w:hAnsi="Arial" w:cs="Arial"/>
          <w:spacing w:val="35"/>
          <w:sz w:val="20"/>
        </w:rPr>
        <w:t xml:space="preserve"> </w:t>
      </w:r>
      <w:r w:rsidRPr="00E32A01">
        <w:rPr>
          <w:rFonts w:ascii="Arial" w:eastAsia="Arial" w:hAnsi="Arial" w:cs="Arial"/>
          <w:sz w:val="20"/>
        </w:rPr>
        <w:t>de</w:t>
      </w:r>
      <w:r w:rsidRPr="00E32A01">
        <w:rPr>
          <w:rFonts w:ascii="Arial" w:eastAsia="Arial" w:hAnsi="Arial" w:cs="Arial"/>
          <w:spacing w:val="34"/>
          <w:sz w:val="20"/>
        </w:rPr>
        <w:t xml:space="preserve"> </w:t>
      </w:r>
      <w:r w:rsidRPr="00E32A01">
        <w:rPr>
          <w:rFonts w:ascii="Arial" w:eastAsia="Arial" w:hAnsi="Arial" w:cs="Arial"/>
          <w:sz w:val="20"/>
        </w:rPr>
        <w:t>sa</w:t>
      </w:r>
      <w:r w:rsidRPr="00E32A01">
        <w:rPr>
          <w:rFonts w:ascii="Arial" w:eastAsia="Arial" w:hAnsi="Arial" w:cs="Arial"/>
          <w:spacing w:val="-1"/>
          <w:sz w:val="20"/>
        </w:rPr>
        <w:t>l</w:t>
      </w:r>
      <w:r w:rsidRPr="00E32A01">
        <w:rPr>
          <w:rFonts w:ascii="Arial" w:eastAsia="Arial" w:hAnsi="Arial" w:cs="Arial"/>
          <w:sz w:val="20"/>
        </w:rPr>
        <w:t>ari</w:t>
      </w:r>
      <w:r w:rsidRPr="00E32A01">
        <w:rPr>
          <w:rFonts w:ascii="Arial" w:eastAsia="Arial" w:hAnsi="Arial" w:cs="Arial"/>
          <w:spacing w:val="-1"/>
          <w:sz w:val="20"/>
        </w:rPr>
        <w:t>é</w:t>
      </w:r>
      <w:r w:rsidRPr="00E32A01">
        <w:rPr>
          <w:rFonts w:ascii="Arial" w:eastAsia="Arial" w:hAnsi="Arial" w:cs="Arial"/>
          <w:sz w:val="20"/>
        </w:rPr>
        <w:t>s</w:t>
      </w:r>
      <w:r w:rsidRPr="00E32A01">
        <w:rPr>
          <w:rFonts w:ascii="Arial" w:eastAsia="Arial" w:hAnsi="Arial" w:cs="Arial"/>
          <w:spacing w:val="32"/>
          <w:sz w:val="20"/>
        </w:rPr>
        <w:t xml:space="preserve"> </w:t>
      </w:r>
      <w:r w:rsidRPr="00E32A01">
        <w:rPr>
          <w:rFonts w:ascii="Arial" w:eastAsia="Arial" w:hAnsi="Arial" w:cs="Arial"/>
          <w:sz w:val="20"/>
        </w:rPr>
        <w:t>et</w:t>
      </w:r>
      <w:r w:rsidRPr="00E32A01">
        <w:rPr>
          <w:rFonts w:ascii="Arial" w:eastAsia="Arial" w:hAnsi="Arial" w:cs="Arial"/>
          <w:spacing w:val="35"/>
          <w:sz w:val="20"/>
        </w:rPr>
        <w:t xml:space="preserve"> </w:t>
      </w:r>
      <w:r w:rsidRPr="00E32A01">
        <w:rPr>
          <w:rFonts w:ascii="Arial" w:eastAsia="Arial" w:hAnsi="Arial" w:cs="Arial"/>
          <w:sz w:val="20"/>
        </w:rPr>
        <w:t xml:space="preserve">de </w:t>
      </w:r>
      <w:r w:rsidRPr="00E32A01">
        <w:rPr>
          <w:rFonts w:ascii="Arial" w:eastAsia="Arial" w:hAnsi="Arial" w:cs="Arial"/>
          <w:spacing w:val="-1"/>
          <w:sz w:val="20"/>
        </w:rPr>
        <w:t>l</w:t>
      </w:r>
      <w:r w:rsidRPr="00E32A01">
        <w:rPr>
          <w:rFonts w:ascii="Arial" w:eastAsia="Arial" w:hAnsi="Arial" w:cs="Arial"/>
          <w:sz w:val="20"/>
        </w:rPr>
        <w:t>ut</w:t>
      </w:r>
      <w:r w:rsidRPr="00E32A01">
        <w:rPr>
          <w:rFonts w:ascii="Arial" w:eastAsia="Arial" w:hAnsi="Arial" w:cs="Arial"/>
          <w:spacing w:val="2"/>
          <w:sz w:val="20"/>
        </w:rPr>
        <w:t>t</w:t>
      </w:r>
      <w:r w:rsidRPr="00E32A01">
        <w:rPr>
          <w:rFonts w:ascii="Arial" w:eastAsia="Arial" w:hAnsi="Arial" w:cs="Arial"/>
          <w:sz w:val="20"/>
        </w:rPr>
        <w:t>er a</w:t>
      </w:r>
      <w:r w:rsidRPr="00E32A01">
        <w:rPr>
          <w:rFonts w:ascii="Arial" w:eastAsia="Arial" w:hAnsi="Arial" w:cs="Arial"/>
          <w:spacing w:val="-1"/>
          <w:sz w:val="20"/>
        </w:rPr>
        <w:t>u</w:t>
      </w:r>
      <w:r w:rsidRPr="00E32A01">
        <w:rPr>
          <w:rFonts w:ascii="Arial" w:eastAsia="Arial" w:hAnsi="Arial" w:cs="Arial"/>
          <w:sz w:val="20"/>
        </w:rPr>
        <w:t>ssi co</w:t>
      </w:r>
      <w:r w:rsidRPr="00E32A01">
        <w:rPr>
          <w:rFonts w:ascii="Arial" w:eastAsia="Arial" w:hAnsi="Arial" w:cs="Arial"/>
          <w:spacing w:val="-3"/>
          <w:sz w:val="20"/>
        </w:rPr>
        <w:t>n</w:t>
      </w:r>
      <w:r w:rsidRPr="00E32A01">
        <w:rPr>
          <w:rFonts w:ascii="Arial" w:eastAsia="Arial" w:hAnsi="Arial" w:cs="Arial"/>
          <w:spacing w:val="1"/>
          <w:sz w:val="20"/>
        </w:rPr>
        <w:t>tr</w:t>
      </w:r>
      <w:r w:rsidRPr="00E32A01">
        <w:rPr>
          <w:rFonts w:ascii="Arial" w:eastAsia="Arial" w:hAnsi="Arial" w:cs="Arial"/>
          <w:sz w:val="20"/>
        </w:rPr>
        <w:t>e</w:t>
      </w:r>
      <w:r w:rsidRPr="00E32A01">
        <w:rPr>
          <w:rFonts w:ascii="Arial" w:eastAsia="Arial" w:hAnsi="Arial" w:cs="Arial"/>
          <w:spacing w:val="-2"/>
          <w:sz w:val="20"/>
        </w:rPr>
        <w:t xml:space="preserve"> </w:t>
      </w:r>
      <w:r w:rsidRPr="00E32A01">
        <w:rPr>
          <w:rFonts w:ascii="Arial" w:eastAsia="Arial" w:hAnsi="Arial" w:cs="Arial"/>
          <w:spacing w:val="-1"/>
          <w:sz w:val="20"/>
        </w:rPr>
        <w:t>l</w:t>
      </w:r>
      <w:r w:rsidRPr="00E32A01">
        <w:rPr>
          <w:rFonts w:ascii="Arial" w:eastAsia="Arial" w:hAnsi="Arial" w:cs="Arial"/>
          <w:sz w:val="20"/>
        </w:rPr>
        <w:t>a p</w:t>
      </w:r>
      <w:r w:rsidRPr="00E32A01">
        <w:rPr>
          <w:rFonts w:ascii="Arial" w:eastAsia="Arial" w:hAnsi="Arial" w:cs="Arial"/>
          <w:spacing w:val="-2"/>
          <w:sz w:val="20"/>
        </w:rPr>
        <w:t>yr</w:t>
      </w:r>
      <w:r w:rsidRPr="00E32A01">
        <w:rPr>
          <w:rFonts w:ascii="Arial" w:eastAsia="Arial" w:hAnsi="Arial" w:cs="Arial"/>
          <w:sz w:val="20"/>
        </w:rPr>
        <w:t>ami</w:t>
      </w:r>
      <w:r w:rsidRPr="00E32A01">
        <w:rPr>
          <w:rFonts w:ascii="Arial" w:eastAsia="Arial" w:hAnsi="Arial" w:cs="Arial"/>
          <w:spacing w:val="-1"/>
          <w:sz w:val="20"/>
        </w:rPr>
        <w:t>d</w:t>
      </w:r>
      <w:r w:rsidRPr="00E32A01">
        <w:rPr>
          <w:rFonts w:ascii="Arial" w:eastAsia="Arial" w:hAnsi="Arial" w:cs="Arial"/>
          <w:sz w:val="20"/>
        </w:rPr>
        <w:t>e des âges de l’entreprise.</w:t>
      </w:r>
    </w:p>
    <w:p w14:paraId="6885BB49" w14:textId="77777777" w:rsidR="006A3351" w:rsidRPr="00E32A01" w:rsidRDefault="000C344B">
      <w:pPr>
        <w:spacing w:after="160" w:line="259" w:lineRule="auto"/>
        <w:rPr>
          <w:rFonts w:ascii="Arial" w:hAnsi="Arial" w:cs="Arial"/>
          <w:b/>
          <w:sz w:val="20"/>
        </w:rPr>
      </w:pPr>
      <w:r w:rsidRPr="00E32A01">
        <w:rPr>
          <w:rFonts w:ascii="Arial" w:hAnsi="Arial" w:cs="Arial"/>
          <w:b/>
          <w:sz w:val="20"/>
        </w:rPr>
        <w:br w:type="page"/>
      </w:r>
    </w:p>
    <w:p w14:paraId="20AF06D0" w14:textId="77777777" w:rsidR="006A3351" w:rsidRPr="00E32A01" w:rsidRDefault="006A3351" w:rsidP="006A3351">
      <w:pPr>
        <w:pBdr>
          <w:bottom w:val="single" w:sz="4" w:space="1" w:color="808080"/>
        </w:pBdr>
        <w:spacing w:before="120" w:after="120"/>
        <w:jc w:val="center"/>
        <w:rPr>
          <w:rFonts w:ascii="Arial" w:hAnsi="Arial" w:cs="Arial"/>
          <w:b/>
          <w:bCs/>
          <w:noProof/>
          <w:spacing w:val="0"/>
          <w:sz w:val="20"/>
        </w:rPr>
      </w:pPr>
      <w:r w:rsidRPr="00E32A01">
        <w:rPr>
          <w:rFonts w:ascii="Arial" w:hAnsi="Arial" w:cs="Arial"/>
          <w:b/>
          <w:bCs/>
          <w:noProof/>
          <w:spacing w:val="0"/>
          <w:sz w:val="20"/>
        </w:rPr>
        <w:lastRenderedPageBreak/>
        <w:t xml:space="preserve">ANNEXE A L’ACCORD CADRE </w:t>
      </w:r>
    </w:p>
    <w:p w14:paraId="75A52E28" w14:textId="341D04B5" w:rsidR="006A3351" w:rsidRPr="00E32A01" w:rsidRDefault="006A3351" w:rsidP="006A3351">
      <w:pPr>
        <w:pBdr>
          <w:bottom w:val="single" w:sz="4" w:space="1" w:color="808080"/>
        </w:pBdr>
        <w:spacing w:before="120" w:after="360"/>
        <w:jc w:val="center"/>
        <w:rPr>
          <w:rFonts w:ascii="Arial" w:hAnsi="Arial" w:cs="Arial"/>
          <w:b/>
          <w:bCs/>
          <w:noProof/>
          <w:spacing w:val="0"/>
          <w:sz w:val="20"/>
        </w:rPr>
      </w:pPr>
      <w:r w:rsidRPr="00E32A01">
        <w:rPr>
          <w:rFonts w:ascii="Arial" w:hAnsi="Arial" w:cs="Arial"/>
          <w:b/>
          <w:bCs/>
          <w:noProof/>
          <w:spacing w:val="0"/>
          <w:sz w:val="20"/>
        </w:rPr>
        <w:t>CHARTE</w:t>
      </w:r>
      <w:r w:rsidR="00996F68" w:rsidRPr="00E32A01">
        <w:rPr>
          <w:rFonts w:ascii="Arial" w:hAnsi="Arial" w:cs="Arial"/>
          <w:b/>
          <w:bCs/>
          <w:noProof/>
          <w:spacing w:val="0"/>
          <w:sz w:val="20"/>
        </w:rPr>
        <w:t xml:space="preserve"> DE</w:t>
      </w:r>
      <w:r w:rsidRPr="00E32A01">
        <w:rPr>
          <w:rFonts w:ascii="Arial" w:hAnsi="Arial" w:cs="Arial"/>
          <w:b/>
          <w:bCs/>
          <w:noProof/>
          <w:spacing w:val="0"/>
          <w:sz w:val="20"/>
        </w:rPr>
        <w:t xml:space="preserve"> DEONTOLOGIE FOURNISSEUR</w:t>
      </w:r>
      <w:r w:rsidR="00996F68" w:rsidRPr="00E32A01">
        <w:rPr>
          <w:rFonts w:ascii="Arial" w:hAnsi="Arial" w:cs="Arial"/>
          <w:b/>
          <w:bCs/>
          <w:noProof/>
          <w:spacing w:val="0"/>
          <w:sz w:val="20"/>
        </w:rPr>
        <w:t>S</w:t>
      </w:r>
    </w:p>
    <w:p w14:paraId="4CAFC5BF" w14:textId="629E0AE2" w:rsidR="006A3351" w:rsidRPr="00E32A01" w:rsidRDefault="000B6F3F" w:rsidP="000B6F3F">
      <w:pPr>
        <w:spacing w:after="160" w:line="259" w:lineRule="auto"/>
        <w:jc w:val="both"/>
        <w:rPr>
          <w:rFonts w:ascii="Arial" w:hAnsi="Arial" w:cs="Arial"/>
          <w:b/>
          <w:sz w:val="20"/>
        </w:rPr>
      </w:pPr>
      <w:r w:rsidRPr="00E32A01">
        <w:rPr>
          <w:rFonts w:ascii="Arial" w:hAnsi="Arial" w:cs="Arial"/>
          <w:b/>
          <w:sz w:val="20"/>
        </w:rPr>
        <w:t xml:space="preserve">En signant le présent Accord-Cadre, le titulaire s’engage à respecter et à agir selon les principes de la charte de déontologique des fournisseurs du Groupe Maisons &amp; Cités ci-dessous : </w:t>
      </w:r>
    </w:p>
    <w:p w14:paraId="7F409C63" w14:textId="5512AFEA" w:rsidR="000B6F3F" w:rsidRPr="00E32A01" w:rsidRDefault="00BA7074" w:rsidP="00BA7074">
      <w:pPr>
        <w:spacing w:after="160" w:line="259" w:lineRule="auto"/>
        <w:jc w:val="center"/>
        <w:rPr>
          <w:rFonts w:ascii="Arial" w:hAnsi="Arial" w:cs="Arial"/>
          <w:b/>
          <w:sz w:val="20"/>
        </w:rPr>
      </w:pPr>
      <w:r w:rsidRPr="00E32A01">
        <w:rPr>
          <w:rFonts w:ascii="Arial" w:hAnsi="Arial" w:cs="Arial"/>
          <w:noProof/>
          <w:sz w:val="20"/>
        </w:rPr>
        <w:drawing>
          <wp:inline distT="0" distB="0" distL="0" distR="0" wp14:anchorId="48F37DB2" wp14:editId="6A285F48">
            <wp:extent cx="5461000" cy="7912244"/>
            <wp:effectExtent l="0" t="0" r="6350" b="0"/>
            <wp:docPr id="39197105" name="Image 1" descr="Une image contenant texte, capture d’écran, personne, chaussures&#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97105" name="Image 1" descr="Une image contenant texte, capture d’écran, personne, chaussures&#10;&#10;Description générée automatiquement"/>
                    <pic:cNvPicPr/>
                  </pic:nvPicPr>
                  <pic:blipFill>
                    <a:blip r:embed="rId21"/>
                    <a:stretch>
                      <a:fillRect/>
                    </a:stretch>
                  </pic:blipFill>
                  <pic:spPr>
                    <a:xfrm>
                      <a:off x="0" y="0"/>
                      <a:ext cx="5479763" cy="7939428"/>
                    </a:xfrm>
                    <a:prstGeom prst="rect">
                      <a:avLst/>
                    </a:prstGeom>
                  </pic:spPr>
                </pic:pic>
              </a:graphicData>
            </a:graphic>
          </wp:inline>
        </w:drawing>
      </w:r>
    </w:p>
    <w:p w14:paraId="21AE747D" w14:textId="7C7201F3" w:rsidR="00531682" w:rsidRPr="00E32A01" w:rsidRDefault="00847D87" w:rsidP="00531682">
      <w:pPr>
        <w:spacing w:after="160" w:line="259" w:lineRule="auto"/>
        <w:jc w:val="center"/>
        <w:rPr>
          <w:rFonts w:ascii="Arial" w:hAnsi="Arial" w:cs="Arial"/>
          <w:b/>
          <w:sz w:val="20"/>
        </w:rPr>
      </w:pPr>
      <w:r w:rsidRPr="00E32A01">
        <w:rPr>
          <w:rFonts w:ascii="Arial" w:hAnsi="Arial" w:cs="Arial"/>
          <w:noProof/>
          <w:sz w:val="20"/>
        </w:rPr>
        <w:lastRenderedPageBreak/>
        <w:drawing>
          <wp:inline distT="0" distB="0" distL="0" distR="0" wp14:anchorId="3CC1B5DF" wp14:editId="0532C8AF">
            <wp:extent cx="6120765" cy="7323455"/>
            <wp:effectExtent l="0" t="0" r="0" b="0"/>
            <wp:docPr id="772176163" name="Image 1" descr="Une image contenant texte, Police, capture d’écran, lett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176163" name="Image 1" descr="Une image contenant texte, Police, capture d’écran, lettre&#10;&#10;Description générée automatiquement"/>
                    <pic:cNvPicPr/>
                  </pic:nvPicPr>
                  <pic:blipFill>
                    <a:blip r:embed="rId22"/>
                    <a:stretch>
                      <a:fillRect/>
                    </a:stretch>
                  </pic:blipFill>
                  <pic:spPr>
                    <a:xfrm>
                      <a:off x="0" y="0"/>
                      <a:ext cx="6120765" cy="7323455"/>
                    </a:xfrm>
                    <a:prstGeom prst="rect">
                      <a:avLst/>
                    </a:prstGeom>
                  </pic:spPr>
                </pic:pic>
              </a:graphicData>
            </a:graphic>
          </wp:inline>
        </w:drawing>
      </w:r>
    </w:p>
    <w:p w14:paraId="34A313F6" w14:textId="5F0189B8" w:rsidR="00531682" w:rsidRPr="00E32A01" w:rsidRDefault="00531682">
      <w:pPr>
        <w:spacing w:after="160" w:line="259" w:lineRule="auto"/>
        <w:rPr>
          <w:rFonts w:ascii="Arial" w:hAnsi="Arial" w:cs="Arial"/>
          <w:b/>
          <w:sz w:val="20"/>
        </w:rPr>
      </w:pPr>
      <w:r w:rsidRPr="00E32A01">
        <w:rPr>
          <w:rFonts w:ascii="Arial" w:hAnsi="Arial" w:cs="Arial"/>
          <w:b/>
          <w:sz w:val="20"/>
        </w:rPr>
        <w:br w:type="page"/>
      </w:r>
    </w:p>
    <w:p w14:paraId="590D38CD" w14:textId="3F86EEEE" w:rsidR="00531682" w:rsidRPr="00E32A01" w:rsidRDefault="00847D87" w:rsidP="00531682">
      <w:pPr>
        <w:spacing w:after="160" w:line="259" w:lineRule="auto"/>
        <w:rPr>
          <w:rFonts w:ascii="Arial" w:hAnsi="Arial" w:cs="Arial"/>
          <w:b/>
          <w:sz w:val="20"/>
        </w:rPr>
      </w:pPr>
      <w:r w:rsidRPr="00E32A01">
        <w:rPr>
          <w:rFonts w:ascii="Arial" w:hAnsi="Arial" w:cs="Arial"/>
          <w:noProof/>
          <w:sz w:val="20"/>
        </w:rPr>
        <w:lastRenderedPageBreak/>
        <w:drawing>
          <wp:inline distT="0" distB="0" distL="0" distR="0" wp14:anchorId="36890098" wp14:editId="022256D7">
            <wp:extent cx="6120765" cy="7421880"/>
            <wp:effectExtent l="0" t="0" r="0" b="7620"/>
            <wp:docPr id="1458816696" name="Image 1" descr="Une image contenant texte, Police, capture d’écran, papi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816696" name="Image 1" descr="Une image contenant texte, Police, capture d’écran, papier&#10;&#10;Description générée automatiquement"/>
                    <pic:cNvPicPr/>
                  </pic:nvPicPr>
                  <pic:blipFill>
                    <a:blip r:embed="rId23"/>
                    <a:stretch>
                      <a:fillRect/>
                    </a:stretch>
                  </pic:blipFill>
                  <pic:spPr>
                    <a:xfrm>
                      <a:off x="0" y="0"/>
                      <a:ext cx="6120765" cy="7421880"/>
                    </a:xfrm>
                    <a:prstGeom prst="rect">
                      <a:avLst/>
                    </a:prstGeom>
                  </pic:spPr>
                </pic:pic>
              </a:graphicData>
            </a:graphic>
          </wp:inline>
        </w:drawing>
      </w:r>
    </w:p>
    <w:p w14:paraId="1CC9EA80" w14:textId="316722DE" w:rsidR="006A3351" w:rsidRPr="00E32A01" w:rsidRDefault="006A3351">
      <w:pPr>
        <w:spacing w:after="160" w:line="259" w:lineRule="auto"/>
        <w:rPr>
          <w:rFonts w:ascii="Arial" w:hAnsi="Arial" w:cs="Arial"/>
          <w:b/>
          <w:sz w:val="20"/>
        </w:rPr>
      </w:pPr>
      <w:r w:rsidRPr="00E32A01">
        <w:rPr>
          <w:rFonts w:ascii="Arial" w:hAnsi="Arial" w:cs="Arial"/>
          <w:b/>
          <w:sz w:val="20"/>
        </w:rPr>
        <w:br w:type="page"/>
      </w:r>
    </w:p>
    <w:p w14:paraId="0E2046E5" w14:textId="77777777" w:rsidR="00971039" w:rsidRPr="00E32A01" w:rsidRDefault="00971039" w:rsidP="000B6F3F">
      <w:pPr>
        <w:jc w:val="both"/>
        <w:rPr>
          <w:rFonts w:ascii="Arial" w:hAnsi="Arial" w:cs="Arial"/>
          <w:sz w:val="20"/>
        </w:rPr>
      </w:pPr>
    </w:p>
    <w:tbl>
      <w:tblPr>
        <w:tblpPr w:leftFromText="141" w:rightFromText="141" w:tblpXSpec="center" w:tblpY="-570"/>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971039" w:rsidRPr="00E32A01" w14:paraId="19902A8A" w14:textId="77777777">
        <w:trPr>
          <w:trHeight w:val="739"/>
          <w:jc w:val="center"/>
        </w:trPr>
        <w:tc>
          <w:tcPr>
            <w:tcW w:w="9639" w:type="dxa"/>
            <w:vAlign w:val="center"/>
          </w:tcPr>
          <w:p w14:paraId="074C6A21" w14:textId="77777777" w:rsidR="00971039" w:rsidRPr="00E32A01" w:rsidRDefault="000C344B">
            <w:pPr>
              <w:jc w:val="center"/>
              <w:rPr>
                <w:rFonts w:ascii="Arial" w:hAnsi="Arial" w:cs="Arial"/>
                <w:b/>
                <w:bCs/>
                <w:i/>
                <w:sz w:val="20"/>
              </w:rPr>
            </w:pPr>
            <w:r w:rsidRPr="00E32A01">
              <w:rPr>
                <w:rFonts w:ascii="Arial" w:hAnsi="Arial" w:cs="Arial"/>
                <w:b/>
                <w:bCs/>
                <w:i/>
                <w:sz w:val="20"/>
              </w:rPr>
              <w:t>Fiche synthétique de renseignements</w:t>
            </w:r>
          </w:p>
        </w:tc>
      </w:tr>
      <w:tr w:rsidR="00971039" w:rsidRPr="00E32A01" w14:paraId="433659D3" w14:textId="77777777">
        <w:trPr>
          <w:trHeight w:val="491"/>
          <w:jc w:val="center"/>
        </w:trPr>
        <w:tc>
          <w:tcPr>
            <w:tcW w:w="9639" w:type="dxa"/>
            <w:shd w:val="clear" w:color="auto" w:fill="D9D9D9"/>
            <w:vAlign w:val="center"/>
          </w:tcPr>
          <w:p w14:paraId="6ACB3F51" w14:textId="2CD9E736" w:rsidR="00971039" w:rsidRPr="00E32A01" w:rsidRDefault="000C344B">
            <w:pPr>
              <w:jc w:val="center"/>
              <w:rPr>
                <w:rFonts w:ascii="Arial" w:hAnsi="Arial" w:cs="Arial"/>
                <w:b/>
                <w:bCs/>
                <w:sz w:val="20"/>
              </w:rPr>
            </w:pPr>
            <w:r w:rsidRPr="00E32A01">
              <w:rPr>
                <w:rFonts w:ascii="Arial" w:hAnsi="Arial" w:cs="Arial"/>
                <w:bCs/>
                <w:i/>
                <w:sz w:val="20"/>
              </w:rPr>
              <w:t xml:space="preserve">Référence Accord-cadre : </w:t>
            </w:r>
            <w:r w:rsidR="00DE63A1">
              <w:rPr>
                <w:rFonts w:ascii="Arial" w:hAnsi="Arial" w:cs="Arial"/>
                <w:bCs/>
                <w:i/>
                <w:sz w:val="20"/>
              </w:rPr>
              <w:t>26363</w:t>
            </w:r>
            <w:r w:rsidRPr="00E32A01">
              <w:rPr>
                <w:rFonts w:ascii="Arial" w:hAnsi="Arial" w:cs="Arial"/>
                <w:b/>
                <w:bCs/>
                <w:sz w:val="20"/>
              </w:rPr>
              <w:t xml:space="preserve"> </w:t>
            </w:r>
          </w:p>
          <w:p w14:paraId="4ABCAC9A" w14:textId="01AC4FB5" w:rsidR="00AE1A31" w:rsidRPr="00E32A01" w:rsidRDefault="00AE1A31">
            <w:pPr>
              <w:jc w:val="center"/>
              <w:rPr>
                <w:rFonts w:ascii="Arial" w:hAnsi="Arial" w:cs="Arial"/>
                <w:bCs/>
                <w:i/>
                <w:sz w:val="20"/>
              </w:rPr>
            </w:pPr>
            <w:r w:rsidRPr="00E32A01">
              <w:rPr>
                <w:rFonts w:ascii="Arial" w:hAnsi="Arial" w:cs="Arial"/>
                <w:bCs/>
                <w:iCs/>
                <w:color w:val="5B9BD5" w:themeColor="accent1"/>
                <w:sz w:val="20"/>
              </w:rPr>
              <w:t>(Veuillez compléter une fiche par cotraitant)</w:t>
            </w:r>
          </w:p>
        </w:tc>
      </w:tr>
    </w:tbl>
    <w:p w14:paraId="7F003C86" w14:textId="77777777" w:rsidR="00AE1A31" w:rsidRPr="00E32A01" w:rsidRDefault="00AE1A31" w:rsidP="00AE1A31">
      <w:pPr>
        <w:spacing w:after="0" w:line="360" w:lineRule="auto"/>
        <w:ind w:left="284"/>
        <w:rPr>
          <w:rFonts w:ascii="Arial" w:hAnsi="Arial" w:cs="Arial"/>
          <w:sz w:val="20"/>
        </w:rPr>
      </w:pPr>
      <w:r w:rsidRPr="00E32A01">
        <w:rPr>
          <w:rFonts w:ascii="Arial" w:hAnsi="Arial" w:cs="Arial"/>
          <w:b/>
          <w:bCs/>
          <w:sz w:val="20"/>
          <w:u w:val="single"/>
        </w:rPr>
        <w:t>Raison et Dénomination Sociale de l’entreprise</w:t>
      </w:r>
      <w:r w:rsidRPr="00E32A01">
        <w:rPr>
          <w:rFonts w:ascii="Arial" w:hAnsi="Arial" w:cs="Arial"/>
          <w:b/>
          <w:bCs/>
          <w:sz w:val="20"/>
        </w:rPr>
        <w:t xml:space="preserve"> :</w:t>
      </w:r>
      <w:r w:rsidRPr="00E32A01">
        <w:rPr>
          <w:rFonts w:ascii="Arial" w:hAnsi="Arial" w:cs="Arial"/>
          <w:sz w:val="20"/>
        </w:rPr>
        <w:t xml:space="preserve"> </w:t>
      </w:r>
      <w:permStart w:id="10164918" w:edGrp="everyone"/>
      <w:r w:rsidRPr="00E32A01">
        <w:rPr>
          <w:rFonts w:ascii="Arial" w:hAnsi="Arial" w:cs="Arial"/>
          <w:sz w:val="20"/>
        </w:rPr>
        <w:t>…………………………………….………………………</w:t>
      </w:r>
      <w:permEnd w:id="10164918"/>
    </w:p>
    <w:p w14:paraId="471EE454" w14:textId="77777777" w:rsidR="00AE1A31" w:rsidRPr="00E32A01" w:rsidRDefault="00AE1A31" w:rsidP="00AE1A31">
      <w:pPr>
        <w:spacing w:after="0" w:line="360" w:lineRule="auto"/>
        <w:ind w:left="284"/>
        <w:rPr>
          <w:rFonts w:ascii="Arial" w:hAnsi="Arial" w:cs="Arial"/>
          <w:sz w:val="20"/>
        </w:rPr>
      </w:pPr>
      <w:r w:rsidRPr="00E32A01">
        <w:rPr>
          <w:rFonts w:ascii="Arial" w:hAnsi="Arial" w:cs="Arial"/>
          <w:b/>
          <w:bCs/>
          <w:sz w:val="20"/>
        </w:rPr>
        <w:t>N° de téléphone société : </w:t>
      </w:r>
      <w:permStart w:id="189358756" w:edGrp="everyone"/>
      <w:r w:rsidRPr="00E32A01">
        <w:rPr>
          <w:rFonts w:ascii="Arial" w:hAnsi="Arial" w:cs="Arial"/>
          <w:sz w:val="20"/>
        </w:rPr>
        <w:t>……………………………………</w:t>
      </w:r>
      <w:permEnd w:id="189358756"/>
    </w:p>
    <w:p w14:paraId="072A49E7" w14:textId="77777777" w:rsidR="00AE1A31" w:rsidRPr="00E32A01" w:rsidRDefault="00AE1A31" w:rsidP="00AE1A31">
      <w:pPr>
        <w:spacing w:after="0" w:line="360" w:lineRule="auto"/>
        <w:ind w:left="284"/>
        <w:rPr>
          <w:rFonts w:ascii="Arial" w:hAnsi="Arial" w:cs="Arial"/>
          <w:sz w:val="20"/>
        </w:rPr>
      </w:pPr>
      <w:r w:rsidRPr="00E32A01">
        <w:rPr>
          <w:rFonts w:ascii="Arial" w:hAnsi="Arial" w:cs="Arial"/>
          <w:b/>
          <w:bCs/>
          <w:sz w:val="20"/>
        </w:rPr>
        <w:t xml:space="preserve">Adresse mail de contact société : </w:t>
      </w:r>
      <w:permStart w:id="1521883182" w:edGrp="everyone"/>
      <w:r w:rsidRPr="00E32A01">
        <w:rPr>
          <w:rFonts w:ascii="Arial" w:hAnsi="Arial" w:cs="Arial"/>
          <w:sz w:val="20"/>
        </w:rPr>
        <w:t>……………………………………</w:t>
      </w:r>
      <w:permEnd w:id="1521883182"/>
    </w:p>
    <w:p w14:paraId="7C61DF28" w14:textId="77777777" w:rsidR="00AE1A31" w:rsidRPr="00E32A01" w:rsidRDefault="00AE1A31" w:rsidP="00AE1A31">
      <w:pPr>
        <w:spacing w:after="0" w:line="360" w:lineRule="auto"/>
        <w:ind w:left="284"/>
        <w:rPr>
          <w:rFonts w:ascii="Arial" w:hAnsi="Arial" w:cs="Arial"/>
          <w:sz w:val="20"/>
        </w:rPr>
      </w:pPr>
      <w:r w:rsidRPr="00E32A01">
        <w:rPr>
          <w:rFonts w:ascii="Arial" w:hAnsi="Arial" w:cs="Arial"/>
          <w:b/>
          <w:bCs/>
          <w:sz w:val="20"/>
        </w:rPr>
        <w:t xml:space="preserve">Site internet (adresse URL société) :  </w:t>
      </w:r>
      <w:permStart w:id="454379965" w:edGrp="everyone"/>
      <w:r w:rsidRPr="00E32A01">
        <w:rPr>
          <w:rFonts w:ascii="Arial" w:hAnsi="Arial" w:cs="Arial"/>
          <w:sz w:val="20"/>
        </w:rPr>
        <w:t>……………………………………</w:t>
      </w:r>
      <w:permEnd w:id="454379965"/>
    </w:p>
    <w:p w14:paraId="51BB033B" w14:textId="77777777" w:rsidR="00AE1A31" w:rsidRPr="00E32A01" w:rsidRDefault="00AE1A31" w:rsidP="00AE1A31">
      <w:pPr>
        <w:spacing w:after="0" w:line="360" w:lineRule="auto"/>
        <w:ind w:left="284"/>
        <w:rPr>
          <w:rFonts w:ascii="Arial" w:hAnsi="Arial" w:cs="Arial"/>
          <w:sz w:val="20"/>
        </w:rPr>
      </w:pPr>
      <w:r w:rsidRPr="00E32A01">
        <w:rPr>
          <w:rFonts w:ascii="Arial" w:hAnsi="Arial" w:cs="Arial"/>
          <w:b/>
          <w:bCs/>
          <w:sz w:val="20"/>
        </w:rPr>
        <w:t xml:space="preserve">N° de SIRET </w:t>
      </w:r>
      <w:r w:rsidRPr="00E32A01">
        <w:rPr>
          <w:rFonts w:ascii="Arial" w:hAnsi="Arial" w:cs="Arial"/>
          <w:sz w:val="20"/>
        </w:rPr>
        <w:t>(14 chiffres)</w:t>
      </w:r>
      <w:r w:rsidRPr="00E32A01">
        <w:rPr>
          <w:rFonts w:ascii="Arial" w:hAnsi="Arial" w:cs="Arial"/>
          <w:b/>
          <w:bCs/>
          <w:sz w:val="20"/>
        </w:rPr>
        <w:t xml:space="preserve"> :</w:t>
      </w:r>
      <w:r w:rsidRPr="00E32A01">
        <w:rPr>
          <w:rFonts w:ascii="Arial" w:hAnsi="Arial" w:cs="Arial"/>
          <w:sz w:val="20"/>
        </w:rPr>
        <w:t xml:space="preserve"> </w:t>
      </w:r>
      <w:permStart w:id="267860859" w:edGrp="everyone"/>
      <w:r w:rsidRPr="00E32A01">
        <w:rPr>
          <w:rFonts w:ascii="Arial" w:hAnsi="Arial" w:cs="Arial"/>
          <w:sz w:val="20"/>
        </w:rPr>
        <w:t>………………………………………………….………………………</w:t>
      </w:r>
      <w:permEnd w:id="267860859"/>
    </w:p>
    <w:p w14:paraId="0E77D876" w14:textId="77777777" w:rsidR="00AE1A31" w:rsidRPr="00E32A01" w:rsidRDefault="00AE1A31" w:rsidP="00AE1A31">
      <w:pPr>
        <w:spacing w:after="0" w:line="276" w:lineRule="auto"/>
        <w:ind w:left="284"/>
        <w:rPr>
          <w:rFonts w:ascii="Arial" w:hAnsi="Arial" w:cs="Arial"/>
          <w:sz w:val="20"/>
        </w:rPr>
      </w:pPr>
      <w:r w:rsidRPr="00E32A01">
        <w:rPr>
          <w:rFonts w:ascii="Arial" w:hAnsi="Arial" w:cs="Arial"/>
          <w:b/>
          <w:bCs/>
          <w:sz w:val="20"/>
        </w:rPr>
        <w:t>Adresse postale :</w:t>
      </w:r>
      <w:r w:rsidRPr="00E32A01">
        <w:rPr>
          <w:rFonts w:ascii="Arial" w:hAnsi="Arial" w:cs="Arial"/>
          <w:sz w:val="20"/>
        </w:rPr>
        <w:t xml:space="preserve"> </w:t>
      </w:r>
      <w:permStart w:id="62659248" w:edGrp="everyone"/>
      <w:r w:rsidRPr="00E32A01">
        <w:rPr>
          <w:rFonts w:ascii="Arial" w:hAnsi="Arial" w:cs="Arial"/>
          <w:sz w:val="20"/>
        </w:rPr>
        <w:t>……………………………………………………………………………………………………</w:t>
      </w:r>
    </w:p>
    <w:p w14:paraId="26B7DB2B" w14:textId="77777777" w:rsidR="00AE1A31" w:rsidRPr="00E32A01" w:rsidRDefault="00AE1A31" w:rsidP="00AE1A31">
      <w:pPr>
        <w:spacing w:after="0" w:line="276" w:lineRule="auto"/>
        <w:ind w:left="284"/>
        <w:rPr>
          <w:rFonts w:ascii="Arial" w:hAnsi="Arial" w:cs="Arial"/>
          <w:sz w:val="20"/>
        </w:rPr>
      </w:pPr>
      <w:r w:rsidRPr="00E32A01">
        <w:rPr>
          <w:rFonts w:ascii="Arial" w:hAnsi="Arial" w:cs="Arial"/>
          <w:sz w:val="20"/>
        </w:rPr>
        <w:t>…………………………………………………………………………………………………………………………</w:t>
      </w:r>
    </w:p>
    <w:permEnd w:id="62659248"/>
    <w:p w14:paraId="765FD237" w14:textId="77777777" w:rsidR="00AE1A31" w:rsidRPr="00E32A01" w:rsidRDefault="00AE1A31" w:rsidP="00AE1A31">
      <w:pPr>
        <w:spacing w:after="0" w:line="276" w:lineRule="auto"/>
        <w:ind w:left="284"/>
        <w:rPr>
          <w:rFonts w:ascii="Arial" w:hAnsi="Arial" w:cs="Arial"/>
          <w:sz w:val="20"/>
        </w:rPr>
      </w:pPr>
      <w:r w:rsidRPr="00E32A01">
        <w:rPr>
          <w:rFonts w:ascii="Arial" w:hAnsi="Arial" w:cs="Arial"/>
          <w:b/>
          <w:bCs/>
          <w:sz w:val="20"/>
        </w:rPr>
        <w:t>CP :</w:t>
      </w:r>
      <w:r w:rsidRPr="00E32A01">
        <w:rPr>
          <w:rFonts w:ascii="Arial" w:hAnsi="Arial" w:cs="Arial"/>
          <w:sz w:val="20"/>
        </w:rPr>
        <w:t xml:space="preserve"> </w:t>
      </w:r>
      <w:permStart w:id="1170500256" w:edGrp="everyone"/>
      <w:r w:rsidRPr="00E32A01">
        <w:rPr>
          <w:rFonts w:ascii="Arial" w:hAnsi="Arial" w:cs="Arial"/>
          <w:sz w:val="20"/>
        </w:rPr>
        <w:t xml:space="preserve">………….…………….………… </w:t>
      </w:r>
      <w:permEnd w:id="1170500256"/>
      <w:r w:rsidRPr="00E32A01">
        <w:rPr>
          <w:rFonts w:ascii="Arial" w:hAnsi="Arial" w:cs="Arial"/>
          <w:sz w:val="20"/>
        </w:rPr>
        <w:tab/>
      </w:r>
      <w:r w:rsidRPr="00E32A01">
        <w:rPr>
          <w:rFonts w:ascii="Arial" w:hAnsi="Arial" w:cs="Arial"/>
          <w:b/>
          <w:bCs/>
          <w:sz w:val="20"/>
        </w:rPr>
        <w:t>Ville :</w:t>
      </w:r>
      <w:r w:rsidRPr="00E32A01">
        <w:rPr>
          <w:rFonts w:ascii="Arial" w:hAnsi="Arial" w:cs="Arial"/>
          <w:sz w:val="20"/>
        </w:rPr>
        <w:t xml:space="preserve"> </w:t>
      </w:r>
      <w:permStart w:id="1540375394" w:edGrp="everyone"/>
      <w:r w:rsidRPr="00E32A01">
        <w:rPr>
          <w:rFonts w:ascii="Arial" w:hAnsi="Arial" w:cs="Arial"/>
          <w:sz w:val="20"/>
        </w:rPr>
        <w:t>……………………..………………………………………………</w:t>
      </w:r>
    </w:p>
    <w:permEnd w:id="1540375394"/>
    <w:p w14:paraId="7528B18C" w14:textId="77777777" w:rsidR="00AE1A31" w:rsidRPr="00E32A01" w:rsidRDefault="00AE1A31" w:rsidP="00AE1A31">
      <w:pPr>
        <w:spacing w:after="0" w:line="360" w:lineRule="auto"/>
        <w:rPr>
          <w:rFonts w:ascii="Arial" w:hAnsi="Arial" w:cs="Arial"/>
          <w:sz w:val="20"/>
        </w:rPr>
      </w:pPr>
    </w:p>
    <w:p w14:paraId="3530399A" w14:textId="77777777" w:rsidR="00AE1A31" w:rsidRPr="00E32A01" w:rsidRDefault="00AE1A31" w:rsidP="00AE1A31">
      <w:pPr>
        <w:spacing w:after="0" w:line="360" w:lineRule="auto"/>
        <w:ind w:left="284"/>
        <w:rPr>
          <w:rFonts w:ascii="Arial" w:hAnsi="Arial" w:cs="Arial"/>
          <w:b/>
          <w:bCs/>
          <w:sz w:val="20"/>
        </w:rPr>
      </w:pPr>
      <w:r w:rsidRPr="00E32A01">
        <w:rPr>
          <w:rFonts w:ascii="Arial" w:hAnsi="Arial" w:cs="Arial"/>
          <w:b/>
          <w:bCs/>
          <w:sz w:val="20"/>
        </w:rPr>
        <w:t xml:space="preserve">Catégorie d’entreprise </w:t>
      </w:r>
      <w:r w:rsidRPr="00E32A01">
        <w:rPr>
          <w:rFonts w:ascii="Arial" w:hAnsi="Arial" w:cs="Arial"/>
          <w:b/>
          <w:bCs/>
          <w:i/>
          <w:iCs/>
          <w:sz w:val="20"/>
        </w:rPr>
        <w:t>(</w:t>
      </w:r>
      <w:r w:rsidRPr="00E32A01">
        <w:rPr>
          <w:rFonts w:ascii="Arial" w:hAnsi="Arial" w:cs="Arial"/>
          <w:b/>
          <w:bCs/>
          <w:i/>
          <w:iCs/>
          <w:sz w:val="20"/>
          <w:u w:val="single"/>
        </w:rPr>
        <w:t>cocher une seule case</w:t>
      </w:r>
      <w:r w:rsidRPr="00E32A01">
        <w:rPr>
          <w:rFonts w:ascii="Arial" w:hAnsi="Arial" w:cs="Arial"/>
          <w:b/>
          <w:bCs/>
          <w:i/>
          <w:iCs/>
          <w:sz w:val="20"/>
        </w:rPr>
        <w:t>)</w:t>
      </w:r>
      <w:r w:rsidRPr="00E32A01">
        <w:rPr>
          <w:rFonts w:ascii="Arial" w:hAnsi="Arial" w:cs="Arial"/>
          <w:b/>
          <w:bCs/>
          <w:sz w:val="20"/>
        </w:rPr>
        <w:t> :</w:t>
      </w:r>
    </w:p>
    <w:permStart w:id="805574054" w:edGrp="everyone"/>
    <w:p w14:paraId="161E9899" w14:textId="77777777" w:rsidR="00AE1A31" w:rsidRPr="00E32A01" w:rsidRDefault="007C432E" w:rsidP="00AE1A31">
      <w:pPr>
        <w:tabs>
          <w:tab w:val="left" w:pos="5103"/>
        </w:tabs>
        <w:spacing w:after="0"/>
        <w:ind w:left="284" w:right="-285"/>
        <w:jc w:val="both"/>
        <w:rPr>
          <w:rFonts w:ascii="Arial" w:hAnsi="Arial" w:cs="Arial"/>
          <w:bCs/>
          <w:sz w:val="20"/>
        </w:rPr>
      </w:pPr>
      <w:sdt>
        <w:sdtPr>
          <w:rPr>
            <w:rFonts w:ascii="Arial" w:hAnsi="Arial" w:cs="Arial"/>
            <w:bCs/>
            <w:sz w:val="20"/>
          </w:rPr>
          <w:id w:val="-24725745"/>
          <w14:checkbox>
            <w14:checked w14:val="0"/>
            <w14:checkedState w14:val="2612" w14:font="MS Gothic"/>
            <w14:uncheckedState w14:val="2610" w14:font="MS Gothic"/>
          </w14:checkbox>
        </w:sdtPr>
        <w:sdtEndPr/>
        <w:sdtContent>
          <w:r w:rsidR="00AE1A31" w:rsidRPr="00E32A01">
            <w:rPr>
              <w:rFonts w:ascii="Segoe UI Symbol" w:eastAsia="MS Gothic" w:hAnsi="Segoe UI Symbol" w:cs="Segoe UI Symbol"/>
              <w:bCs/>
              <w:sz w:val="20"/>
            </w:rPr>
            <w:t>☐</w:t>
          </w:r>
        </w:sdtContent>
      </w:sdt>
      <w:permEnd w:id="805574054"/>
      <w:r w:rsidR="00AE1A31" w:rsidRPr="00E32A01">
        <w:rPr>
          <w:rFonts w:ascii="Arial" w:hAnsi="Arial" w:cs="Arial"/>
          <w:bCs/>
          <w:sz w:val="20"/>
        </w:rPr>
        <w:t xml:space="preserve"> </w:t>
      </w:r>
      <w:r w:rsidR="00AE1A31" w:rsidRPr="00E32A01">
        <w:rPr>
          <w:rFonts w:ascii="Arial" w:hAnsi="Arial" w:cs="Arial"/>
          <w:b/>
          <w:sz w:val="20"/>
        </w:rPr>
        <w:t>TPE</w:t>
      </w:r>
      <w:r w:rsidR="00AE1A31" w:rsidRPr="00E32A01">
        <w:rPr>
          <w:rFonts w:ascii="Arial" w:hAnsi="Arial" w:cs="Arial"/>
          <w:bCs/>
          <w:sz w:val="20"/>
        </w:rPr>
        <w:t xml:space="preserve"> Très petite entreprise ou microentreprise    </w:t>
      </w:r>
      <w:r w:rsidR="00AE1A31" w:rsidRPr="00E32A01">
        <w:rPr>
          <w:rFonts w:ascii="Arial" w:hAnsi="Arial" w:cs="Arial"/>
          <w:bCs/>
          <w:sz w:val="20"/>
        </w:rPr>
        <w:tab/>
      </w:r>
      <w:permStart w:id="941768902" w:edGrp="everyone"/>
      <w:sdt>
        <w:sdtPr>
          <w:rPr>
            <w:rFonts w:ascii="Arial" w:hAnsi="Arial" w:cs="Arial"/>
            <w:bCs/>
            <w:sz w:val="20"/>
          </w:rPr>
          <w:id w:val="472178453"/>
          <w14:checkbox>
            <w14:checked w14:val="0"/>
            <w14:checkedState w14:val="2612" w14:font="MS Gothic"/>
            <w14:uncheckedState w14:val="2610" w14:font="MS Gothic"/>
          </w14:checkbox>
        </w:sdtPr>
        <w:sdtEndPr/>
        <w:sdtContent>
          <w:r w:rsidR="00AE1A31" w:rsidRPr="00E32A01">
            <w:rPr>
              <w:rFonts w:ascii="Segoe UI Symbol" w:hAnsi="Segoe UI Symbol" w:cs="Segoe UI Symbol"/>
              <w:bCs/>
              <w:sz w:val="20"/>
            </w:rPr>
            <w:t>☐</w:t>
          </w:r>
        </w:sdtContent>
      </w:sdt>
      <w:permEnd w:id="941768902"/>
      <w:r w:rsidR="00AE1A31" w:rsidRPr="00E32A01">
        <w:rPr>
          <w:rFonts w:ascii="Arial" w:hAnsi="Arial" w:cs="Arial"/>
          <w:bCs/>
          <w:sz w:val="20"/>
        </w:rPr>
        <w:t xml:space="preserve"> </w:t>
      </w:r>
      <w:r w:rsidR="00AE1A31" w:rsidRPr="00E32A01">
        <w:rPr>
          <w:rFonts w:ascii="Arial" w:hAnsi="Arial" w:cs="Arial"/>
          <w:b/>
          <w:sz w:val="20"/>
        </w:rPr>
        <w:t>PME</w:t>
      </w:r>
      <w:r w:rsidR="00AE1A31" w:rsidRPr="00E32A01">
        <w:rPr>
          <w:rFonts w:ascii="Arial" w:hAnsi="Arial" w:cs="Arial"/>
          <w:bCs/>
          <w:sz w:val="20"/>
        </w:rPr>
        <w:t xml:space="preserve"> Moyenne et petite entreprise</w:t>
      </w:r>
    </w:p>
    <w:permStart w:id="1945649172" w:edGrp="everyone"/>
    <w:p w14:paraId="2ED0DC48" w14:textId="77777777" w:rsidR="00AE1A31" w:rsidRPr="00E32A01" w:rsidRDefault="007C432E" w:rsidP="00AE1A31">
      <w:pPr>
        <w:tabs>
          <w:tab w:val="left" w:pos="5103"/>
        </w:tabs>
        <w:spacing w:after="0"/>
        <w:ind w:left="284" w:right="-285"/>
        <w:jc w:val="both"/>
        <w:rPr>
          <w:rFonts w:ascii="Arial" w:hAnsi="Arial" w:cs="Arial"/>
          <w:bCs/>
          <w:sz w:val="20"/>
        </w:rPr>
      </w:pPr>
      <w:sdt>
        <w:sdtPr>
          <w:rPr>
            <w:rFonts w:ascii="Arial" w:hAnsi="Arial" w:cs="Arial"/>
            <w:bCs/>
            <w:sz w:val="20"/>
          </w:rPr>
          <w:id w:val="-1720505336"/>
          <w14:checkbox>
            <w14:checked w14:val="0"/>
            <w14:checkedState w14:val="2612" w14:font="MS Gothic"/>
            <w14:uncheckedState w14:val="2610" w14:font="MS Gothic"/>
          </w14:checkbox>
        </w:sdtPr>
        <w:sdtEndPr/>
        <w:sdtContent>
          <w:r w:rsidR="00AE1A31" w:rsidRPr="00E32A01">
            <w:rPr>
              <w:rFonts w:ascii="Segoe UI Symbol" w:hAnsi="Segoe UI Symbol" w:cs="Segoe UI Symbol"/>
              <w:bCs/>
              <w:sz w:val="20"/>
            </w:rPr>
            <w:t>☐</w:t>
          </w:r>
        </w:sdtContent>
      </w:sdt>
      <w:r w:rsidR="00AE1A31" w:rsidRPr="00E32A01">
        <w:rPr>
          <w:rFonts w:ascii="Arial" w:hAnsi="Arial" w:cs="Arial"/>
          <w:bCs/>
          <w:sz w:val="20"/>
        </w:rPr>
        <w:t xml:space="preserve"> </w:t>
      </w:r>
      <w:permEnd w:id="1945649172"/>
      <w:r w:rsidR="00AE1A31" w:rsidRPr="00E32A01">
        <w:rPr>
          <w:rFonts w:ascii="Arial" w:hAnsi="Arial" w:cs="Arial"/>
          <w:b/>
          <w:sz w:val="20"/>
        </w:rPr>
        <w:t>ETI</w:t>
      </w:r>
      <w:r w:rsidR="00AE1A31" w:rsidRPr="00E32A01">
        <w:rPr>
          <w:rFonts w:ascii="Arial" w:hAnsi="Arial" w:cs="Arial"/>
          <w:bCs/>
          <w:sz w:val="20"/>
        </w:rPr>
        <w:t xml:space="preserve"> Entreprise taille intermédiaire    </w:t>
      </w:r>
      <w:r w:rsidR="00AE1A31" w:rsidRPr="00E32A01">
        <w:rPr>
          <w:rFonts w:ascii="Arial" w:hAnsi="Arial" w:cs="Arial"/>
          <w:bCs/>
          <w:sz w:val="20"/>
        </w:rPr>
        <w:tab/>
      </w:r>
      <w:permStart w:id="1198209205" w:edGrp="everyone"/>
      <w:sdt>
        <w:sdtPr>
          <w:rPr>
            <w:rFonts w:ascii="Arial" w:hAnsi="Arial" w:cs="Arial"/>
            <w:bCs/>
            <w:sz w:val="20"/>
          </w:rPr>
          <w:id w:val="1947722672"/>
          <w14:checkbox>
            <w14:checked w14:val="0"/>
            <w14:checkedState w14:val="2612" w14:font="MS Gothic"/>
            <w14:uncheckedState w14:val="2610" w14:font="MS Gothic"/>
          </w14:checkbox>
        </w:sdtPr>
        <w:sdtEndPr/>
        <w:sdtContent>
          <w:r w:rsidR="00AE1A31" w:rsidRPr="00E32A01">
            <w:rPr>
              <w:rFonts w:ascii="Segoe UI Symbol" w:hAnsi="Segoe UI Symbol" w:cs="Segoe UI Symbol"/>
              <w:bCs/>
              <w:sz w:val="20"/>
            </w:rPr>
            <w:t>☐</w:t>
          </w:r>
        </w:sdtContent>
      </w:sdt>
      <w:r w:rsidR="00AE1A31" w:rsidRPr="00E32A01">
        <w:rPr>
          <w:rFonts w:ascii="Arial" w:hAnsi="Arial" w:cs="Arial"/>
          <w:bCs/>
          <w:sz w:val="20"/>
        </w:rPr>
        <w:t xml:space="preserve"> </w:t>
      </w:r>
      <w:permEnd w:id="1198209205"/>
      <w:r w:rsidR="00AE1A31" w:rsidRPr="00E32A01">
        <w:rPr>
          <w:rFonts w:ascii="Arial" w:hAnsi="Arial" w:cs="Arial"/>
          <w:b/>
          <w:sz w:val="20"/>
        </w:rPr>
        <w:t>GE</w:t>
      </w:r>
      <w:r w:rsidR="00AE1A31" w:rsidRPr="00E32A01">
        <w:rPr>
          <w:rFonts w:ascii="Arial" w:hAnsi="Arial" w:cs="Arial"/>
          <w:bCs/>
          <w:sz w:val="20"/>
        </w:rPr>
        <w:t xml:space="preserve"> Grande entreprise</w:t>
      </w:r>
    </w:p>
    <w:p w14:paraId="0B13D5F4" w14:textId="189090C9" w:rsidR="00AE1A31" w:rsidRPr="00E32A01" w:rsidRDefault="00AE1A31" w:rsidP="00AE1A31">
      <w:pPr>
        <w:spacing w:after="0"/>
        <w:ind w:left="284" w:right="-285"/>
        <w:rPr>
          <w:rFonts w:ascii="Arial" w:hAnsi="Arial" w:cs="Arial"/>
          <w:bCs/>
          <w:sz w:val="20"/>
        </w:rPr>
      </w:pPr>
      <w:r w:rsidRPr="00E32A01">
        <w:rPr>
          <w:rFonts w:ascii="Arial" w:hAnsi="Arial" w:cs="Arial"/>
          <w:bCs/>
          <w:sz w:val="20"/>
        </w:rPr>
        <w:t xml:space="preserve">              </w:t>
      </w:r>
    </w:p>
    <w:p w14:paraId="1303A99D" w14:textId="77777777" w:rsidR="00AE1A31" w:rsidRPr="00E32A01" w:rsidRDefault="00AE1A31" w:rsidP="00AE1A31">
      <w:pPr>
        <w:spacing w:after="0" w:line="360" w:lineRule="auto"/>
        <w:ind w:left="284"/>
        <w:rPr>
          <w:rFonts w:ascii="Arial" w:hAnsi="Arial" w:cs="Arial"/>
          <w:b/>
          <w:bCs/>
          <w:sz w:val="20"/>
          <w:u w:val="single"/>
        </w:rPr>
      </w:pPr>
    </w:p>
    <w:p w14:paraId="0E8EB9D0" w14:textId="77777777" w:rsidR="00AE1A31" w:rsidRPr="00E32A01" w:rsidRDefault="00AE1A31" w:rsidP="00AE1A31">
      <w:pPr>
        <w:spacing w:after="0" w:line="360" w:lineRule="auto"/>
        <w:ind w:left="284"/>
        <w:rPr>
          <w:rFonts w:ascii="Arial" w:hAnsi="Arial" w:cs="Arial"/>
          <w:sz w:val="20"/>
        </w:rPr>
      </w:pPr>
      <w:r w:rsidRPr="00E32A01">
        <w:rPr>
          <w:rFonts w:ascii="Arial" w:hAnsi="Arial" w:cs="Arial"/>
          <w:b/>
          <w:bCs/>
          <w:sz w:val="20"/>
          <w:u w:val="single"/>
        </w:rPr>
        <w:t>Nom Interlocuteur Administratif</w:t>
      </w:r>
      <w:r w:rsidRPr="00E32A01">
        <w:rPr>
          <w:rFonts w:ascii="Arial" w:hAnsi="Arial" w:cs="Arial"/>
          <w:b/>
          <w:bCs/>
          <w:sz w:val="20"/>
        </w:rPr>
        <w:t xml:space="preserve"> : </w:t>
      </w:r>
      <w:permStart w:id="1390871964" w:edGrp="everyone"/>
      <w:r w:rsidRPr="00E32A01">
        <w:rPr>
          <w:rFonts w:ascii="Arial" w:hAnsi="Arial" w:cs="Arial"/>
          <w:sz w:val="20"/>
        </w:rPr>
        <w:t>…………………………..……………………………………………...…</w:t>
      </w:r>
    </w:p>
    <w:permEnd w:id="1390871964"/>
    <w:p w14:paraId="147B28DF" w14:textId="77777777" w:rsidR="00AE1A31" w:rsidRPr="00E32A01" w:rsidRDefault="00AE1A31" w:rsidP="00AE1A31">
      <w:pPr>
        <w:spacing w:after="0" w:line="360" w:lineRule="auto"/>
        <w:ind w:left="284"/>
        <w:rPr>
          <w:rFonts w:ascii="Arial" w:hAnsi="Arial" w:cs="Arial"/>
          <w:sz w:val="20"/>
        </w:rPr>
      </w:pPr>
      <w:r w:rsidRPr="00E32A01">
        <w:rPr>
          <w:rFonts w:ascii="Arial" w:hAnsi="Arial" w:cs="Arial"/>
          <w:b/>
          <w:bCs/>
          <w:sz w:val="20"/>
        </w:rPr>
        <w:t>Fonction :</w:t>
      </w:r>
      <w:r w:rsidRPr="00E32A01">
        <w:rPr>
          <w:rFonts w:ascii="Arial" w:hAnsi="Arial" w:cs="Arial"/>
          <w:bCs/>
          <w:sz w:val="20"/>
        </w:rPr>
        <w:t xml:space="preserve"> </w:t>
      </w:r>
      <w:permStart w:id="1173043165" w:edGrp="everyone"/>
      <w:r w:rsidRPr="00E32A01">
        <w:rPr>
          <w:rFonts w:ascii="Arial" w:hAnsi="Arial" w:cs="Arial"/>
          <w:bCs/>
          <w:sz w:val="20"/>
        </w:rPr>
        <w:t>…………………………………………………….</w:t>
      </w:r>
      <w:permEnd w:id="1173043165"/>
      <w:r w:rsidRPr="00E32A01">
        <w:rPr>
          <w:rFonts w:ascii="Arial" w:hAnsi="Arial" w:cs="Arial"/>
          <w:bCs/>
          <w:sz w:val="20"/>
        </w:rPr>
        <w:t xml:space="preserve">  </w:t>
      </w:r>
      <w:r w:rsidRPr="00E32A01">
        <w:rPr>
          <w:rFonts w:ascii="Arial" w:hAnsi="Arial" w:cs="Arial"/>
          <w:b/>
          <w:bCs/>
          <w:sz w:val="20"/>
        </w:rPr>
        <w:t>Tél. :</w:t>
      </w:r>
      <w:r w:rsidRPr="00E32A01">
        <w:rPr>
          <w:rFonts w:ascii="Arial" w:hAnsi="Arial" w:cs="Arial"/>
          <w:sz w:val="20"/>
        </w:rPr>
        <w:t xml:space="preserve"> </w:t>
      </w:r>
      <w:permStart w:id="321461436" w:edGrp="everyone"/>
      <w:r w:rsidRPr="00E32A01">
        <w:rPr>
          <w:rFonts w:ascii="Arial" w:hAnsi="Arial" w:cs="Arial"/>
          <w:sz w:val="20"/>
        </w:rPr>
        <w:t xml:space="preserve">……………………………....……………...  </w:t>
      </w:r>
    </w:p>
    <w:permEnd w:id="321461436"/>
    <w:p w14:paraId="53DBB15A" w14:textId="77777777" w:rsidR="00AE1A31" w:rsidRPr="00E32A01" w:rsidRDefault="00AE1A31" w:rsidP="00AE1A31">
      <w:pPr>
        <w:spacing w:after="0" w:line="360" w:lineRule="auto"/>
        <w:ind w:left="284"/>
        <w:rPr>
          <w:rFonts w:ascii="Arial" w:hAnsi="Arial" w:cs="Arial"/>
          <w:sz w:val="20"/>
        </w:rPr>
      </w:pPr>
      <w:r w:rsidRPr="00E32A01">
        <w:rPr>
          <w:rFonts w:ascii="Arial" w:hAnsi="Arial" w:cs="Arial"/>
          <w:b/>
          <w:bCs/>
          <w:sz w:val="20"/>
        </w:rPr>
        <w:t>Mail (obligatoire) :</w:t>
      </w:r>
      <w:r w:rsidRPr="00E32A01">
        <w:rPr>
          <w:rFonts w:ascii="Arial" w:hAnsi="Arial" w:cs="Arial"/>
          <w:sz w:val="20"/>
        </w:rPr>
        <w:t xml:space="preserve"> </w:t>
      </w:r>
      <w:permStart w:id="1460222528" w:edGrp="everyone"/>
      <w:r w:rsidRPr="00E32A01">
        <w:rPr>
          <w:rFonts w:ascii="Arial" w:hAnsi="Arial" w:cs="Arial"/>
          <w:sz w:val="20"/>
        </w:rPr>
        <w:t>………………………………………………...............................................</w:t>
      </w:r>
      <w:permEnd w:id="1460222528"/>
    </w:p>
    <w:p w14:paraId="2E2FA855" w14:textId="77777777" w:rsidR="00AE1A31" w:rsidRPr="00E32A01" w:rsidRDefault="00AE1A31" w:rsidP="00AE1A31">
      <w:pPr>
        <w:spacing w:after="0" w:line="360" w:lineRule="auto"/>
        <w:ind w:left="284"/>
        <w:rPr>
          <w:rFonts w:ascii="Arial" w:hAnsi="Arial" w:cs="Arial"/>
          <w:b/>
          <w:bCs/>
          <w:sz w:val="20"/>
          <w:u w:val="single"/>
        </w:rPr>
      </w:pPr>
    </w:p>
    <w:p w14:paraId="75598829" w14:textId="77777777" w:rsidR="00AE1A31" w:rsidRPr="00E32A01" w:rsidRDefault="00AE1A31" w:rsidP="00AE1A31">
      <w:pPr>
        <w:spacing w:after="0" w:line="360" w:lineRule="auto"/>
        <w:ind w:left="284"/>
        <w:rPr>
          <w:rFonts w:ascii="Arial" w:hAnsi="Arial" w:cs="Arial"/>
          <w:b/>
          <w:bCs/>
          <w:sz w:val="20"/>
          <w:u w:val="single"/>
        </w:rPr>
      </w:pPr>
    </w:p>
    <w:p w14:paraId="06C99172" w14:textId="77777777" w:rsidR="00AE1A31" w:rsidRPr="00E32A01" w:rsidRDefault="00AE1A31" w:rsidP="00AE1A31">
      <w:pPr>
        <w:spacing w:after="0" w:line="360" w:lineRule="auto"/>
        <w:ind w:left="284"/>
        <w:rPr>
          <w:rFonts w:ascii="Arial" w:hAnsi="Arial" w:cs="Arial"/>
          <w:b/>
          <w:bCs/>
          <w:sz w:val="20"/>
          <w:u w:val="single"/>
        </w:rPr>
      </w:pPr>
      <w:r w:rsidRPr="00E32A01">
        <w:rPr>
          <w:rFonts w:ascii="Arial" w:hAnsi="Arial" w:cs="Arial"/>
          <w:b/>
          <w:bCs/>
          <w:sz w:val="20"/>
          <w:u w:val="single"/>
        </w:rPr>
        <w:t>Nom Interlocuteur Technique</w:t>
      </w:r>
      <w:r w:rsidRPr="00E32A01">
        <w:rPr>
          <w:rFonts w:ascii="Arial" w:hAnsi="Arial" w:cs="Arial"/>
          <w:b/>
          <w:bCs/>
          <w:sz w:val="20"/>
        </w:rPr>
        <w:t xml:space="preserve"> :</w:t>
      </w:r>
      <w:r w:rsidRPr="00E32A01">
        <w:rPr>
          <w:rFonts w:ascii="Arial" w:hAnsi="Arial" w:cs="Arial"/>
          <w:bCs/>
          <w:sz w:val="20"/>
        </w:rPr>
        <w:t xml:space="preserve"> </w:t>
      </w:r>
      <w:permStart w:id="1975397655" w:edGrp="everyone"/>
      <w:r w:rsidRPr="00E32A01">
        <w:rPr>
          <w:rFonts w:ascii="Arial" w:hAnsi="Arial" w:cs="Arial"/>
          <w:sz w:val="20"/>
        </w:rPr>
        <w:t>…………………………………...…</w:t>
      </w:r>
    </w:p>
    <w:permEnd w:id="1975397655"/>
    <w:p w14:paraId="7DDD8253" w14:textId="77777777" w:rsidR="00AE1A31" w:rsidRPr="00E32A01" w:rsidRDefault="00AE1A31" w:rsidP="00AE1A31">
      <w:pPr>
        <w:spacing w:after="0" w:line="360" w:lineRule="auto"/>
        <w:ind w:left="284"/>
        <w:rPr>
          <w:rFonts w:ascii="Arial" w:hAnsi="Arial" w:cs="Arial"/>
          <w:sz w:val="20"/>
        </w:rPr>
      </w:pPr>
      <w:r w:rsidRPr="00E32A01">
        <w:rPr>
          <w:rFonts w:ascii="Arial" w:hAnsi="Arial" w:cs="Arial"/>
          <w:b/>
          <w:bCs/>
          <w:sz w:val="20"/>
        </w:rPr>
        <w:t>Fonction :</w:t>
      </w:r>
      <w:r w:rsidRPr="00E32A01">
        <w:rPr>
          <w:rFonts w:ascii="Arial" w:hAnsi="Arial" w:cs="Arial"/>
          <w:bCs/>
          <w:sz w:val="20"/>
        </w:rPr>
        <w:t xml:space="preserve"> </w:t>
      </w:r>
      <w:permStart w:id="1935169464" w:edGrp="everyone"/>
      <w:r w:rsidRPr="00E32A01">
        <w:rPr>
          <w:rFonts w:ascii="Arial" w:hAnsi="Arial" w:cs="Arial"/>
          <w:bCs/>
          <w:sz w:val="20"/>
        </w:rPr>
        <w:t xml:space="preserve">………………………………………………..…………. </w:t>
      </w:r>
      <w:permEnd w:id="1935169464"/>
      <w:r w:rsidRPr="00E32A01">
        <w:rPr>
          <w:rFonts w:ascii="Arial" w:hAnsi="Arial" w:cs="Arial"/>
          <w:bCs/>
          <w:sz w:val="20"/>
        </w:rPr>
        <w:t xml:space="preserve"> </w:t>
      </w:r>
      <w:r w:rsidRPr="00E32A01">
        <w:rPr>
          <w:rFonts w:ascii="Arial" w:hAnsi="Arial" w:cs="Arial"/>
          <w:b/>
          <w:bCs/>
          <w:sz w:val="20"/>
        </w:rPr>
        <w:t>Tél. :</w:t>
      </w:r>
      <w:r w:rsidRPr="00E32A01">
        <w:rPr>
          <w:rFonts w:ascii="Arial" w:hAnsi="Arial" w:cs="Arial"/>
          <w:sz w:val="20"/>
        </w:rPr>
        <w:t xml:space="preserve"> </w:t>
      </w:r>
      <w:permStart w:id="2066700753" w:edGrp="everyone"/>
      <w:r w:rsidRPr="00E32A01">
        <w:rPr>
          <w:rFonts w:ascii="Arial" w:hAnsi="Arial" w:cs="Arial"/>
          <w:sz w:val="20"/>
        </w:rPr>
        <w:t xml:space="preserve">………………..……...……………...  </w:t>
      </w:r>
      <w:permEnd w:id="2066700753"/>
    </w:p>
    <w:p w14:paraId="35DDA808" w14:textId="77777777" w:rsidR="00AE1A31" w:rsidRPr="00E32A01" w:rsidRDefault="00AE1A31" w:rsidP="00AE1A31">
      <w:pPr>
        <w:spacing w:after="0" w:line="360" w:lineRule="auto"/>
        <w:ind w:left="284"/>
        <w:rPr>
          <w:rFonts w:ascii="Arial" w:hAnsi="Arial" w:cs="Arial"/>
          <w:sz w:val="20"/>
        </w:rPr>
      </w:pPr>
      <w:r w:rsidRPr="00E32A01">
        <w:rPr>
          <w:rFonts w:ascii="Arial" w:hAnsi="Arial" w:cs="Arial"/>
          <w:b/>
          <w:bCs/>
          <w:sz w:val="20"/>
        </w:rPr>
        <w:t>Mail (obligatoire) :</w:t>
      </w:r>
      <w:r w:rsidRPr="00E32A01">
        <w:rPr>
          <w:rFonts w:ascii="Arial" w:hAnsi="Arial" w:cs="Arial"/>
          <w:sz w:val="20"/>
        </w:rPr>
        <w:t xml:space="preserve">   </w:t>
      </w:r>
      <w:permStart w:id="1530071475" w:edGrp="everyone"/>
      <w:r w:rsidRPr="00E32A01">
        <w:rPr>
          <w:rFonts w:ascii="Arial" w:hAnsi="Arial" w:cs="Arial"/>
          <w:sz w:val="20"/>
        </w:rPr>
        <w:t xml:space="preserve"> ……………………………………………………………….............................................</w:t>
      </w:r>
      <w:permEnd w:id="1530071475"/>
    </w:p>
    <w:p w14:paraId="13841ABE" w14:textId="77777777" w:rsidR="00AE1A31" w:rsidRPr="00E32A01" w:rsidRDefault="00AE1A31" w:rsidP="00AE1A31">
      <w:pPr>
        <w:tabs>
          <w:tab w:val="right" w:leader="dot" w:pos="3970"/>
          <w:tab w:val="left" w:pos="6238"/>
          <w:tab w:val="right" w:leader="dot" w:pos="9072"/>
        </w:tabs>
        <w:spacing w:after="80"/>
        <w:rPr>
          <w:rFonts w:ascii="Arial" w:hAnsi="Arial" w:cs="Arial"/>
          <w:b/>
          <w:sz w:val="20"/>
        </w:rPr>
      </w:pPr>
    </w:p>
    <w:p w14:paraId="10CB380E" w14:textId="66723D79" w:rsidR="00971039" w:rsidRPr="00E32A01" w:rsidRDefault="00971039">
      <w:pPr>
        <w:rPr>
          <w:rFonts w:ascii="Arial" w:hAnsi="Arial" w:cs="Arial"/>
          <w:sz w:val="20"/>
        </w:rPr>
      </w:pPr>
      <w:permStart w:id="1546536876" w:edGrp="everyone"/>
      <w:permEnd w:id="1546536876"/>
    </w:p>
    <w:sectPr w:rsidR="00971039" w:rsidRPr="00E32A01">
      <w:headerReference w:type="default" r:id="rId24"/>
      <w:footerReference w:type="default" r:id="rId25"/>
      <w:pgSz w:w="11907" w:h="16840" w:code="9"/>
      <w:pgMar w:top="1134" w:right="1134" w:bottom="1259" w:left="1134" w:header="425" w:footer="16"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45826" w14:textId="77777777" w:rsidR="003D526B" w:rsidRDefault="003D526B">
      <w:pPr>
        <w:spacing w:after="0"/>
      </w:pPr>
      <w:r>
        <w:separator/>
      </w:r>
    </w:p>
  </w:endnote>
  <w:endnote w:type="continuationSeparator" w:id="0">
    <w:p w14:paraId="560DC239" w14:textId="77777777" w:rsidR="003D526B" w:rsidRDefault="003D52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Avant Garde">
    <w:altName w:val="Century Gothic"/>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Univers (WN)">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rutiger 57Cn">
    <w:charset w:val="00"/>
    <w:family w:val="auto"/>
    <w:pitch w:val="variable"/>
    <w:sig w:usb0="00000003" w:usb1="00000000" w:usb2="00000000" w:usb3="00000000" w:csb0="00000001" w:csb1="00000000"/>
  </w:font>
  <w:font w:name="95 Helvetica Black">
    <w:charset w:val="00"/>
    <w:family w:val="auto"/>
    <w:pitch w:val="variable"/>
    <w:sig w:usb0="00000003" w:usb1="00000000" w:usb2="00000000" w:usb3="00000000" w:csb0="00000001" w:csb1="00000000"/>
  </w:font>
  <w:font w:name="Arial Gras">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D06D1" w14:textId="77777777" w:rsidR="00971039" w:rsidRDefault="000C344B">
    <w:r>
      <w:tab/>
    </w:r>
    <w:r>
      <w:tab/>
    </w:r>
    <w:r>
      <w:tab/>
    </w:r>
  </w:p>
  <w:p w14:paraId="3E2B4D67" w14:textId="77777777" w:rsidR="00971039" w:rsidRDefault="00971039">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BA3D5" w14:textId="77777777" w:rsidR="00971039" w:rsidRDefault="000C344B">
    <w:pPr>
      <w:pStyle w:val="Pieddepage"/>
      <w:jc w:val="center"/>
    </w:pPr>
    <w:r>
      <w:t>Code de la commande publique du 5 décembre 2018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81C87" w14:textId="613CDEB4" w:rsidR="00971039" w:rsidRPr="00032F15" w:rsidRDefault="000C344B" w:rsidP="00032F15">
    <w:pPr>
      <w:pStyle w:val="10PIEDDEPAGE"/>
      <w:tabs>
        <w:tab w:val="clear" w:pos="4820"/>
      </w:tabs>
      <w:rPr>
        <w:b w:val="0"/>
        <w:i/>
        <w:szCs w:val="18"/>
      </w:rPr>
    </w:pPr>
    <w:r>
      <w:rPr>
        <w:rFonts w:ascii="Arial" w:hAnsi="Arial" w:cs="Arial"/>
        <w:b w:val="0"/>
        <w:i/>
      </w:rPr>
      <mc:AlternateContent>
        <mc:Choice Requires="wps">
          <w:drawing>
            <wp:anchor distT="0" distB="0" distL="114300" distR="114300" simplePos="0" relativeHeight="251658241" behindDoc="0" locked="0" layoutInCell="1" allowOverlap="1" wp14:anchorId="3D0B65F3" wp14:editId="7952F663">
              <wp:simplePos x="0" y="0"/>
              <wp:positionH relativeFrom="column">
                <wp:posOffset>-38100</wp:posOffset>
              </wp:positionH>
              <wp:positionV relativeFrom="paragraph">
                <wp:posOffset>58420</wp:posOffset>
              </wp:positionV>
              <wp:extent cx="6172200" cy="0"/>
              <wp:effectExtent l="9525" t="10795" r="9525" b="8255"/>
              <wp:wrapNone/>
              <wp:docPr id="1"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C9C0D0" id="Connecteur droit 1" o:spid="_x0000_s1026" style="position:absolute;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4.6pt" to="483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"/>
          </w:pict>
        </mc:Fallback>
      </mc:AlternateContent>
    </w:r>
    <w:r w:rsidR="00032F15">
      <w:rPr>
        <w:b w:val="0"/>
        <w:i/>
        <w:szCs w:val="18"/>
      </w:rPr>
      <mc:AlternateContent>
        <mc:Choice Requires="wps">
          <w:drawing>
            <wp:anchor distT="0" distB="0" distL="114300" distR="114300" simplePos="0" relativeHeight="251660290" behindDoc="0" locked="0" layoutInCell="1" allowOverlap="1" wp14:anchorId="16288DBC" wp14:editId="2CD20FEF">
              <wp:simplePos x="0" y="0"/>
              <wp:positionH relativeFrom="column">
                <wp:posOffset>32385</wp:posOffset>
              </wp:positionH>
              <wp:positionV relativeFrom="paragraph">
                <wp:posOffset>39370</wp:posOffset>
              </wp:positionV>
              <wp:extent cx="6096000" cy="9525"/>
              <wp:effectExtent l="0" t="0" r="19050" b="28575"/>
              <wp:wrapNone/>
              <wp:docPr id="1595708146" name="Connecteur droit 1595708146"/>
              <wp:cNvGraphicFramePr/>
              <a:graphic xmlns:a="http://schemas.openxmlformats.org/drawingml/2006/main">
                <a:graphicData uri="http://schemas.microsoft.com/office/word/2010/wordprocessingShape">
                  <wps:wsp>
                    <wps:cNvCnPr/>
                    <wps:spPr>
                      <a:xfrm>
                        <a:off x="0" y="0"/>
                        <a:ext cx="609600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8DD7C4" id="Connecteur droit 1595708146" o:spid="_x0000_s1026" style="position:absolute;z-index:251660290;visibility:visible;mso-wrap-style:square;mso-wrap-distance-left:9pt;mso-wrap-distance-top:0;mso-wrap-distance-right:9pt;mso-wrap-distance-bottom:0;mso-position-horizontal:absolute;mso-position-horizontal-relative:text;mso-position-vertical:absolute;mso-position-vertical-relative:text" from="2.55pt,3.1pt" to="482.5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" strokecolor="#5b9bd5 [3204]" strokeweight=".5pt">
              <v:stroke joinstyle="miter"/>
            </v:line>
          </w:pict>
        </mc:Fallback>
      </mc:AlternateContent>
    </w:r>
    <w:r w:rsidR="00032F15">
      <w:rPr>
        <w:b w:val="0"/>
        <w:i/>
        <w:szCs w:val="18"/>
      </w:rPr>
      <w:t>26363 - Accord-cadre FCS location et maintenance de distributeurs de boissons chaudes et fontaine à eau froid</w:t>
    </w:r>
    <w:r w:rsidR="0045546E">
      <w:rPr>
        <w:b w:val="0"/>
        <w:i/>
        <w:szCs w:val="18"/>
      </w:rPr>
      <w:t>e</w:t>
    </w:r>
    <w:r>
      <w:rPr>
        <w:rFonts w:ascii="Arial" w:hAnsi="Arial" w:cs="Arial"/>
        <w:i/>
      </w:rPr>
      <w:tab/>
    </w:r>
    <w:r>
      <w:rPr>
        <w:rFonts w:ascii="Arial" w:hAnsi="Arial" w:cs="Arial"/>
        <w:i/>
      </w:rPr>
      <w:fldChar w:fldCharType="begin"/>
    </w:r>
    <w:r>
      <w:rPr>
        <w:rFonts w:ascii="Arial" w:hAnsi="Arial" w:cs="Arial"/>
        <w:i/>
      </w:rPr>
      <w:instrText xml:space="preserve"> PAGE </w:instrText>
    </w:r>
    <w:r>
      <w:rPr>
        <w:rFonts w:ascii="Arial" w:hAnsi="Arial" w:cs="Arial"/>
        <w:i/>
      </w:rPr>
      <w:fldChar w:fldCharType="separate"/>
    </w:r>
    <w:r>
      <w:rPr>
        <w:rFonts w:ascii="Arial" w:hAnsi="Arial" w:cs="Arial"/>
        <w:i/>
      </w:rPr>
      <w:t>30</w:t>
    </w:r>
    <w:r>
      <w:rPr>
        <w:rFonts w:ascii="Arial" w:hAnsi="Arial" w:cs="Arial"/>
        <w:i/>
      </w:rPr>
      <w:fldChar w:fldCharType="end"/>
    </w:r>
    <w:r>
      <w:rPr>
        <w:rFonts w:ascii="Arial" w:hAnsi="Arial" w:cs="Arial"/>
        <w:i/>
      </w:rPr>
      <w:t>/</w:t>
    </w:r>
    <w:r>
      <w:rPr>
        <w:rFonts w:ascii="Arial" w:hAnsi="Arial" w:cs="Arial"/>
        <w:i/>
      </w:rPr>
      <w:fldChar w:fldCharType="begin"/>
    </w:r>
    <w:r>
      <w:rPr>
        <w:rFonts w:ascii="Arial" w:hAnsi="Arial" w:cs="Arial"/>
        <w:i/>
      </w:rPr>
      <w:instrText xml:space="preserve"> NUMPAGES </w:instrText>
    </w:r>
    <w:r>
      <w:rPr>
        <w:rFonts w:ascii="Arial" w:hAnsi="Arial" w:cs="Arial"/>
        <w:i/>
      </w:rPr>
      <w:fldChar w:fldCharType="separate"/>
    </w:r>
    <w:r>
      <w:rPr>
        <w:rFonts w:ascii="Arial" w:hAnsi="Arial" w:cs="Arial"/>
        <w:i/>
      </w:rPr>
      <w:t>30</w:t>
    </w:r>
    <w:r>
      <w:rPr>
        <w:rFonts w:ascii="Arial" w:hAnsi="Arial" w:cs="Arial"/>
        <w:i/>
      </w:rPr>
      <w:fldChar w:fldCharType="end"/>
    </w:r>
  </w:p>
  <w:p w14:paraId="099B4D8C" w14:textId="77777777" w:rsidR="00971039" w:rsidRDefault="0097103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769D3" w14:textId="77777777" w:rsidR="003D526B" w:rsidRDefault="003D526B">
      <w:pPr>
        <w:spacing w:after="0"/>
      </w:pPr>
      <w:r>
        <w:separator/>
      </w:r>
    </w:p>
  </w:footnote>
  <w:footnote w:type="continuationSeparator" w:id="0">
    <w:p w14:paraId="46A8EB0F" w14:textId="77777777" w:rsidR="003D526B" w:rsidRDefault="003D52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D7BCE" w14:textId="77777777" w:rsidR="00971039" w:rsidRDefault="000C344B">
    <w:pPr>
      <w:pStyle w:val="En-tte"/>
    </w:pPr>
    <w:r>
      <w:rPr>
        <w:noProof/>
      </w:rPr>
      <mc:AlternateContent>
        <mc:Choice Requires="wps">
          <w:drawing>
            <wp:anchor distT="0" distB="0" distL="114300" distR="114300" simplePos="0" relativeHeight="251658242" behindDoc="0" locked="1" layoutInCell="0" allowOverlap="0" wp14:anchorId="108D0249" wp14:editId="0C9D6292">
              <wp:simplePos x="0" y="0"/>
              <wp:positionH relativeFrom="column">
                <wp:posOffset>-521970</wp:posOffset>
              </wp:positionH>
              <wp:positionV relativeFrom="page">
                <wp:posOffset>-69850</wp:posOffset>
              </wp:positionV>
              <wp:extent cx="662940" cy="10770235"/>
              <wp:effectExtent l="20955" t="25400" r="40005" b="5334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 cy="10770235"/>
                      </a:xfrm>
                      <a:prstGeom prst="rect">
                        <a:avLst/>
                      </a:prstGeom>
                      <a:solidFill>
                        <a:srgbClr val="C6D9F1"/>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237BA0" id="Rectangle 3" o:spid="_x0000_s1026" style="position:absolute;margin-left:-41.1pt;margin-top:-5.5pt;width:52.2pt;height:848.0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" o:allowincell="f" o:allowoverlap="f" fillcolor="#c6d9f1" strokecolor="#f2f2f2" strokeweight="3pt">
              <v:shadow on="t" color="#243f60" opacity=".5" offset="1pt"/>
              <w10:wrap anchory="page"/>
              <w10:anchorlock/>
            </v:rect>
          </w:pict>
        </mc:Fallback>
      </mc:AlternateContent>
    </w:r>
    <w:r>
      <w:rPr>
        <w:noProof/>
      </w:rPr>
      <w:drawing>
        <wp:anchor distT="0" distB="0" distL="114300" distR="114300" simplePos="0" relativeHeight="251658240" behindDoc="0" locked="1" layoutInCell="0" allowOverlap="0" wp14:anchorId="0CDB296C" wp14:editId="4ED0D86B">
          <wp:simplePos x="0" y="0"/>
          <wp:positionH relativeFrom="column">
            <wp:posOffset>419735</wp:posOffset>
          </wp:positionH>
          <wp:positionV relativeFrom="page">
            <wp:posOffset>385445</wp:posOffset>
          </wp:positionV>
          <wp:extent cx="3000375" cy="897890"/>
          <wp:effectExtent l="0" t="0" r="952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0375" cy="8978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7F2A4" w14:textId="77777777" w:rsidR="00971039" w:rsidRDefault="0097103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03F4F8CC"/>
    <w:lvl w:ilvl="0">
      <w:numFmt w:val="bullet"/>
      <w:pStyle w:val="11-TABNIV1"/>
      <w:lvlText w:val="*"/>
      <w:lvlJc w:val="left"/>
    </w:lvl>
  </w:abstractNum>
  <w:abstractNum w:abstractNumId="1" w15:restartNumberingAfterBreak="0">
    <w:nsid w:val="07C25AEF"/>
    <w:multiLevelType w:val="hybridMultilevel"/>
    <w:tmpl w:val="913C10B2"/>
    <w:lvl w:ilvl="0" w:tplc="6458DF2A">
      <w:start w:val="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8E183A"/>
    <w:multiLevelType w:val="hybridMultilevel"/>
    <w:tmpl w:val="51687216"/>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16A31203"/>
    <w:multiLevelType w:val="hybridMultilevel"/>
    <w:tmpl w:val="F4447E64"/>
    <w:lvl w:ilvl="0" w:tplc="D8CA5C3E">
      <w:start w:val="1"/>
      <w:numFmt w:val="bullet"/>
      <w:pStyle w:val="numrationniveau1"/>
      <w:lvlText w:val=""/>
      <w:lvlJc w:val="left"/>
      <w:pPr>
        <w:tabs>
          <w:tab w:val="num" w:pos="1491"/>
        </w:tabs>
        <w:ind w:left="1134" w:firstLine="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007E1B"/>
    <w:multiLevelType w:val="hybridMultilevel"/>
    <w:tmpl w:val="FBC07B1A"/>
    <w:lvl w:ilvl="0" w:tplc="1EEEEB88">
      <w:start w:val="3"/>
      <w:numFmt w:val="bullet"/>
      <w:lvlText w:val="-"/>
      <w:lvlJc w:val="left"/>
      <w:pPr>
        <w:tabs>
          <w:tab w:val="num" w:pos="720"/>
        </w:tabs>
        <w:ind w:left="720" w:hanging="360"/>
      </w:pPr>
      <w:rPr>
        <w:rFonts w:ascii="Verdana" w:eastAsia="Times New Roman" w:hAnsi="Verdana" w:cs="Times New Roman" w:hint="default"/>
      </w:rPr>
    </w:lvl>
    <w:lvl w:ilvl="1" w:tplc="A156CB08">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A928B1"/>
    <w:multiLevelType w:val="hybridMultilevel"/>
    <w:tmpl w:val="2B9A357A"/>
    <w:lvl w:ilvl="0" w:tplc="A412BE36">
      <w:start w:val="1"/>
      <w:numFmt w:val="bullet"/>
      <w:pStyle w:val="Style2"/>
      <w:lvlText w:val=""/>
      <w:lvlJc w:val="left"/>
      <w:pPr>
        <w:tabs>
          <w:tab w:val="num" w:pos="1080"/>
        </w:tabs>
        <w:ind w:left="1440" w:hanging="360"/>
      </w:pPr>
      <w:rPr>
        <w:rFonts w:ascii="Wingdings" w:hAnsi="Wingdings" w:hint="default"/>
        <w:color w:val="auto"/>
      </w:rPr>
    </w:lvl>
    <w:lvl w:ilvl="1" w:tplc="040C0003">
      <w:start w:val="1"/>
      <w:numFmt w:val="bullet"/>
      <w:pStyle w:val="Style1"/>
      <w:lvlText w:val=""/>
      <w:lvlJc w:val="left"/>
      <w:pPr>
        <w:tabs>
          <w:tab w:val="num" w:pos="1437"/>
        </w:tabs>
        <w:ind w:left="1080"/>
      </w:pPr>
      <w:rPr>
        <w:rFonts w:ascii="Symbol" w:hAnsi="Symbol"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F5A13"/>
    <w:multiLevelType w:val="hybridMultilevel"/>
    <w:tmpl w:val="93CA4FFC"/>
    <w:lvl w:ilvl="0" w:tplc="040C000B">
      <w:start w:val="1"/>
      <w:numFmt w:val="bullet"/>
      <w:lvlText w:val=""/>
      <w:lvlJc w:val="left"/>
      <w:pPr>
        <w:ind w:left="1367" w:hanging="360"/>
      </w:pPr>
      <w:rPr>
        <w:rFonts w:ascii="Wingdings" w:hAnsi="Wingdings" w:hint="default"/>
      </w:rPr>
    </w:lvl>
    <w:lvl w:ilvl="1" w:tplc="040C0003" w:tentative="1">
      <w:start w:val="1"/>
      <w:numFmt w:val="bullet"/>
      <w:lvlText w:val="o"/>
      <w:lvlJc w:val="left"/>
      <w:pPr>
        <w:ind w:left="2087" w:hanging="360"/>
      </w:pPr>
      <w:rPr>
        <w:rFonts w:ascii="Courier New" w:hAnsi="Courier New" w:cs="Courier New" w:hint="default"/>
      </w:rPr>
    </w:lvl>
    <w:lvl w:ilvl="2" w:tplc="040C0005" w:tentative="1">
      <w:start w:val="1"/>
      <w:numFmt w:val="bullet"/>
      <w:lvlText w:val=""/>
      <w:lvlJc w:val="left"/>
      <w:pPr>
        <w:ind w:left="2807" w:hanging="360"/>
      </w:pPr>
      <w:rPr>
        <w:rFonts w:ascii="Wingdings" w:hAnsi="Wingdings" w:hint="default"/>
      </w:rPr>
    </w:lvl>
    <w:lvl w:ilvl="3" w:tplc="040C0001" w:tentative="1">
      <w:start w:val="1"/>
      <w:numFmt w:val="bullet"/>
      <w:lvlText w:val=""/>
      <w:lvlJc w:val="left"/>
      <w:pPr>
        <w:ind w:left="3527" w:hanging="360"/>
      </w:pPr>
      <w:rPr>
        <w:rFonts w:ascii="Symbol" w:hAnsi="Symbol" w:hint="default"/>
      </w:rPr>
    </w:lvl>
    <w:lvl w:ilvl="4" w:tplc="040C0003" w:tentative="1">
      <w:start w:val="1"/>
      <w:numFmt w:val="bullet"/>
      <w:lvlText w:val="o"/>
      <w:lvlJc w:val="left"/>
      <w:pPr>
        <w:ind w:left="4247" w:hanging="360"/>
      </w:pPr>
      <w:rPr>
        <w:rFonts w:ascii="Courier New" w:hAnsi="Courier New" w:cs="Courier New" w:hint="default"/>
      </w:rPr>
    </w:lvl>
    <w:lvl w:ilvl="5" w:tplc="040C0005" w:tentative="1">
      <w:start w:val="1"/>
      <w:numFmt w:val="bullet"/>
      <w:lvlText w:val=""/>
      <w:lvlJc w:val="left"/>
      <w:pPr>
        <w:ind w:left="4967" w:hanging="360"/>
      </w:pPr>
      <w:rPr>
        <w:rFonts w:ascii="Wingdings" w:hAnsi="Wingdings" w:hint="default"/>
      </w:rPr>
    </w:lvl>
    <w:lvl w:ilvl="6" w:tplc="040C0001" w:tentative="1">
      <w:start w:val="1"/>
      <w:numFmt w:val="bullet"/>
      <w:lvlText w:val=""/>
      <w:lvlJc w:val="left"/>
      <w:pPr>
        <w:ind w:left="5687" w:hanging="360"/>
      </w:pPr>
      <w:rPr>
        <w:rFonts w:ascii="Symbol" w:hAnsi="Symbol" w:hint="default"/>
      </w:rPr>
    </w:lvl>
    <w:lvl w:ilvl="7" w:tplc="040C0003" w:tentative="1">
      <w:start w:val="1"/>
      <w:numFmt w:val="bullet"/>
      <w:lvlText w:val="o"/>
      <w:lvlJc w:val="left"/>
      <w:pPr>
        <w:ind w:left="6407" w:hanging="360"/>
      </w:pPr>
      <w:rPr>
        <w:rFonts w:ascii="Courier New" w:hAnsi="Courier New" w:cs="Courier New" w:hint="default"/>
      </w:rPr>
    </w:lvl>
    <w:lvl w:ilvl="8" w:tplc="040C0005" w:tentative="1">
      <w:start w:val="1"/>
      <w:numFmt w:val="bullet"/>
      <w:lvlText w:val=""/>
      <w:lvlJc w:val="left"/>
      <w:pPr>
        <w:ind w:left="7127" w:hanging="360"/>
      </w:pPr>
      <w:rPr>
        <w:rFonts w:ascii="Wingdings" w:hAnsi="Wingdings" w:hint="default"/>
      </w:rPr>
    </w:lvl>
  </w:abstractNum>
  <w:abstractNum w:abstractNumId="7" w15:restartNumberingAfterBreak="0">
    <w:nsid w:val="1F843A4F"/>
    <w:multiLevelType w:val="hybridMultilevel"/>
    <w:tmpl w:val="48A44222"/>
    <w:lvl w:ilvl="0" w:tplc="040C0003">
      <w:start w:val="1"/>
      <w:numFmt w:val="bullet"/>
      <w:lvlText w:val="o"/>
      <w:lvlJc w:val="left"/>
      <w:pPr>
        <w:ind w:left="1571" w:hanging="360"/>
      </w:pPr>
      <w:rPr>
        <w:rFonts w:ascii="Courier New" w:hAnsi="Courier New" w:cs="Courier New"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8" w15:restartNumberingAfterBreak="0">
    <w:nsid w:val="216D0141"/>
    <w:multiLevelType w:val="multilevel"/>
    <w:tmpl w:val="B360E0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98A5359"/>
    <w:multiLevelType w:val="hybridMultilevel"/>
    <w:tmpl w:val="AB542DB0"/>
    <w:lvl w:ilvl="0" w:tplc="7B585D94">
      <w:start w:val="1"/>
      <w:numFmt w:val="bullet"/>
      <w:pStyle w:val="05ARTICLENiv1-Tableaupuce4"/>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2B797DB4"/>
    <w:multiLevelType w:val="hybridMultilevel"/>
    <w:tmpl w:val="816A577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86423B"/>
    <w:multiLevelType w:val="multilevel"/>
    <w:tmpl w:val="353C8C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FD369A7"/>
    <w:multiLevelType w:val="hybridMultilevel"/>
    <w:tmpl w:val="D5EEA1E6"/>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2B13B8"/>
    <w:multiLevelType w:val="hybridMultilevel"/>
    <w:tmpl w:val="7ADEFFE0"/>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15:restartNumberingAfterBreak="0">
    <w:nsid w:val="303A57C0"/>
    <w:multiLevelType w:val="hybridMultilevel"/>
    <w:tmpl w:val="D5628EA6"/>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316F1EC4"/>
    <w:multiLevelType w:val="hybridMultilevel"/>
    <w:tmpl w:val="011CE8DE"/>
    <w:lvl w:ilvl="0" w:tplc="E3CA5A00">
      <w:start w:val="1"/>
      <w:numFmt w:val="bullet"/>
      <w:pStyle w:val="Intersem-numration-niv2"/>
      <w:lvlText w:val=""/>
      <w:lvlJc w:val="left"/>
      <w:pPr>
        <w:tabs>
          <w:tab w:val="num" w:pos="641"/>
        </w:tabs>
        <w:ind w:left="284" w:firstLine="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C231EA"/>
    <w:multiLevelType w:val="hybridMultilevel"/>
    <w:tmpl w:val="22C2D5B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433D15"/>
    <w:multiLevelType w:val="hybridMultilevel"/>
    <w:tmpl w:val="384E648A"/>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DED755C"/>
    <w:multiLevelType w:val="hybridMultilevel"/>
    <w:tmpl w:val="618EE188"/>
    <w:lvl w:ilvl="0" w:tplc="6458DF2A">
      <w:start w:val="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E154772"/>
    <w:multiLevelType w:val="hybridMultilevel"/>
    <w:tmpl w:val="39942EF6"/>
    <w:lvl w:ilvl="0" w:tplc="C06EC4B8">
      <w:start w:val="1"/>
      <w:numFmt w:val="bullet"/>
      <w:lvlText w:val=""/>
      <w:lvlJc w:val="left"/>
      <w:pPr>
        <w:tabs>
          <w:tab w:val="num" w:pos="3060"/>
        </w:tabs>
        <w:ind w:left="3060" w:hanging="360"/>
      </w:pPr>
      <w:rPr>
        <w:rFonts w:ascii="Wingdings" w:hAnsi="Wingdings" w:hint="default"/>
        <w:color w:val="000080"/>
      </w:rPr>
    </w:lvl>
    <w:lvl w:ilvl="1" w:tplc="040C0003">
      <w:start w:val="1"/>
      <w:numFmt w:val="bullet"/>
      <w:lvlText w:val="o"/>
      <w:lvlJc w:val="left"/>
      <w:pPr>
        <w:tabs>
          <w:tab w:val="num" w:pos="2340"/>
        </w:tabs>
        <w:ind w:left="2340" w:hanging="360"/>
      </w:pPr>
      <w:rPr>
        <w:rFonts w:ascii="Courier New" w:hAnsi="Courier New" w:cs="Courier New" w:hint="default"/>
      </w:rPr>
    </w:lvl>
    <w:lvl w:ilvl="2" w:tplc="040C0005">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527014D"/>
    <w:multiLevelType w:val="hybridMultilevel"/>
    <w:tmpl w:val="46F6B9C6"/>
    <w:lvl w:ilvl="0" w:tplc="AD401630">
      <w:start w:val="1"/>
      <w:numFmt w:val="bullet"/>
      <w:lvlText w:val=""/>
      <w:lvlJc w:val="left"/>
      <w:pPr>
        <w:ind w:left="720" w:hanging="360"/>
      </w:pPr>
      <w:rPr>
        <w:rFonts w:ascii="Symbol" w:hAnsi="Symbol" w:hint="default"/>
        <w:sz w:val="24"/>
        <w:szCs w:val="24"/>
      </w:rPr>
    </w:lvl>
    <w:lvl w:ilvl="1" w:tplc="8FC046FE">
      <w:start w:val="1"/>
      <w:numFmt w:val="bullet"/>
      <w:pStyle w:val="05ARTICLENiv1-TableauPuce2"/>
      <w:lvlText w:val="o"/>
      <w:lvlJc w:val="left"/>
      <w:pPr>
        <w:ind w:left="1440" w:hanging="360"/>
      </w:pPr>
      <w:rPr>
        <w:rFonts w:ascii="Courier New" w:hAnsi="Courier New" w:hint="default"/>
        <w:sz w:val="20"/>
        <w:szCs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5456D74"/>
    <w:multiLevelType w:val="hybridMultilevel"/>
    <w:tmpl w:val="99FE13E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7B5C5C"/>
    <w:multiLevelType w:val="hybridMultilevel"/>
    <w:tmpl w:val="CE2CFFD2"/>
    <w:lvl w:ilvl="0" w:tplc="029A4E1E">
      <w:start w:val="1"/>
      <w:numFmt w:val="bullet"/>
      <w:pStyle w:val="numrationcocher"/>
      <w:lvlText w:val=""/>
      <w:lvlJc w:val="left"/>
      <w:pPr>
        <w:tabs>
          <w:tab w:val="num" w:pos="717"/>
        </w:tabs>
        <w:ind w:left="360" w:firstLine="0"/>
      </w:pPr>
      <w:rPr>
        <w:rFonts w:ascii="Wingdings" w:hAnsi="Wingdings" w:hint="default"/>
        <w:color w:val="auto"/>
        <w:sz w:val="22"/>
        <w:szCs w:val="22"/>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2"/>
      <w:numFmt w:val="bullet"/>
      <w:lvlText w:val="-"/>
      <w:lvlJc w:val="left"/>
      <w:pPr>
        <w:tabs>
          <w:tab w:val="num" w:pos="2520"/>
        </w:tabs>
        <w:ind w:left="2520" w:hanging="360"/>
      </w:pPr>
      <w:rPr>
        <w:rFonts w:ascii="Verdana" w:eastAsia="Times New Roman" w:hAnsi="Verdana" w:cs="Times New Roman"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A3E42F1"/>
    <w:multiLevelType w:val="hybridMultilevel"/>
    <w:tmpl w:val="C91269A0"/>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61007BA0"/>
    <w:multiLevelType w:val="hybridMultilevel"/>
    <w:tmpl w:val="5CDA6AA2"/>
    <w:lvl w:ilvl="0" w:tplc="029A4E1E">
      <w:numFmt w:val="bullet"/>
      <w:pStyle w:val="numration-"/>
      <w:lvlText w:val="-"/>
      <w:lvlJc w:val="left"/>
      <w:pPr>
        <w:tabs>
          <w:tab w:val="num" w:pos="1440"/>
        </w:tabs>
        <w:ind w:left="144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2D0D5F"/>
    <w:multiLevelType w:val="hybridMultilevel"/>
    <w:tmpl w:val="4F7A5B4E"/>
    <w:lvl w:ilvl="0" w:tplc="94C2570E">
      <w:start w:val="1"/>
      <w:numFmt w:val="bullet"/>
      <w:pStyle w:val="03NOTICE-Texteavecpuce"/>
      <w:lvlText w:val=""/>
      <w:lvlJc w:val="left"/>
      <w:pPr>
        <w:ind w:left="833" w:hanging="360"/>
      </w:pPr>
      <w:rPr>
        <w:rFonts w:ascii="Symbol" w:hAnsi="Symbol" w:hint="default"/>
      </w:rPr>
    </w:lvl>
    <w:lvl w:ilvl="1" w:tplc="040C0003" w:tentative="1">
      <w:start w:val="1"/>
      <w:numFmt w:val="bullet"/>
      <w:lvlText w:val="o"/>
      <w:lvlJc w:val="left"/>
      <w:pPr>
        <w:ind w:left="1553" w:hanging="360"/>
      </w:pPr>
      <w:rPr>
        <w:rFonts w:ascii="Courier New" w:hAnsi="Courier New" w:cs="Courier New" w:hint="default"/>
      </w:rPr>
    </w:lvl>
    <w:lvl w:ilvl="2" w:tplc="040C0005" w:tentative="1">
      <w:start w:val="1"/>
      <w:numFmt w:val="bullet"/>
      <w:lvlText w:val=""/>
      <w:lvlJc w:val="left"/>
      <w:pPr>
        <w:ind w:left="2273" w:hanging="360"/>
      </w:pPr>
      <w:rPr>
        <w:rFonts w:ascii="Wingdings" w:hAnsi="Wingdings" w:hint="default"/>
      </w:rPr>
    </w:lvl>
    <w:lvl w:ilvl="3" w:tplc="040C0001" w:tentative="1">
      <w:start w:val="1"/>
      <w:numFmt w:val="bullet"/>
      <w:lvlText w:val=""/>
      <w:lvlJc w:val="left"/>
      <w:pPr>
        <w:ind w:left="2993" w:hanging="360"/>
      </w:pPr>
      <w:rPr>
        <w:rFonts w:ascii="Symbol" w:hAnsi="Symbol" w:hint="default"/>
      </w:rPr>
    </w:lvl>
    <w:lvl w:ilvl="4" w:tplc="040C0003" w:tentative="1">
      <w:start w:val="1"/>
      <w:numFmt w:val="bullet"/>
      <w:lvlText w:val="o"/>
      <w:lvlJc w:val="left"/>
      <w:pPr>
        <w:ind w:left="3713" w:hanging="360"/>
      </w:pPr>
      <w:rPr>
        <w:rFonts w:ascii="Courier New" w:hAnsi="Courier New" w:cs="Courier New" w:hint="default"/>
      </w:rPr>
    </w:lvl>
    <w:lvl w:ilvl="5" w:tplc="040C0005" w:tentative="1">
      <w:start w:val="1"/>
      <w:numFmt w:val="bullet"/>
      <w:lvlText w:val=""/>
      <w:lvlJc w:val="left"/>
      <w:pPr>
        <w:ind w:left="4433" w:hanging="360"/>
      </w:pPr>
      <w:rPr>
        <w:rFonts w:ascii="Wingdings" w:hAnsi="Wingdings" w:hint="default"/>
      </w:rPr>
    </w:lvl>
    <w:lvl w:ilvl="6" w:tplc="040C0001" w:tentative="1">
      <w:start w:val="1"/>
      <w:numFmt w:val="bullet"/>
      <w:lvlText w:val=""/>
      <w:lvlJc w:val="left"/>
      <w:pPr>
        <w:ind w:left="5153" w:hanging="360"/>
      </w:pPr>
      <w:rPr>
        <w:rFonts w:ascii="Symbol" w:hAnsi="Symbol" w:hint="default"/>
      </w:rPr>
    </w:lvl>
    <w:lvl w:ilvl="7" w:tplc="040C0003" w:tentative="1">
      <w:start w:val="1"/>
      <w:numFmt w:val="bullet"/>
      <w:lvlText w:val="o"/>
      <w:lvlJc w:val="left"/>
      <w:pPr>
        <w:ind w:left="5873" w:hanging="360"/>
      </w:pPr>
      <w:rPr>
        <w:rFonts w:ascii="Courier New" w:hAnsi="Courier New" w:cs="Courier New" w:hint="default"/>
      </w:rPr>
    </w:lvl>
    <w:lvl w:ilvl="8" w:tplc="040C0005" w:tentative="1">
      <w:start w:val="1"/>
      <w:numFmt w:val="bullet"/>
      <w:lvlText w:val=""/>
      <w:lvlJc w:val="left"/>
      <w:pPr>
        <w:ind w:left="6593" w:hanging="360"/>
      </w:pPr>
      <w:rPr>
        <w:rFonts w:ascii="Wingdings" w:hAnsi="Wingdings" w:hint="default"/>
      </w:rPr>
    </w:lvl>
  </w:abstractNum>
  <w:abstractNum w:abstractNumId="26" w15:restartNumberingAfterBreak="0">
    <w:nsid w:val="6B5E42BB"/>
    <w:multiLevelType w:val="multilevel"/>
    <w:tmpl w:val="F4589292"/>
    <w:styleLink w:val="StyleHirarchisation"/>
    <w:lvl w:ilvl="0">
      <w:start w:val="1"/>
      <w:numFmt w:val="bullet"/>
      <w:lvlText w:val=""/>
      <w:lvlJc w:val="left"/>
      <w:pPr>
        <w:tabs>
          <w:tab w:val="num" w:pos="360"/>
        </w:tabs>
        <w:ind w:left="360" w:hanging="360"/>
      </w:pPr>
      <w:rPr>
        <w:rFonts w:ascii="Wingdings" w:hAnsi="Wingdings" w:hint="default"/>
        <w:color w:val="000000"/>
        <w:sz w:val="28"/>
        <w:szCs w:val="24"/>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15:restartNumberingAfterBreak="0">
    <w:nsid w:val="6C5F4573"/>
    <w:multiLevelType w:val="hybridMultilevel"/>
    <w:tmpl w:val="CA6636EA"/>
    <w:lvl w:ilvl="0" w:tplc="394A25EE">
      <w:start w:val="1"/>
      <w:numFmt w:val="decimal"/>
      <w:pStyle w:val="05ARTICLENIV1-Tableaupuce3"/>
      <w:lvlText w:val="%1."/>
      <w:lvlJc w:val="left"/>
      <w:pPr>
        <w:ind w:left="947" w:hanging="360"/>
      </w:pPr>
      <w:rPr>
        <w:b/>
      </w:rPr>
    </w:lvl>
    <w:lvl w:ilvl="1" w:tplc="040C0019" w:tentative="1">
      <w:start w:val="1"/>
      <w:numFmt w:val="lowerLetter"/>
      <w:lvlText w:val="%2."/>
      <w:lvlJc w:val="left"/>
      <w:pPr>
        <w:ind w:left="1667" w:hanging="360"/>
      </w:pPr>
    </w:lvl>
    <w:lvl w:ilvl="2" w:tplc="040C001B" w:tentative="1">
      <w:start w:val="1"/>
      <w:numFmt w:val="lowerRoman"/>
      <w:lvlText w:val="%3."/>
      <w:lvlJc w:val="right"/>
      <w:pPr>
        <w:ind w:left="2387" w:hanging="180"/>
      </w:pPr>
    </w:lvl>
    <w:lvl w:ilvl="3" w:tplc="040C000F" w:tentative="1">
      <w:start w:val="1"/>
      <w:numFmt w:val="decimal"/>
      <w:lvlText w:val="%4."/>
      <w:lvlJc w:val="left"/>
      <w:pPr>
        <w:ind w:left="3107" w:hanging="360"/>
      </w:pPr>
    </w:lvl>
    <w:lvl w:ilvl="4" w:tplc="040C0019" w:tentative="1">
      <w:start w:val="1"/>
      <w:numFmt w:val="lowerLetter"/>
      <w:lvlText w:val="%5."/>
      <w:lvlJc w:val="left"/>
      <w:pPr>
        <w:ind w:left="3827" w:hanging="360"/>
      </w:pPr>
    </w:lvl>
    <w:lvl w:ilvl="5" w:tplc="040C001B" w:tentative="1">
      <w:start w:val="1"/>
      <w:numFmt w:val="lowerRoman"/>
      <w:lvlText w:val="%6."/>
      <w:lvlJc w:val="right"/>
      <w:pPr>
        <w:ind w:left="4547" w:hanging="180"/>
      </w:pPr>
    </w:lvl>
    <w:lvl w:ilvl="6" w:tplc="040C000F" w:tentative="1">
      <w:start w:val="1"/>
      <w:numFmt w:val="decimal"/>
      <w:lvlText w:val="%7."/>
      <w:lvlJc w:val="left"/>
      <w:pPr>
        <w:ind w:left="5267" w:hanging="360"/>
      </w:pPr>
    </w:lvl>
    <w:lvl w:ilvl="7" w:tplc="040C0019" w:tentative="1">
      <w:start w:val="1"/>
      <w:numFmt w:val="lowerLetter"/>
      <w:lvlText w:val="%8."/>
      <w:lvlJc w:val="left"/>
      <w:pPr>
        <w:ind w:left="5987" w:hanging="360"/>
      </w:pPr>
    </w:lvl>
    <w:lvl w:ilvl="8" w:tplc="040C001B" w:tentative="1">
      <w:start w:val="1"/>
      <w:numFmt w:val="lowerRoman"/>
      <w:lvlText w:val="%9."/>
      <w:lvlJc w:val="right"/>
      <w:pPr>
        <w:ind w:left="6707" w:hanging="180"/>
      </w:pPr>
    </w:lvl>
  </w:abstractNum>
  <w:abstractNum w:abstractNumId="28" w15:restartNumberingAfterBreak="0">
    <w:nsid w:val="74176105"/>
    <w:multiLevelType w:val="hybridMultilevel"/>
    <w:tmpl w:val="08F87DE6"/>
    <w:lvl w:ilvl="0" w:tplc="A438A682">
      <w:start w:val="2"/>
      <w:numFmt w:val="bullet"/>
      <w:lvlText w:val="-"/>
      <w:lvlJc w:val="left"/>
      <w:pPr>
        <w:tabs>
          <w:tab w:val="num" w:pos="720"/>
        </w:tabs>
        <w:ind w:left="720" w:hanging="360"/>
      </w:pPr>
      <w:rPr>
        <w:rFonts w:ascii="Arial" w:eastAsia="Times New Roman" w:hAnsi="Arial" w:cs="Arial" w:hint="default"/>
      </w:rPr>
    </w:lvl>
    <w:lvl w:ilvl="1" w:tplc="05D4DBF6">
      <w:start w:val="2"/>
      <w:numFmt w:val="bullet"/>
      <w:lvlText w:val=""/>
      <w:lvlJc w:val="left"/>
      <w:pPr>
        <w:tabs>
          <w:tab w:val="num" w:pos="227"/>
        </w:tabs>
        <w:ind w:left="567" w:hanging="510"/>
      </w:pPr>
      <w:rPr>
        <w:rFonts w:ascii="Symbol" w:hAnsi="Symbol" w:hint="default"/>
      </w:rPr>
    </w:lvl>
    <w:lvl w:ilvl="2" w:tplc="7C3ECCBC">
      <w:start w:val="13"/>
      <w:numFmt w:val="bullet"/>
      <w:lvlText w:val=""/>
      <w:lvlJc w:val="left"/>
      <w:pPr>
        <w:tabs>
          <w:tab w:val="num" w:pos="2160"/>
        </w:tabs>
        <w:ind w:left="2160" w:hanging="360"/>
      </w:pPr>
      <w:rPr>
        <w:rFonts w:ascii="Monotype Sorts" w:eastAsia="Times New Roman" w:hAnsi="Monotype Sorts"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4F3B3B"/>
    <w:multiLevelType w:val="hybridMultilevel"/>
    <w:tmpl w:val="E7D6C16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51B6BEB"/>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838431A"/>
    <w:multiLevelType w:val="hybridMultilevel"/>
    <w:tmpl w:val="D2CC5AF6"/>
    <w:lvl w:ilvl="0" w:tplc="E7F44118">
      <w:start w:val="1"/>
      <w:numFmt w:val="bullet"/>
      <w:pStyle w:val="05ARTICLENiv1-TableauPuce1"/>
      <w:lvlText w:val=""/>
      <w:lvlJc w:val="left"/>
      <w:pPr>
        <w:ind w:left="720" w:hanging="360"/>
      </w:pPr>
      <w:rPr>
        <w:rFonts w:ascii="Symbol" w:hAnsi="Symbol" w:hint="default"/>
        <w:sz w:val="24"/>
        <w:szCs w:val="24"/>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9255AC0"/>
    <w:multiLevelType w:val="hybridMultilevel"/>
    <w:tmpl w:val="9EACC22E"/>
    <w:lvl w:ilvl="0" w:tplc="DF40233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AB53A21"/>
    <w:multiLevelType w:val="hybridMultilevel"/>
    <w:tmpl w:val="6AF0E362"/>
    <w:lvl w:ilvl="0" w:tplc="FFFFFFFF">
      <w:start w:val="1"/>
      <w:numFmt w:val="bullet"/>
      <w:pStyle w:val="TABNIVEAU1"/>
      <w:lvlText w:val=""/>
      <w:lvlJc w:val="left"/>
      <w:pPr>
        <w:tabs>
          <w:tab w:val="num" w:pos="284"/>
        </w:tabs>
        <w:ind w:left="644" w:hanging="360"/>
      </w:pPr>
      <w:rPr>
        <w:rFonts w:ascii="Wingdings" w:hAnsi="Wingdings" w:cs="Wingding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A478B3"/>
    <w:multiLevelType w:val="hybridMultilevel"/>
    <w:tmpl w:val="2056D5E6"/>
    <w:lvl w:ilvl="0" w:tplc="84E488AE">
      <w:start w:val="5"/>
      <w:numFmt w:val="bullet"/>
      <w:lvlText w:val="-"/>
      <w:lvlJc w:val="left"/>
      <w:pPr>
        <w:tabs>
          <w:tab w:val="num" w:pos="720"/>
        </w:tabs>
        <w:ind w:left="720" w:hanging="360"/>
      </w:pPr>
      <w:rPr>
        <w:rFonts w:ascii="Verdana" w:eastAsia="Times New Roman" w:hAnsi="Verdana"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758865681">
    <w:abstractNumId w:val="0"/>
    <w:lvlOverride w:ilvl="0">
      <w:lvl w:ilvl="0">
        <w:start w:val="1"/>
        <w:numFmt w:val="bullet"/>
        <w:pStyle w:val="11-TABNIV1"/>
        <w:lvlText w:val=""/>
        <w:legacy w:legacy="1" w:legacySpace="0" w:legacyIndent="283"/>
        <w:lvlJc w:val="left"/>
        <w:pPr>
          <w:ind w:left="283" w:hanging="283"/>
        </w:pPr>
        <w:rPr>
          <w:rFonts w:ascii="Symbol" w:hAnsi="Symbol" w:hint="default"/>
        </w:rPr>
      </w:lvl>
    </w:lvlOverride>
  </w:num>
  <w:num w:numId="2" w16cid:durableId="995569951">
    <w:abstractNumId w:val="24"/>
  </w:num>
  <w:num w:numId="3" w16cid:durableId="831599594">
    <w:abstractNumId w:val="3"/>
  </w:num>
  <w:num w:numId="4" w16cid:durableId="286813479">
    <w:abstractNumId w:val="15"/>
  </w:num>
  <w:num w:numId="5" w16cid:durableId="381514638">
    <w:abstractNumId w:val="33"/>
  </w:num>
  <w:num w:numId="6" w16cid:durableId="63141992">
    <w:abstractNumId w:val="19"/>
  </w:num>
  <w:num w:numId="7" w16cid:durableId="1560168318">
    <w:abstractNumId w:val="4"/>
  </w:num>
  <w:num w:numId="8" w16cid:durableId="2086954245">
    <w:abstractNumId w:val="33"/>
  </w:num>
  <w:num w:numId="9" w16cid:durableId="1667246144">
    <w:abstractNumId w:val="32"/>
  </w:num>
  <w:num w:numId="10" w16cid:durableId="1713068908">
    <w:abstractNumId w:val="34"/>
  </w:num>
  <w:num w:numId="11" w16cid:durableId="2104454069">
    <w:abstractNumId w:val="10"/>
  </w:num>
  <w:num w:numId="12" w16cid:durableId="1449810680">
    <w:abstractNumId w:val="31"/>
  </w:num>
  <w:num w:numId="13" w16cid:durableId="2019577386">
    <w:abstractNumId w:val="25"/>
  </w:num>
  <w:num w:numId="14" w16cid:durableId="573928431">
    <w:abstractNumId w:val="28"/>
  </w:num>
  <w:num w:numId="15" w16cid:durableId="1470320609">
    <w:abstractNumId w:val="6"/>
  </w:num>
  <w:num w:numId="16" w16cid:durableId="430709855">
    <w:abstractNumId w:val="26"/>
  </w:num>
  <w:num w:numId="17" w16cid:durableId="363135002">
    <w:abstractNumId w:val="30"/>
  </w:num>
  <w:num w:numId="18" w16cid:durableId="1137333296">
    <w:abstractNumId w:val="20"/>
  </w:num>
  <w:num w:numId="19" w16cid:durableId="1436825705">
    <w:abstractNumId w:val="22"/>
  </w:num>
  <w:num w:numId="20" w16cid:durableId="140658834">
    <w:abstractNumId w:val="5"/>
  </w:num>
  <w:num w:numId="21" w16cid:durableId="894314725">
    <w:abstractNumId w:val="27"/>
  </w:num>
  <w:num w:numId="22" w16cid:durableId="1368261567">
    <w:abstractNumId w:val="9"/>
  </w:num>
  <w:num w:numId="23" w16cid:durableId="13754711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32852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19839341">
    <w:abstractNumId w:val="1"/>
  </w:num>
  <w:num w:numId="26" w16cid:durableId="969867732">
    <w:abstractNumId w:val="18"/>
  </w:num>
  <w:num w:numId="27" w16cid:durableId="1446314213">
    <w:abstractNumId w:val="14"/>
  </w:num>
  <w:num w:numId="28" w16cid:durableId="1993557357">
    <w:abstractNumId w:val="12"/>
  </w:num>
  <w:num w:numId="29" w16cid:durableId="564610989">
    <w:abstractNumId w:val="21"/>
  </w:num>
  <w:num w:numId="30" w16cid:durableId="2065130286">
    <w:abstractNumId w:val="16"/>
  </w:num>
  <w:num w:numId="31" w16cid:durableId="1618902013">
    <w:abstractNumId w:val="29"/>
  </w:num>
  <w:num w:numId="32" w16cid:durableId="392973163">
    <w:abstractNumId w:val="17"/>
  </w:num>
  <w:num w:numId="33" w16cid:durableId="121508446">
    <w:abstractNumId w:val="23"/>
  </w:num>
  <w:num w:numId="34" w16cid:durableId="2083942544">
    <w:abstractNumId w:val="2"/>
  </w:num>
  <w:num w:numId="35" w16cid:durableId="706180258">
    <w:abstractNumId w:val="13"/>
  </w:num>
  <w:num w:numId="36" w16cid:durableId="1938556635">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70"/>
  <w:proofState w:spelling="clean" w:grammar="clean"/>
  <w:documentProtection w:edit="readOnly" w:enforcement="1" w:cryptProviderType="rsaAES" w:cryptAlgorithmClass="hash" w:cryptAlgorithmType="typeAny" w:cryptAlgorithmSid="14" w:cryptSpinCount="100000" w:hash="EGFEjQA0tCkcin7TiHx8RnM9NG1IADHAHe4iHIkqePwYYrFJcLjA4mqHIQ2AuEtaVX+In2tBYjYGqMeWdnxetg==" w:salt="KZM5jjC1fepjfy1quxWxY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039"/>
    <w:rsid w:val="00000F90"/>
    <w:rsid w:val="000014D9"/>
    <w:rsid w:val="00011324"/>
    <w:rsid w:val="00023985"/>
    <w:rsid w:val="00025A01"/>
    <w:rsid w:val="00032F15"/>
    <w:rsid w:val="00041B41"/>
    <w:rsid w:val="00052C19"/>
    <w:rsid w:val="00077CDD"/>
    <w:rsid w:val="00083BE1"/>
    <w:rsid w:val="00085B42"/>
    <w:rsid w:val="00090829"/>
    <w:rsid w:val="0009200D"/>
    <w:rsid w:val="000B6F3F"/>
    <w:rsid w:val="000C219B"/>
    <w:rsid w:val="000C344B"/>
    <w:rsid w:val="000C5DDC"/>
    <w:rsid w:val="00104290"/>
    <w:rsid w:val="001119CD"/>
    <w:rsid w:val="00111D7E"/>
    <w:rsid w:val="00113E68"/>
    <w:rsid w:val="001160D1"/>
    <w:rsid w:val="00147CE2"/>
    <w:rsid w:val="00162B03"/>
    <w:rsid w:val="0019648A"/>
    <w:rsid w:val="001A0CC9"/>
    <w:rsid w:val="001C3509"/>
    <w:rsid w:val="001C7BEB"/>
    <w:rsid w:val="001D0A20"/>
    <w:rsid w:val="001D4E31"/>
    <w:rsid w:val="001D5142"/>
    <w:rsid w:val="001D52A1"/>
    <w:rsid w:val="001E2041"/>
    <w:rsid w:val="002035E8"/>
    <w:rsid w:val="00206918"/>
    <w:rsid w:val="0024611B"/>
    <w:rsid w:val="002468BB"/>
    <w:rsid w:val="00254A7E"/>
    <w:rsid w:val="002603C6"/>
    <w:rsid w:val="00261AF3"/>
    <w:rsid w:val="00261D1D"/>
    <w:rsid w:val="00283315"/>
    <w:rsid w:val="002A5134"/>
    <w:rsid w:val="002B44B3"/>
    <w:rsid w:val="002B7768"/>
    <w:rsid w:val="002D3431"/>
    <w:rsid w:val="002D3952"/>
    <w:rsid w:val="002E289C"/>
    <w:rsid w:val="002F14F2"/>
    <w:rsid w:val="003032AD"/>
    <w:rsid w:val="00307525"/>
    <w:rsid w:val="00321511"/>
    <w:rsid w:val="00330C01"/>
    <w:rsid w:val="00335CFC"/>
    <w:rsid w:val="00347AC2"/>
    <w:rsid w:val="00350F43"/>
    <w:rsid w:val="003541F4"/>
    <w:rsid w:val="00390997"/>
    <w:rsid w:val="00397A6E"/>
    <w:rsid w:val="003A76CE"/>
    <w:rsid w:val="003D526B"/>
    <w:rsid w:val="003D7EAF"/>
    <w:rsid w:val="003E2C6C"/>
    <w:rsid w:val="003E6A54"/>
    <w:rsid w:val="003E7A97"/>
    <w:rsid w:val="003E7AF9"/>
    <w:rsid w:val="003F4925"/>
    <w:rsid w:val="003F63F1"/>
    <w:rsid w:val="0040068A"/>
    <w:rsid w:val="00402921"/>
    <w:rsid w:val="00421A4D"/>
    <w:rsid w:val="0042217D"/>
    <w:rsid w:val="004230B2"/>
    <w:rsid w:val="00433864"/>
    <w:rsid w:val="00453374"/>
    <w:rsid w:val="004539B1"/>
    <w:rsid w:val="0045546E"/>
    <w:rsid w:val="004602B3"/>
    <w:rsid w:val="00462596"/>
    <w:rsid w:val="004814B5"/>
    <w:rsid w:val="00492CBB"/>
    <w:rsid w:val="004941EA"/>
    <w:rsid w:val="004A5FC8"/>
    <w:rsid w:val="004B37E4"/>
    <w:rsid w:val="004C0B87"/>
    <w:rsid w:val="004C4866"/>
    <w:rsid w:val="004C5B39"/>
    <w:rsid w:val="004D4621"/>
    <w:rsid w:val="004F0EFC"/>
    <w:rsid w:val="004F6DA5"/>
    <w:rsid w:val="00523CBF"/>
    <w:rsid w:val="00531682"/>
    <w:rsid w:val="00550594"/>
    <w:rsid w:val="005575AC"/>
    <w:rsid w:val="005779F7"/>
    <w:rsid w:val="005A4D5F"/>
    <w:rsid w:val="005D0AE5"/>
    <w:rsid w:val="005E78C6"/>
    <w:rsid w:val="00606F61"/>
    <w:rsid w:val="0061176D"/>
    <w:rsid w:val="00614F28"/>
    <w:rsid w:val="006265BE"/>
    <w:rsid w:val="00642DAC"/>
    <w:rsid w:val="006464A4"/>
    <w:rsid w:val="006628BC"/>
    <w:rsid w:val="00672025"/>
    <w:rsid w:val="006752C5"/>
    <w:rsid w:val="006776CB"/>
    <w:rsid w:val="006A3351"/>
    <w:rsid w:val="006B32B6"/>
    <w:rsid w:val="006B3A86"/>
    <w:rsid w:val="006B7A49"/>
    <w:rsid w:val="006C04DC"/>
    <w:rsid w:val="006C27F7"/>
    <w:rsid w:val="007201D8"/>
    <w:rsid w:val="0072123B"/>
    <w:rsid w:val="00723A59"/>
    <w:rsid w:val="007475FA"/>
    <w:rsid w:val="007653C2"/>
    <w:rsid w:val="00773622"/>
    <w:rsid w:val="00792D15"/>
    <w:rsid w:val="007952E9"/>
    <w:rsid w:val="007A4AF1"/>
    <w:rsid w:val="007B0249"/>
    <w:rsid w:val="007C432E"/>
    <w:rsid w:val="007E7A1B"/>
    <w:rsid w:val="007F0A9C"/>
    <w:rsid w:val="007F34BC"/>
    <w:rsid w:val="007F5C6B"/>
    <w:rsid w:val="00802123"/>
    <w:rsid w:val="00804293"/>
    <w:rsid w:val="00813C96"/>
    <w:rsid w:val="00821D93"/>
    <w:rsid w:val="00822326"/>
    <w:rsid w:val="008255F7"/>
    <w:rsid w:val="008332EC"/>
    <w:rsid w:val="00847D87"/>
    <w:rsid w:val="00882019"/>
    <w:rsid w:val="00885958"/>
    <w:rsid w:val="0089495C"/>
    <w:rsid w:val="008978B3"/>
    <w:rsid w:val="008A111B"/>
    <w:rsid w:val="008A24F4"/>
    <w:rsid w:val="008B3BEB"/>
    <w:rsid w:val="008B5990"/>
    <w:rsid w:val="008C223C"/>
    <w:rsid w:val="008C3BBE"/>
    <w:rsid w:val="008F2C7D"/>
    <w:rsid w:val="008F658F"/>
    <w:rsid w:val="0090418A"/>
    <w:rsid w:val="00942D89"/>
    <w:rsid w:val="00944A90"/>
    <w:rsid w:val="00945CB5"/>
    <w:rsid w:val="009650EE"/>
    <w:rsid w:val="00971039"/>
    <w:rsid w:val="00996F68"/>
    <w:rsid w:val="009B0510"/>
    <w:rsid w:val="009B06D4"/>
    <w:rsid w:val="009B17B5"/>
    <w:rsid w:val="009B324B"/>
    <w:rsid w:val="009D2C28"/>
    <w:rsid w:val="009E376A"/>
    <w:rsid w:val="00A02FF6"/>
    <w:rsid w:val="00A5482D"/>
    <w:rsid w:val="00A57326"/>
    <w:rsid w:val="00A57401"/>
    <w:rsid w:val="00A903AC"/>
    <w:rsid w:val="00A90BF1"/>
    <w:rsid w:val="00AA56C6"/>
    <w:rsid w:val="00AA63CA"/>
    <w:rsid w:val="00AB28C1"/>
    <w:rsid w:val="00AB7C50"/>
    <w:rsid w:val="00AC6279"/>
    <w:rsid w:val="00AE1A31"/>
    <w:rsid w:val="00AE5617"/>
    <w:rsid w:val="00AF20E0"/>
    <w:rsid w:val="00B019C6"/>
    <w:rsid w:val="00B26764"/>
    <w:rsid w:val="00B33941"/>
    <w:rsid w:val="00B3724E"/>
    <w:rsid w:val="00B4286F"/>
    <w:rsid w:val="00B55C34"/>
    <w:rsid w:val="00B71F97"/>
    <w:rsid w:val="00B86D3B"/>
    <w:rsid w:val="00BA7074"/>
    <w:rsid w:val="00BB2F05"/>
    <w:rsid w:val="00BC333D"/>
    <w:rsid w:val="00BC7E44"/>
    <w:rsid w:val="00BE4C3E"/>
    <w:rsid w:val="00BE706F"/>
    <w:rsid w:val="00BE7B09"/>
    <w:rsid w:val="00BF2636"/>
    <w:rsid w:val="00BF35EA"/>
    <w:rsid w:val="00C14868"/>
    <w:rsid w:val="00C24C09"/>
    <w:rsid w:val="00C6142E"/>
    <w:rsid w:val="00C61821"/>
    <w:rsid w:val="00C7086D"/>
    <w:rsid w:val="00C81777"/>
    <w:rsid w:val="00C95899"/>
    <w:rsid w:val="00C97D49"/>
    <w:rsid w:val="00CB021A"/>
    <w:rsid w:val="00CB5CE9"/>
    <w:rsid w:val="00D20C80"/>
    <w:rsid w:val="00D35700"/>
    <w:rsid w:val="00D361EB"/>
    <w:rsid w:val="00D3750F"/>
    <w:rsid w:val="00D512E0"/>
    <w:rsid w:val="00D603CA"/>
    <w:rsid w:val="00D62558"/>
    <w:rsid w:val="00D66CDD"/>
    <w:rsid w:val="00D80D7B"/>
    <w:rsid w:val="00D81E6F"/>
    <w:rsid w:val="00D84BA4"/>
    <w:rsid w:val="00DA289A"/>
    <w:rsid w:val="00DB1A0A"/>
    <w:rsid w:val="00DB25B4"/>
    <w:rsid w:val="00DE63A1"/>
    <w:rsid w:val="00E047A4"/>
    <w:rsid w:val="00E071D6"/>
    <w:rsid w:val="00E13DD9"/>
    <w:rsid w:val="00E173DC"/>
    <w:rsid w:val="00E26876"/>
    <w:rsid w:val="00E3120D"/>
    <w:rsid w:val="00E32922"/>
    <w:rsid w:val="00E32A01"/>
    <w:rsid w:val="00E423AA"/>
    <w:rsid w:val="00E470E9"/>
    <w:rsid w:val="00E53568"/>
    <w:rsid w:val="00E56586"/>
    <w:rsid w:val="00E848DA"/>
    <w:rsid w:val="00E90269"/>
    <w:rsid w:val="00EA0588"/>
    <w:rsid w:val="00EA3066"/>
    <w:rsid w:val="00EA538D"/>
    <w:rsid w:val="00ED2E2D"/>
    <w:rsid w:val="00ED6233"/>
    <w:rsid w:val="00ED755D"/>
    <w:rsid w:val="00EE3636"/>
    <w:rsid w:val="00EF04B4"/>
    <w:rsid w:val="00F3734B"/>
    <w:rsid w:val="00F40029"/>
    <w:rsid w:val="00F409BA"/>
    <w:rsid w:val="00F50923"/>
    <w:rsid w:val="00F554C1"/>
    <w:rsid w:val="00F65FA0"/>
    <w:rsid w:val="00F660A7"/>
    <w:rsid w:val="00F705A9"/>
    <w:rsid w:val="00F71443"/>
    <w:rsid w:val="00F8344F"/>
    <w:rsid w:val="00FB081E"/>
    <w:rsid w:val="00FB4409"/>
    <w:rsid w:val="00FC37B2"/>
    <w:rsid w:val="00FC788C"/>
    <w:rsid w:val="00FD150D"/>
    <w:rsid w:val="00FE57DF"/>
    <w:rsid w:val="00FF0984"/>
    <w:rsid w:val="00FF31D6"/>
    <w:rsid w:val="00FF4644"/>
    <w:rsid w:val="00FF69A8"/>
    <w:rsid w:val="06D1D811"/>
    <w:rsid w:val="0E2E131D"/>
    <w:rsid w:val="1C502CBC"/>
    <w:rsid w:val="29ED058A"/>
    <w:rsid w:val="30C0AA45"/>
    <w:rsid w:val="33C7A706"/>
    <w:rsid w:val="34509E28"/>
    <w:rsid w:val="3E591B95"/>
    <w:rsid w:val="3F9B242E"/>
    <w:rsid w:val="537B65B9"/>
    <w:rsid w:val="593FB953"/>
    <w:rsid w:val="5BF782C0"/>
    <w:rsid w:val="601E0E48"/>
    <w:rsid w:val="66C774F4"/>
    <w:rsid w:val="714DD360"/>
    <w:rsid w:val="7B2B431F"/>
    <w:rsid w:val="7C6A7F36"/>
    <w:rsid w:val="7FD04B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D2FA6"/>
  <w15:chartTrackingRefBased/>
  <w15:docId w15:val="{6A733D3F-D226-4E32-A55A-C323EDD63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351"/>
    <w:pPr>
      <w:spacing w:after="240" w:line="240" w:lineRule="auto"/>
    </w:pPr>
    <w:rPr>
      <w:rFonts w:ascii="Verdana" w:eastAsia="Times New Roman" w:hAnsi="Verdana" w:cs="Times New Roman"/>
      <w:spacing w:val="-6"/>
      <w:sz w:val="18"/>
      <w:szCs w:val="20"/>
      <w:lang w:eastAsia="fr-FR"/>
    </w:rPr>
  </w:style>
  <w:style w:type="paragraph" w:styleId="Titre1">
    <w:name w:val="heading 1"/>
    <w:aliases w:val="CartoRoutes Heading 1,Titre 11,t1.T1.Titre 2,t1,t1.T1,t1.T1.Titre 1"/>
    <w:basedOn w:val="Normal"/>
    <w:next w:val="Normal"/>
    <w:link w:val="Titre1Car"/>
    <w:qFormat/>
    <w:pPr>
      <w:keepNext/>
      <w:outlineLvl w:val="0"/>
    </w:pPr>
    <w:rPr>
      <w:sz w:val="32"/>
    </w:rPr>
  </w:style>
  <w:style w:type="paragraph" w:styleId="Titre2">
    <w:name w:val="heading 2"/>
    <w:aliases w:val="Heading 2 Char1,Heading 2 Char Char,chapitre Char Char,CartoRoutes ...,Heading 2 Char,chapitre Char,CartoRoutes Heading 2 Char,Titre 21 Char,t2.T2 + Arial Narrow Char,Not I... Char,chapitre,CartoRoutes Heading 2,Heading 2 Char2,chapitre Char1"/>
    <w:basedOn w:val="Normal"/>
    <w:next w:val="Normal"/>
    <w:link w:val="Titre2Car"/>
    <w:qFormat/>
    <w:pPr>
      <w:keepNext/>
      <w:spacing w:before="240" w:after="60"/>
      <w:outlineLvl w:val="1"/>
    </w:pPr>
    <w:rPr>
      <w:rFonts w:ascii="Arial" w:hAnsi="Arial" w:cs="Arial"/>
      <w:b/>
      <w:bCs/>
      <w:i/>
      <w:iCs/>
      <w:sz w:val="28"/>
      <w:szCs w:val="28"/>
    </w:rPr>
  </w:style>
  <w:style w:type="paragraph" w:styleId="Titre3">
    <w:name w:val="heading 3"/>
    <w:aliases w:val="CartoRoutes Heading 3,Titre3,Titre 31,t3.T3,heading 3 + Arial Narro...,heading 3,CartoRoutes Heading 3 + Arial Narrow,After:  12 pt + Arial Narrow,...."/>
    <w:next w:val="Normal"/>
    <w:link w:val="Titre3Car"/>
    <w:qFormat/>
    <w:pPr>
      <w:keepNext/>
      <w:spacing w:before="240" w:after="60" w:line="240" w:lineRule="auto"/>
      <w:outlineLvl w:val="2"/>
    </w:pPr>
    <w:rPr>
      <w:rFonts w:ascii="Helvetica" w:eastAsia="Times New Roman" w:hAnsi="Helvetica" w:cs="Times New Roman"/>
      <w:b/>
      <w:noProof/>
      <w:sz w:val="26"/>
      <w:szCs w:val="20"/>
      <w:lang w:eastAsia="fr-FR"/>
    </w:rPr>
  </w:style>
  <w:style w:type="paragraph" w:styleId="Titre4">
    <w:name w:val="heading 4"/>
    <w:aliases w:val="CartoRoutes Heading 4,Heading 4 Char,Char1 Char"/>
    <w:basedOn w:val="Normal"/>
    <w:next w:val="Normal"/>
    <w:link w:val="Titre4Car"/>
    <w:uiPriority w:val="9"/>
    <w:qFormat/>
    <w:pPr>
      <w:keepNext/>
      <w:spacing w:before="240" w:after="60"/>
      <w:jc w:val="both"/>
      <w:outlineLvl w:val="3"/>
    </w:pPr>
    <w:rPr>
      <w:rFonts w:ascii="Times New Roman" w:hAnsi="Times New Roman"/>
      <w:b/>
      <w:bCs/>
      <w:sz w:val="28"/>
      <w:szCs w:val="28"/>
    </w:rPr>
  </w:style>
  <w:style w:type="paragraph" w:styleId="Titre5">
    <w:name w:val="heading 5"/>
    <w:aliases w:val="Titre 5 a virer,CartoRoutes Heading 5"/>
    <w:basedOn w:val="Titre4"/>
    <w:next w:val="Normal"/>
    <w:link w:val="Titre5Car"/>
    <w:uiPriority w:val="9"/>
    <w:unhideWhenUsed/>
    <w:qFormat/>
    <w:pPr>
      <w:keepLines/>
      <w:tabs>
        <w:tab w:val="left" w:pos="567"/>
        <w:tab w:val="left" w:pos="851"/>
        <w:tab w:val="left" w:pos="1134"/>
        <w:tab w:val="left" w:pos="1701"/>
        <w:tab w:val="left" w:pos="2552"/>
      </w:tabs>
      <w:spacing w:before="180" w:after="240" w:line="192" w:lineRule="auto"/>
      <w:ind w:left="2232" w:hanging="792"/>
      <w:contextualSpacing/>
      <w:jc w:val="left"/>
      <w:outlineLvl w:val="4"/>
    </w:pPr>
    <w:rPr>
      <w:rFonts w:ascii="Calibri" w:eastAsia="Calibri" w:hAnsi="Calibri"/>
      <w:b w:val="0"/>
      <w:i/>
      <w:spacing w:val="0"/>
      <w:sz w:val="26"/>
      <w:szCs w:val="26"/>
      <w:lang w:eastAsia="en-US"/>
    </w:rPr>
  </w:style>
  <w:style w:type="paragraph" w:styleId="Titre6">
    <w:name w:val="heading 6"/>
    <w:aliases w:val="CartoRoutes Heading 6"/>
    <w:basedOn w:val="Normal"/>
    <w:next w:val="Normal"/>
    <w:link w:val="Titre6Car"/>
    <w:uiPriority w:val="9"/>
    <w:unhideWhenUsed/>
    <w:qFormat/>
    <w:pPr>
      <w:keepNext/>
      <w:keepLines/>
      <w:spacing w:before="40" w:after="0"/>
      <w:outlineLvl w:val="5"/>
    </w:pPr>
    <w:rPr>
      <w:rFonts w:ascii="Calibri" w:eastAsiaTheme="minorHAnsi" w:hAnsi="Calibri" w:cstheme="minorBidi"/>
      <w:bCs/>
      <w:color w:val="95B3D7"/>
      <w:spacing w:val="0"/>
      <w:sz w:val="24"/>
      <w:szCs w:val="26"/>
      <w:lang w:eastAsia="en-US"/>
    </w:rPr>
  </w:style>
  <w:style w:type="paragraph" w:styleId="Titre7">
    <w:name w:val="heading 7"/>
    <w:aliases w:val="CartoRoutes Heading 7"/>
    <w:basedOn w:val="Normal"/>
    <w:next w:val="Normal"/>
    <w:link w:val="Titre7Car"/>
    <w:qFormat/>
    <w:pPr>
      <w:spacing w:before="240" w:after="60"/>
      <w:outlineLvl w:val="6"/>
    </w:pPr>
    <w:rPr>
      <w:rFonts w:ascii="Times New Roman" w:hAnsi="Times New Roman"/>
      <w:sz w:val="24"/>
      <w:szCs w:val="24"/>
    </w:rPr>
  </w:style>
  <w:style w:type="paragraph" w:styleId="Titre8">
    <w:name w:val="heading 8"/>
    <w:basedOn w:val="Normal"/>
    <w:next w:val="Normal"/>
    <w:link w:val="Titre8Car"/>
    <w:uiPriority w:val="9"/>
    <w:qFormat/>
    <w:pPr>
      <w:tabs>
        <w:tab w:val="num" w:pos="1440"/>
      </w:tabs>
      <w:spacing w:before="240" w:after="60"/>
      <w:ind w:left="1440" w:hanging="1440"/>
      <w:jc w:val="both"/>
      <w:outlineLvl w:val="7"/>
    </w:pPr>
    <w:rPr>
      <w:rFonts w:ascii="Arial" w:hAnsi="Arial"/>
      <w:i/>
      <w:iCs/>
      <w:spacing w:val="0"/>
      <w:sz w:val="22"/>
      <w:szCs w:val="22"/>
    </w:rPr>
  </w:style>
  <w:style w:type="paragraph" w:styleId="Titre9">
    <w:name w:val="heading 9"/>
    <w:basedOn w:val="Normal"/>
    <w:next w:val="Normal"/>
    <w:link w:val="Titre9Car"/>
    <w:qFormat/>
    <w:pPr>
      <w:tabs>
        <w:tab w:val="num" w:pos="1584"/>
      </w:tabs>
      <w:spacing w:before="240" w:after="60"/>
      <w:ind w:left="1584" w:hanging="1584"/>
      <w:jc w:val="both"/>
      <w:outlineLvl w:val="8"/>
    </w:pPr>
    <w:rPr>
      <w:rFonts w:ascii="Arial" w:hAnsi="Arial"/>
      <w:i/>
      <w:iCs/>
      <w:spacing w:val="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pPr>
      <w:tabs>
        <w:tab w:val="center" w:pos="4536"/>
        <w:tab w:val="right" w:pos="9072"/>
      </w:tabs>
      <w:spacing w:after="0"/>
    </w:pPr>
  </w:style>
  <w:style w:type="character" w:customStyle="1" w:styleId="En-tteCar">
    <w:name w:val="En-tête Car"/>
    <w:basedOn w:val="Policepardfaut"/>
    <w:link w:val="En-tte"/>
  </w:style>
  <w:style w:type="paragraph" w:styleId="Pieddepage">
    <w:name w:val="footer"/>
    <w:aliases w:val="p,Footer - SBC,LBPG1"/>
    <w:basedOn w:val="Normal"/>
    <w:link w:val="PieddepageCar"/>
    <w:unhideWhenUsed/>
    <w:pPr>
      <w:tabs>
        <w:tab w:val="center" w:pos="4536"/>
        <w:tab w:val="right" w:pos="9072"/>
      </w:tabs>
      <w:spacing w:after="0"/>
    </w:pPr>
  </w:style>
  <w:style w:type="character" w:customStyle="1" w:styleId="PieddepageCar">
    <w:name w:val="Pied de page Car"/>
    <w:aliases w:val="p Car,Footer - SBC Car,LBPG1 Car"/>
    <w:basedOn w:val="Policepardfaut"/>
    <w:link w:val="Pieddepage"/>
  </w:style>
  <w:style w:type="character" w:customStyle="1" w:styleId="Titre1Car">
    <w:name w:val="Titre 1 Car"/>
    <w:aliases w:val="CartoRoutes Heading 1 Car,Titre 11 Car,t1.T1.Titre 2 Car,t1 Car,t1.T1 Car,t1.T1.Titre 1 Car"/>
    <w:basedOn w:val="Policepardfaut"/>
    <w:link w:val="Titre1"/>
    <w:rPr>
      <w:rFonts w:ascii="Verdana" w:eastAsia="Times New Roman" w:hAnsi="Verdana" w:cs="Times New Roman"/>
      <w:spacing w:val="-6"/>
      <w:sz w:val="32"/>
      <w:szCs w:val="20"/>
      <w:lang w:eastAsia="fr-FR"/>
    </w:rPr>
  </w:style>
  <w:style w:type="character" w:customStyle="1" w:styleId="Titre2Car">
    <w:name w:val="Titre 2 Car"/>
    <w:aliases w:val="Heading 2 Char1 Car,Heading 2 Char Char Car,chapitre Char Char Car,CartoRoutes ... Car,Heading 2 Char Car,chapitre Char Car,CartoRoutes Heading 2 Char Car,Titre 21 Char Car,t2.T2 + Arial Narrow Char Car,Not I... Char Car,chapitre Car"/>
    <w:basedOn w:val="Policepardfaut"/>
    <w:link w:val="Titre2"/>
    <w:rPr>
      <w:rFonts w:ascii="Arial" w:eastAsia="Times New Roman" w:hAnsi="Arial" w:cs="Arial"/>
      <w:b/>
      <w:bCs/>
      <w:i/>
      <w:iCs/>
      <w:spacing w:val="-6"/>
      <w:sz w:val="28"/>
      <w:szCs w:val="28"/>
      <w:lang w:eastAsia="fr-FR"/>
    </w:rPr>
  </w:style>
  <w:style w:type="character" w:customStyle="1" w:styleId="Titre3Car">
    <w:name w:val="Titre 3 Car"/>
    <w:aliases w:val="CartoRoutes Heading 3 Car,Titre3 Car,Titre 31 Car,t3.T3 Car,heading 3 + Arial Narro... Car,heading 3 Car,CartoRoutes Heading 3 + Arial Narrow Car,After:  12 pt + Arial Narrow Car,.... Car"/>
    <w:basedOn w:val="Policepardfaut"/>
    <w:link w:val="Titre3"/>
    <w:rPr>
      <w:rFonts w:ascii="Helvetica" w:eastAsia="Times New Roman" w:hAnsi="Helvetica" w:cs="Times New Roman"/>
      <w:b/>
      <w:noProof/>
      <w:sz w:val="26"/>
      <w:szCs w:val="20"/>
      <w:lang w:eastAsia="fr-FR"/>
    </w:rPr>
  </w:style>
  <w:style w:type="character" w:customStyle="1" w:styleId="Titre4Car">
    <w:name w:val="Titre 4 Car"/>
    <w:aliases w:val="CartoRoutes Heading 4 Car,Heading 4 Char Car,Char1 Char Car"/>
    <w:basedOn w:val="Policepardfaut"/>
    <w:link w:val="Titre4"/>
    <w:uiPriority w:val="9"/>
    <w:rPr>
      <w:rFonts w:ascii="Times New Roman" w:eastAsia="Times New Roman" w:hAnsi="Times New Roman" w:cs="Times New Roman"/>
      <w:b/>
      <w:bCs/>
      <w:spacing w:val="-6"/>
      <w:sz w:val="28"/>
      <w:szCs w:val="28"/>
      <w:lang w:eastAsia="fr-FR"/>
    </w:rPr>
  </w:style>
  <w:style w:type="character" w:customStyle="1" w:styleId="Titre7Car">
    <w:name w:val="Titre 7 Car"/>
    <w:aliases w:val="CartoRoutes Heading 7 Car"/>
    <w:basedOn w:val="Policepardfaut"/>
    <w:link w:val="Titre7"/>
    <w:rPr>
      <w:rFonts w:ascii="Times New Roman" w:eastAsia="Times New Roman" w:hAnsi="Times New Roman" w:cs="Times New Roman"/>
      <w:spacing w:val="-6"/>
      <w:sz w:val="24"/>
      <w:szCs w:val="24"/>
      <w:lang w:eastAsia="fr-FR"/>
    </w:rPr>
  </w:style>
  <w:style w:type="paragraph" w:styleId="Commentaire">
    <w:name w:val="annotation text"/>
    <w:basedOn w:val="Normal"/>
    <w:link w:val="CommentaireCar"/>
    <w:rPr>
      <w:rFonts w:ascii="Arial" w:hAnsi="Arial"/>
      <w:sz w:val="16"/>
    </w:rPr>
  </w:style>
  <w:style w:type="character" w:customStyle="1" w:styleId="CommentaireCar">
    <w:name w:val="Commentaire Car"/>
    <w:basedOn w:val="Policepardfaut"/>
    <w:link w:val="Commentaire"/>
    <w:rPr>
      <w:rFonts w:ascii="Arial" w:eastAsia="Times New Roman" w:hAnsi="Arial" w:cs="Times New Roman"/>
      <w:spacing w:val="-6"/>
      <w:sz w:val="16"/>
      <w:szCs w:val="20"/>
      <w:lang w:eastAsia="fr-FR"/>
    </w:rPr>
  </w:style>
  <w:style w:type="paragraph" w:customStyle="1" w:styleId="01INTITULDOC">
    <w:name w:val="01_INTITULÉ DOC"/>
    <w:next w:val="02SECTION-Titre"/>
    <w:pPr>
      <w:spacing w:before="120" w:after="360" w:line="240" w:lineRule="auto"/>
      <w:jc w:val="center"/>
    </w:pPr>
    <w:rPr>
      <w:rFonts w:ascii="Arial" w:eastAsia="Times New Roman" w:hAnsi="Arial" w:cs="Times New Roman"/>
      <w:b/>
      <w:caps/>
      <w:noProof/>
      <w:color w:val="808080"/>
      <w:sz w:val="28"/>
      <w:szCs w:val="20"/>
      <w:lang w:eastAsia="fr-FR"/>
    </w:rPr>
  </w:style>
  <w:style w:type="paragraph" w:customStyle="1" w:styleId="02SECTION-Titre">
    <w:name w:val="02_SECTION - Titre"/>
    <w:next w:val="04ARTICLE-Titre"/>
    <w:pPr>
      <w:pBdr>
        <w:bottom w:val="single" w:sz="4" w:space="1" w:color="808080"/>
      </w:pBdr>
      <w:spacing w:before="120" w:after="360" w:line="240" w:lineRule="auto"/>
      <w:jc w:val="center"/>
    </w:pPr>
    <w:rPr>
      <w:rFonts w:ascii="Arial" w:eastAsia="Times New Roman" w:hAnsi="Arial" w:cs="Times New Roman"/>
      <w:noProof/>
      <w:color w:val="999999"/>
      <w:sz w:val="32"/>
      <w:szCs w:val="20"/>
      <w:lang w:eastAsia="fr-FR"/>
    </w:rPr>
  </w:style>
  <w:style w:type="paragraph" w:customStyle="1" w:styleId="04ARTICLE-TitreCar">
    <w:name w:val="04_ARTICLE - Titre Car"/>
    <w:next w:val="05ARTICLENiv1-SsTitreCar"/>
    <w:link w:val="04ARTICLE-TitreCarCar"/>
    <w:pPr>
      <w:pBdr>
        <w:top w:val="single" w:sz="6" w:space="1" w:color="808080"/>
        <w:left w:val="single" w:sz="6" w:space="4" w:color="808080"/>
        <w:bottom w:val="single" w:sz="6" w:space="1" w:color="808080"/>
        <w:right w:val="single" w:sz="6" w:space="4" w:color="808080"/>
      </w:pBdr>
      <w:shd w:val="clear" w:color="auto" w:fill="808080"/>
      <w:spacing w:before="480" w:after="240" w:line="240" w:lineRule="auto"/>
    </w:pPr>
    <w:rPr>
      <w:rFonts w:ascii="Arial Black" w:eastAsia="Times New Roman" w:hAnsi="Arial Black" w:cs="Times New Roman"/>
      <w:caps/>
      <w:noProof/>
      <w:color w:val="FFFFFF"/>
      <w:sz w:val="20"/>
      <w:szCs w:val="20"/>
      <w:lang w:eastAsia="fr-FR"/>
    </w:rPr>
  </w:style>
  <w:style w:type="paragraph" w:customStyle="1" w:styleId="05ARTICLENiv1-SsTitreCar">
    <w:name w:val="05_ARTICLE_Niv1 - SsTitre Car"/>
    <w:next w:val="05ARTICLENiv1-TexteCar"/>
    <w:link w:val="05ARTICLENiv1-SsTitreCarCar"/>
    <w:pPr>
      <w:spacing w:before="120" w:after="120" w:line="240" w:lineRule="auto"/>
      <w:jc w:val="both"/>
    </w:pPr>
    <w:rPr>
      <w:rFonts w:ascii="Verdana" w:eastAsia="Times New Roman" w:hAnsi="Verdana" w:cs="Times New Roman"/>
      <w:b/>
      <w:noProof/>
      <w:color w:val="BF3F00"/>
      <w:spacing w:val="-10"/>
      <w:sz w:val="20"/>
      <w:szCs w:val="20"/>
      <w:lang w:eastAsia="fr-FR"/>
    </w:rPr>
  </w:style>
  <w:style w:type="character" w:customStyle="1" w:styleId="05ARTICLENiv1-N">
    <w:name w:val="05_ARTICLE_Niv1 - N°"/>
    <w:rPr>
      <w:rFonts w:ascii="Arial" w:hAnsi="Arial"/>
      <w:b/>
      <w:color w:val="BF3F00"/>
      <w:spacing w:val="-10"/>
      <w:sz w:val="20"/>
    </w:rPr>
  </w:style>
  <w:style w:type="paragraph" w:customStyle="1" w:styleId="06ARTICLENiv2-SsTitre">
    <w:name w:val="06_ARTICLE_Niv2 - SsTitre"/>
    <w:next w:val="06ARTICLENiv2-Texte"/>
    <w:link w:val="06ARTICLENiv2-SsTitreCar"/>
    <w:pPr>
      <w:spacing w:before="120" w:after="120" w:line="240" w:lineRule="auto"/>
      <w:ind w:left="284"/>
      <w:jc w:val="both"/>
    </w:pPr>
    <w:rPr>
      <w:rFonts w:ascii="Arial" w:eastAsia="Times New Roman" w:hAnsi="Arial" w:cs="Times New Roman"/>
      <w:b/>
      <w:noProof/>
      <w:color w:val="999999"/>
      <w:spacing w:val="-10"/>
      <w:sz w:val="20"/>
      <w:szCs w:val="20"/>
      <w:lang w:eastAsia="fr-FR"/>
    </w:rPr>
  </w:style>
  <w:style w:type="character" w:customStyle="1" w:styleId="06ARTICLENiv2-N">
    <w:name w:val="06_ARTICLE_Niv2 - N°"/>
    <w:rPr>
      <w:rFonts w:ascii="Arial" w:hAnsi="Arial"/>
      <w:b/>
      <w:color w:val="999999"/>
      <w:spacing w:val="-10"/>
      <w:sz w:val="20"/>
      <w:u w:val="none"/>
    </w:rPr>
  </w:style>
  <w:style w:type="paragraph" w:customStyle="1" w:styleId="03NOTICE-Texte">
    <w:name w:val="03_NOTICE - Texte"/>
    <w:basedOn w:val="05ARTICLENiv1-Texte"/>
    <w:link w:val="03NOTICE-TexteCar"/>
    <w:qFormat/>
    <w:rPr>
      <w:color w:val="808080"/>
    </w:rPr>
  </w:style>
  <w:style w:type="paragraph" w:customStyle="1" w:styleId="05ARTICLENiv1-TexteCar">
    <w:name w:val="05_ARTICLE_Niv1 - Texte Car"/>
    <w:link w:val="05ARTICLENiv1-TexteCarCar"/>
    <w:pPr>
      <w:spacing w:after="240" w:line="240" w:lineRule="auto"/>
      <w:jc w:val="both"/>
    </w:pPr>
    <w:rPr>
      <w:rFonts w:ascii="Verdana" w:eastAsia="Times New Roman" w:hAnsi="Verdana" w:cs="Times New Roman"/>
      <w:noProof/>
      <w:spacing w:val="-6"/>
      <w:sz w:val="18"/>
      <w:szCs w:val="20"/>
      <w:lang w:eastAsia="fr-FR"/>
    </w:rPr>
  </w:style>
  <w:style w:type="paragraph" w:customStyle="1" w:styleId="03NOTICE-SsTitre">
    <w:name w:val="03_NOTICE - SsTitre"/>
    <w:next w:val="03NOTICE-Texte"/>
    <w:pPr>
      <w:spacing w:before="320" w:after="120" w:line="240" w:lineRule="auto"/>
    </w:pPr>
    <w:rPr>
      <w:rFonts w:ascii="Arial" w:eastAsia="Times New Roman" w:hAnsi="Arial" w:cs="Times New Roman"/>
      <w:b/>
      <w:noProof/>
      <w:sz w:val="20"/>
      <w:szCs w:val="20"/>
      <w:lang w:eastAsia="fr-FR"/>
    </w:rPr>
  </w:style>
  <w:style w:type="paragraph" w:customStyle="1" w:styleId="10PIEDDEPAGE">
    <w:name w:val="10_PIED DE PAGE"/>
    <w:basedOn w:val="Normal"/>
    <w:pPr>
      <w:tabs>
        <w:tab w:val="center" w:pos="4820"/>
        <w:tab w:val="right" w:pos="9639"/>
      </w:tabs>
      <w:spacing w:before="120" w:after="120"/>
    </w:pPr>
    <w:rPr>
      <w:b/>
      <w:noProof/>
      <w:spacing w:val="0"/>
    </w:rPr>
  </w:style>
  <w:style w:type="character" w:styleId="Numrodepage">
    <w:name w:val="page number"/>
    <w:basedOn w:val="Policepardfaut"/>
  </w:style>
  <w:style w:type="paragraph" w:customStyle="1" w:styleId="07ARTICLENiv3-SsTitre">
    <w:name w:val="07_ARTICLE_Niv3 - SsTitre"/>
    <w:next w:val="07ARTICLENiv3-Texte"/>
    <w:link w:val="07ARTICLENiv3-SsTitreCar"/>
    <w:pPr>
      <w:spacing w:before="60" w:after="60" w:line="240" w:lineRule="auto"/>
      <w:ind w:left="567"/>
    </w:pPr>
    <w:rPr>
      <w:rFonts w:ascii="Arial" w:eastAsia="Times New Roman" w:hAnsi="Arial" w:cs="Times New Roman"/>
      <w:b/>
      <w:smallCaps/>
      <w:sz w:val="18"/>
      <w:szCs w:val="20"/>
      <w:lang w:eastAsia="fr-FR"/>
    </w:rPr>
  </w:style>
  <w:style w:type="character" w:customStyle="1" w:styleId="07ARTICLENiv3-N">
    <w:name w:val="07_ARTICLE_Niv3 - N°"/>
    <w:rPr>
      <w:rFonts w:ascii="Arial" w:hAnsi="Arial"/>
      <w:b/>
      <w:smallCaps/>
      <w:dstrike w:val="0"/>
      <w:noProof w:val="0"/>
      <w:spacing w:val="0"/>
      <w:sz w:val="18"/>
      <w:vertAlign w:val="baseline"/>
      <w:lang w:val="fr-FR"/>
    </w:rPr>
  </w:style>
  <w:style w:type="paragraph" w:customStyle="1" w:styleId="06ARTICLENiv2-Texte">
    <w:name w:val="06_ARTICLE_Niv2 - Texte"/>
    <w:basedOn w:val="05ARTICLENiv1-Texte"/>
    <w:link w:val="06ARTICLENiv2-TexteCar"/>
    <w:pPr>
      <w:ind w:left="284"/>
    </w:pPr>
    <w:rPr>
      <w:noProof w:val="0"/>
    </w:rPr>
  </w:style>
  <w:style w:type="paragraph" w:customStyle="1" w:styleId="07ARTICLENiv3-Texte">
    <w:name w:val="07_ARTICLE_Niv3 - Texte"/>
    <w:basedOn w:val="05ARTICLENiv1-Texte"/>
    <w:pPr>
      <w:ind w:left="567"/>
    </w:pPr>
    <w:rPr>
      <w:noProof w:val="0"/>
    </w:rPr>
  </w:style>
  <w:style w:type="paragraph" w:customStyle="1" w:styleId="ARTICLEIDEFIFINITFI">
    <w:name w:val="ARTICLE I DEFIFINITFI"/>
    <w:basedOn w:val="Normal"/>
    <w:pPr>
      <w:tabs>
        <w:tab w:val="left" w:pos="1700"/>
      </w:tabs>
      <w:overflowPunct w:val="0"/>
      <w:autoSpaceDE w:val="0"/>
      <w:autoSpaceDN w:val="0"/>
      <w:adjustRightInd w:val="0"/>
      <w:spacing w:after="0"/>
      <w:jc w:val="both"/>
      <w:textAlignment w:val="baseline"/>
    </w:pPr>
    <w:rPr>
      <w:rFonts w:ascii="Palatino" w:hAnsi="Palatino"/>
      <w:b/>
      <w:caps/>
      <w:noProof/>
      <w:spacing w:val="0"/>
      <w:sz w:val="22"/>
    </w:rPr>
  </w:style>
  <w:style w:type="paragraph" w:customStyle="1" w:styleId="artice11">
    <w:name w:val="artice 1.1"/>
    <w:basedOn w:val="Normal"/>
    <w:pPr>
      <w:overflowPunct w:val="0"/>
      <w:autoSpaceDE w:val="0"/>
      <w:autoSpaceDN w:val="0"/>
      <w:adjustRightInd w:val="0"/>
      <w:spacing w:after="0"/>
      <w:ind w:left="840" w:hanging="560"/>
      <w:jc w:val="both"/>
      <w:textAlignment w:val="baseline"/>
    </w:pPr>
    <w:rPr>
      <w:rFonts w:ascii="Avant Garde" w:hAnsi="Avant Garde"/>
      <w:b/>
      <w:noProof/>
      <w:spacing w:val="0"/>
      <w:sz w:val="20"/>
    </w:rPr>
  </w:style>
  <w:style w:type="paragraph" w:customStyle="1" w:styleId="textedfinitiffffff">
    <w:name w:val="texte définitiffffff"/>
    <w:basedOn w:val="Normal"/>
    <w:pPr>
      <w:overflowPunct w:val="0"/>
      <w:autoSpaceDE w:val="0"/>
      <w:autoSpaceDN w:val="0"/>
      <w:adjustRightInd w:val="0"/>
      <w:spacing w:after="0"/>
      <w:ind w:left="300"/>
      <w:jc w:val="both"/>
      <w:textAlignment w:val="baseline"/>
    </w:pPr>
    <w:rPr>
      <w:rFonts w:ascii="Palatino" w:hAnsi="Palatino"/>
      <w:noProof/>
      <w:spacing w:val="0"/>
      <w:sz w:val="20"/>
    </w:rPr>
  </w:style>
  <w:style w:type="paragraph" w:customStyle="1" w:styleId="711DEFINIFIFIFIIFFI">
    <w:name w:val="7.1.1 / DEFINIFIFIFIIFFI"/>
    <w:basedOn w:val="Normal"/>
    <w:pPr>
      <w:tabs>
        <w:tab w:val="left" w:pos="1700"/>
      </w:tabs>
      <w:overflowPunct w:val="0"/>
      <w:autoSpaceDE w:val="0"/>
      <w:autoSpaceDN w:val="0"/>
      <w:adjustRightInd w:val="0"/>
      <w:spacing w:after="0"/>
      <w:ind w:left="840"/>
      <w:jc w:val="both"/>
      <w:textAlignment w:val="baseline"/>
    </w:pPr>
    <w:rPr>
      <w:rFonts w:ascii="Palatino" w:hAnsi="Palatino"/>
      <w:b/>
      <w:i/>
      <w:noProof/>
      <w:spacing w:val="0"/>
      <w:sz w:val="20"/>
    </w:rPr>
  </w:style>
  <w:style w:type="paragraph" w:customStyle="1" w:styleId="Corpsdetexte21">
    <w:name w:val="Corps de texte 21"/>
    <w:basedOn w:val="Normal"/>
    <w:pPr>
      <w:pBdr>
        <w:top w:val="single" w:sz="6" w:space="1" w:color="auto"/>
        <w:left w:val="single" w:sz="6" w:space="4" w:color="auto"/>
        <w:bottom w:val="single" w:sz="6" w:space="1" w:color="auto"/>
        <w:right w:val="single" w:sz="6" w:space="4" w:color="auto"/>
      </w:pBdr>
      <w:overflowPunct w:val="0"/>
      <w:autoSpaceDE w:val="0"/>
      <w:autoSpaceDN w:val="0"/>
      <w:adjustRightInd w:val="0"/>
      <w:spacing w:after="0"/>
      <w:jc w:val="both"/>
      <w:textAlignment w:val="baseline"/>
    </w:pPr>
    <w:rPr>
      <w:rFonts w:ascii="Tms Rmn" w:hAnsi="Tms Rmn"/>
      <w:spacing w:val="0"/>
      <w:sz w:val="22"/>
    </w:rPr>
  </w:style>
  <w:style w:type="paragraph" w:styleId="Corpsdetexte">
    <w:name w:val="Body Text"/>
    <w:basedOn w:val="Normal"/>
    <w:link w:val="CorpsdetexteCar"/>
    <w:uiPriority w:val="99"/>
    <w:pPr>
      <w:overflowPunct w:val="0"/>
      <w:autoSpaceDE w:val="0"/>
      <w:autoSpaceDN w:val="0"/>
      <w:adjustRightInd w:val="0"/>
      <w:spacing w:after="0"/>
      <w:ind w:right="28"/>
      <w:jc w:val="both"/>
      <w:textAlignment w:val="baseline"/>
    </w:pPr>
    <w:rPr>
      <w:rFonts w:ascii="Times" w:hAnsi="Times"/>
      <w:i/>
      <w:spacing w:val="0"/>
      <w:sz w:val="22"/>
    </w:rPr>
  </w:style>
  <w:style w:type="character" w:customStyle="1" w:styleId="CorpsdetexteCar">
    <w:name w:val="Corps de texte Car"/>
    <w:basedOn w:val="Policepardfaut"/>
    <w:link w:val="Corpsdetexte"/>
    <w:uiPriority w:val="99"/>
    <w:rPr>
      <w:rFonts w:ascii="Times" w:eastAsia="Times New Roman" w:hAnsi="Times" w:cs="Times New Roman"/>
      <w:i/>
      <w:szCs w:val="20"/>
      <w:lang w:eastAsia="fr-FR"/>
    </w:rPr>
  </w:style>
  <w:style w:type="paragraph" w:customStyle="1" w:styleId="Normalcentr1">
    <w:name w:val="Normal centré1"/>
    <w:basedOn w:val="Normal"/>
    <w:pPr>
      <w:overflowPunct w:val="0"/>
      <w:autoSpaceDE w:val="0"/>
      <w:autoSpaceDN w:val="0"/>
      <w:adjustRightInd w:val="0"/>
      <w:spacing w:after="0"/>
      <w:ind w:left="426" w:right="-29" w:hanging="426"/>
      <w:jc w:val="both"/>
      <w:textAlignment w:val="baseline"/>
    </w:pPr>
    <w:rPr>
      <w:rFonts w:ascii="Times New Roman" w:hAnsi="Times New Roman"/>
      <w:spacing w:val="0"/>
      <w:sz w:val="22"/>
    </w:rPr>
  </w:style>
  <w:style w:type="paragraph" w:customStyle="1" w:styleId="DT-CMPANNEXES">
    <w:name w:val="DT-CMP ANNEXES"/>
    <w:basedOn w:val="Normal"/>
    <w:pPr>
      <w:tabs>
        <w:tab w:val="left" w:pos="9356"/>
      </w:tabs>
      <w:overflowPunct w:val="0"/>
      <w:autoSpaceDE w:val="0"/>
      <w:autoSpaceDN w:val="0"/>
      <w:adjustRightInd w:val="0"/>
      <w:spacing w:after="0"/>
      <w:ind w:right="-28"/>
      <w:jc w:val="center"/>
      <w:textAlignment w:val="baseline"/>
    </w:pPr>
    <w:rPr>
      <w:rFonts w:ascii="Times" w:hAnsi="Times"/>
      <w:b/>
      <w:spacing w:val="0"/>
      <w:sz w:val="32"/>
    </w:rPr>
  </w:style>
  <w:style w:type="paragraph" w:customStyle="1" w:styleId="DT-CMPARTICLE">
    <w:name w:val="DT-CMP ARTICLE"/>
    <w:basedOn w:val="Normal"/>
    <w:pPr>
      <w:tabs>
        <w:tab w:val="right" w:leader="dot" w:pos="8220"/>
      </w:tabs>
      <w:overflowPunct w:val="0"/>
      <w:autoSpaceDE w:val="0"/>
      <w:autoSpaceDN w:val="0"/>
      <w:adjustRightInd w:val="0"/>
      <w:spacing w:after="0"/>
      <w:textAlignment w:val="baseline"/>
    </w:pPr>
    <w:rPr>
      <w:rFonts w:ascii="Times" w:hAnsi="Times"/>
      <w:b/>
      <w:spacing w:val="0"/>
      <w:sz w:val="22"/>
    </w:rPr>
  </w:style>
  <w:style w:type="paragraph" w:customStyle="1" w:styleId="DT-CMPSsarticle1erniveau">
    <w:name w:val="DT-CMP Ss article 1er niveau"/>
    <w:basedOn w:val="Normal"/>
    <w:pPr>
      <w:overflowPunct w:val="0"/>
      <w:autoSpaceDE w:val="0"/>
      <w:autoSpaceDN w:val="0"/>
      <w:adjustRightInd w:val="0"/>
      <w:spacing w:after="0"/>
      <w:jc w:val="both"/>
      <w:textAlignment w:val="baseline"/>
    </w:pPr>
    <w:rPr>
      <w:rFonts w:ascii="Times" w:hAnsi="Times"/>
      <w:b/>
      <w:spacing w:val="0"/>
      <w:sz w:val="22"/>
    </w:rPr>
  </w:style>
  <w:style w:type="table" w:styleId="Grilledutableau">
    <w:name w:val="Table Grid"/>
    <w:basedOn w:val="TableauNormal"/>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ration-">
    <w:name w:val="énumération -"/>
    <w:basedOn w:val="Normal"/>
    <w:pPr>
      <w:numPr>
        <w:numId w:val="2"/>
      </w:numPr>
    </w:pPr>
  </w:style>
  <w:style w:type="paragraph" w:customStyle="1" w:styleId="textenote">
    <w:name w:val="texte note"/>
    <w:basedOn w:val="Normal"/>
    <w:pPr>
      <w:overflowPunct w:val="0"/>
      <w:autoSpaceDE w:val="0"/>
      <w:autoSpaceDN w:val="0"/>
      <w:adjustRightInd w:val="0"/>
      <w:spacing w:after="0"/>
      <w:textAlignment w:val="baseline"/>
    </w:pPr>
    <w:rPr>
      <w:rFonts w:ascii="Times" w:hAnsi="Times"/>
      <w:spacing w:val="0"/>
    </w:rPr>
  </w:style>
  <w:style w:type="character" w:styleId="Appelnotedebasdep">
    <w:name w:val="footnote reference"/>
    <w:semiHidden/>
    <w:rPr>
      <w:vertAlign w:val="superscript"/>
    </w:rPr>
  </w:style>
  <w:style w:type="paragraph" w:customStyle="1" w:styleId="1-1">
    <w:name w:val="1-1"/>
    <w:basedOn w:val="A-A1-1"/>
    <w:pPr>
      <w:tabs>
        <w:tab w:val="clear" w:pos="1400"/>
        <w:tab w:val="left" w:pos="1440"/>
      </w:tabs>
      <w:ind w:left="700"/>
    </w:pPr>
    <w:rPr>
      <w:sz w:val="22"/>
    </w:rPr>
  </w:style>
  <w:style w:type="paragraph" w:customStyle="1" w:styleId="A-A1-1">
    <w:name w:val="A-A=1-1"/>
    <w:basedOn w:val="Normal"/>
    <w:pPr>
      <w:tabs>
        <w:tab w:val="left" w:pos="1400"/>
      </w:tabs>
      <w:overflowPunct w:val="0"/>
      <w:autoSpaceDE w:val="0"/>
      <w:autoSpaceDN w:val="0"/>
      <w:adjustRightInd w:val="0"/>
      <w:spacing w:after="0" w:line="240" w:lineRule="atLeast"/>
      <w:ind w:left="760"/>
      <w:textAlignment w:val="baseline"/>
    </w:pPr>
    <w:rPr>
      <w:rFonts w:ascii="Times" w:hAnsi="Times"/>
      <w:b/>
      <w:noProof/>
      <w:spacing w:val="0"/>
      <w:sz w:val="24"/>
    </w:rPr>
  </w:style>
  <w:style w:type="paragraph" w:customStyle="1" w:styleId="A12normTab">
    <w:name w:val="A . 12 norm Tab"/>
    <w:basedOn w:val="Normal"/>
    <w:pPr>
      <w:overflowPunct w:val="0"/>
      <w:autoSpaceDE w:val="0"/>
      <w:autoSpaceDN w:val="0"/>
      <w:adjustRightInd w:val="0"/>
      <w:spacing w:after="0" w:line="240" w:lineRule="atLeast"/>
      <w:ind w:left="700"/>
      <w:textAlignment w:val="baseline"/>
    </w:pPr>
    <w:rPr>
      <w:rFonts w:ascii="Times" w:hAnsi="Times"/>
      <w:noProof/>
      <w:spacing w:val="0"/>
      <w:sz w:val="24"/>
    </w:rPr>
  </w:style>
  <w:style w:type="paragraph" w:customStyle="1" w:styleId="A10tab">
    <w:name w:val="A10 tab"/>
    <w:basedOn w:val="A12normTab"/>
    <w:rPr>
      <w:sz w:val="20"/>
    </w:rPr>
  </w:style>
  <w:style w:type="paragraph" w:customStyle="1" w:styleId="10tab6">
    <w:name w:val="10 tab.6"/>
    <w:basedOn w:val="A10tab"/>
    <w:pPr>
      <w:ind w:left="3400"/>
    </w:pPr>
  </w:style>
  <w:style w:type="paragraph" w:styleId="Notedebasdepage">
    <w:name w:val="footnote text"/>
    <w:basedOn w:val="Normal"/>
    <w:link w:val="NotedebasdepageCar"/>
    <w:semiHidden/>
    <w:pPr>
      <w:overflowPunct w:val="0"/>
      <w:autoSpaceDE w:val="0"/>
      <w:autoSpaceDN w:val="0"/>
      <w:adjustRightInd w:val="0"/>
      <w:spacing w:after="0"/>
      <w:textAlignment w:val="baseline"/>
    </w:pPr>
    <w:rPr>
      <w:noProof/>
      <w:spacing w:val="0"/>
      <w:sz w:val="14"/>
    </w:rPr>
  </w:style>
  <w:style w:type="character" w:customStyle="1" w:styleId="NotedebasdepageCar">
    <w:name w:val="Note de bas de page Car"/>
    <w:basedOn w:val="Policepardfaut"/>
    <w:link w:val="Notedebasdepage"/>
    <w:semiHidden/>
    <w:rPr>
      <w:rFonts w:ascii="Verdana" w:eastAsia="Times New Roman" w:hAnsi="Verdana" w:cs="Times New Roman"/>
      <w:noProof/>
      <w:sz w:val="14"/>
      <w:szCs w:val="20"/>
      <w:lang w:eastAsia="fr-FR"/>
    </w:rPr>
  </w:style>
  <w:style w:type="paragraph" w:customStyle="1" w:styleId="Textedebulles1">
    <w:name w:val="Texte de bulles1"/>
    <w:basedOn w:val="Normal"/>
    <w:pPr>
      <w:overflowPunct w:val="0"/>
      <w:autoSpaceDE w:val="0"/>
      <w:autoSpaceDN w:val="0"/>
      <w:adjustRightInd w:val="0"/>
      <w:spacing w:after="0"/>
      <w:textAlignment w:val="baseline"/>
    </w:pPr>
    <w:rPr>
      <w:rFonts w:ascii="Tahoma" w:hAnsi="Tahoma"/>
      <w:spacing w:val="0"/>
      <w:sz w:val="16"/>
    </w:rPr>
  </w:style>
  <w:style w:type="character" w:styleId="Marquedecommentaire">
    <w:name w:val="annotation reference"/>
    <w:rPr>
      <w:sz w:val="16"/>
      <w:szCs w:val="16"/>
    </w:rPr>
  </w:style>
  <w:style w:type="paragraph" w:styleId="Objetducommentaire">
    <w:name w:val="annotation subject"/>
    <w:basedOn w:val="Commentaire"/>
    <w:next w:val="Commentaire"/>
    <w:link w:val="ObjetducommentaireCar"/>
    <w:semiHidden/>
    <w:rPr>
      <w:b/>
      <w:bCs/>
      <w:sz w:val="20"/>
    </w:rPr>
  </w:style>
  <w:style w:type="character" w:customStyle="1" w:styleId="ObjetducommentaireCar">
    <w:name w:val="Objet du commentaire Car"/>
    <w:basedOn w:val="CommentaireCar"/>
    <w:link w:val="Objetducommentaire"/>
    <w:semiHidden/>
    <w:rPr>
      <w:rFonts w:ascii="Arial" w:eastAsia="Times New Roman" w:hAnsi="Arial" w:cs="Times New Roman"/>
      <w:b/>
      <w:bCs/>
      <w:spacing w:val="-6"/>
      <w:sz w:val="20"/>
      <w:szCs w:val="20"/>
      <w:lang w:eastAsia="fr-FR"/>
    </w:rPr>
  </w:style>
  <w:style w:type="paragraph" w:styleId="Textedebulles">
    <w:name w:val="Balloon Text"/>
    <w:basedOn w:val="Normal"/>
    <w:link w:val="TextedebullesCar"/>
    <w:semiHidden/>
    <w:rPr>
      <w:rFonts w:ascii="Tahoma" w:hAnsi="Tahoma" w:cs="Tahoma"/>
      <w:sz w:val="16"/>
      <w:szCs w:val="16"/>
    </w:rPr>
  </w:style>
  <w:style w:type="character" w:customStyle="1" w:styleId="TextedebullesCar">
    <w:name w:val="Texte de bulles Car"/>
    <w:basedOn w:val="Policepardfaut"/>
    <w:link w:val="Textedebulles"/>
    <w:semiHidden/>
    <w:rPr>
      <w:rFonts w:ascii="Tahoma" w:eastAsia="Times New Roman" w:hAnsi="Tahoma" w:cs="Tahoma"/>
      <w:spacing w:val="-6"/>
      <w:sz w:val="16"/>
      <w:szCs w:val="16"/>
      <w:lang w:eastAsia="fr-FR"/>
    </w:rPr>
  </w:style>
  <w:style w:type="paragraph" w:customStyle="1" w:styleId="Style05ARTICLENiv1-TexteAprs3pt">
    <w:name w:val="Style 05_ARTICLE_Niv1 - Texte + Après : 3 pt"/>
    <w:basedOn w:val="05ARTICLENiv1-TexteCar"/>
    <w:pPr>
      <w:spacing w:after="60"/>
    </w:pPr>
  </w:style>
  <w:style w:type="paragraph" w:customStyle="1" w:styleId="numrationniveau1">
    <w:name w:val="énumération niveau 1"/>
    <w:basedOn w:val="Normal"/>
    <w:pPr>
      <w:numPr>
        <w:numId w:val="3"/>
      </w:numPr>
    </w:pPr>
  </w:style>
  <w:style w:type="paragraph" w:styleId="TM1">
    <w:name w:val="toc 1"/>
    <w:basedOn w:val="Normal"/>
    <w:next w:val="Normal"/>
    <w:autoRedefine/>
    <w:uiPriority w:val="39"/>
    <w:pPr>
      <w:tabs>
        <w:tab w:val="right" w:leader="dot" w:pos="9720"/>
      </w:tabs>
      <w:spacing w:before="120" w:after="120"/>
      <w:ind w:right="96"/>
    </w:pPr>
    <w:rPr>
      <w:b/>
      <w:noProof/>
    </w:rPr>
  </w:style>
  <w:style w:type="paragraph" w:styleId="TM2">
    <w:name w:val="toc 2"/>
    <w:basedOn w:val="Normal"/>
    <w:next w:val="Normal"/>
    <w:autoRedefine/>
    <w:uiPriority w:val="39"/>
    <w:pPr>
      <w:tabs>
        <w:tab w:val="right" w:leader="dot" w:pos="9720"/>
      </w:tabs>
      <w:spacing w:after="120"/>
      <w:ind w:left="181" w:right="278"/>
    </w:pPr>
  </w:style>
  <w:style w:type="character" w:styleId="Lienhypertexte">
    <w:name w:val="Hyperlink"/>
    <w:uiPriority w:val="99"/>
    <w:rPr>
      <w:color w:val="0000FF"/>
      <w:u w:val="single"/>
    </w:rPr>
  </w:style>
  <w:style w:type="paragraph" w:customStyle="1" w:styleId="ANNEXE">
    <w:name w:val="ANNEXE"/>
    <w:basedOn w:val="02SECTION-Titre"/>
  </w:style>
  <w:style w:type="paragraph" w:styleId="TM3">
    <w:name w:val="toc 3"/>
    <w:basedOn w:val="Normal"/>
    <w:next w:val="Normal"/>
    <w:autoRedefine/>
    <w:uiPriority w:val="39"/>
    <w:pPr>
      <w:tabs>
        <w:tab w:val="right" w:leader="dot" w:pos="9720"/>
      </w:tabs>
      <w:spacing w:before="300"/>
    </w:pPr>
  </w:style>
  <w:style w:type="paragraph" w:customStyle="1" w:styleId="notebasdP">
    <w:name w:val="note bas d.P."/>
    <w:basedOn w:val="A10tab"/>
    <w:rPr>
      <w:i/>
      <w:position w:val="6"/>
    </w:rPr>
  </w:style>
  <w:style w:type="paragraph" w:customStyle="1" w:styleId="DT-LOISAPINsousarticles">
    <w:name w:val="DT - LOI SAPIN sous articles"/>
    <w:basedOn w:val="Normal"/>
    <w:pPr>
      <w:tabs>
        <w:tab w:val="left" w:pos="8931"/>
      </w:tabs>
      <w:overflowPunct w:val="0"/>
      <w:autoSpaceDE w:val="0"/>
      <w:autoSpaceDN w:val="0"/>
      <w:adjustRightInd w:val="0"/>
      <w:spacing w:after="0"/>
      <w:textAlignment w:val="baseline"/>
    </w:pPr>
    <w:rPr>
      <w:rFonts w:ascii="Times" w:hAnsi="Times"/>
      <w:b/>
      <w:spacing w:val="0"/>
      <w:sz w:val="22"/>
    </w:rPr>
  </w:style>
  <w:style w:type="paragraph" w:customStyle="1" w:styleId="Retrait">
    <w:name w:val="Retrait"/>
    <w:basedOn w:val="Normal"/>
    <w:pPr>
      <w:tabs>
        <w:tab w:val="right" w:pos="9356"/>
      </w:tabs>
      <w:overflowPunct w:val="0"/>
      <w:autoSpaceDE w:val="0"/>
      <w:autoSpaceDN w:val="0"/>
      <w:adjustRightInd w:val="0"/>
      <w:spacing w:after="0"/>
      <w:ind w:left="240" w:hanging="220"/>
      <w:jc w:val="both"/>
      <w:textAlignment w:val="baseline"/>
    </w:pPr>
    <w:rPr>
      <w:rFonts w:ascii="AvantGarde" w:hAnsi="AvantGarde"/>
      <w:b/>
      <w:spacing w:val="0"/>
      <w:sz w:val="20"/>
    </w:rPr>
  </w:style>
  <w:style w:type="paragraph" w:customStyle="1" w:styleId="Petitretrait">
    <w:name w:val="Petit retrait"/>
    <w:basedOn w:val="Normal"/>
    <w:pPr>
      <w:overflowPunct w:val="0"/>
      <w:autoSpaceDE w:val="0"/>
      <w:autoSpaceDN w:val="0"/>
      <w:adjustRightInd w:val="0"/>
      <w:spacing w:after="0"/>
      <w:ind w:left="240" w:hanging="220"/>
      <w:jc w:val="both"/>
      <w:textAlignment w:val="baseline"/>
    </w:pPr>
    <w:rPr>
      <w:rFonts w:ascii="Avant Garde" w:hAnsi="Avant Garde"/>
      <w:noProof/>
      <w:spacing w:val="0"/>
      <w:sz w:val="20"/>
    </w:rPr>
  </w:style>
  <w:style w:type="paragraph" w:customStyle="1" w:styleId="DT-LOISAPINarticles">
    <w:name w:val="DT - LOI SAPIN articles"/>
    <w:basedOn w:val="Normal"/>
    <w:pPr>
      <w:tabs>
        <w:tab w:val="left" w:pos="8931"/>
      </w:tabs>
      <w:overflowPunct w:val="0"/>
      <w:autoSpaceDE w:val="0"/>
      <w:autoSpaceDN w:val="0"/>
      <w:adjustRightInd w:val="0"/>
      <w:spacing w:after="0"/>
      <w:textAlignment w:val="baseline"/>
    </w:pPr>
    <w:rPr>
      <w:rFonts w:ascii="Times" w:hAnsi="Times"/>
      <w:b/>
      <w:caps/>
      <w:spacing w:val="0"/>
      <w:sz w:val="22"/>
    </w:rPr>
  </w:style>
  <w:style w:type="paragraph" w:customStyle="1" w:styleId="Intersem-numration-niv2">
    <w:name w:val="Intersem-énumération-niv2"/>
    <w:basedOn w:val="Normal"/>
    <w:pPr>
      <w:numPr>
        <w:numId w:val="4"/>
      </w:numPr>
    </w:pPr>
  </w:style>
  <w:style w:type="character" w:customStyle="1" w:styleId="04ARTICLE-TitreCarCar">
    <w:name w:val="04_ARTICLE - Titre Car Car"/>
    <w:link w:val="04ARTICLE-TitreCar"/>
    <w:rPr>
      <w:rFonts w:ascii="Arial Black" w:eastAsia="Times New Roman" w:hAnsi="Arial Black" w:cs="Times New Roman"/>
      <w:caps/>
      <w:noProof/>
      <w:color w:val="FFFFFF"/>
      <w:sz w:val="20"/>
      <w:szCs w:val="20"/>
      <w:shd w:val="clear" w:color="auto" w:fill="808080"/>
      <w:lang w:eastAsia="fr-FR"/>
    </w:rPr>
  </w:style>
  <w:style w:type="character" w:customStyle="1" w:styleId="05ARTICLENiv1-TexteCarCar">
    <w:name w:val="05_ARTICLE_Niv1 - Texte Car Car"/>
    <w:link w:val="05ARTICLENiv1-TexteCar"/>
    <w:rPr>
      <w:rFonts w:ascii="Verdana" w:eastAsia="Times New Roman" w:hAnsi="Verdana" w:cs="Times New Roman"/>
      <w:noProof/>
      <w:spacing w:val="-6"/>
      <w:sz w:val="18"/>
      <w:szCs w:val="20"/>
      <w:lang w:eastAsia="fr-FR"/>
    </w:rPr>
  </w:style>
  <w:style w:type="paragraph" w:customStyle="1" w:styleId="TAB2">
    <w:name w:val="TAB 2"/>
    <w:basedOn w:val="06ARTICLENiv2-Texte"/>
    <w:pPr>
      <w:ind w:left="900" w:hanging="180"/>
    </w:pPr>
  </w:style>
  <w:style w:type="character" w:customStyle="1" w:styleId="06ARTICLENiv2-TexteCar">
    <w:name w:val="06_ARTICLE_Niv2 - Texte Car"/>
    <w:link w:val="06ARTICLENiv2-Texte"/>
    <w:rPr>
      <w:rFonts w:ascii="Arial" w:eastAsia="Times New Roman" w:hAnsi="Arial" w:cs="Times New Roman"/>
      <w:spacing w:val="-6"/>
      <w:sz w:val="20"/>
      <w:szCs w:val="20"/>
      <w:lang w:eastAsia="fr-FR"/>
    </w:rPr>
  </w:style>
  <w:style w:type="character" w:customStyle="1" w:styleId="06ARTICLENiv2-SsTitreCar">
    <w:name w:val="06_ARTICLE_Niv2 - SsTitre Car"/>
    <w:link w:val="06ARTICLENiv2-SsTitre"/>
    <w:rPr>
      <w:rFonts w:ascii="Arial" w:eastAsia="Times New Roman" w:hAnsi="Arial" w:cs="Times New Roman"/>
      <w:b/>
      <w:noProof/>
      <w:color w:val="999999"/>
      <w:spacing w:val="-10"/>
      <w:sz w:val="20"/>
      <w:szCs w:val="20"/>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pPr>
      <w:spacing w:after="160" w:line="240" w:lineRule="exact"/>
    </w:pPr>
    <w:rPr>
      <w:rFonts w:ascii="Trebuchet MS" w:hAnsi="Trebuchet MS" w:cs="Trebuchet MS"/>
      <w:color w:val="000000"/>
      <w:spacing w:val="0"/>
      <w:sz w:val="24"/>
      <w:szCs w:val="24"/>
      <w:lang w:eastAsia="en-US"/>
    </w:rPr>
  </w:style>
  <w:style w:type="character" w:customStyle="1" w:styleId="07ARTICLENiv3-SsTitreCar">
    <w:name w:val="07_ARTICLE_Niv3 - SsTitre Car"/>
    <w:link w:val="07ARTICLENiv3-SsTitre"/>
    <w:rPr>
      <w:rFonts w:ascii="Arial" w:eastAsia="Times New Roman" w:hAnsi="Arial" w:cs="Times New Roman"/>
      <w:b/>
      <w:smallCaps/>
      <w:sz w:val="18"/>
      <w:szCs w:val="20"/>
      <w:lang w:eastAsia="fr-FR"/>
    </w:rPr>
  </w:style>
  <w:style w:type="paragraph" w:customStyle="1" w:styleId="Car">
    <w:name w:val="Car"/>
    <w:basedOn w:val="Normal"/>
    <w:pPr>
      <w:spacing w:after="160" w:line="240" w:lineRule="exact"/>
    </w:pPr>
    <w:rPr>
      <w:rFonts w:ascii="Trebuchet MS" w:hAnsi="Trebuchet MS" w:cs="Trebuchet MS"/>
      <w:color w:val="000000"/>
      <w:spacing w:val="0"/>
      <w:sz w:val="24"/>
      <w:szCs w:val="24"/>
      <w:lang w:eastAsia="en-US"/>
    </w:rPr>
  </w:style>
  <w:style w:type="character" w:customStyle="1" w:styleId="05ARTICLENiv1-SsTitreCarCar">
    <w:name w:val="05_ARTICLE_Niv1 - SsTitre Car Car"/>
    <w:link w:val="05ARTICLENiv1-SsTitreCar"/>
    <w:rPr>
      <w:rFonts w:ascii="Verdana" w:eastAsia="Times New Roman" w:hAnsi="Verdana" w:cs="Times New Roman"/>
      <w:b/>
      <w:noProof/>
      <w:color w:val="BF3F00"/>
      <w:spacing w:val="-10"/>
      <w:sz w:val="20"/>
      <w:szCs w:val="20"/>
      <w:lang w:eastAsia="fr-FR"/>
    </w:rPr>
  </w:style>
  <w:style w:type="paragraph" w:customStyle="1" w:styleId="0COUVTypedoc">
    <w:name w:val="0_COUV_Type doc"/>
    <w:next w:val="Normal"/>
    <w:pPr>
      <w:spacing w:after="0" w:line="240" w:lineRule="auto"/>
      <w:ind w:left="113" w:right="113"/>
      <w:jc w:val="right"/>
      <w:outlineLvl w:val="0"/>
    </w:pPr>
    <w:rPr>
      <w:rFonts w:ascii="Verdana" w:eastAsia="Times" w:hAnsi="Verdana" w:cs="Times New Roman"/>
      <w:b/>
      <w:color w:val="FFFFFF"/>
      <w:sz w:val="26"/>
      <w:szCs w:val="20"/>
      <w:lang w:eastAsia="fr-FR"/>
    </w:rPr>
  </w:style>
  <w:style w:type="paragraph" w:customStyle="1" w:styleId="0COUVTitre">
    <w:name w:val="0_COUV_Titre"/>
    <w:pPr>
      <w:spacing w:after="120" w:line="240" w:lineRule="auto"/>
      <w:outlineLvl w:val="0"/>
    </w:pPr>
    <w:rPr>
      <w:rFonts w:ascii="Verdana" w:eastAsia="Times" w:hAnsi="Verdana" w:cs="Times New Roman"/>
      <w:b/>
      <w:spacing w:val="-20"/>
      <w:sz w:val="44"/>
      <w:szCs w:val="20"/>
      <w:lang w:eastAsia="fr-FR"/>
    </w:rPr>
  </w:style>
  <w:style w:type="paragraph" w:customStyle="1" w:styleId="0COUVSs-titre">
    <w:name w:val="0_COUV_Ss-titre"/>
    <w:pPr>
      <w:spacing w:after="0" w:line="240" w:lineRule="auto"/>
    </w:pPr>
    <w:rPr>
      <w:rFonts w:ascii="Verdana" w:eastAsia="Times" w:hAnsi="Verdana" w:cs="Times New Roman"/>
      <w:b/>
      <w:spacing w:val="-20"/>
      <w:sz w:val="36"/>
      <w:szCs w:val="20"/>
      <w:lang w:eastAsia="fr-FR"/>
    </w:rPr>
  </w:style>
  <w:style w:type="paragraph" w:customStyle="1" w:styleId="0COUVContenu">
    <w:name w:val="0_COUV_Contenu"/>
    <w:next w:val="Normal"/>
    <w:pPr>
      <w:pBdr>
        <w:bottom w:val="single" w:sz="4" w:space="4" w:color="999999"/>
      </w:pBdr>
      <w:spacing w:after="240" w:line="240" w:lineRule="auto"/>
      <w:jc w:val="right"/>
      <w:outlineLvl w:val="1"/>
    </w:pPr>
    <w:rPr>
      <w:rFonts w:ascii="Verdana" w:eastAsia="Times" w:hAnsi="Verdana" w:cs="Times New Roman"/>
      <w:b/>
      <w:color w:val="999999"/>
      <w:sz w:val="32"/>
      <w:szCs w:val="20"/>
      <w:lang w:eastAsia="fr-FR"/>
    </w:rPr>
  </w:style>
  <w:style w:type="paragraph" w:customStyle="1" w:styleId="0COUVDate">
    <w:name w:val="0_COUV_Date"/>
    <w:pPr>
      <w:tabs>
        <w:tab w:val="left" w:pos="1460"/>
      </w:tabs>
      <w:spacing w:after="0" w:line="240" w:lineRule="auto"/>
      <w:jc w:val="center"/>
    </w:pPr>
    <w:rPr>
      <w:rFonts w:ascii="Verdana" w:eastAsia="Times New Roman" w:hAnsi="Verdana" w:cs="Times New Roman"/>
      <w:b/>
      <w:sz w:val="24"/>
      <w:szCs w:val="20"/>
      <w:lang w:val="en-GB" w:eastAsia="fr-FR"/>
    </w:rPr>
  </w:style>
  <w:style w:type="paragraph" w:customStyle="1" w:styleId="0COUVRalisation">
    <w:name w:val="0_COUV_Réalisation"/>
    <w:pPr>
      <w:spacing w:before="200" w:after="0" w:line="240" w:lineRule="auto"/>
      <w:jc w:val="center"/>
    </w:pPr>
    <w:rPr>
      <w:rFonts w:ascii="Verdana" w:eastAsia="Times New Roman" w:hAnsi="Verdana" w:cs="Times New Roman"/>
      <w:sz w:val="24"/>
      <w:szCs w:val="20"/>
      <w:lang w:eastAsia="fr-FR"/>
    </w:rPr>
  </w:style>
  <w:style w:type="paragraph" w:customStyle="1" w:styleId="05ARTICLENiv1-TexteCarCarCar">
    <w:name w:val="05_ARTICLE_Niv1 - Texte Car Car Car"/>
    <w:link w:val="05ARTICLENiv1-TexteCarCarCarCar"/>
    <w:pPr>
      <w:tabs>
        <w:tab w:val="left" w:leader="dot" w:pos="9526"/>
      </w:tabs>
      <w:spacing w:after="240" w:line="240" w:lineRule="auto"/>
      <w:jc w:val="both"/>
    </w:pPr>
    <w:rPr>
      <w:rFonts w:ascii="Verdana" w:eastAsia="Times New Roman" w:hAnsi="Verdana" w:cs="Times New Roman"/>
      <w:noProof/>
      <w:spacing w:val="-6"/>
      <w:sz w:val="18"/>
      <w:szCs w:val="20"/>
      <w:lang w:eastAsia="fr-FR"/>
    </w:rPr>
  </w:style>
  <w:style w:type="character" w:customStyle="1" w:styleId="05ARTICLENiv1-TexteCarCarCarCar">
    <w:name w:val="05_ARTICLE_Niv1 - Texte Car Car Car Car"/>
    <w:link w:val="05ARTICLENiv1-TexteCarCarCar"/>
    <w:rPr>
      <w:rFonts w:ascii="Verdana" w:eastAsia="Times New Roman" w:hAnsi="Verdana" w:cs="Times New Roman"/>
      <w:noProof/>
      <w:spacing w:val="-6"/>
      <w:sz w:val="18"/>
      <w:szCs w:val="20"/>
      <w:lang w:eastAsia="fr-FR"/>
    </w:rPr>
  </w:style>
  <w:style w:type="paragraph" w:customStyle="1" w:styleId="04ARTICLE-Titre">
    <w:name w:val="04_ARTICLE - Titre"/>
    <w:next w:val="05ARTICLENiv1-SsTitre"/>
    <w:pPr>
      <w:pBdr>
        <w:top w:val="single" w:sz="6" w:space="1" w:color="808080"/>
        <w:left w:val="single" w:sz="6" w:space="4" w:color="808080"/>
        <w:bottom w:val="single" w:sz="6" w:space="1" w:color="808080"/>
        <w:right w:val="single" w:sz="6" w:space="4" w:color="808080"/>
      </w:pBdr>
      <w:shd w:val="clear" w:color="auto" w:fill="808080"/>
      <w:spacing w:before="480" w:after="240" w:line="240" w:lineRule="auto"/>
    </w:pPr>
    <w:rPr>
      <w:rFonts w:ascii="Arial Black" w:eastAsia="Times New Roman" w:hAnsi="Arial Black" w:cs="Times New Roman"/>
      <w:caps/>
      <w:noProof/>
      <w:color w:val="FFFFFF"/>
      <w:sz w:val="20"/>
      <w:szCs w:val="20"/>
      <w:lang w:eastAsia="fr-FR"/>
    </w:rPr>
  </w:style>
  <w:style w:type="paragraph" w:customStyle="1" w:styleId="05ARTICLENiv1-TexteCarCar1">
    <w:name w:val="05_ARTICLE_Niv1 - Texte Car Car1"/>
    <w:pPr>
      <w:tabs>
        <w:tab w:val="left" w:leader="dot" w:pos="9526"/>
      </w:tabs>
      <w:spacing w:after="240" w:line="240" w:lineRule="auto"/>
      <w:jc w:val="both"/>
    </w:pPr>
    <w:rPr>
      <w:rFonts w:ascii="Verdana" w:eastAsia="Times New Roman" w:hAnsi="Verdana" w:cs="Times New Roman"/>
      <w:noProof/>
      <w:spacing w:val="-6"/>
      <w:sz w:val="18"/>
      <w:szCs w:val="20"/>
      <w:lang w:eastAsia="fr-FR"/>
    </w:rPr>
  </w:style>
  <w:style w:type="paragraph" w:customStyle="1" w:styleId="TABNIVEAU1">
    <w:name w:val="TAB NIVEAU 1"/>
    <w:basedOn w:val="Normal"/>
    <w:pPr>
      <w:numPr>
        <w:numId w:val="5"/>
      </w:numPr>
      <w:spacing w:after="0"/>
      <w:jc w:val="both"/>
    </w:pPr>
  </w:style>
  <w:style w:type="character" w:customStyle="1" w:styleId="05ARTICLENiv1-SsTitreCarCar1">
    <w:name w:val="05_ARTICLE_Niv1 - SsTitre Car Car1"/>
    <w:rPr>
      <w:rFonts w:ascii="Verdana" w:hAnsi="Verdana"/>
      <w:b/>
      <w:noProof/>
      <w:color w:val="BF3F00"/>
      <w:spacing w:val="-10"/>
      <w:lang w:val="fr-FR" w:eastAsia="fr-FR" w:bidi="ar-SA"/>
    </w:rPr>
  </w:style>
  <w:style w:type="character" w:customStyle="1" w:styleId="06ARTICLENiv2-TexteCarCar">
    <w:name w:val="06_ARTICLE_Niv2 - Texte Car Car"/>
    <w:rPr>
      <w:rFonts w:ascii="Verdana" w:hAnsi="Verdana"/>
      <w:spacing w:val="-6"/>
      <w:sz w:val="18"/>
      <w:lang w:val="fr-FR" w:eastAsia="fr-FR" w:bidi="ar-SA"/>
    </w:rPr>
  </w:style>
  <w:style w:type="character" w:customStyle="1" w:styleId="05ARTICLENiv1-SsTitreCar2">
    <w:name w:val="05_ARTICLE_Niv1 - SsTitre Car2"/>
    <w:link w:val="05ARTICLENiv1-SsTitre"/>
    <w:rPr>
      <w:rFonts w:ascii="Arial" w:hAnsi="Arial"/>
      <w:b/>
      <w:noProof/>
      <w:color w:val="BF3F00"/>
      <w:spacing w:val="-10"/>
    </w:rPr>
  </w:style>
  <w:style w:type="paragraph" w:customStyle="1" w:styleId="fcasegauche">
    <w:name w:val="f_case_gauche"/>
    <w:basedOn w:val="Normal"/>
    <w:pPr>
      <w:spacing w:after="60"/>
      <w:ind w:left="284" w:hanging="284"/>
      <w:jc w:val="both"/>
    </w:pPr>
    <w:rPr>
      <w:rFonts w:ascii="Univers (WN)" w:hAnsi="Univers (WN)"/>
      <w:spacing w:val="0"/>
      <w:sz w:val="20"/>
    </w:rPr>
  </w:style>
  <w:style w:type="character" w:customStyle="1" w:styleId="06ARTICLENiv2-SsTitreCarCar">
    <w:name w:val="06_ARTICLE_Niv2 - SsTitre Car Car"/>
    <w:rPr>
      <w:rFonts w:ascii="Verdana" w:hAnsi="Verdana"/>
      <w:b/>
      <w:noProof/>
      <w:color w:val="999999"/>
      <w:spacing w:val="-10"/>
      <w:lang w:val="fr-FR" w:eastAsia="fr-FR" w:bidi="ar-SA"/>
    </w:rPr>
  </w:style>
  <w:style w:type="paragraph" w:customStyle="1" w:styleId="05ARTICLENiv1-Texte">
    <w:name w:val="05_ARTICLE_Niv1 - Texte"/>
    <w:pPr>
      <w:spacing w:after="240" w:line="240" w:lineRule="auto"/>
      <w:jc w:val="both"/>
    </w:pPr>
    <w:rPr>
      <w:rFonts w:ascii="Arial" w:eastAsia="Times New Roman" w:hAnsi="Arial" w:cs="Times New Roman"/>
      <w:noProof/>
      <w:spacing w:val="-6"/>
      <w:sz w:val="20"/>
      <w:szCs w:val="20"/>
      <w:lang w:eastAsia="fr-FR"/>
    </w:rPr>
  </w:style>
  <w:style w:type="paragraph" w:styleId="Corpsdetexte2">
    <w:name w:val="Body Text 2"/>
    <w:basedOn w:val="Normal"/>
    <w:link w:val="Corpsdetexte2Car"/>
    <w:pPr>
      <w:spacing w:after="120" w:line="480" w:lineRule="auto"/>
      <w:jc w:val="both"/>
    </w:pPr>
  </w:style>
  <w:style w:type="character" w:customStyle="1" w:styleId="Corpsdetexte2Car">
    <w:name w:val="Corps de texte 2 Car"/>
    <w:basedOn w:val="Policepardfaut"/>
    <w:link w:val="Corpsdetexte2"/>
    <w:rPr>
      <w:rFonts w:ascii="Verdana" w:eastAsia="Times New Roman" w:hAnsi="Verdana" w:cs="Times New Roman"/>
      <w:spacing w:val="-6"/>
      <w:sz w:val="18"/>
      <w:szCs w:val="20"/>
      <w:lang w:eastAsia="fr-FR"/>
    </w:rPr>
  </w:style>
  <w:style w:type="paragraph" w:customStyle="1" w:styleId="numropage">
    <w:name w:val="numÈro page"/>
    <w:basedOn w:val="Normal"/>
    <w:next w:val="Normal"/>
    <w:pPr>
      <w:tabs>
        <w:tab w:val="right" w:pos="9356"/>
      </w:tabs>
      <w:overflowPunct w:val="0"/>
      <w:autoSpaceDE w:val="0"/>
      <w:autoSpaceDN w:val="0"/>
      <w:adjustRightInd w:val="0"/>
      <w:spacing w:after="0"/>
      <w:jc w:val="both"/>
      <w:textAlignment w:val="baseline"/>
    </w:pPr>
    <w:rPr>
      <w:rFonts w:ascii="Times New Roman" w:hAnsi="Times New Roman"/>
      <w:b/>
      <w:spacing w:val="0"/>
      <w:sz w:val="22"/>
    </w:rPr>
  </w:style>
  <w:style w:type="paragraph" w:customStyle="1" w:styleId="05ARTICLENiv1-SsTitre">
    <w:name w:val="05_ARTICLE_Niv1 - SsTitre"/>
    <w:next w:val="05ARTICLENiv1-Texte"/>
    <w:link w:val="05ARTICLENiv1-SsTitreCar2"/>
    <w:pPr>
      <w:spacing w:before="120" w:after="120" w:line="240" w:lineRule="auto"/>
      <w:jc w:val="both"/>
    </w:pPr>
    <w:rPr>
      <w:rFonts w:ascii="Arial" w:hAnsi="Arial"/>
      <w:b/>
      <w:noProof/>
      <w:color w:val="BF3F00"/>
      <w:spacing w:val="-10"/>
    </w:rPr>
  </w:style>
  <w:style w:type="character" w:customStyle="1" w:styleId="05ARTICLENiv1-SsTitreCar1">
    <w:name w:val="05_ARTICLE_Niv1 - SsTitre Car1"/>
    <w:rPr>
      <w:rFonts w:ascii="Verdana" w:hAnsi="Verdana"/>
      <w:b/>
      <w:noProof/>
      <w:color w:val="BF3F00"/>
      <w:spacing w:val="-10"/>
      <w:lang w:val="fr-FR" w:eastAsia="fr-FR" w:bidi="ar-SA"/>
    </w:rPr>
  </w:style>
  <w:style w:type="paragraph" w:customStyle="1" w:styleId="DTSsous-article1niv">
    <w:name w:val="DT S sous-article 1°niv"/>
    <w:basedOn w:val="Normal"/>
    <w:pPr>
      <w:tabs>
        <w:tab w:val="left" w:pos="567"/>
        <w:tab w:val="left" w:pos="8931"/>
      </w:tabs>
      <w:overflowPunct w:val="0"/>
      <w:autoSpaceDE w:val="0"/>
      <w:autoSpaceDN w:val="0"/>
      <w:adjustRightInd w:val="0"/>
      <w:spacing w:after="0"/>
      <w:textAlignment w:val="baseline"/>
    </w:pPr>
    <w:rPr>
      <w:rFonts w:ascii="Times" w:hAnsi="Times"/>
      <w:b/>
      <w:spacing w:val="0"/>
      <w:sz w:val="22"/>
    </w:rPr>
  </w:style>
  <w:style w:type="paragraph" w:customStyle="1" w:styleId="05articleniv1-texte0">
    <w:name w:val="05articleniv1-texte"/>
    <w:basedOn w:val="Normal"/>
    <w:pPr>
      <w:jc w:val="both"/>
    </w:pPr>
    <w:rPr>
      <w:szCs w:val="18"/>
    </w:rPr>
  </w:style>
  <w:style w:type="paragraph" w:customStyle="1" w:styleId="TxtCourant">
    <w:name w:val="TxtCourant"/>
    <w:pPr>
      <w:widowControl w:val="0"/>
      <w:spacing w:before="168" w:after="0" w:line="220" w:lineRule="exact"/>
      <w:jc w:val="both"/>
    </w:pPr>
    <w:rPr>
      <w:rFonts w:ascii="Times" w:eastAsia="Times New Roman" w:hAnsi="Times" w:cs="Times New Roman"/>
      <w:spacing w:val="-2"/>
      <w:sz w:val="20"/>
      <w:szCs w:val="20"/>
      <w:lang w:eastAsia="fr-FR"/>
    </w:rPr>
  </w:style>
  <w:style w:type="paragraph" w:customStyle="1" w:styleId="12TAB2">
    <w:name w:val="12_TAB 2"/>
    <w:basedOn w:val="05ARTICLENiv1-Texte"/>
    <w:pPr>
      <w:ind w:left="360" w:hanging="360"/>
    </w:pPr>
  </w:style>
  <w:style w:type="character" w:styleId="lev">
    <w:name w:val="Strong"/>
    <w:uiPriority w:val="22"/>
    <w:qFormat/>
    <w:rPr>
      <w:b/>
      <w:bCs/>
    </w:rPr>
  </w:style>
  <w:style w:type="paragraph" w:customStyle="1" w:styleId="0COUVintro">
    <w:name w:val="0_COUV_intro"/>
    <w:basedOn w:val="Normal"/>
    <w:pPr>
      <w:jc w:val="right"/>
    </w:pPr>
    <w:rPr>
      <w:rFonts w:ascii="Arial" w:hAnsi="Arial"/>
      <w:spacing w:val="0"/>
      <w:sz w:val="28"/>
      <w:szCs w:val="28"/>
    </w:rPr>
  </w:style>
  <w:style w:type="paragraph" w:customStyle="1" w:styleId="0COUVSous-thme">
    <w:name w:val="0_COUV_Sous-thème"/>
    <w:next w:val="Normal"/>
    <w:pPr>
      <w:pBdr>
        <w:bottom w:val="single" w:sz="4" w:space="4" w:color="999999"/>
      </w:pBdr>
      <w:spacing w:after="240" w:line="240" w:lineRule="auto"/>
      <w:jc w:val="right"/>
      <w:outlineLvl w:val="1"/>
    </w:pPr>
    <w:rPr>
      <w:rFonts w:ascii="Arial" w:eastAsia="Times" w:hAnsi="Arial" w:cs="Times New Roman"/>
      <w:b/>
      <w:color w:val="999999"/>
      <w:sz w:val="36"/>
      <w:szCs w:val="20"/>
      <w:lang w:eastAsia="fr-FR"/>
    </w:rPr>
  </w:style>
  <w:style w:type="paragraph" w:customStyle="1" w:styleId="0COUVThme">
    <w:name w:val="0_COUV_Thème"/>
    <w:basedOn w:val="Normal"/>
    <w:pPr>
      <w:spacing w:after="0"/>
      <w:ind w:right="113"/>
      <w:jc w:val="right"/>
    </w:pPr>
    <w:rPr>
      <w:rFonts w:ascii="Arial Black" w:hAnsi="Arial Black"/>
      <w:b/>
      <w:color w:val="FFFFFF"/>
      <w:spacing w:val="-20"/>
      <w:sz w:val="26"/>
      <w:szCs w:val="26"/>
    </w:rPr>
  </w:style>
  <w:style w:type="character" w:customStyle="1" w:styleId="CommentTextChar">
    <w:name w:val="Comment Text Char"/>
    <w:semiHidden/>
    <w:locked/>
    <w:rPr>
      <w:rFonts w:ascii="Verdana" w:hAnsi="Verdana"/>
      <w:spacing w:val="-6"/>
      <w:sz w:val="24"/>
      <w:lang w:val="fr-FR" w:eastAsia="fr-FR" w:bidi="ar-SA"/>
    </w:rPr>
  </w:style>
  <w:style w:type="paragraph" w:styleId="Rvision">
    <w:name w:val="Revision"/>
    <w:hidden/>
    <w:uiPriority w:val="99"/>
    <w:semiHidden/>
    <w:pPr>
      <w:spacing w:after="0" w:line="240" w:lineRule="auto"/>
    </w:pPr>
    <w:rPr>
      <w:rFonts w:ascii="Verdana" w:eastAsia="Times New Roman" w:hAnsi="Verdana" w:cs="Times New Roman"/>
      <w:spacing w:val="-6"/>
      <w:sz w:val="18"/>
      <w:szCs w:val="20"/>
      <w:lang w:eastAsia="fr-FR"/>
    </w:rPr>
  </w:style>
  <w:style w:type="paragraph" w:customStyle="1" w:styleId="11TABULATIONS">
    <w:name w:val="11_TABULATIONS"/>
    <w:basedOn w:val="05ARTICLENiv1-Texte"/>
    <w:pPr>
      <w:ind w:left="284" w:hanging="284"/>
    </w:pPr>
    <w:rPr>
      <w:rFonts w:ascii="Verdana" w:hAnsi="Verdana"/>
      <w:sz w:val="18"/>
    </w:rPr>
  </w:style>
  <w:style w:type="paragraph" w:styleId="Paragraphedeliste">
    <w:name w:val="List Paragraph"/>
    <w:aliases w:val="Listes"/>
    <w:basedOn w:val="Normal"/>
    <w:link w:val="ParagraphedelisteCar"/>
    <w:uiPriority w:val="34"/>
    <w:qFormat/>
    <w:pPr>
      <w:ind w:left="708"/>
    </w:pPr>
    <w:rPr>
      <w:rFonts w:ascii="Arial" w:hAnsi="Arial"/>
      <w:sz w:val="20"/>
    </w:rPr>
  </w:style>
  <w:style w:type="paragraph" w:customStyle="1" w:styleId="RedTxt">
    <w:name w:val="RedTxt"/>
    <w:basedOn w:val="Normal"/>
    <w:pPr>
      <w:keepLines/>
      <w:widowControl w:val="0"/>
      <w:snapToGrid w:val="0"/>
    </w:pPr>
    <w:rPr>
      <w:rFonts w:ascii="Arial" w:hAnsi="Arial"/>
      <w:spacing w:val="0"/>
      <w:sz w:val="20"/>
    </w:rPr>
  </w:style>
  <w:style w:type="paragraph" w:styleId="PrformatHTML">
    <w:name w:val="HTML Preformatted"/>
    <w:basedOn w:val="Normal"/>
    <w:link w:val="PrformatHTMLC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pacing w:val="0"/>
      <w:sz w:val="20"/>
      <w:lang w:val="en-GB" w:eastAsia="en-US"/>
    </w:rPr>
  </w:style>
  <w:style w:type="character" w:customStyle="1" w:styleId="PrformatHTMLCar">
    <w:name w:val="Préformaté HTML Car"/>
    <w:basedOn w:val="Policepardfaut"/>
    <w:link w:val="PrformatHTML"/>
    <w:rPr>
      <w:rFonts w:ascii="Arial Unicode MS" w:eastAsia="Arial Unicode MS" w:hAnsi="Arial Unicode MS" w:cs="Arial Unicode MS"/>
      <w:sz w:val="20"/>
      <w:szCs w:val="20"/>
      <w:lang w:val="en-GB"/>
    </w:rPr>
  </w:style>
  <w:style w:type="paragraph" w:customStyle="1" w:styleId="11-TABNIV1">
    <w:name w:val="11 - TAB NIV 1"/>
    <w:basedOn w:val="TABNIVEAU1"/>
    <w:pPr>
      <w:numPr>
        <w:numId w:val="1"/>
      </w:numPr>
      <w:tabs>
        <w:tab w:val="num" w:pos="180"/>
      </w:tabs>
      <w:spacing w:after="60"/>
      <w:ind w:left="181" w:hanging="181"/>
    </w:pPr>
    <w:rPr>
      <w:rFonts w:ascii="Arial" w:hAnsi="Arial"/>
      <w:sz w:val="20"/>
    </w:rPr>
  </w:style>
  <w:style w:type="paragraph" w:customStyle="1" w:styleId="Style04ARTICLE-TitreAutomatique1">
    <w:name w:val="Style 04_ARTICLE - Titre + Automatique1"/>
    <w:basedOn w:val="04ARTICLE-Titre"/>
    <w:link w:val="Style04ARTICLE-TitreAutomatique1Car"/>
    <w:autoRedefine/>
  </w:style>
  <w:style w:type="character" w:customStyle="1" w:styleId="Style04ARTICLE-TitreAutomatique1Car">
    <w:name w:val="Style 04_ARTICLE - Titre + Automatique1 Car"/>
    <w:link w:val="Style04ARTICLE-TitreAutomatique1"/>
    <w:rPr>
      <w:rFonts w:ascii="Arial Black" w:eastAsia="Times New Roman" w:hAnsi="Arial Black" w:cs="Times New Roman"/>
      <w:caps/>
      <w:noProof/>
      <w:color w:val="FFFFFF"/>
      <w:sz w:val="20"/>
      <w:szCs w:val="20"/>
      <w:shd w:val="clear" w:color="auto" w:fill="808080"/>
      <w:lang w:eastAsia="fr-FR"/>
    </w:rPr>
  </w:style>
  <w:style w:type="paragraph" w:customStyle="1" w:styleId="Style05ARTICLENiv1-SsTitreAutomatiqueToutenmajuscule">
    <w:name w:val="Style 05_ARTICLE_Niv1 - SsTitre + Automatique Tout en majuscule"/>
    <w:basedOn w:val="05ARTICLENiv1-SsTitre"/>
    <w:link w:val="Style05ARTICLENiv1-SsTitreAutomatiqueToutenmajusculeCar"/>
    <w:rPr>
      <w:bCs/>
      <w:color w:val="993300"/>
    </w:rPr>
  </w:style>
  <w:style w:type="character" w:customStyle="1" w:styleId="Style05ARTICLENiv1-SsTitreAutomatiqueToutenmajusculeCar">
    <w:name w:val="Style 05_ARTICLE_Niv1 - SsTitre + Automatique Tout en majuscule Car"/>
    <w:link w:val="Style05ARTICLENiv1-SsTitreAutomatiqueToutenmajuscule"/>
    <w:rPr>
      <w:rFonts w:ascii="Arial" w:hAnsi="Arial"/>
      <w:b/>
      <w:bCs/>
      <w:noProof/>
      <w:color w:val="993300"/>
      <w:spacing w:val="-10"/>
    </w:rPr>
  </w:style>
  <w:style w:type="character" w:customStyle="1" w:styleId="ParagraphedelisteCar">
    <w:name w:val="Paragraphe de liste Car"/>
    <w:aliases w:val="Listes Car"/>
    <w:link w:val="Paragraphedeliste"/>
    <w:uiPriority w:val="34"/>
    <w:locked/>
    <w:rPr>
      <w:rFonts w:ascii="Arial" w:eastAsia="Times New Roman" w:hAnsi="Arial" w:cs="Times New Roman"/>
      <w:spacing w:val="-6"/>
      <w:sz w:val="20"/>
      <w:szCs w:val="20"/>
      <w:lang w:eastAsia="fr-FR"/>
    </w:rPr>
  </w:style>
  <w:style w:type="character" w:styleId="Lienhypertextesuivivisit">
    <w:name w:val="FollowedHyperlink"/>
    <w:rPr>
      <w:color w:val="954F72"/>
      <w:u w:val="single"/>
    </w:rPr>
  </w:style>
  <w:style w:type="paragraph" w:customStyle="1" w:styleId="05ARTICLENiv1-TableauPuce1">
    <w:name w:val="05_ARTICLE_Niv1 - Tableau Puce 1"/>
    <w:basedOn w:val="Normal"/>
    <w:link w:val="05ARTICLENiv1-TableauPuce1Car"/>
    <w:qFormat/>
    <w:pPr>
      <w:numPr>
        <w:numId w:val="12"/>
      </w:numPr>
      <w:tabs>
        <w:tab w:val="left" w:leader="dot" w:pos="9356"/>
      </w:tabs>
      <w:spacing w:after="120"/>
      <w:ind w:left="454" w:hanging="227"/>
      <w:jc w:val="both"/>
    </w:pPr>
    <w:rPr>
      <w:rFonts w:ascii="Arial" w:hAnsi="Arial"/>
      <w:noProof/>
      <w:spacing w:val="0"/>
      <w:sz w:val="20"/>
    </w:rPr>
  </w:style>
  <w:style w:type="paragraph" w:customStyle="1" w:styleId="03NOTICE-Texteavecpuce">
    <w:name w:val="03_NOTICE - Texte avec puce"/>
    <w:basedOn w:val="03NOTICE-Texte"/>
    <w:link w:val="03NOTICE-TexteavecpuceCar"/>
    <w:qFormat/>
    <w:pPr>
      <w:keepNext/>
      <w:numPr>
        <w:numId w:val="13"/>
      </w:numPr>
      <w:pBdr>
        <w:top w:val="single" w:sz="4" w:space="1" w:color="auto"/>
        <w:left w:val="single" w:sz="4" w:space="4" w:color="auto"/>
        <w:bottom w:val="single" w:sz="4" w:space="1" w:color="auto"/>
        <w:right w:val="single" w:sz="4" w:space="4" w:color="auto"/>
      </w:pBdr>
      <w:shd w:val="clear" w:color="auto" w:fill="FFFF99"/>
      <w:tabs>
        <w:tab w:val="num" w:pos="284"/>
      </w:tabs>
      <w:spacing w:before="120" w:after="0"/>
      <w:ind w:left="470" w:right="113" w:hanging="357"/>
    </w:pPr>
    <w:rPr>
      <w:rFonts w:eastAsia="Calibri" w:cs="Arial"/>
      <w:noProof w:val="0"/>
      <w:color w:val="auto"/>
      <w:spacing w:val="0"/>
      <w:sz w:val="18"/>
      <w:szCs w:val="22"/>
      <w:lang w:eastAsia="en-US"/>
    </w:rPr>
  </w:style>
  <w:style w:type="character" w:customStyle="1" w:styleId="05ARTICLENiv1-TableauPuce1Car">
    <w:name w:val="05_ARTICLE_Niv1 - Tableau Puce 1 Car"/>
    <w:link w:val="05ARTICLENiv1-TableauPuce1"/>
    <w:rPr>
      <w:rFonts w:ascii="Arial" w:eastAsia="Times New Roman" w:hAnsi="Arial" w:cs="Times New Roman"/>
      <w:noProof/>
      <w:sz w:val="20"/>
      <w:szCs w:val="20"/>
      <w:lang w:eastAsia="fr-FR"/>
    </w:rPr>
  </w:style>
  <w:style w:type="paragraph" w:customStyle="1" w:styleId="05ARTICLENiv1-Textegras">
    <w:name w:val="05_ARTICLE_Niv1 - Texte gras"/>
    <w:basedOn w:val="05ARTICLENiv1-Texte"/>
    <w:link w:val="05ARTICLENiv1-TextegrasCar"/>
    <w:qFormat/>
    <w:pPr>
      <w:tabs>
        <w:tab w:val="left" w:leader="dot" w:pos="9356"/>
      </w:tabs>
      <w:spacing w:after="120"/>
    </w:pPr>
    <w:rPr>
      <w:b/>
      <w:spacing w:val="0"/>
    </w:rPr>
  </w:style>
  <w:style w:type="character" w:customStyle="1" w:styleId="05ARTICLENiv1-TextegrasCar">
    <w:name w:val="05_ARTICLE_Niv1 - Texte gras Car"/>
    <w:link w:val="05ARTICLENiv1-Textegras"/>
    <w:rPr>
      <w:rFonts w:ascii="Arial" w:eastAsia="Times New Roman" w:hAnsi="Arial" w:cs="Times New Roman"/>
      <w:b/>
      <w:noProof/>
      <w:sz w:val="20"/>
      <w:szCs w:val="20"/>
      <w:lang w:eastAsia="fr-FR"/>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Normalcentr">
    <w:name w:val="Block Text"/>
    <w:basedOn w:val="Normal"/>
    <w:uiPriority w:val="99"/>
    <w:pPr>
      <w:overflowPunct w:val="0"/>
      <w:autoSpaceDE w:val="0"/>
      <w:autoSpaceDN w:val="0"/>
      <w:adjustRightInd w:val="0"/>
      <w:spacing w:after="0"/>
      <w:ind w:left="426" w:right="-29" w:hanging="426"/>
      <w:jc w:val="both"/>
      <w:textAlignment w:val="baseline"/>
    </w:pPr>
    <w:rPr>
      <w:rFonts w:ascii="Times New Roman" w:hAnsi="Times New Roman"/>
      <w:spacing w:val="0"/>
      <w:sz w:val="22"/>
    </w:rPr>
  </w:style>
  <w:style w:type="paragraph" w:customStyle="1" w:styleId="Car0">
    <w:name w:val="Car0"/>
    <w:basedOn w:val="Normal"/>
    <w:pPr>
      <w:spacing w:after="160" w:line="240" w:lineRule="exact"/>
    </w:pPr>
    <w:rPr>
      <w:rFonts w:ascii="Trebuchet MS" w:hAnsi="Trebuchet MS" w:cs="Trebuchet MS"/>
      <w:color w:val="000000"/>
      <w:spacing w:val="0"/>
      <w:sz w:val="24"/>
      <w:szCs w:val="24"/>
      <w:lang w:eastAsia="en-US"/>
    </w:rPr>
  </w:style>
  <w:style w:type="paragraph" w:customStyle="1" w:styleId="Corpsdetexte210">
    <w:name w:val="Corps de texte 210"/>
    <w:basedOn w:val="Normal"/>
    <w:pPr>
      <w:pBdr>
        <w:top w:val="single" w:sz="6" w:space="1" w:color="auto"/>
        <w:left w:val="single" w:sz="6" w:space="1" w:color="auto"/>
        <w:bottom w:val="single" w:sz="6" w:space="1" w:color="auto"/>
        <w:right w:val="single" w:sz="6" w:space="1" w:color="auto"/>
      </w:pBdr>
      <w:tabs>
        <w:tab w:val="right" w:pos="9356"/>
      </w:tabs>
      <w:overflowPunct w:val="0"/>
      <w:autoSpaceDE w:val="0"/>
      <w:autoSpaceDN w:val="0"/>
      <w:adjustRightInd w:val="0"/>
      <w:spacing w:after="0"/>
      <w:jc w:val="both"/>
      <w:textAlignment w:val="baseline"/>
    </w:pPr>
    <w:rPr>
      <w:rFonts w:ascii="Times New Roman" w:hAnsi="Times New Roman"/>
      <w:spacing w:val="0"/>
      <w:sz w:val="22"/>
    </w:rPr>
  </w:style>
  <w:style w:type="paragraph" w:customStyle="1" w:styleId="Corpsdetexte31">
    <w:name w:val="Corps de texte 31"/>
    <w:basedOn w:val="Normal"/>
    <w:pPr>
      <w:tabs>
        <w:tab w:val="right" w:leader="dot" w:pos="9072"/>
        <w:tab w:val="right" w:pos="9356"/>
      </w:tabs>
      <w:overflowPunct w:val="0"/>
      <w:autoSpaceDE w:val="0"/>
      <w:autoSpaceDN w:val="0"/>
      <w:adjustRightInd w:val="0"/>
      <w:spacing w:after="0"/>
      <w:jc w:val="both"/>
      <w:textAlignment w:val="baseline"/>
    </w:pPr>
    <w:rPr>
      <w:rFonts w:ascii="Times" w:hAnsi="Times"/>
      <w:b/>
      <w:spacing w:val="0"/>
      <w:sz w:val="22"/>
      <w:u w:val="single"/>
    </w:rPr>
  </w:style>
  <w:style w:type="paragraph" w:customStyle="1" w:styleId="Normalcentr10">
    <w:name w:val="Normal centré10"/>
    <w:basedOn w:val="Normal"/>
    <w:pPr>
      <w:tabs>
        <w:tab w:val="right" w:pos="9356"/>
      </w:tabs>
      <w:overflowPunct w:val="0"/>
      <w:autoSpaceDE w:val="0"/>
      <w:autoSpaceDN w:val="0"/>
      <w:adjustRightInd w:val="0"/>
      <w:spacing w:after="0"/>
      <w:ind w:left="284" w:right="-29"/>
      <w:jc w:val="both"/>
      <w:textAlignment w:val="baseline"/>
    </w:pPr>
    <w:rPr>
      <w:rFonts w:ascii="Times" w:hAnsi="Times"/>
      <w:spacing w:val="0"/>
      <w:sz w:val="22"/>
    </w:rPr>
  </w:style>
  <w:style w:type="paragraph" w:customStyle="1" w:styleId="DT-LOISAPINANNEXE">
    <w:name w:val="DT - LOI SAPIN ANNEXE"/>
    <w:basedOn w:val="Normal"/>
    <w:pPr>
      <w:overflowPunct w:val="0"/>
      <w:autoSpaceDE w:val="0"/>
      <w:autoSpaceDN w:val="0"/>
      <w:adjustRightInd w:val="0"/>
      <w:spacing w:after="0"/>
      <w:jc w:val="center"/>
      <w:textAlignment w:val="baseline"/>
    </w:pPr>
    <w:rPr>
      <w:rFonts w:ascii="Times" w:hAnsi="Times"/>
      <w:b/>
      <w:caps/>
      <w:spacing w:val="0"/>
      <w:sz w:val="32"/>
    </w:rPr>
  </w:style>
  <w:style w:type="paragraph" w:styleId="Lgende">
    <w:name w:val="caption"/>
    <w:basedOn w:val="Normal"/>
    <w:next w:val="Normal"/>
    <w:qFormat/>
    <w:pPr>
      <w:tabs>
        <w:tab w:val="left" w:pos="426"/>
        <w:tab w:val="left" w:pos="851"/>
      </w:tabs>
      <w:spacing w:after="0"/>
      <w:jc w:val="both"/>
    </w:pPr>
    <w:rPr>
      <w:rFonts w:ascii="Arial" w:hAnsi="Arial"/>
      <w:b/>
      <w:spacing w:val="0"/>
      <w:sz w:val="20"/>
    </w:rPr>
  </w:style>
  <w:style w:type="paragraph" w:styleId="Retraitcorpsdetexte">
    <w:name w:val="Body Text Indent"/>
    <w:basedOn w:val="Normal"/>
    <w:link w:val="RetraitcorpsdetexteCar"/>
    <w:pPr>
      <w:spacing w:after="120"/>
      <w:ind w:left="283"/>
    </w:pPr>
  </w:style>
  <w:style w:type="character" w:customStyle="1" w:styleId="RetraitcorpsdetexteCar">
    <w:name w:val="Retrait corps de texte Car"/>
    <w:basedOn w:val="Policepardfaut"/>
    <w:link w:val="Retraitcorpsdetexte"/>
    <w:rPr>
      <w:rFonts w:ascii="Verdana" w:eastAsia="Times New Roman" w:hAnsi="Verdana" w:cs="Times New Roman"/>
      <w:spacing w:val="-6"/>
      <w:sz w:val="18"/>
      <w:szCs w:val="20"/>
      <w:lang w:eastAsia="fr-FR"/>
    </w:rPr>
  </w:style>
  <w:style w:type="character" w:customStyle="1" w:styleId="06ARTICLENiv2-SsTitreCar1">
    <w:name w:val="06_ARTICLE_Niv2 - SsTitre Car1"/>
    <w:rPr>
      <w:rFonts w:ascii="Arial" w:hAnsi="Arial"/>
      <w:b/>
      <w:noProof/>
      <w:color w:val="999999"/>
      <w:spacing w:val="-10"/>
      <w:sz w:val="22"/>
    </w:rPr>
  </w:style>
  <w:style w:type="table" w:customStyle="1" w:styleId="Grilledutableau1">
    <w:name w:val="Grille du tableau1"/>
    <w:basedOn w:val="TableauNormal"/>
    <w:pPr>
      <w:overflowPunct w:val="0"/>
      <w:autoSpaceDE w:val="0"/>
      <w:autoSpaceDN w:val="0"/>
      <w:adjustRightInd w:val="0"/>
      <w:spacing w:after="0" w:line="240" w:lineRule="auto"/>
    </w:pPr>
    <w:rPr>
      <w:rFonts w:ascii="Times New Roman" w:eastAsia="Times New Roman" w:hAnsi="Times New Roman" w:cs="Times New Roman"/>
      <w:sz w:val="20"/>
      <w:szCs w:val="20"/>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NOTICE-Texteencadrblanc">
    <w:name w:val="03_NOTICE - Texte encadré blanc"/>
    <w:basedOn w:val="Normal"/>
    <w:link w:val="03NOTICE-TexteencadrblancCar"/>
    <w:qFormat/>
    <w:pPr>
      <w:keepNext/>
      <w:pBdr>
        <w:top w:val="single" w:sz="4" w:space="1" w:color="auto"/>
        <w:left w:val="single" w:sz="4" w:space="4" w:color="auto"/>
        <w:bottom w:val="single" w:sz="4" w:space="1" w:color="auto"/>
        <w:right w:val="single" w:sz="4" w:space="4" w:color="auto"/>
      </w:pBdr>
      <w:shd w:val="clear" w:color="auto" w:fill="FFFFFF" w:themeFill="background1"/>
      <w:spacing w:before="120" w:after="0"/>
      <w:ind w:left="113" w:right="113"/>
    </w:pPr>
    <w:rPr>
      <w:rFonts w:ascii="Arial" w:eastAsiaTheme="minorHAnsi" w:hAnsi="Arial" w:cs="Arial"/>
      <w:spacing w:val="0"/>
      <w:szCs w:val="22"/>
      <w:lang w:eastAsia="en-US"/>
    </w:rPr>
  </w:style>
  <w:style w:type="character" w:customStyle="1" w:styleId="03NOTICE-TexteencadrblancCar">
    <w:name w:val="03_NOTICE - Texte encadré blanc Car"/>
    <w:basedOn w:val="Policepardfaut"/>
    <w:link w:val="03NOTICE-Texteencadrblanc"/>
    <w:rPr>
      <w:rFonts w:ascii="Arial" w:hAnsi="Arial" w:cs="Arial"/>
      <w:sz w:val="18"/>
      <w:shd w:val="clear" w:color="auto" w:fill="FFFFFF" w:themeFill="background1"/>
    </w:rPr>
  </w:style>
  <w:style w:type="paragraph" w:customStyle="1" w:styleId="05ARTICLENiv1-Textegrassoulign">
    <w:name w:val="05_ARTICLE_Niv1 - Texte gras souligné"/>
    <w:basedOn w:val="05ARTICLENiv1-Textegras"/>
    <w:link w:val="05ARTICLENiv1-TextegrassoulignCar"/>
    <w:qFormat/>
    <w:rPr>
      <w:u w:val="single"/>
    </w:rPr>
  </w:style>
  <w:style w:type="character" w:customStyle="1" w:styleId="05ARTICLENiv1-TextegrassoulignCar">
    <w:name w:val="05_ARTICLE_Niv1 - Texte gras souligné Car"/>
    <w:basedOn w:val="05ARTICLENiv1-TextegrasCar"/>
    <w:link w:val="05ARTICLENiv1-Textegrassoulign"/>
    <w:rPr>
      <w:rFonts w:ascii="Arial" w:eastAsia="Times New Roman" w:hAnsi="Arial" w:cs="Times New Roman"/>
      <w:b/>
      <w:noProof/>
      <w:sz w:val="20"/>
      <w:szCs w:val="20"/>
      <w:u w:val="single"/>
      <w:lang w:eastAsia="fr-FR"/>
    </w:rPr>
  </w:style>
  <w:style w:type="character" w:customStyle="1" w:styleId="Mentionnonrsolue1">
    <w:name w:val="Mention non résolue1"/>
    <w:basedOn w:val="Policepardfaut"/>
    <w:uiPriority w:val="99"/>
    <w:semiHidden/>
    <w:unhideWhenUsed/>
    <w:rPr>
      <w:color w:val="605E5C"/>
      <w:shd w:val="clear" w:color="auto" w:fill="E1DFDD"/>
    </w:rPr>
  </w:style>
  <w:style w:type="character" w:customStyle="1" w:styleId="Titre5Car">
    <w:name w:val="Titre 5 Car"/>
    <w:aliases w:val="Titre 5 a virer Car,CartoRoutes Heading 5 Car"/>
    <w:basedOn w:val="Policepardfaut"/>
    <w:link w:val="Titre5"/>
    <w:uiPriority w:val="9"/>
    <w:rPr>
      <w:rFonts w:ascii="Calibri" w:eastAsia="Calibri" w:hAnsi="Calibri" w:cs="Times New Roman"/>
      <w:bCs/>
      <w:i/>
      <w:sz w:val="26"/>
      <w:szCs w:val="26"/>
    </w:rPr>
  </w:style>
  <w:style w:type="paragraph" w:customStyle="1" w:styleId="CartoRoutesHeading61">
    <w:name w:val="CartoRoutes Heading 61"/>
    <w:basedOn w:val="Titre5"/>
    <w:next w:val="Normal"/>
    <w:uiPriority w:val="9"/>
    <w:unhideWhenUsed/>
    <w:qFormat/>
    <w:pPr>
      <w:tabs>
        <w:tab w:val="left" w:pos="3402"/>
        <w:tab w:val="num" w:pos="4320"/>
      </w:tabs>
      <w:ind w:left="4320" w:hanging="360"/>
      <w:outlineLvl w:val="5"/>
    </w:pPr>
    <w:rPr>
      <w:i w:val="0"/>
      <w:color w:val="95B3D7"/>
      <w:sz w:val="24"/>
    </w:rPr>
  </w:style>
  <w:style w:type="character" w:customStyle="1" w:styleId="Titre8Car">
    <w:name w:val="Titre 8 Car"/>
    <w:basedOn w:val="Policepardfaut"/>
    <w:link w:val="Titre8"/>
    <w:uiPriority w:val="9"/>
    <w:rPr>
      <w:rFonts w:ascii="Arial" w:eastAsia="Times New Roman" w:hAnsi="Arial" w:cs="Times New Roman"/>
      <w:i/>
      <w:iCs/>
      <w:lang w:eastAsia="fr-FR"/>
    </w:rPr>
  </w:style>
  <w:style w:type="character" w:customStyle="1" w:styleId="Titre9Car">
    <w:name w:val="Titre 9 Car"/>
    <w:basedOn w:val="Policepardfaut"/>
    <w:link w:val="Titre9"/>
    <w:rPr>
      <w:rFonts w:ascii="Arial" w:eastAsia="Times New Roman" w:hAnsi="Arial" w:cs="Times New Roman"/>
      <w:i/>
      <w:iCs/>
      <w:sz w:val="20"/>
      <w:szCs w:val="20"/>
      <w:lang w:eastAsia="fr-FR"/>
    </w:rPr>
  </w:style>
  <w:style w:type="numbering" w:customStyle="1" w:styleId="Aucuneliste1">
    <w:name w:val="Aucune liste1"/>
    <w:next w:val="Aucuneliste"/>
    <w:uiPriority w:val="99"/>
    <w:semiHidden/>
    <w:unhideWhenUsed/>
  </w:style>
  <w:style w:type="character" w:customStyle="1" w:styleId="Titre6Car">
    <w:name w:val="Titre 6 Car"/>
    <w:aliases w:val="CartoRoutes Heading 6 Car"/>
    <w:basedOn w:val="Policepardfaut"/>
    <w:link w:val="Titre6"/>
    <w:uiPriority w:val="9"/>
    <w:rPr>
      <w:rFonts w:ascii="Calibri" w:hAnsi="Calibri"/>
      <w:bCs/>
      <w:color w:val="95B3D7"/>
      <w:sz w:val="24"/>
      <w:szCs w:val="26"/>
    </w:rPr>
  </w:style>
  <w:style w:type="table" w:customStyle="1" w:styleId="Grilledutableau2">
    <w:name w:val="Grille du tableau2"/>
    <w:basedOn w:val="TableauNormal"/>
    <w:next w:val="Grilledutableau"/>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tedetabledesmatires1">
    <w:name w:val="En-tête de table des matières1"/>
    <w:basedOn w:val="Titre1"/>
    <w:next w:val="Normal"/>
    <w:uiPriority w:val="39"/>
    <w:unhideWhenUsed/>
    <w:qFormat/>
    <w:pPr>
      <w:keepLines/>
      <w:spacing w:before="240" w:after="480" w:line="276" w:lineRule="auto"/>
      <w:outlineLvl w:val="9"/>
    </w:pPr>
    <w:rPr>
      <w:rFonts w:ascii="Cambria" w:eastAsia="MS Gothic" w:hAnsi="Cambria"/>
      <w:b/>
      <w:bCs/>
      <w:color w:val="365F91"/>
      <w:spacing w:val="0"/>
      <w:sz w:val="28"/>
      <w:szCs w:val="28"/>
    </w:rPr>
  </w:style>
  <w:style w:type="paragraph" w:styleId="NormalWeb">
    <w:name w:val="Normal (Web)"/>
    <w:basedOn w:val="Normal"/>
    <w:uiPriority w:val="99"/>
    <w:unhideWhenUsed/>
    <w:pPr>
      <w:spacing w:before="100" w:beforeAutospacing="1" w:after="100" w:afterAutospacing="1" w:line="192" w:lineRule="auto"/>
    </w:pPr>
    <w:rPr>
      <w:rFonts w:ascii="Times New Roman" w:hAnsi="Times New Roman"/>
      <w:spacing w:val="0"/>
      <w:sz w:val="24"/>
      <w:szCs w:val="24"/>
    </w:rPr>
  </w:style>
  <w:style w:type="paragraph" w:customStyle="1" w:styleId="TM41">
    <w:name w:val="TM 41"/>
    <w:basedOn w:val="Normal"/>
    <w:next w:val="Normal"/>
    <w:autoRedefine/>
    <w:uiPriority w:val="39"/>
    <w:unhideWhenUsed/>
    <w:pPr>
      <w:spacing w:after="0" w:line="192" w:lineRule="auto"/>
      <w:ind w:left="720"/>
    </w:pPr>
    <w:rPr>
      <w:rFonts w:ascii="Calibri" w:eastAsia="Calibri" w:hAnsi="Calibri"/>
      <w:spacing w:val="0"/>
      <w:sz w:val="20"/>
      <w:lang w:eastAsia="en-US"/>
    </w:rPr>
  </w:style>
  <w:style w:type="paragraph" w:customStyle="1" w:styleId="TM51">
    <w:name w:val="TM 51"/>
    <w:basedOn w:val="Normal"/>
    <w:next w:val="Normal"/>
    <w:autoRedefine/>
    <w:uiPriority w:val="39"/>
    <w:unhideWhenUsed/>
    <w:pPr>
      <w:spacing w:after="0" w:line="192" w:lineRule="auto"/>
      <w:ind w:left="960"/>
    </w:pPr>
    <w:rPr>
      <w:rFonts w:ascii="Calibri" w:eastAsia="Calibri" w:hAnsi="Calibri"/>
      <w:spacing w:val="0"/>
      <w:sz w:val="20"/>
      <w:lang w:eastAsia="en-US"/>
    </w:rPr>
  </w:style>
  <w:style w:type="paragraph" w:customStyle="1" w:styleId="TM61">
    <w:name w:val="TM 61"/>
    <w:basedOn w:val="Normal"/>
    <w:next w:val="Normal"/>
    <w:autoRedefine/>
    <w:uiPriority w:val="39"/>
    <w:unhideWhenUsed/>
    <w:pPr>
      <w:spacing w:after="0" w:line="192" w:lineRule="auto"/>
      <w:ind w:left="1200"/>
    </w:pPr>
    <w:rPr>
      <w:rFonts w:ascii="Calibri" w:eastAsia="Calibri" w:hAnsi="Calibri"/>
      <w:spacing w:val="0"/>
      <w:sz w:val="20"/>
      <w:lang w:eastAsia="en-US"/>
    </w:rPr>
  </w:style>
  <w:style w:type="paragraph" w:customStyle="1" w:styleId="TM71">
    <w:name w:val="TM 71"/>
    <w:basedOn w:val="Normal"/>
    <w:next w:val="Normal"/>
    <w:autoRedefine/>
    <w:uiPriority w:val="39"/>
    <w:unhideWhenUsed/>
    <w:pPr>
      <w:spacing w:after="0" w:line="192" w:lineRule="auto"/>
      <w:ind w:left="1440"/>
    </w:pPr>
    <w:rPr>
      <w:rFonts w:ascii="Calibri" w:eastAsia="Calibri" w:hAnsi="Calibri"/>
      <w:spacing w:val="0"/>
      <w:sz w:val="20"/>
      <w:lang w:eastAsia="en-US"/>
    </w:rPr>
  </w:style>
  <w:style w:type="paragraph" w:customStyle="1" w:styleId="TM81">
    <w:name w:val="TM 81"/>
    <w:basedOn w:val="Normal"/>
    <w:next w:val="Normal"/>
    <w:autoRedefine/>
    <w:uiPriority w:val="39"/>
    <w:unhideWhenUsed/>
    <w:pPr>
      <w:spacing w:after="0" w:line="192" w:lineRule="auto"/>
      <w:ind w:left="1680"/>
    </w:pPr>
    <w:rPr>
      <w:rFonts w:ascii="Calibri" w:eastAsia="Calibri" w:hAnsi="Calibri"/>
      <w:spacing w:val="0"/>
      <w:sz w:val="20"/>
      <w:lang w:eastAsia="en-US"/>
    </w:rPr>
  </w:style>
  <w:style w:type="paragraph" w:customStyle="1" w:styleId="TM91">
    <w:name w:val="TM 91"/>
    <w:basedOn w:val="Normal"/>
    <w:next w:val="Normal"/>
    <w:autoRedefine/>
    <w:uiPriority w:val="39"/>
    <w:unhideWhenUsed/>
    <w:pPr>
      <w:spacing w:after="0" w:line="192" w:lineRule="auto"/>
      <w:ind w:left="1920"/>
    </w:pPr>
    <w:rPr>
      <w:rFonts w:ascii="Calibri" w:eastAsia="Calibri" w:hAnsi="Calibri"/>
      <w:spacing w:val="0"/>
      <w:sz w:val="20"/>
      <w:lang w:eastAsia="en-US"/>
    </w:rPr>
  </w:style>
  <w:style w:type="paragraph" w:customStyle="1" w:styleId="NormalBold">
    <w:name w:val="Normal Bold"/>
    <w:basedOn w:val="Normal"/>
    <w:pPr>
      <w:spacing w:after="0"/>
      <w:jc w:val="both"/>
    </w:pPr>
    <w:rPr>
      <w:rFonts w:ascii="Arial" w:hAnsi="Arial"/>
      <w:b/>
      <w:spacing w:val="0"/>
      <w:sz w:val="22"/>
      <w:szCs w:val="22"/>
    </w:rPr>
  </w:style>
  <w:style w:type="character" w:customStyle="1" w:styleId="Caractredenotedebasdepage">
    <w:name w:val="Caractère de note de bas de page"/>
    <w:rPr>
      <w:position w:val="6"/>
      <w:sz w:val="16"/>
    </w:rPr>
  </w:style>
  <w:style w:type="paragraph" w:customStyle="1" w:styleId="Contenudetableau">
    <w:name w:val="Contenu de tableau"/>
    <w:basedOn w:val="Normal"/>
    <w:pPr>
      <w:suppressLineNumbers/>
      <w:suppressAutoHyphens/>
      <w:spacing w:after="0"/>
      <w:jc w:val="both"/>
    </w:pPr>
    <w:rPr>
      <w:rFonts w:ascii="Times New Roman" w:hAnsi="Times New Roman"/>
      <w:spacing w:val="0"/>
      <w:sz w:val="24"/>
      <w:szCs w:val="24"/>
      <w:lang w:eastAsia="ar-SA"/>
    </w:rPr>
  </w:style>
  <w:style w:type="numbering" w:customStyle="1" w:styleId="StyleHirarchisation">
    <w:name w:val="Style Hiérarchisation"/>
    <w:basedOn w:val="Aucuneliste"/>
    <w:pPr>
      <w:numPr>
        <w:numId w:val="16"/>
      </w:numPr>
    </w:pPr>
  </w:style>
  <w:style w:type="character" w:styleId="Numrodeligne">
    <w:name w:val="line number"/>
    <w:basedOn w:val="Policepardfaut"/>
  </w:style>
  <w:style w:type="paragraph" w:styleId="Index1">
    <w:name w:val="index 1"/>
    <w:basedOn w:val="Normal"/>
    <w:next w:val="Normal"/>
    <w:autoRedefine/>
    <w:pPr>
      <w:suppressAutoHyphens/>
      <w:spacing w:after="0"/>
      <w:ind w:left="240" w:hanging="240"/>
      <w:jc w:val="both"/>
    </w:pPr>
    <w:rPr>
      <w:rFonts w:ascii="Times New Roman" w:hAnsi="Times New Roman"/>
      <w:spacing w:val="0"/>
      <w:sz w:val="24"/>
      <w:szCs w:val="24"/>
      <w:lang w:eastAsia="ar-SA"/>
    </w:rPr>
  </w:style>
  <w:style w:type="paragraph" w:styleId="Index2">
    <w:name w:val="index 2"/>
    <w:basedOn w:val="Normal"/>
    <w:next w:val="Normal"/>
    <w:pPr>
      <w:spacing w:after="0"/>
      <w:ind w:left="283"/>
      <w:jc w:val="both"/>
    </w:pPr>
    <w:rPr>
      <w:spacing w:val="0"/>
      <w:sz w:val="20"/>
    </w:rPr>
  </w:style>
  <w:style w:type="paragraph" w:styleId="Index3">
    <w:name w:val="index 3"/>
    <w:basedOn w:val="Normal"/>
    <w:next w:val="Normal"/>
    <w:pPr>
      <w:spacing w:after="0"/>
      <w:ind w:left="566"/>
      <w:jc w:val="both"/>
    </w:pPr>
    <w:rPr>
      <w:spacing w:val="0"/>
      <w:sz w:val="20"/>
    </w:rPr>
  </w:style>
  <w:style w:type="paragraph" w:styleId="Index4">
    <w:name w:val="index 4"/>
    <w:basedOn w:val="Normal"/>
    <w:next w:val="Normal"/>
    <w:pPr>
      <w:spacing w:after="0"/>
      <w:ind w:left="849"/>
      <w:jc w:val="both"/>
    </w:pPr>
    <w:rPr>
      <w:spacing w:val="0"/>
      <w:sz w:val="20"/>
    </w:rPr>
  </w:style>
  <w:style w:type="paragraph" w:styleId="Index5">
    <w:name w:val="index 5"/>
    <w:basedOn w:val="Normal"/>
    <w:next w:val="Normal"/>
    <w:pPr>
      <w:spacing w:after="0"/>
      <w:ind w:left="1132"/>
      <w:jc w:val="both"/>
    </w:pPr>
    <w:rPr>
      <w:spacing w:val="0"/>
      <w:sz w:val="20"/>
    </w:rPr>
  </w:style>
  <w:style w:type="paragraph" w:styleId="Index6">
    <w:name w:val="index 6"/>
    <w:basedOn w:val="Normal"/>
    <w:next w:val="Normal"/>
    <w:pPr>
      <w:spacing w:after="0"/>
      <w:ind w:left="1415"/>
      <w:jc w:val="both"/>
    </w:pPr>
    <w:rPr>
      <w:spacing w:val="0"/>
      <w:sz w:val="20"/>
    </w:rPr>
  </w:style>
  <w:style w:type="paragraph" w:styleId="Index7">
    <w:name w:val="index 7"/>
    <w:basedOn w:val="Normal"/>
    <w:next w:val="Normal"/>
    <w:pPr>
      <w:spacing w:after="0"/>
      <w:ind w:left="1698"/>
      <w:jc w:val="both"/>
    </w:pPr>
    <w:rPr>
      <w:spacing w:val="0"/>
      <w:sz w:val="20"/>
    </w:rPr>
  </w:style>
  <w:style w:type="character" w:customStyle="1" w:styleId="PieddepageCar1">
    <w:name w:val="Pied de page Car1"/>
    <w:aliases w:val="p Car1,Footer - SBC Car1,LBPG1 Car1"/>
    <w:basedOn w:val="Policepardfaut"/>
    <w:uiPriority w:val="99"/>
    <w:semiHidden/>
    <w:rPr>
      <w:rFonts w:ascii="Calibri" w:hAnsi="Calibri"/>
      <w:sz w:val="24"/>
    </w:rPr>
  </w:style>
  <w:style w:type="paragraph" w:styleId="Notedefin">
    <w:name w:val="endnote text"/>
    <w:basedOn w:val="Normal"/>
    <w:link w:val="NotedefinCar"/>
    <w:uiPriority w:val="99"/>
    <w:unhideWhenUsed/>
    <w:pPr>
      <w:spacing w:after="0"/>
    </w:pPr>
    <w:rPr>
      <w:rFonts w:ascii="Calibri" w:eastAsia="Calibri" w:hAnsi="Calibri"/>
      <w:spacing w:val="0"/>
      <w:sz w:val="20"/>
      <w:lang w:eastAsia="en-US"/>
    </w:rPr>
  </w:style>
  <w:style w:type="character" w:customStyle="1" w:styleId="NotedefinCar">
    <w:name w:val="Note de fin Car"/>
    <w:basedOn w:val="Policepardfaut"/>
    <w:link w:val="Notedefin"/>
    <w:uiPriority w:val="99"/>
    <w:rPr>
      <w:rFonts w:ascii="Calibri" w:eastAsia="Calibri" w:hAnsi="Calibri" w:cs="Times New Roman"/>
      <w:sz w:val="20"/>
      <w:szCs w:val="20"/>
    </w:rPr>
  </w:style>
  <w:style w:type="character" w:styleId="Appeldenotedefin">
    <w:name w:val="endnote reference"/>
    <w:basedOn w:val="Policepardfaut"/>
    <w:uiPriority w:val="99"/>
    <w:unhideWhenUsed/>
    <w:rPr>
      <w:vertAlign w:val="superscript"/>
    </w:rPr>
  </w:style>
  <w:style w:type="numbering" w:styleId="111111">
    <w:name w:val="Outline List 2"/>
    <w:basedOn w:val="Aucuneliste"/>
    <w:uiPriority w:val="99"/>
    <w:semiHidden/>
    <w:unhideWhenUsed/>
    <w:pPr>
      <w:numPr>
        <w:numId w:val="17"/>
      </w:numPr>
    </w:pPr>
  </w:style>
  <w:style w:type="paragraph" w:customStyle="1" w:styleId="05ARTICLENiv1-Tableau">
    <w:name w:val="05_ARTICLE_Niv1 - Tableau"/>
    <w:basedOn w:val="05ARTICLENiv1-Texte"/>
    <w:link w:val="05ARTICLENiv1-TableauCar"/>
    <w:qFormat/>
    <w:pPr>
      <w:tabs>
        <w:tab w:val="left" w:leader="dot" w:pos="9356"/>
      </w:tabs>
      <w:spacing w:after="0"/>
      <w:jc w:val="left"/>
    </w:pPr>
    <w:rPr>
      <w:spacing w:val="0"/>
    </w:rPr>
  </w:style>
  <w:style w:type="paragraph" w:customStyle="1" w:styleId="05ARTICLENiv1-Tableaugras">
    <w:name w:val="05_ARTICLE_Niv1 - Tableau gras"/>
    <w:basedOn w:val="05ARTICLENiv1-Tableau"/>
    <w:qFormat/>
    <w:rPr>
      <w:b/>
    </w:rPr>
  </w:style>
  <w:style w:type="paragraph" w:customStyle="1" w:styleId="05ARTICLENiv1-TableauPuce2">
    <w:name w:val="05_ARTICLE_Niv1 - Tableau Puce 2"/>
    <w:basedOn w:val="05ARTICLENiv1-Tableau"/>
    <w:link w:val="05ARTICLENiv1-TableauPuce2Car"/>
    <w:qFormat/>
    <w:pPr>
      <w:numPr>
        <w:ilvl w:val="1"/>
        <w:numId w:val="18"/>
      </w:numPr>
      <w:spacing w:after="120"/>
      <w:ind w:left="794" w:hanging="227"/>
      <w:jc w:val="both"/>
    </w:pPr>
  </w:style>
  <w:style w:type="paragraph" w:customStyle="1" w:styleId="03NOTICE-Titre">
    <w:name w:val="03_NOTICE - Titre"/>
    <w:basedOn w:val="Normal"/>
    <w:qFormat/>
    <w:pPr>
      <w:keepNext/>
      <w:pBdr>
        <w:top w:val="single" w:sz="4" w:space="1" w:color="auto"/>
        <w:left w:val="single" w:sz="4" w:space="4" w:color="auto"/>
        <w:bottom w:val="single" w:sz="4" w:space="1" w:color="auto"/>
        <w:right w:val="single" w:sz="4" w:space="4" w:color="auto"/>
      </w:pBdr>
      <w:shd w:val="clear" w:color="auto" w:fill="FFFF99"/>
      <w:spacing w:after="120" w:line="480" w:lineRule="exact"/>
      <w:ind w:left="113" w:right="113"/>
      <w:jc w:val="center"/>
    </w:pPr>
    <w:rPr>
      <w:rFonts w:ascii="Arial" w:eastAsia="Calibri" w:hAnsi="Arial" w:cs="Arial"/>
      <w:b/>
      <w:caps/>
      <w:spacing w:val="0"/>
      <w:szCs w:val="22"/>
      <w:lang w:eastAsia="en-US"/>
    </w:rPr>
  </w:style>
  <w:style w:type="paragraph" w:customStyle="1" w:styleId="RzoTexte">
    <w:name w:val="Rzo_Texte"/>
    <w:basedOn w:val="Normal"/>
    <w:link w:val="RzoTexteCar"/>
    <w:pPr>
      <w:spacing w:after="100" w:line="240" w:lineRule="exact"/>
      <w:ind w:left="284"/>
      <w:jc w:val="both"/>
    </w:pPr>
    <w:rPr>
      <w:rFonts w:ascii="Arial" w:eastAsia="Frutiger 57Cn" w:hAnsi="Arial"/>
      <w:spacing w:val="0"/>
      <w:sz w:val="19"/>
    </w:rPr>
  </w:style>
  <w:style w:type="character" w:customStyle="1" w:styleId="RzoTexteCar">
    <w:name w:val="Rzo_Texte Car"/>
    <w:link w:val="RzoTexte"/>
    <w:rPr>
      <w:rFonts w:ascii="Arial" w:eastAsia="Frutiger 57Cn" w:hAnsi="Arial" w:cs="Times New Roman"/>
      <w:sz w:val="19"/>
      <w:szCs w:val="20"/>
      <w:lang w:eastAsia="fr-FR"/>
    </w:rPr>
  </w:style>
  <w:style w:type="paragraph" w:customStyle="1" w:styleId="0COUVBandeaudate">
    <w:name w:val="0_COUV_Bandeau date"/>
    <w:qFormat/>
    <w:pPr>
      <w:pBdr>
        <w:top w:val="single" w:sz="24" w:space="1" w:color="FF0000"/>
        <w:left w:val="single" w:sz="24" w:space="4" w:color="FF0000"/>
        <w:bottom w:val="single" w:sz="24" w:space="1" w:color="FF0000"/>
        <w:right w:val="single" w:sz="24" w:space="4" w:color="FF0000"/>
      </w:pBdr>
      <w:shd w:val="clear" w:color="auto" w:fill="FF0000"/>
      <w:spacing w:after="0" w:line="240" w:lineRule="auto"/>
      <w:ind w:firstLine="1134"/>
    </w:pPr>
    <w:rPr>
      <w:rFonts w:ascii="Arial" w:eastAsia="95 Helvetica Black" w:hAnsi="Arial" w:cs="Times New Roman"/>
      <w:color w:val="FFFFFF"/>
      <w:sz w:val="26"/>
      <w:szCs w:val="26"/>
      <w:lang w:eastAsia="fr-FR"/>
    </w:rPr>
  </w:style>
  <w:style w:type="paragraph" w:customStyle="1" w:styleId="0COUVFiletnoir">
    <w:name w:val="0_COUV_Filet noir"/>
    <w:basedOn w:val="Normal"/>
    <w:qFormat/>
    <w:pPr>
      <w:pBdr>
        <w:bottom w:val="single" w:sz="48" w:space="1" w:color="auto"/>
      </w:pBdr>
      <w:spacing w:after="0"/>
      <w:ind w:left="2268"/>
    </w:pPr>
    <w:rPr>
      <w:rFonts w:ascii="Arial" w:hAnsi="Arial"/>
      <w:sz w:val="16"/>
      <w:szCs w:val="16"/>
    </w:rPr>
  </w:style>
  <w:style w:type="paragraph" w:customStyle="1" w:styleId="0COUVLignevisuel">
    <w:name w:val="0_COUV_Ligne visuel"/>
    <w:basedOn w:val="Normal"/>
    <w:qFormat/>
    <w:pPr>
      <w:spacing w:before="1600"/>
      <w:ind w:left="2268"/>
    </w:pPr>
    <w:rPr>
      <w:rFonts w:ascii="Arial" w:hAnsi="Arial"/>
      <w:sz w:val="20"/>
    </w:rPr>
  </w:style>
  <w:style w:type="paragraph" w:customStyle="1" w:styleId="03NOTICE-Textegras">
    <w:name w:val="03_NOTICE - Texte gras"/>
    <w:basedOn w:val="03NOTICE-Texte"/>
    <w:link w:val="03NOTICE-TextegrasCar"/>
    <w:qFormat/>
    <w:pPr>
      <w:keepNext/>
      <w:pBdr>
        <w:top w:val="single" w:sz="4" w:space="1" w:color="auto"/>
        <w:left w:val="single" w:sz="4" w:space="4" w:color="auto"/>
        <w:bottom w:val="single" w:sz="4" w:space="1" w:color="auto"/>
        <w:right w:val="single" w:sz="4" w:space="4" w:color="auto"/>
      </w:pBdr>
      <w:shd w:val="clear" w:color="auto" w:fill="FFFF99"/>
      <w:spacing w:before="120" w:after="0"/>
      <w:ind w:left="113" w:right="113"/>
    </w:pPr>
    <w:rPr>
      <w:rFonts w:ascii="Arial Gras" w:eastAsia="Calibri" w:hAnsi="Arial Gras"/>
      <w:b/>
    </w:rPr>
  </w:style>
  <w:style w:type="character" w:customStyle="1" w:styleId="03NOTICE-TexteCar">
    <w:name w:val="03_NOTICE - Texte Car"/>
    <w:basedOn w:val="Policepardfaut"/>
    <w:link w:val="03NOTICE-Texte"/>
    <w:rPr>
      <w:rFonts w:ascii="Arial" w:eastAsia="Times New Roman" w:hAnsi="Arial" w:cs="Times New Roman"/>
      <w:noProof/>
      <w:color w:val="808080"/>
      <w:spacing w:val="-6"/>
      <w:sz w:val="20"/>
      <w:szCs w:val="20"/>
      <w:lang w:eastAsia="fr-FR"/>
    </w:rPr>
  </w:style>
  <w:style w:type="character" w:customStyle="1" w:styleId="03NOTICE-TexteavecpuceCar">
    <w:name w:val="03_NOTICE - Texte avec puce Car"/>
    <w:basedOn w:val="03NOTICE-TexteCar"/>
    <w:link w:val="03NOTICE-Texteavecpuce"/>
    <w:rPr>
      <w:rFonts w:ascii="Arial" w:eastAsia="Calibri" w:hAnsi="Arial" w:cs="Arial"/>
      <w:noProof/>
      <w:color w:val="808080"/>
      <w:spacing w:val="-6"/>
      <w:sz w:val="18"/>
      <w:szCs w:val="20"/>
      <w:shd w:val="clear" w:color="auto" w:fill="FFFF99"/>
      <w:lang w:eastAsia="fr-FR"/>
    </w:rPr>
  </w:style>
  <w:style w:type="character" w:customStyle="1" w:styleId="03NOTICE-TextegrasCar">
    <w:name w:val="03_NOTICE - Texte gras Car"/>
    <w:basedOn w:val="03NOTICE-TexteCar"/>
    <w:link w:val="03NOTICE-Textegras"/>
    <w:rPr>
      <w:rFonts w:ascii="Arial Gras" w:eastAsia="Calibri" w:hAnsi="Arial Gras" w:cs="Times New Roman"/>
      <w:b/>
      <w:noProof/>
      <w:color w:val="808080"/>
      <w:spacing w:val="-6"/>
      <w:sz w:val="20"/>
      <w:szCs w:val="20"/>
      <w:shd w:val="clear" w:color="auto" w:fill="FFFF00"/>
      <w:lang w:eastAsia="fr-FR"/>
    </w:rPr>
  </w:style>
  <w:style w:type="paragraph" w:customStyle="1" w:styleId="numrationcocher">
    <w:name w:val="énumération à cocher"/>
    <w:basedOn w:val="Normal"/>
    <w:pPr>
      <w:numPr>
        <w:numId w:val="19"/>
      </w:numPr>
      <w:tabs>
        <w:tab w:val="num" w:pos="624"/>
      </w:tabs>
      <w:overflowPunct w:val="0"/>
      <w:autoSpaceDE w:val="0"/>
      <w:autoSpaceDN w:val="0"/>
      <w:adjustRightInd w:val="0"/>
      <w:spacing w:after="0"/>
      <w:ind w:left="641" w:hanging="357"/>
      <w:jc w:val="both"/>
      <w:textAlignment w:val="baseline"/>
    </w:pPr>
    <w:rPr>
      <w:rFonts w:ascii="Times New Roman" w:hAnsi="Times New Roman" w:cs="Arial"/>
      <w:spacing w:val="0"/>
      <w:sz w:val="22"/>
      <w:szCs w:val="22"/>
    </w:rPr>
  </w:style>
  <w:style w:type="paragraph" w:customStyle="1" w:styleId="Style1">
    <w:name w:val="Style1"/>
    <w:basedOn w:val="06ARTICLENiv2-Texte"/>
    <w:pPr>
      <w:numPr>
        <w:ilvl w:val="1"/>
        <w:numId w:val="20"/>
      </w:numPr>
      <w:tabs>
        <w:tab w:val="left" w:pos="720"/>
        <w:tab w:val="left" w:leader="dot" w:pos="9361"/>
      </w:tabs>
      <w:spacing w:after="120"/>
      <w:ind w:left="720" w:hanging="180"/>
    </w:pPr>
    <w:rPr>
      <w:noProof/>
    </w:rPr>
  </w:style>
  <w:style w:type="paragraph" w:customStyle="1" w:styleId="Style2">
    <w:name w:val="Style2"/>
    <w:basedOn w:val="06ARTICLENiv2-Texte"/>
    <w:pPr>
      <w:numPr>
        <w:numId w:val="20"/>
      </w:numPr>
      <w:tabs>
        <w:tab w:val="left" w:leader="dot" w:pos="9361"/>
      </w:tabs>
      <w:spacing w:after="0"/>
      <w:ind w:left="1083" w:hanging="181"/>
    </w:pPr>
    <w:rPr>
      <w:noProof/>
    </w:rPr>
  </w:style>
  <w:style w:type="paragraph" w:customStyle="1" w:styleId="05ARTICLENIV1-Tableaupuce3">
    <w:name w:val="05_ARTICLE_NIV1 - Tableau puce 3"/>
    <w:basedOn w:val="05ARTICLENiv1-TableauPuce1"/>
    <w:link w:val="05ARTICLENIV1-Tableaupuce3Car"/>
    <w:qFormat/>
    <w:pPr>
      <w:numPr>
        <w:numId w:val="21"/>
      </w:numPr>
      <w:ind w:left="357" w:hanging="357"/>
    </w:pPr>
  </w:style>
  <w:style w:type="paragraph" w:customStyle="1" w:styleId="05ARTICLENiv1-Tableaupuce4">
    <w:name w:val="05_ARTICLE_Niv1 - Tableau puce 4"/>
    <w:basedOn w:val="05ARTICLENiv1-TableauPuce2"/>
    <w:link w:val="05ARTICLENiv1-Tableaupuce4Car"/>
    <w:qFormat/>
    <w:pPr>
      <w:numPr>
        <w:ilvl w:val="0"/>
        <w:numId w:val="22"/>
      </w:numPr>
      <w:ind w:left="1321" w:hanging="357"/>
    </w:pPr>
  </w:style>
  <w:style w:type="character" w:customStyle="1" w:styleId="05ARTICLENiv1-TableauCar">
    <w:name w:val="05_ARTICLE_Niv1 - Tableau Car"/>
    <w:link w:val="05ARTICLENiv1-Tableau"/>
    <w:rPr>
      <w:rFonts w:ascii="Arial" w:eastAsia="Times New Roman" w:hAnsi="Arial" w:cs="Times New Roman"/>
      <w:noProof/>
      <w:sz w:val="20"/>
      <w:szCs w:val="20"/>
      <w:lang w:eastAsia="fr-FR"/>
    </w:rPr>
  </w:style>
  <w:style w:type="character" w:customStyle="1" w:styleId="05ARTICLENIV1-Tableaupuce3Car">
    <w:name w:val="05_ARTICLE_NIV1 - Tableau puce 3 Car"/>
    <w:basedOn w:val="05ARTICLENiv1-TableauPuce1Car"/>
    <w:link w:val="05ARTICLENIV1-Tableaupuce3"/>
    <w:rPr>
      <w:rFonts w:ascii="Arial" w:eastAsia="Times New Roman" w:hAnsi="Arial" w:cs="Times New Roman"/>
      <w:noProof/>
      <w:sz w:val="20"/>
      <w:szCs w:val="20"/>
      <w:lang w:eastAsia="fr-FR"/>
    </w:rPr>
  </w:style>
  <w:style w:type="character" w:customStyle="1" w:styleId="05ARTICLENiv1-TableauPuce2Car">
    <w:name w:val="05_ARTICLE_Niv1 - Tableau Puce 2 Car"/>
    <w:basedOn w:val="05ARTICLENiv1-TableauCar"/>
    <w:link w:val="05ARTICLENiv1-TableauPuce2"/>
    <w:rPr>
      <w:rFonts w:ascii="Arial" w:eastAsia="Times New Roman" w:hAnsi="Arial" w:cs="Times New Roman"/>
      <w:noProof/>
      <w:sz w:val="20"/>
      <w:szCs w:val="20"/>
      <w:lang w:eastAsia="fr-FR"/>
    </w:rPr>
  </w:style>
  <w:style w:type="character" w:customStyle="1" w:styleId="05ARTICLENiv1-Tableaupuce4Car">
    <w:name w:val="05_ARTICLE_Niv1 - Tableau puce 4 Car"/>
    <w:basedOn w:val="05ARTICLENiv1-TableauPuce2Car"/>
    <w:link w:val="05ARTICLENiv1-Tableaupuce4"/>
    <w:rPr>
      <w:rFonts w:ascii="Arial" w:eastAsia="Times New Roman" w:hAnsi="Arial" w:cs="Times New Roman"/>
      <w:noProof/>
      <w:sz w:val="20"/>
      <w:szCs w:val="20"/>
      <w:lang w:eastAsia="fr-FR"/>
    </w:rPr>
  </w:style>
  <w:style w:type="numbering" w:customStyle="1" w:styleId="Aucuneliste11">
    <w:name w:val="Aucune liste11"/>
    <w:next w:val="Aucuneliste"/>
    <w:uiPriority w:val="99"/>
    <w:semiHidden/>
    <w:unhideWhenUsed/>
  </w:style>
  <w:style w:type="table" w:customStyle="1" w:styleId="Grilledutableau11">
    <w:name w:val="Grille du tableau11"/>
    <w:basedOn w:val="TableauNormal"/>
    <w:next w:val="Grilledutableau"/>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2">
    <w:name w:val="Corps de texte 22"/>
    <w:basedOn w:val="Normal"/>
    <w:pPr>
      <w:shd w:val="clear" w:color="FF0000" w:fill="auto"/>
      <w:tabs>
        <w:tab w:val="left" w:pos="1418"/>
      </w:tabs>
      <w:overflowPunct w:val="0"/>
      <w:autoSpaceDE w:val="0"/>
      <w:autoSpaceDN w:val="0"/>
      <w:adjustRightInd w:val="0"/>
      <w:ind w:right="-28"/>
      <w:textAlignment w:val="baseline"/>
    </w:pPr>
    <w:rPr>
      <w:rFonts w:ascii="Times" w:hAnsi="Times"/>
      <w:spacing w:val="0"/>
      <w:sz w:val="22"/>
    </w:rPr>
  </w:style>
  <w:style w:type="character" w:customStyle="1" w:styleId="Titre6Car1">
    <w:name w:val="Titre 6 Car1"/>
    <w:basedOn w:val="Policepardfaut"/>
    <w:uiPriority w:val="9"/>
    <w:semiHidden/>
    <w:rPr>
      <w:rFonts w:asciiTheme="majorHAnsi" w:eastAsiaTheme="majorEastAsia" w:hAnsiTheme="majorHAnsi" w:cstheme="majorBidi"/>
      <w:color w:val="1F4D78" w:themeColor="accent1" w:themeShade="7F"/>
      <w:spacing w:val="-6"/>
      <w:sz w:val="18"/>
      <w:szCs w:val="20"/>
      <w:lang w:eastAsia="fr-FR"/>
    </w:rPr>
  </w:style>
  <w:style w:type="character" w:styleId="Mentionnonrsolue">
    <w:name w:val="Unresolved Mention"/>
    <w:basedOn w:val="Policepardfaut"/>
    <w:uiPriority w:val="99"/>
    <w:semiHidden/>
    <w:unhideWhenUsed/>
    <w:rPr>
      <w:color w:val="605E5C"/>
      <w:shd w:val="clear" w:color="auto" w:fill="E1DFDD"/>
    </w:rPr>
  </w:style>
  <w:style w:type="paragraph" w:customStyle="1" w:styleId="05articleniv1-texte00">
    <w:name w:val="05articleniv1-texte0"/>
    <w:basedOn w:val="Normal"/>
    <w:rsid w:val="008A24F4"/>
    <w:pPr>
      <w:spacing w:before="100" w:beforeAutospacing="1" w:after="100" w:afterAutospacing="1"/>
    </w:pPr>
    <w:rPr>
      <w:rFonts w:ascii="Calibri" w:eastAsiaTheme="minorHAnsi" w:hAnsi="Calibri" w:cs="Calibri"/>
      <w:spacing w:val="0"/>
      <w:sz w:val="22"/>
      <w:szCs w:val="22"/>
    </w:rPr>
  </w:style>
  <w:style w:type="table" w:customStyle="1" w:styleId="Grilledutableau3">
    <w:name w:val="Grille du tableau3"/>
    <w:basedOn w:val="TableauNormal"/>
    <w:next w:val="Grilledutableau"/>
    <w:rsid w:val="00D361EB"/>
    <w:pPr>
      <w:spacing w:after="0" w:line="240" w:lineRule="auto"/>
      <w:jc w:val="both"/>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rsid w:val="00D361EB"/>
    <w:pPr>
      <w:spacing w:after="0" w:line="240" w:lineRule="auto"/>
      <w:jc w:val="both"/>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
    <w:name w:val="Car1"/>
    <w:basedOn w:val="Normal"/>
    <w:rsid w:val="00D361EB"/>
    <w:pPr>
      <w:spacing w:after="160" w:line="240" w:lineRule="exact"/>
    </w:pPr>
    <w:rPr>
      <w:rFonts w:ascii="Trebuchet MS" w:hAnsi="Trebuchet MS" w:cs="Trebuchet MS"/>
      <w:color w:val="000000"/>
      <w:spacing w:val="0"/>
      <w:sz w:val="24"/>
      <w:szCs w:val="24"/>
      <w:lang w:eastAsia="en-US"/>
    </w:rPr>
  </w:style>
  <w:style w:type="paragraph" w:customStyle="1" w:styleId="Corpsdetexte211">
    <w:name w:val="Corps de texte 211"/>
    <w:basedOn w:val="Normal"/>
    <w:rsid w:val="00D361EB"/>
    <w:pPr>
      <w:pBdr>
        <w:top w:val="single" w:sz="6" w:space="1" w:color="auto"/>
        <w:left w:val="single" w:sz="6" w:space="1" w:color="auto"/>
        <w:bottom w:val="single" w:sz="6" w:space="1" w:color="auto"/>
        <w:right w:val="single" w:sz="6" w:space="1" w:color="auto"/>
      </w:pBdr>
      <w:tabs>
        <w:tab w:val="right" w:pos="9356"/>
      </w:tabs>
      <w:overflowPunct w:val="0"/>
      <w:autoSpaceDE w:val="0"/>
      <w:autoSpaceDN w:val="0"/>
      <w:adjustRightInd w:val="0"/>
      <w:spacing w:after="0"/>
      <w:jc w:val="both"/>
      <w:textAlignment w:val="baseline"/>
    </w:pPr>
    <w:rPr>
      <w:rFonts w:ascii="Times New Roman" w:hAnsi="Times New Roman"/>
      <w:spacing w:val="0"/>
      <w:sz w:val="22"/>
    </w:rPr>
  </w:style>
  <w:style w:type="paragraph" w:customStyle="1" w:styleId="Normalcentr11">
    <w:name w:val="Normal centré11"/>
    <w:basedOn w:val="Normal"/>
    <w:rsid w:val="00D361EB"/>
    <w:pPr>
      <w:tabs>
        <w:tab w:val="right" w:pos="9356"/>
      </w:tabs>
      <w:overflowPunct w:val="0"/>
      <w:autoSpaceDE w:val="0"/>
      <w:autoSpaceDN w:val="0"/>
      <w:adjustRightInd w:val="0"/>
      <w:spacing w:after="0"/>
      <w:ind w:left="284" w:right="-29"/>
      <w:jc w:val="both"/>
      <w:textAlignment w:val="baseline"/>
    </w:pPr>
    <w:rPr>
      <w:rFonts w:ascii="Times" w:hAnsi="Times"/>
      <w:spacing w:val="0"/>
      <w:sz w:val="22"/>
    </w:rPr>
  </w:style>
  <w:style w:type="paragraph" w:customStyle="1" w:styleId="StyleAnnexe">
    <w:name w:val="StyleAnnexe"/>
    <w:basedOn w:val="04ARTICLE-Titre"/>
    <w:autoRedefine/>
    <w:qFormat/>
    <w:rsid w:val="00D361EB"/>
    <w:pPr>
      <w:pBdr>
        <w:top w:val="none" w:sz="0" w:space="0" w:color="auto"/>
        <w:left w:val="none" w:sz="0" w:space="0" w:color="auto"/>
        <w:bottom w:val="single" w:sz="18" w:space="1" w:color="808080"/>
        <w:right w:val="none" w:sz="0" w:space="0" w:color="auto"/>
      </w:pBdr>
      <w:shd w:val="clear" w:color="auto" w:fill="auto"/>
      <w:jc w:val="center"/>
    </w:pPr>
    <w:rPr>
      <w:rFonts w:ascii="Arial" w:hAnsi="Arial"/>
      <w:b/>
      <w:color w:val="A6A6A6"/>
      <w:sz w:val="32"/>
    </w:rPr>
  </w:style>
  <w:style w:type="paragraph" w:styleId="TM4">
    <w:name w:val="toc 4"/>
    <w:basedOn w:val="Normal"/>
    <w:next w:val="Normal"/>
    <w:autoRedefine/>
    <w:uiPriority w:val="39"/>
    <w:unhideWhenUsed/>
    <w:rsid w:val="00D361EB"/>
    <w:pPr>
      <w:spacing w:after="100"/>
      <w:ind w:left="540"/>
    </w:pPr>
    <w:rPr>
      <w:rFonts w:ascii="Arial" w:hAnsi="Arial"/>
      <w:spacing w:val="0"/>
      <w:sz w:val="20"/>
    </w:rPr>
  </w:style>
  <w:style w:type="table" w:customStyle="1" w:styleId="NormalTable0">
    <w:name w:val="Normal Table0"/>
    <w:uiPriority w:val="2"/>
    <w:semiHidden/>
    <w:unhideWhenUsed/>
    <w:qFormat/>
    <w:rsid w:val="00D361E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361EB"/>
    <w:pPr>
      <w:widowControl w:val="0"/>
      <w:autoSpaceDE w:val="0"/>
      <w:autoSpaceDN w:val="0"/>
      <w:spacing w:after="0"/>
    </w:pPr>
    <w:rPr>
      <w:rFonts w:ascii="Times New Roman" w:hAnsi="Times New Roman"/>
      <w:spacing w:val="0"/>
      <w:sz w:val="22"/>
      <w:szCs w:val="22"/>
      <w:lang w:val="en-US" w:eastAsia="en-US"/>
    </w:rPr>
  </w:style>
  <w:style w:type="paragraph" w:customStyle="1" w:styleId="ARTICLEI">
    <w:name w:val="ARTICLE I"/>
    <w:basedOn w:val="Normal"/>
    <w:rsid w:val="00D361EB"/>
    <w:pPr>
      <w:overflowPunct w:val="0"/>
      <w:autoSpaceDE w:val="0"/>
      <w:autoSpaceDN w:val="0"/>
      <w:adjustRightInd w:val="0"/>
      <w:spacing w:line="240" w:lineRule="atLeast"/>
      <w:textAlignment w:val="baseline"/>
    </w:pPr>
    <w:rPr>
      <w:rFonts w:ascii="Times" w:hAnsi="Times"/>
      <w:b/>
      <w:noProof/>
      <w:spacing w:val="0"/>
      <w:sz w:val="20"/>
    </w:rPr>
  </w:style>
  <w:style w:type="paragraph" w:customStyle="1" w:styleId="Tex10norm">
    <w:name w:val="Tex (10norm)"/>
    <w:basedOn w:val="Normal"/>
    <w:rsid w:val="00D361EB"/>
    <w:pPr>
      <w:overflowPunct w:val="0"/>
      <w:autoSpaceDE w:val="0"/>
      <w:autoSpaceDN w:val="0"/>
      <w:adjustRightInd w:val="0"/>
      <w:spacing w:line="240" w:lineRule="atLeast"/>
      <w:textAlignment w:val="baseline"/>
    </w:pPr>
    <w:rPr>
      <w:rFonts w:ascii="Times" w:hAnsi="Times"/>
      <w:noProof/>
      <w:spacing w:val="0"/>
      <w:sz w:val="20"/>
    </w:rPr>
  </w:style>
  <w:style w:type="paragraph" w:customStyle="1" w:styleId="5-TEXTE">
    <w:name w:val="5-TEXTE"/>
    <w:rsid w:val="00D361EB"/>
    <w:pPr>
      <w:spacing w:before="60" w:after="60" w:line="240" w:lineRule="auto"/>
      <w:ind w:left="567" w:right="567"/>
      <w:jc w:val="both"/>
      <w:outlineLvl w:val="4"/>
    </w:pPr>
    <w:rPr>
      <w:rFonts w:ascii="Verdana" w:eastAsia="Times" w:hAnsi="Verdana" w:cs="Times New Roman"/>
      <w:color w:val="000000"/>
      <w:spacing w:val="-4"/>
      <w:sz w:val="20"/>
      <w:szCs w:val="20"/>
      <w:lang w:eastAsia="fr-FR"/>
    </w:rPr>
  </w:style>
  <w:style w:type="paragraph" w:styleId="Corpsdetexte3">
    <w:name w:val="Body Text 3"/>
    <w:basedOn w:val="Normal"/>
    <w:link w:val="Corpsdetexte3Car"/>
    <w:rsid w:val="00D361EB"/>
    <w:pPr>
      <w:spacing w:after="120"/>
    </w:pPr>
    <w:rPr>
      <w:rFonts w:ascii="Arial" w:hAnsi="Arial"/>
      <w:sz w:val="16"/>
      <w:szCs w:val="16"/>
    </w:rPr>
  </w:style>
  <w:style w:type="character" w:customStyle="1" w:styleId="Corpsdetexte3Car">
    <w:name w:val="Corps de texte 3 Car"/>
    <w:basedOn w:val="Policepardfaut"/>
    <w:link w:val="Corpsdetexte3"/>
    <w:rsid w:val="00D361EB"/>
    <w:rPr>
      <w:rFonts w:ascii="Arial" w:eastAsia="Times New Roman" w:hAnsi="Arial" w:cs="Times New Roman"/>
      <w:spacing w:val="-6"/>
      <w:sz w:val="16"/>
      <w:szCs w:val="16"/>
      <w:lang w:eastAsia="fr-FR"/>
    </w:rPr>
  </w:style>
  <w:style w:type="paragraph" w:customStyle="1" w:styleId="Style05ARTICLENiv1-Texte1pt">
    <w:name w:val="Style 05_ARTICLE_Niv1 - Texte + 1 pt"/>
    <w:basedOn w:val="05ARTICLENiv1-Texte"/>
    <w:rsid w:val="00D361EB"/>
    <w:pPr>
      <w:spacing w:after="120"/>
    </w:pPr>
  </w:style>
  <w:style w:type="paragraph" w:customStyle="1" w:styleId="Style05ARTICLENiv1-Texte11pt">
    <w:name w:val="Style 05_ARTICLE_Niv1 - Texte + 11 pt"/>
    <w:basedOn w:val="05ARTICLENiv1-Texte"/>
    <w:link w:val="Style05ARTICLENiv1-Texte11ptCar"/>
    <w:rsid w:val="00D361EB"/>
    <w:pPr>
      <w:spacing w:after="120"/>
    </w:pPr>
  </w:style>
  <w:style w:type="character" w:customStyle="1" w:styleId="Style05ARTICLENiv1-Texte11ptCar">
    <w:name w:val="Style 05_ARTICLE_Niv1 - Texte + 11 pt Car"/>
    <w:link w:val="Style05ARTICLENiv1-Texte11pt"/>
    <w:rsid w:val="00D361EB"/>
    <w:rPr>
      <w:rFonts w:ascii="Arial" w:eastAsia="Times New Roman" w:hAnsi="Arial" w:cs="Times New Roman"/>
      <w:noProof/>
      <w:spacing w:val="-6"/>
      <w:sz w:val="20"/>
      <w:szCs w:val="20"/>
      <w:lang w:eastAsia="fr-FR"/>
    </w:rPr>
  </w:style>
  <w:style w:type="paragraph" w:customStyle="1" w:styleId="Style05ARTICLENiv1-Texte12pt">
    <w:name w:val="Style 05_ARTICLE_Niv1 - Texte + 12 pt"/>
    <w:basedOn w:val="05ARTICLENiv1-Texte"/>
    <w:rsid w:val="00D361EB"/>
    <w:pPr>
      <w:spacing w:after="120"/>
    </w:pPr>
  </w:style>
  <w:style w:type="paragraph" w:customStyle="1" w:styleId="Style05ARTICLENiv1-Texte12ptSoulignement">
    <w:name w:val="Style 05_ARTICLE_Niv1 - Texte + 12 pt Soulignement"/>
    <w:basedOn w:val="05ARTICLENiv1-Texte"/>
    <w:rsid w:val="00D361EB"/>
    <w:pPr>
      <w:spacing w:after="120"/>
    </w:pPr>
    <w:rPr>
      <w:u w:val="single"/>
    </w:rPr>
  </w:style>
  <w:style w:type="paragraph" w:customStyle="1" w:styleId="Style05ARTICLENiv1-Texte14pt">
    <w:name w:val="Style 05_ARTICLE_Niv1 - Texte + 14 pt"/>
    <w:basedOn w:val="05ARTICLENiv1-Texte"/>
    <w:rsid w:val="00D361EB"/>
    <w:pPr>
      <w:spacing w:after="120"/>
    </w:pPr>
  </w:style>
  <w:style w:type="paragraph" w:customStyle="1" w:styleId="Style05ARTICLENiv1-Texte16pt">
    <w:name w:val="Style 05_ARTICLE_Niv1 - Texte + 16 pt"/>
    <w:basedOn w:val="05ARTICLENiv1-Texte"/>
    <w:rsid w:val="00D361EB"/>
    <w:pPr>
      <w:spacing w:after="120"/>
    </w:pPr>
  </w:style>
  <w:style w:type="paragraph" w:customStyle="1" w:styleId="Style05ARTICLENiv1-Texte20pt">
    <w:name w:val="Style 05_ARTICLE_Niv1 - Texte + 20 pt"/>
    <w:basedOn w:val="05ARTICLENiv1-Texte"/>
    <w:rsid w:val="00D361EB"/>
    <w:pPr>
      <w:spacing w:after="120"/>
    </w:pPr>
  </w:style>
  <w:style w:type="paragraph" w:customStyle="1" w:styleId="Style05ARTICLENiv1-Texte5pt">
    <w:name w:val="Style 05_ARTICLE_Niv1 - Texte + 5 pt"/>
    <w:basedOn w:val="05ARTICLENiv1-Texte"/>
    <w:link w:val="Style05ARTICLENiv1-Texte5ptCar"/>
    <w:rsid w:val="00D361EB"/>
    <w:pPr>
      <w:spacing w:after="120"/>
    </w:pPr>
  </w:style>
  <w:style w:type="character" w:customStyle="1" w:styleId="Style05ARTICLENiv1-Texte5ptCar">
    <w:name w:val="Style 05_ARTICLE_Niv1 - Texte + 5 pt Car"/>
    <w:link w:val="Style05ARTICLENiv1-Texte5pt"/>
    <w:rsid w:val="00D361EB"/>
    <w:rPr>
      <w:rFonts w:ascii="Arial" w:eastAsia="Times New Roman" w:hAnsi="Arial" w:cs="Times New Roman"/>
      <w:noProof/>
      <w:spacing w:val="-6"/>
      <w:sz w:val="20"/>
      <w:szCs w:val="20"/>
      <w:lang w:eastAsia="fr-FR"/>
    </w:rPr>
  </w:style>
  <w:style w:type="paragraph" w:customStyle="1" w:styleId="Style05ARTICLENiv1-Texte8pt">
    <w:name w:val="Style 05_ARTICLE_Niv1 - Texte + 8 pt"/>
    <w:basedOn w:val="05ARTICLENiv1-Texte"/>
    <w:rsid w:val="00D361EB"/>
    <w:pPr>
      <w:spacing w:after="120"/>
    </w:pPr>
    <w:rPr>
      <w:spacing w:val="0"/>
    </w:rPr>
  </w:style>
  <w:style w:type="paragraph" w:customStyle="1" w:styleId="Style05ARTICLENiv1-Texte8pt1">
    <w:name w:val="Style 05_ARTICLE_Niv1 - Texte + 8 pt1"/>
    <w:basedOn w:val="05ARTICLENiv1-Texte"/>
    <w:link w:val="Style05ARTICLENiv1-Texte8pt1Car"/>
    <w:rsid w:val="00D361EB"/>
    <w:pPr>
      <w:spacing w:after="120"/>
    </w:pPr>
  </w:style>
  <w:style w:type="character" w:customStyle="1" w:styleId="Style05ARTICLENiv1-Texte8pt1Car">
    <w:name w:val="Style 05_ARTICLE_Niv1 - Texte + 8 pt1 Car"/>
    <w:link w:val="Style05ARTICLENiv1-Texte8pt1"/>
    <w:rsid w:val="00D361EB"/>
    <w:rPr>
      <w:rFonts w:ascii="Arial" w:eastAsia="Times New Roman" w:hAnsi="Arial" w:cs="Times New Roman"/>
      <w:noProof/>
      <w:spacing w:val="-6"/>
      <w:sz w:val="20"/>
      <w:szCs w:val="20"/>
      <w:lang w:eastAsia="fr-FR"/>
    </w:rPr>
  </w:style>
  <w:style w:type="paragraph" w:customStyle="1" w:styleId="Style05ARTICLENiv1-TexteAprs0pt">
    <w:name w:val="Style 05_ARTICLE_Niv1 - Texte + Après : 0 pt"/>
    <w:basedOn w:val="05ARTICLENiv1-Texte"/>
    <w:rsid w:val="00D361EB"/>
    <w:pPr>
      <w:spacing w:after="0"/>
    </w:pPr>
  </w:style>
  <w:style w:type="paragraph" w:customStyle="1" w:styleId="Style05ARTICLENiv1-TexteBordureSimpleAutomatique">
    <w:name w:val="Style 05_ARTICLE_Niv1 - Texte + Bordure : : (Simple Automatique  ..."/>
    <w:basedOn w:val="05ARTICLENiv1-Texte"/>
    <w:link w:val="Style05ARTICLENiv1-TexteBordureSimpleAutomatiqueCar"/>
    <w:rsid w:val="00D361EB"/>
    <w:pPr>
      <w:spacing w:after="120"/>
    </w:pPr>
    <w:rPr>
      <w:bdr w:val="single" w:sz="4" w:space="0" w:color="auto"/>
    </w:rPr>
  </w:style>
  <w:style w:type="character" w:customStyle="1" w:styleId="Style05ARTICLENiv1-TexteBordureSimpleAutomatiqueCar">
    <w:name w:val="Style 05_ARTICLE_Niv1 - Texte + Bordure : : (Simple Automatique  ... Car"/>
    <w:link w:val="Style05ARTICLENiv1-TexteBordureSimpleAutomatique"/>
    <w:rsid w:val="00D361EB"/>
    <w:rPr>
      <w:rFonts w:ascii="Arial" w:eastAsia="Times New Roman" w:hAnsi="Arial" w:cs="Times New Roman"/>
      <w:noProof/>
      <w:spacing w:val="-6"/>
      <w:sz w:val="20"/>
      <w:szCs w:val="20"/>
      <w:bdr w:val="single" w:sz="4" w:space="0" w:color="auto"/>
      <w:lang w:eastAsia="fr-FR"/>
    </w:rPr>
  </w:style>
  <w:style w:type="paragraph" w:customStyle="1" w:styleId="Style05ARTICLENiv1-TexteSoulignement">
    <w:name w:val="Style 05_ARTICLE_Niv1 - Texte + Soulignement"/>
    <w:basedOn w:val="05ARTICLENiv1-Texte"/>
    <w:link w:val="Style05ARTICLENiv1-TexteSoulignementCar"/>
    <w:rsid w:val="00D361EB"/>
    <w:pPr>
      <w:spacing w:after="120"/>
    </w:pPr>
    <w:rPr>
      <w:u w:val="single"/>
    </w:rPr>
  </w:style>
  <w:style w:type="character" w:customStyle="1" w:styleId="Style05ARTICLENiv1-TexteSoulignementCar">
    <w:name w:val="Style 05_ARTICLE_Niv1 - Texte + Soulignement Car"/>
    <w:link w:val="Style05ARTICLENiv1-TexteSoulignement"/>
    <w:rsid w:val="00D361EB"/>
    <w:rPr>
      <w:rFonts w:ascii="Arial" w:eastAsia="Times New Roman" w:hAnsi="Arial" w:cs="Times New Roman"/>
      <w:noProof/>
      <w:spacing w:val="-6"/>
      <w:sz w:val="20"/>
      <w:szCs w:val="20"/>
      <w:u w:val="single"/>
      <w:lang w:eastAsia="fr-FR"/>
    </w:rPr>
  </w:style>
  <w:style w:type="paragraph" w:customStyle="1" w:styleId="Style05ARTICLENiv1-TexteTimesNewRoman">
    <w:name w:val="Style 05_ARTICLE_Niv1 - Texte + Times New Roman"/>
    <w:basedOn w:val="05ARTICLENiv1-Texte"/>
    <w:link w:val="Style05ARTICLENiv1-TexteTimesNewRomanCar"/>
    <w:rsid w:val="00D361EB"/>
    <w:pPr>
      <w:spacing w:after="120"/>
    </w:pPr>
  </w:style>
  <w:style w:type="character" w:customStyle="1" w:styleId="Style05ARTICLENiv1-TexteTimesNewRomanCar">
    <w:name w:val="Style 05_ARTICLE_Niv1 - Texte + Times New Roman Car"/>
    <w:link w:val="Style05ARTICLENiv1-TexteTimesNewRoman"/>
    <w:rsid w:val="00D361EB"/>
    <w:rPr>
      <w:rFonts w:ascii="Arial" w:eastAsia="Times New Roman" w:hAnsi="Arial" w:cs="Times New Roman"/>
      <w:noProof/>
      <w:spacing w:val="-6"/>
      <w:sz w:val="20"/>
      <w:szCs w:val="20"/>
      <w:lang w:eastAsia="fr-FR"/>
    </w:rPr>
  </w:style>
  <w:style w:type="paragraph" w:customStyle="1" w:styleId="Style05ARTICLENiv1-TexteTimesSoulignement">
    <w:name w:val="Style 05_ARTICLE_Niv1 - Texte + Times Soulignement"/>
    <w:basedOn w:val="05ARTICLENiv1-Texte"/>
    <w:link w:val="Style05ARTICLENiv1-TexteTimesSoulignementCar"/>
    <w:rsid w:val="00D361EB"/>
    <w:pPr>
      <w:spacing w:after="120"/>
    </w:pPr>
    <w:rPr>
      <w:u w:val="single"/>
    </w:rPr>
  </w:style>
  <w:style w:type="character" w:customStyle="1" w:styleId="Style05ARTICLENiv1-TexteTimesSoulignementCar">
    <w:name w:val="Style 05_ARTICLE_Niv1 - Texte + Times Soulignement Car"/>
    <w:link w:val="Style05ARTICLENiv1-TexteTimesSoulignement"/>
    <w:rsid w:val="00D361EB"/>
    <w:rPr>
      <w:rFonts w:ascii="Arial" w:eastAsia="Times New Roman" w:hAnsi="Arial" w:cs="Times New Roman"/>
      <w:noProof/>
      <w:spacing w:val="-6"/>
      <w:sz w:val="20"/>
      <w:szCs w:val="20"/>
      <w:u w:val="single"/>
      <w:lang w:eastAsia="fr-FR"/>
    </w:rPr>
  </w:style>
  <w:style w:type="character" w:customStyle="1" w:styleId="StyleMarquedecommentaire10pt">
    <w:name w:val="Style Marque de commentaire + 10 pt"/>
    <w:rsid w:val="00D361EB"/>
  </w:style>
  <w:style w:type="character" w:customStyle="1" w:styleId="StyleMarquedecommentaireVerdanaToutenmajuscule">
    <w:name w:val="Style Marque de commentaire + Verdana Tout en majuscule"/>
    <w:rsid w:val="00D361EB"/>
    <w:rPr>
      <w:rFonts w:ascii="Arial" w:hAnsi="Arial"/>
      <w:caps/>
      <w:sz w:val="16"/>
      <w:szCs w:val="16"/>
    </w:rPr>
  </w:style>
  <w:style w:type="table" w:customStyle="1" w:styleId="Grilledutableau111">
    <w:name w:val="Grille du tableau111"/>
    <w:basedOn w:val="TableauNormal"/>
    <w:next w:val="Grilledutableau"/>
    <w:rsid w:val="00D361E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LOISAPINArticle">
    <w:name w:val="DT LOI SAPIN Article"/>
    <w:basedOn w:val="Normal"/>
    <w:autoRedefine/>
    <w:rsid w:val="00D361EB"/>
    <w:pPr>
      <w:overflowPunct w:val="0"/>
      <w:autoSpaceDE w:val="0"/>
      <w:autoSpaceDN w:val="0"/>
      <w:adjustRightInd w:val="0"/>
      <w:textAlignment w:val="baseline"/>
      <w:outlineLvl w:val="0"/>
    </w:pPr>
    <w:rPr>
      <w:rFonts w:ascii="Times New Roman" w:hAnsi="Times New Roman"/>
      <w:b/>
      <w:spacing w:val="0"/>
      <w:sz w:val="22"/>
    </w:rPr>
  </w:style>
  <w:style w:type="table" w:customStyle="1" w:styleId="TableNormal1">
    <w:name w:val="Table Normal1"/>
    <w:uiPriority w:val="2"/>
    <w:semiHidden/>
    <w:unhideWhenUsed/>
    <w:qFormat/>
    <w:rsid w:val="00D361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Grilledutableau1111">
    <w:name w:val="Grille du tableau1111"/>
    <w:basedOn w:val="TableauNormal"/>
    <w:rsid w:val="00D361EB"/>
    <w:pPr>
      <w:overflowPunct w:val="0"/>
      <w:autoSpaceDE w:val="0"/>
      <w:autoSpaceDN w:val="0"/>
      <w:adjustRightInd w:val="0"/>
      <w:spacing w:after="0" w:line="240" w:lineRule="auto"/>
    </w:pPr>
    <w:rPr>
      <w:rFonts w:ascii="Times New Roman" w:eastAsia="Times New Roman" w:hAnsi="Times New Roman" w:cs="Times New Roman"/>
      <w:sz w:val="20"/>
      <w:szCs w:val="20"/>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2">
    <w:name w:val="Grille du tableau12"/>
    <w:basedOn w:val="TableauNormal"/>
    <w:next w:val="Grilledutableau"/>
    <w:rsid w:val="00D361E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rsid w:val="00D361E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tedetabledesmatires2">
    <w:name w:val="En-tête de table des matières2"/>
    <w:basedOn w:val="Titre1"/>
    <w:next w:val="Normal"/>
    <w:uiPriority w:val="39"/>
    <w:unhideWhenUsed/>
    <w:qFormat/>
    <w:rsid w:val="00D361EB"/>
    <w:pPr>
      <w:keepLines/>
      <w:spacing w:before="240" w:after="480" w:line="276" w:lineRule="auto"/>
      <w:outlineLvl w:val="9"/>
    </w:pPr>
    <w:rPr>
      <w:rFonts w:ascii="Cambria" w:eastAsia="MS Gothic" w:hAnsi="Cambria"/>
      <w:b/>
      <w:bCs/>
      <w:color w:val="365F91"/>
      <w:spacing w:val="0"/>
      <w:sz w:val="28"/>
      <w:szCs w:val="28"/>
    </w:rPr>
  </w:style>
  <w:style w:type="paragraph" w:customStyle="1" w:styleId="TM52">
    <w:name w:val="TM 52"/>
    <w:basedOn w:val="Normal"/>
    <w:next w:val="Normal"/>
    <w:autoRedefine/>
    <w:uiPriority w:val="39"/>
    <w:unhideWhenUsed/>
    <w:rsid w:val="00D361EB"/>
    <w:pPr>
      <w:spacing w:after="0" w:line="192" w:lineRule="auto"/>
      <w:ind w:left="960"/>
    </w:pPr>
    <w:rPr>
      <w:rFonts w:ascii="Calibri" w:eastAsia="Calibri" w:hAnsi="Calibri"/>
      <w:spacing w:val="0"/>
      <w:sz w:val="20"/>
      <w:lang w:eastAsia="en-US"/>
    </w:rPr>
  </w:style>
  <w:style w:type="paragraph" w:customStyle="1" w:styleId="TM62">
    <w:name w:val="TM 62"/>
    <w:basedOn w:val="Normal"/>
    <w:next w:val="Normal"/>
    <w:autoRedefine/>
    <w:uiPriority w:val="39"/>
    <w:unhideWhenUsed/>
    <w:rsid w:val="00D361EB"/>
    <w:pPr>
      <w:spacing w:after="0" w:line="192" w:lineRule="auto"/>
      <w:ind w:left="1200"/>
    </w:pPr>
    <w:rPr>
      <w:rFonts w:ascii="Calibri" w:eastAsia="Calibri" w:hAnsi="Calibri"/>
      <w:spacing w:val="0"/>
      <w:sz w:val="20"/>
      <w:lang w:eastAsia="en-US"/>
    </w:rPr>
  </w:style>
  <w:style w:type="paragraph" w:customStyle="1" w:styleId="TM72">
    <w:name w:val="TM 72"/>
    <w:basedOn w:val="Normal"/>
    <w:next w:val="Normal"/>
    <w:autoRedefine/>
    <w:uiPriority w:val="39"/>
    <w:unhideWhenUsed/>
    <w:rsid w:val="00D361EB"/>
    <w:pPr>
      <w:spacing w:after="0" w:line="192" w:lineRule="auto"/>
      <w:ind w:left="1440"/>
    </w:pPr>
    <w:rPr>
      <w:rFonts w:ascii="Calibri" w:eastAsia="Calibri" w:hAnsi="Calibri"/>
      <w:spacing w:val="0"/>
      <w:sz w:val="20"/>
      <w:lang w:eastAsia="en-US"/>
    </w:rPr>
  </w:style>
  <w:style w:type="paragraph" w:customStyle="1" w:styleId="TM82">
    <w:name w:val="TM 82"/>
    <w:basedOn w:val="Normal"/>
    <w:next w:val="Normal"/>
    <w:autoRedefine/>
    <w:uiPriority w:val="39"/>
    <w:unhideWhenUsed/>
    <w:rsid w:val="00D361EB"/>
    <w:pPr>
      <w:spacing w:after="0" w:line="192" w:lineRule="auto"/>
      <w:ind w:left="1680"/>
    </w:pPr>
    <w:rPr>
      <w:rFonts w:ascii="Calibri" w:eastAsia="Calibri" w:hAnsi="Calibri"/>
      <w:spacing w:val="0"/>
      <w:sz w:val="20"/>
      <w:lang w:eastAsia="en-US"/>
    </w:rPr>
  </w:style>
  <w:style w:type="paragraph" w:customStyle="1" w:styleId="TM92">
    <w:name w:val="TM 92"/>
    <w:basedOn w:val="Normal"/>
    <w:next w:val="Normal"/>
    <w:autoRedefine/>
    <w:uiPriority w:val="39"/>
    <w:unhideWhenUsed/>
    <w:rsid w:val="00D361EB"/>
    <w:pPr>
      <w:spacing w:after="0" w:line="192" w:lineRule="auto"/>
      <w:ind w:left="1920"/>
    </w:pPr>
    <w:rPr>
      <w:rFonts w:ascii="Calibri" w:eastAsia="Calibri" w:hAnsi="Calibri"/>
      <w:spacing w:val="0"/>
      <w:sz w:val="20"/>
      <w:lang w:eastAsia="en-US"/>
    </w:rPr>
  </w:style>
  <w:style w:type="table" w:customStyle="1" w:styleId="Grilledutableau13">
    <w:name w:val="Grille du tableau13"/>
    <w:basedOn w:val="TableauNormal"/>
    <w:next w:val="Grilledutableau"/>
    <w:rsid w:val="00D361E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TableauNormal"/>
    <w:next w:val="Grilledutableau"/>
    <w:rsid w:val="00D361E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rsid w:val="00D361E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tedetabledesmatires3">
    <w:name w:val="En-tête de table des matières3"/>
    <w:basedOn w:val="Titre1"/>
    <w:next w:val="Normal"/>
    <w:uiPriority w:val="39"/>
    <w:unhideWhenUsed/>
    <w:qFormat/>
    <w:rsid w:val="00D361EB"/>
    <w:pPr>
      <w:keepLines/>
      <w:spacing w:before="240" w:after="480" w:line="276" w:lineRule="auto"/>
      <w:outlineLvl w:val="9"/>
    </w:pPr>
    <w:rPr>
      <w:rFonts w:ascii="Cambria" w:eastAsia="MS Gothic" w:hAnsi="Cambria"/>
      <w:b/>
      <w:bCs/>
      <w:color w:val="365F91"/>
      <w:spacing w:val="0"/>
      <w:sz w:val="28"/>
      <w:szCs w:val="28"/>
    </w:rPr>
  </w:style>
  <w:style w:type="paragraph" w:customStyle="1" w:styleId="TM53">
    <w:name w:val="TM 53"/>
    <w:basedOn w:val="Normal"/>
    <w:next w:val="Normal"/>
    <w:autoRedefine/>
    <w:uiPriority w:val="39"/>
    <w:unhideWhenUsed/>
    <w:rsid w:val="00D361EB"/>
    <w:pPr>
      <w:spacing w:after="0" w:line="192" w:lineRule="auto"/>
      <w:ind w:left="960"/>
    </w:pPr>
    <w:rPr>
      <w:rFonts w:ascii="Calibri" w:eastAsia="Calibri" w:hAnsi="Calibri"/>
      <w:spacing w:val="0"/>
      <w:sz w:val="20"/>
      <w:lang w:eastAsia="en-US"/>
    </w:rPr>
  </w:style>
  <w:style w:type="paragraph" w:customStyle="1" w:styleId="TM63">
    <w:name w:val="TM 63"/>
    <w:basedOn w:val="Normal"/>
    <w:next w:val="Normal"/>
    <w:autoRedefine/>
    <w:uiPriority w:val="39"/>
    <w:unhideWhenUsed/>
    <w:rsid w:val="00D361EB"/>
    <w:pPr>
      <w:spacing w:after="0" w:line="192" w:lineRule="auto"/>
      <w:ind w:left="1200"/>
    </w:pPr>
    <w:rPr>
      <w:rFonts w:ascii="Calibri" w:eastAsia="Calibri" w:hAnsi="Calibri"/>
      <w:spacing w:val="0"/>
      <w:sz w:val="20"/>
      <w:lang w:eastAsia="en-US"/>
    </w:rPr>
  </w:style>
  <w:style w:type="paragraph" w:customStyle="1" w:styleId="TM73">
    <w:name w:val="TM 73"/>
    <w:basedOn w:val="Normal"/>
    <w:next w:val="Normal"/>
    <w:autoRedefine/>
    <w:uiPriority w:val="39"/>
    <w:unhideWhenUsed/>
    <w:rsid w:val="00D361EB"/>
    <w:pPr>
      <w:spacing w:after="0" w:line="192" w:lineRule="auto"/>
      <w:ind w:left="1440"/>
    </w:pPr>
    <w:rPr>
      <w:rFonts w:ascii="Calibri" w:eastAsia="Calibri" w:hAnsi="Calibri"/>
      <w:spacing w:val="0"/>
      <w:sz w:val="20"/>
      <w:lang w:eastAsia="en-US"/>
    </w:rPr>
  </w:style>
  <w:style w:type="paragraph" w:customStyle="1" w:styleId="TM83">
    <w:name w:val="TM 83"/>
    <w:basedOn w:val="Normal"/>
    <w:next w:val="Normal"/>
    <w:autoRedefine/>
    <w:uiPriority w:val="39"/>
    <w:unhideWhenUsed/>
    <w:rsid w:val="00D361EB"/>
    <w:pPr>
      <w:spacing w:after="0" w:line="192" w:lineRule="auto"/>
      <w:ind w:left="1680"/>
    </w:pPr>
    <w:rPr>
      <w:rFonts w:ascii="Calibri" w:eastAsia="Calibri" w:hAnsi="Calibri"/>
      <w:spacing w:val="0"/>
      <w:sz w:val="20"/>
      <w:lang w:eastAsia="en-US"/>
    </w:rPr>
  </w:style>
  <w:style w:type="paragraph" w:customStyle="1" w:styleId="TM93">
    <w:name w:val="TM 93"/>
    <w:basedOn w:val="Normal"/>
    <w:next w:val="Normal"/>
    <w:autoRedefine/>
    <w:uiPriority w:val="39"/>
    <w:unhideWhenUsed/>
    <w:rsid w:val="00D361EB"/>
    <w:pPr>
      <w:spacing w:after="0" w:line="192" w:lineRule="auto"/>
      <w:ind w:left="1920"/>
    </w:pPr>
    <w:rPr>
      <w:rFonts w:ascii="Calibri" w:eastAsia="Calibri" w:hAnsi="Calibri"/>
      <w:spacing w:val="0"/>
      <w:sz w:val="20"/>
      <w:lang w:eastAsia="en-US"/>
    </w:rPr>
  </w:style>
  <w:style w:type="table" w:customStyle="1" w:styleId="Grilledutableau14">
    <w:name w:val="Grille du tableau14"/>
    <w:basedOn w:val="TableauNormal"/>
    <w:next w:val="Grilledutableau"/>
    <w:rsid w:val="00D361E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2">
    <w:name w:val="Grille du tableau22"/>
    <w:basedOn w:val="TableauNormal"/>
    <w:next w:val="Grilledutableau"/>
    <w:rsid w:val="00D361E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12">
    <w:name w:val="Grille du tableau112"/>
    <w:basedOn w:val="TableauNormal"/>
    <w:rsid w:val="00D361EB"/>
    <w:pPr>
      <w:overflowPunct w:val="0"/>
      <w:autoSpaceDE w:val="0"/>
      <w:autoSpaceDN w:val="0"/>
      <w:adjustRightInd w:val="0"/>
      <w:spacing w:after="0" w:line="240" w:lineRule="auto"/>
    </w:pPr>
    <w:rPr>
      <w:rFonts w:ascii="Times New Roman" w:eastAsia="Times New Roman" w:hAnsi="Times New Roman" w:cs="Times New Roman"/>
      <w:sz w:val="20"/>
      <w:szCs w:val="20"/>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1">
    <w:name w:val="Grille du tableau31"/>
    <w:basedOn w:val="TableauNormal"/>
    <w:next w:val="Grilledutableau"/>
    <w:rsid w:val="00D361EB"/>
    <w:pPr>
      <w:spacing w:after="0" w:line="240" w:lineRule="auto"/>
      <w:jc w:val="both"/>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21">
    <w:name w:val="Grille du tableau121"/>
    <w:basedOn w:val="TableauNormal"/>
    <w:rsid w:val="00D361EB"/>
    <w:pPr>
      <w:overflowPunct w:val="0"/>
      <w:autoSpaceDE w:val="0"/>
      <w:autoSpaceDN w:val="0"/>
      <w:adjustRightInd w:val="0"/>
      <w:spacing w:after="0" w:line="240" w:lineRule="auto"/>
    </w:pPr>
    <w:rPr>
      <w:rFonts w:ascii="Times New Roman" w:eastAsia="Times New Roman" w:hAnsi="Times New Roman" w:cs="Times New Roman"/>
      <w:sz w:val="20"/>
      <w:szCs w:val="20"/>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D361E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normaltextrun">
    <w:name w:val="normaltextrun"/>
    <w:basedOn w:val="Policepardfaut"/>
    <w:rsid w:val="00D361EB"/>
  </w:style>
  <w:style w:type="character" w:customStyle="1" w:styleId="eop">
    <w:name w:val="eop"/>
    <w:basedOn w:val="Policepardfaut"/>
    <w:rsid w:val="00D361EB"/>
  </w:style>
  <w:style w:type="paragraph" w:customStyle="1" w:styleId="paragraph">
    <w:name w:val="paragraph"/>
    <w:basedOn w:val="Normal"/>
    <w:rsid w:val="00D361EB"/>
    <w:pPr>
      <w:spacing w:before="100" w:beforeAutospacing="1" w:after="100" w:afterAutospacing="1"/>
    </w:pPr>
    <w:rPr>
      <w:rFonts w:ascii="Times New Roman" w:hAnsi="Times New Roman"/>
      <w:spacing w:val="0"/>
      <w:sz w:val="24"/>
      <w:szCs w:val="24"/>
    </w:rPr>
  </w:style>
  <w:style w:type="table" w:customStyle="1" w:styleId="Grilledutableau7">
    <w:name w:val="Grille du tableau7"/>
    <w:basedOn w:val="TableauNormal"/>
    <w:next w:val="Grilledutableau"/>
    <w:uiPriority w:val="39"/>
    <w:rsid w:val="00D361EB"/>
    <w:pPr>
      <w:spacing w:after="0" w:line="240" w:lineRule="auto"/>
      <w:jc w:val="both"/>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8">
    <w:name w:val="Grille du tableau8"/>
    <w:basedOn w:val="TableauNormal"/>
    <w:next w:val="Grilledutableau"/>
    <w:uiPriority w:val="39"/>
    <w:rsid w:val="00D361EB"/>
    <w:pPr>
      <w:spacing w:after="0" w:line="240" w:lineRule="auto"/>
      <w:jc w:val="both"/>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037011">
      <w:bodyDiv w:val="1"/>
      <w:marLeft w:val="0"/>
      <w:marRight w:val="0"/>
      <w:marTop w:val="0"/>
      <w:marBottom w:val="0"/>
      <w:divBdr>
        <w:top w:val="none" w:sz="0" w:space="0" w:color="auto"/>
        <w:left w:val="none" w:sz="0" w:space="0" w:color="auto"/>
        <w:bottom w:val="none" w:sz="0" w:space="0" w:color="auto"/>
        <w:right w:val="none" w:sz="0" w:space="0" w:color="auto"/>
      </w:divBdr>
    </w:div>
    <w:div w:id="228342578">
      <w:bodyDiv w:val="1"/>
      <w:marLeft w:val="0"/>
      <w:marRight w:val="0"/>
      <w:marTop w:val="0"/>
      <w:marBottom w:val="0"/>
      <w:divBdr>
        <w:top w:val="none" w:sz="0" w:space="0" w:color="auto"/>
        <w:left w:val="none" w:sz="0" w:space="0" w:color="auto"/>
        <w:bottom w:val="none" w:sz="0" w:space="0" w:color="auto"/>
        <w:right w:val="none" w:sz="0" w:space="0" w:color="auto"/>
      </w:divBdr>
    </w:div>
    <w:div w:id="368916886">
      <w:bodyDiv w:val="1"/>
      <w:marLeft w:val="0"/>
      <w:marRight w:val="0"/>
      <w:marTop w:val="0"/>
      <w:marBottom w:val="0"/>
      <w:divBdr>
        <w:top w:val="none" w:sz="0" w:space="0" w:color="auto"/>
        <w:left w:val="none" w:sz="0" w:space="0" w:color="auto"/>
        <w:bottom w:val="none" w:sz="0" w:space="0" w:color="auto"/>
        <w:right w:val="none" w:sz="0" w:space="0" w:color="auto"/>
      </w:divBdr>
    </w:div>
    <w:div w:id="447698868">
      <w:bodyDiv w:val="1"/>
      <w:marLeft w:val="0"/>
      <w:marRight w:val="0"/>
      <w:marTop w:val="0"/>
      <w:marBottom w:val="0"/>
      <w:divBdr>
        <w:top w:val="none" w:sz="0" w:space="0" w:color="auto"/>
        <w:left w:val="none" w:sz="0" w:space="0" w:color="auto"/>
        <w:bottom w:val="none" w:sz="0" w:space="0" w:color="auto"/>
        <w:right w:val="none" w:sz="0" w:space="0" w:color="auto"/>
      </w:divBdr>
    </w:div>
    <w:div w:id="1111896813">
      <w:bodyDiv w:val="1"/>
      <w:marLeft w:val="0"/>
      <w:marRight w:val="0"/>
      <w:marTop w:val="0"/>
      <w:marBottom w:val="0"/>
      <w:divBdr>
        <w:top w:val="none" w:sz="0" w:space="0" w:color="auto"/>
        <w:left w:val="none" w:sz="0" w:space="0" w:color="auto"/>
        <w:bottom w:val="none" w:sz="0" w:space="0" w:color="auto"/>
        <w:right w:val="none" w:sz="0" w:space="0" w:color="auto"/>
      </w:divBdr>
    </w:div>
    <w:div w:id="1354577918">
      <w:bodyDiv w:val="1"/>
      <w:marLeft w:val="0"/>
      <w:marRight w:val="0"/>
      <w:marTop w:val="0"/>
      <w:marBottom w:val="0"/>
      <w:divBdr>
        <w:top w:val="none" w:sz="0" w:space="0" w:color="auto"/>
        <w:left w:val="none" w:sz="0" w:space="0" w:color="auto"/>
        <w:bottom w:val="none" w:sz="0" w:space="0" w:color="auto"/>
        <w:right w:val="none" w:sz="0" w:space="0" w:color="auto"/>
      </w:divBdr>
      <w:divsChild>
        <w:div w:id="638152858">
          <w:marLeft w:val="0"/>
          <w:marRight w:val="0"/>
          <w:marTop w:val="0"/>
          <w:marBottom w:val="0"/>
          <w:divBdr>
            <w:top w:val="none" w:sz="0" w:space="0" w:color="auto"/>
            <w:left w:val="none" w:sz="0" w:space="0" w:color="auto"/>
            <w:bottom w:val="none" w:sz="0" w:space="0" w:color="auto"/>
            <w:right w:val="none" w:sz="0" w:space="0" w:color="auto"/>
          </w:divBdr>
          <w:divsChild>
            <w:div w:id="1508790632">
              <w:marLeft w:val="0"/>
              <w:marRight w:val="0"/>
              <w:marTop w:val="30"/>
              <w:marBottom w:val="30"/>
              <w:divBdr>
                <w:top w:val="none" w:sz="0" w:space="0" w:color="auto"/>
                <w:left w:val="none" w:sz="0" w:space="0" w:color="auto"/>
                <w:bottom w:val="none" w:sz="0" w:space="0" w:color="auto"/>
                <w:right w:val="none" w:sz="0" w:space="0" w:color="auto"/>
              </w:divBdr>
              <w:divsChild>
                <w:div w:id="1236015097">
                  <w:marLeft w:val="0"/>
                  <w:marRight w:val="0"/>
                  <w:marTop w:val="0"/>
                  <w:marBottom w:val="0"/>
                  <w:divBdr>
                    <w:top w:val="none" w:sz="0" w:space="0" w:color="auto"/>
                    <w:left w:val="none" w:sz="0" w:space="0" w:color="auto"/>
                    <w:bottom w:val="none" w:sz="0" w:space="0" w:color="auto"/>
                    <w:right w:val="none" w:sz="0" w:space="0" w:color="auto"/>
                  </w:divBdr>
                  <w:divsChild>
                    <w:div w:id="1540124332">
                      <w:marLeft w:val="0"/>
                      <w:marRight w:val="0"/>
                      <w:marTop w:val="0"/>
                      <w:marBottom w:val="0"/>
                      <w:divBdr>
                        <w:top w:val="none" w:sz="0" w:space="0" w:color="auto"/>
                        <w:left w:val="none" w:sz="0" w:space="0" w:color="auto"/>
                        <w:bottom w:val="none" w:sz="0" w:space="0" w:color="auto"/>
                        <w:right w:val="none" w:sz="0" w:space="0" w:color="auto"/>
                      </w:divBdr>
                    </w:div>
                    <w:div w:id="1399130452">
                      <w:marLeft w:val="0"/>
                      <w:marRight w:val="0"/>
                      <w:marTop w:val="0"/>
                      <w:marBottom w:val="0"/>
                      <w:divBdr>
                        <w:top w:val="none" w:sz="0" w:space="0" w:color="auto"/>
                        <w:left w:val="none" w:sz="0" w:space="0" w:color="auto"/>
                        <w:bottom w:val="none" w:sz="0" w:space="0" w:color="auto"/>
                        <w:right w:val="none" w:sz="0" w:space="0" w:color="auto"/>
                      </w:divBdr>
                    </w:div>
                    <w:div w:id="1440562514">
                      <w:marLeft w:val="0"/>
                      <w:marRight w:val="0"/>
                      <w:marTop w:val="0"/>
                      <w:marBottom w:val="0"/>
                      <w:divBdr>
                        <w:top w:val="none" w:sz="0" w:space="0" w:color="auto"/>
                        <w:left w:val="none" w:sz="0" w:space="0" w:color="auto"/>
                        <w:bottom w:val="none" w:sz="0" w:space="0" w:color="auto"/>
                        <w:right w:val="none" w:sz="0" w:space="0" w:color="auto"/>
                      </w:divBdr>
                    </w:div>
                    <w:div w:id="358776625">
                      <w:marLeft w:val="0"/>
                      <w:marRight w:val="0"/>
                      <w:marTop w:val="0"/>
                      <w:marBottom w:val="0"/>
                      <w:divBdr>
                        <w:top w:val="none" w:sz="0" w:space="0" w:color="auto"/>
                        <w:left w:val="none" w:sz="0" w:space="0" w:color="auto"/>
                        <w:bottom w:val="none" w:sz="0" w:space="0" w:color="auto"/>
                        <w:right w:val="none" w:sz="0" w:space="0" w:color="auto"/>
                      </w:divBdr>
                    </w:div>
                    <w:div w:id="824665315">
                      <w:marLeft w:val="0"/>
                      <w:marRight w:val="0"/>
                      <w:marTop w:val="0"/>
                      <w:marBottom w:val="0"/>
                      <w:divBdr>
                        <w:top w:val="none" w:sz="0" w:space="0" w:color="auto"/>
                        <w:left w:val="none" w:sz="0" w:space="0" w:color="auto"/>
                        <w:bottom w:val="none" w:sz="0" w:space="0" w:color="auto"/>
                        <w:right w:val="none" w:sz="0" w:space="0" w:color="auto"/>
                      </w:divBdr>
                    </w:div>
                    <w:div w:id="181474457">
                      <w:marLeft w:val="0"/>
                      <w:marRight w:val="0"/>
                      <w:marTop w:val="0"/>
                      <w:marBottom w:val="0"/>
                      <w:divBdr>
                        <w:top w:val="none" w:sz="0" w:space="0" w:color="auto"/>
                        <w:left w:val="none" w:sz="0" w:space="0" w:color="auto"/>
                        <w:bottom w:val="none" w:sz="0" w:space="0" w:color="auto"/>
                        <w:right w:val="none" w:sz="0" w:space="0" w:color="auto"/>
                      </w:divBdr>
                    </w:div>
                  </w:divsChild>
                </w:div>
                <w:div w:id="1283880408">
                  <w:marLeft w:val="0"/>
                  <w:marRight w:val="0"/>
                  <w:marTop w:val="0"/>
                  <w:marBottom w:val="0"/>
                  <w:divBdr>
                    <w:top w:val="none" w:sz="0" w:space="0" w:color="auto"/>
                    <w:left w:val="none" w:sz="0" w:space="0" w:color="auto"/>
                    <w:bottom w:val="none" w:sz="0" w:space="0" w:color="auto"/>
                    <w:right w:val="none" w:sz="0" w:space="0" w:color="auto"/>
                  </w:divBdr>
                  <w:divsChild>
                    <w:div w:id="904953803">
                      <w:marLeft w:val="0"/>
                      <w:marRight w:val="0"/>
                      <w:marTop w:val="0"/>
                      <w:marBottom w:val="0"/>
                      <w:divBdr>
                        <w:top w:val="none" w:sz="0" w:space="0" w:color="auto"/>
                        <w:left w:val="none" w:sz="0" w:space="0" w:color="auto"/>
                        <w:bottom w:val="none" w:sz="0" w:space="0" w:color="auto"/>
                        <w:right w:val="none" w:sz="0" w:space="0" w:color="auto"/>
                      </w:divBdr>
                    </w:div>
                  </w:divsChild>
                </w:div>
                <w:div w:id="984746306">
                  <w:marLeft w:val="0"/>
                  <w:marRight w:val="0"/>
                  <w:marTop w:val="0"/>
                  <w:marBottom w:val="0"/>
                  <w:divBdr>
                    <w:top w:val="none" w:sz="0" w:space="0" w:color="auto"/>
                    <w:left w:val="none" w:sz="0" w:space="0" w:color="auto"/>
                    <w:bottom w:val="none" w:sz="0" w:space="0" w:color="auto"/>
                    <w:right w:val="none" w:sz="0" w:space="0" w:color="auto"/>
                  </w:divBdr>
                  <w:divsChild>
                    <w:div w:id="2052144440">
                      <w:marLeft w:val="0"/>
                      <w:marRight w:val="0"/>
                      <w:marTop w:val="0"/>
                      <w:marBottom w:val="0"/>
                      <w:divBdr>
                        <w:top w:val="none" w:sz="0" w:space="0" w:color="auto"/>
                        <w:left w:val="none" w:sz="0" w:space="0" w:color="auto"/>
                        <w:bottom w:val="none" w:sz="0" w:space="0" w:color="auto"/>
                        <w:right w:val="none" w:sz="0" w:space="0" w:color="auto"/>
                      </w:divBdr>
                    </w:div>
                  </w:divsChild>
                </w:div>
                <w:div w:id="1005859771">
                  <w:marLeft w:val="0"/>
                  <w:marRight w:val="0"/>
                  <w:marTop w:val="0"/>
                  <w:marBottom w:val="0"/>
                  <w:divBdr>
                    <w:top w:val="none" w:sz="0" w:space="0" w:color="auto"/>
                    <w:left w:val="none" w:sz="0" w:space="0" w:color="auto"/>
                    <w:bottom w:val="none" w:sz="0" w:space="0" w:color="auto"/>
                    <w:right w:val="none" w:sz="0" w:space="0" w:color="auto"/>
                  </w:divBdr>
                  <w:divsChild>
                    <w:div w:id="939070516">
                      <w:marLeft w:val="0"/>
                      <w:marRight w:val="0"/>
                      <w:marTop w:val="0"/>
                      <w:marBottom w:val="0"/>
                      <w:divBdr>
                        <w:top w:val="none" w:sz="0" w:space="0" w:color="auto"/>
                        <w:left w:val="none" w:sz="0" w:space="0" w:color="auto"/>
                        <w:bottom w:val="none" w:sz="0" w:space="0" w:color="auto"/>
                        <w:right w:val="none" w:sz="0" w:space="0" w:color="auto"/>
                      </w:divBdr>
                    </w:div>
                    <w:div w:id="207255699">
                      <w:marLeft w:val="0"/>
                      <w:marRight w:val="0"/>
                      <w:marTop w:val="0"/>
                      <w:marBottom w:val="0"/>
                      <w:divBdr>
                        <w:top w:val="none" w:sz="0" w:space="0" w:color="auto"/>
                        <w:left w:val="none" w:sz="0" w:space="0" w:color="auto"/>
                        <w:bottom w:val="none" w:sz="0" w:space="0" w:color="auto"/>
                        <w:right w:val="none" w:sz="0" w:space="0" w:color="auto"/>
                      </w:divBdr>
                    </w:div>
                    <w:div w:id="1501970084">
                      <w:marLeft w:val="0"/>
                      <w:marRight w:val="0"/>
                      <w:marTop w:val="0"/>
                      <w:marBottom w:val="0"/>
                      <w:divBdr>
                        <w:top w:val="none" w:sz="0" w:space="0" w:color="auto"/>
                        <w:left w:val="none" w:sz="0" w:space="0" w:color="auto"/>
                        <w:bottom w:val="none" w:sz="0" w:space="0" w:color="auto"/>
                        <w:right w:val="none" w:sz="0" w:space="0" w:color="auto"/>
                      </w:divBdr>
                    </w:div>
                  </w:divsChild>
                </w:div>
                <w:div w:id="904417723">
                  <w:marLeft w:val="0"/>
                  <w:marRight w:val="0"/>
                  <w:marTop w:val="0"/>
                  <w:marBottom w:val="0"/>
                  <w:divBdr>
                    <w:top w:val="none" w:sz="0" w:space="0" w:color="auto"/>
                    <w:left w:val="none" w:sz="0" w:space="0" w:color="auto"/>
                    <w:bottom w:val="none" w:sz="0" w:space="0" w:color="auto"/>
                    <w:right w:val="none" w:sz="0" w:space="0" w:color="auto"/>
                  </w:divBdr>
                  <w:divsChild>
                    <w:div w:id="748115369">
                      <w:marLeft w:val="0"/>
                      <w:marRight w:val="0"/>
                      <w:marTop w:val="0"/>
                      <w:marBottom w:val="0"/>
                      <w:divBdr>
                        <w:top w:val="none" w:sz="0" w:space="0" w:color="auto"/>
                        <w:left w:val="none" w:sz="0" w:space="0" w:color="auto"/>
                        <w:bottom w:val="none" w:sz="0" w:space="0" w:color="auto"/>
                        <w:right w:val="none" w:sz="0" w:space="0" w:color="auto"/>
                      </w:divBdr>
                    </w:div>
                    <w:div w:id="1301114985">
                      <w:marLeft w:val="0"/>
                      <w:marRight w:val="0"/>
                      <w:marTop w:val="0"/>
                      <w:marBottom w:val="0"/>
                      <w:divBdr>
                        <w:top w:val="none" w:sz="0" w:space="0" w:color="auto"/>
                        <w:left w:val="none" w:sz="0" w:space="0" w:color="auto"/>
                        <w:bottom w:val="none" w:sz="0" w:space="0" w:color="auto"/>
                        <w:right w:val="none" w:sz="0" w:space="0" w:color="auto"/>
                      </w:divBdr>
                    </w:div>
                    <w:div w:id="400638388">
                      <w:marLeft w:val="0"/>
                      <w:marRight w:val="0"/>
                      <w:marTop w:val="0"/>
                      <w:marBottom w:val="0"/>
                      <w:divBdr>
                        <w:top w:val="none" w:sz="0" w:space="0" w:color="auto"/>
                        <w:left w:val="none" w:sz="0" w:space="0" w:color="auto"/>
                        <w:bottom w:val="none" w:sz="0" w:space="0" w:color="auto"/>
                        <w:right w:val="none" w:sz="0" w:space="0" w:color="auto"/>
                      </w:divBdr>
                    </w:div>
                  </w:divsChild>
                </w:div>
                <w:div w:id="1851020039">
                  <w:marLeft w:val="0"/>
                  <w:marRight w:val="0"/>
                  <w:marTop w:val="0"/>
                  <w:marBottom w:val="0"/>
                  <w:divBdr>
                    <w:top w:val="none" w:sz="0" w:space="0" w:color="auto"/>
                    <w:left w:val="none" w:sz="0" w:space="0" w:color="auto"/>
                    <w:bottom w:val="none" w:sz="0" w:space="0" w:color="auto"/>
                    <w:right w:val="none" w:sz="0" w:space="0" w:color="auto"/>
                  </w:divBdr>
                  <w:divsChild>
                    <w:div w:id="365066192">
                      <w:marLeft w:val="0"/>
                      <w:marRight w:val="0"/>
                      <w:marTop w:val="0"/>
                      <w:marBottom w:val="0"/>
                      <w:divBdr>
                        <w:top w:val="none" w:sz="0" w:space="0" w:color="auto"/>
                        <w:left w:val="none" w:sz="0" w:space="0" w:color="auto"/>
                        <w:bottom w:val="none" w:sz="0" w:space="0" w:color="auto"/>
                        <w:right w:val="none" w:sz="0" w:space="0" w:color="auto"/>
                      </w:divBdr>
                    </w:div>
                    <w:div w:id="28431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157800">
          <w:marLeft w:val="0"/>
          <w:marRight w:val="0"/>
          <w:marTop w:val="0"/>
          <w:marBottom w:val="0"/>
          <w:divBdr>
            <w:top w:val="none" w:sz="0" w:space="0" w:color="auto"/>
            <w:left w:val="none" w:sz="0" w:space="0" w:color="auto"/>
            <w:bottom w:val="none" w:sz="0" w:space="0" w:color="auto"/>
            <w:right w:val="none" w:sz="0" w:space="0" w:color="auto"/>
          </w:divBdr>
        </w:div>
        <w:div w:id="1068383170">
          <w:marLeft w:val="0"/>
          <w:marRight w:val="0"/>
          <w:marTop w:val="0"/>
          <w:marBottom w:val="0"/>
          <w:divBdr>
            <w:top w:val="none" w:sz="0" w:space="0" w:color="auto"/>
            <w:left w:val="none" w:sz="0" w:space="0" w:color="auto"/>
            <w:bottom w:val="none" w:sz="0" w:space="0" w:color="auto"/>
            <w:right w:val="none" w:sz="0" w:space="0" w:color="auto"/>
          </w:divBdr>
          <w:divsChild>
            <w:div w:id="75981949">
              <w:marLeft w:val="0"/>
              <w:marRight w:val="0"/>
              <w:marTop w:val="30"/>
              <w:marBottom w:val="30"/>
              <w:divBdr>
                <w:top w:val="none" w:sz="0" w:space="0" w:color="auto"/>
                <w:left w:val="none" w:sz="0" w:space="0" w:color="auto"/>
                <w:bottom w:val="none" w:sz="0" w:space="0" w:color="auto"/>
                <w:right w:val="none" w:sz="0" w:space="0" w:color="auto"/>
              </w:divBdr>
              <w:divsChild>
                <w:div w:id="2137865318">
                  <w:marLeft w:val="0"/>
                  <w:marRight w:val="0"/>
                  <w:marTop w:val="0"/>
                  <w:marBottom w:val="0"/>
                  <w:divBdr>
                    <w:top w:val="none" w:sz="0" w:space="0" w:color="auto"/>
                    <w:left w:val="none" w:sz="0" w:space="0" w:color="auto"/>
                    <w:bottom w:val="none" w:sz="0" w:space="0" w:color="auto"/>
                    <w:right w:val="none" w:sz="0" w:space="0" w:color="auto"/>
                  </w:divBdr>
                  <w:divsChild>
                    <w:div w:id="2103526727">
                      <w:marLeft w:val="0"/>
                      <w:marRight w:val="0"/>
                      <w:marTop w:val="0"/>
                      <w:marBottom w:val="0"/>
                      <w:divBdr>
                        <w:top w:val="none" w:sz="0" w:space="0" w:color="auto"/>
                        <w:left w:val="none" w:sz="0" w:space="0" w:color="auto"/>
                        <w:bottom w:val="none" w:sz="0" w:space="0" w:color="auto"/>
                        <w:right w:val="none" w:sz="0" w:space="0" w:color="auto"/>
                      </w:divBdr>
                    </w:div>
                    <w:div w:id="1095134514">
                      <w:marLeft w:val="0"/>
                      <w:marRight w:val="0"/>
                      <w:marTop w:val="0"/>
                      <w:marBottom w:val="0"/>
                      <w:divBdr>
                        <w:top w:val="none" w:sz="0" w:space="0" w:color="auto"/>
                        <w:left w:val="none" w:sz="0" w:space="0" w:color="auto"/>
                        <w:bottom w:val="none" w:sz="0" w:space="0" w:color="auto"/>
                        <w:right w:val="none" w:sz="0" w:space="0" w:color="auto"/>
                      </w:divBdr>
                    </w:div>
                    <w:div w:id="886649795">
                      <w:marLeft w:val="0"/>
                      <w:marRight w:val="0"/>
                      <w:marTop w:val="0"/>
                      <w:marBottom w:val="0"/>
                      <w:divBdr>
                        <w:top w:val="none" w:sz="0" w:space="0" w:color="auto"/>
                        <w:left w:val="none" w:sz="0" w:space="0" w:color="auto"/>
                        <w:bottom w:val="none" w:sz="0" w:space="0" w:color="auto"/>
                        <w:right w:val="none" w:sz="0" w:space="0" w:color="auto"/>
                      </w:divBdr>
                    </w:div>
                    <w:div w:id="1452867936">
                      <w:marLeft w:val="0"/>
                      <w:marRight w:val="0"/>
                      <w:marTop w:val="0"/>
                      <w:marBottom w:val="0"/>
                      <w:divBdr>
                        <w:top w:val="none" w:sz="0" w:space="0" w:color="auto"/>
                        <w:left w:val="none" w:sz="0" w:space="0" w:color="auto"/>
                        <w:bottom w:val="none" w:sz="0" w:space="0" w:color="auto"/>
                        <w:right w:val="none" w:sz="0" w:space="0" w:color="auto"/>
                      </w:divBdr>
                    </w:div>
                    <w:div w:id="1341279981">
                      <w:marLeft w:val="0"/>
                      <w:marRight w:val="0"/>
                      <w:marTop w:val="0"/>
                      <w:marBottom w:val="0"/>
                      <w:divBdr>
                        <w:top w:val="none" w:sz="0" w:space="0" w:color="auto"/>
                        <w:left w:val="none" w:sz="0" w:space="0" w:color="auto"/>
                        <w:bottom w:val="none" w:sz="0" w:space="0" w:color="auto"/>
                        <w:right w:val="none" w:sz="0" w:space="0" w:color="auto"/>
                      </w:divBdr>
                    </w:div>
                  </w:divsChild>
                </w:div>
                <w:div w:id="1243681661">
                  <w:marLeft w:val="0"/>
                  <w:marRight w:val="0"/>
                  <w:marTop w:val="0"/>
                  <w:marBottom w:val="0"/>
                  <w:divBdr>
                    <w:top w:val="none" w:sz="0" w:space="0" w:color="auto"/>
                    <w:left w:val="none" w:sz="0" w:space="0" w:color="auto"/>
                    <w:bottom w:val="none" w:sz="0" w:space="0" w:color="auto"/>
                    <w:right w:val="none" w:sz="0" w:space="0" w:color="auto"/>
                  </w:divBdr>
                  <w:divsChild>
                    <w:div w:id="765734550">
                      <w:marLeft w:val="0"/>
                      <w:marRight w:val="0"/>
                      <w:marTop w:val="0"/>
                      <w:marBottom w:val="0"/>
                      <w:divBdr>
                        <w:top w:val="none" w:sz="0" w:space="0" w:color="auto"/>
                        <w:left w:val="none" w:sz="0" w:space="0" w:color="auto"/>
                        <w:bottom w:val="none" w:sz="0" w:space="0" w:color="auto"/>
                        <w:right w:val="none" w:sz="0" w:space="0" w:color="auto"/>
                      </w:divBdr>
                    </w:div>
                  </w:divsChild>
                </w:div>
                <w:div w:id="231699000">
                  <w:marLeft w:val="0"/>
                  <w:marRight w:val="0"/>
                  <w:marTop w:val="0"/>
                  <w:marBottom w:val="0"/>
                  <w:divBdr>
                    <w:top w:val="none" w:sz="0" w:space="0" w:color="auto"/>
                    <w:left w:val="none" w:sz="0" w:space="0" w:color="auto"/>
                    <w:bottom w:val="none" w:sz="0" w:space="0" w:color="auto"/>
                    <w:right w:val="none" w:sz="0" w:space="0" w:color="auto"/>
                  </w:divBdr>
                  <w:divsChild>
                    <w:div w:id="730807390">
                      <w:marLeft w:val="0"/>
                      <w:marRight w:val="0"/>
                      <w:marTop w:val="0"/>
                      <w:marBottom w:val="0"/>
                      <w:divBdr>
                        <w:top w:val="none" w:sz="0" w:space="0" w:color="auto"/>
                        <w:left w:val="none" w:sz="0" w:space="0" w:color="auto"/>
                        <w:bottom w:val="none" w:sz="0" w:space="0" w:color="auto"/>
                        <w:right w:val="none" w:sz="0" w:space="0" w:color="auto"/>
                      </w:divBdr>
                    </w:div>
                  </w:divsChild>
                </w:div>
                <w:div w:id="907030373">
                  <w:marLeft w:val="0"/>
                  <w:marRight w:val="0"/>
                  <w:marTop w:val="0"/>
                  <w:marBottom w:val="0"/>
                  <w:divBdr>
                    <w:top w:val="none" w:sz="0" w:space="0" w:color="auto"/>
                    <w:left w:val="none" w:sz="0" w:space="0" w:color="auto"/>
                    <w:bottom w:val="none" w:sz="0" w:space="0" w:color="auto"/>
                    <w:right w:val="none" w:sz="0" w:space="0" w:color="auto"/>
                  </w:divBdr>
                  <w:divsChild>
                    <w:div w:id="140314435">
                      <w:marLeft w:val="0"/>
                      <w:marRight w:val="0"/>
                      <w:marTop w:val="0"/>
                      <w:marBottom w:val="0"/>
                      <w:divBdr>
                        <w:top w:val="none" w:sz="0" w:space="0" w:color="auto"/>
                        <w:left w:val="none" w:sz="0" w:space="0" w:color="auto"/>
                        <w:bottom w:val="none" w:sz="0" w:space="0" w:color="auto"/>
                        <w:right w:val="none" w:sz="0" w:space="0" w:color="auto"/>
                      </w:divBdr>
                    </w:div>
                    <w:div w:id="813986988">
                      <w:marLeft w:val="0"/>
                      <w:marRight w:val="0"/>
                      <w:marTop w:val="0"/>
                      <w:marBottom w:val="0"/>
                      <w:divBdr>
                        <w:top w:val="none" w:sz="0" w:space="0" w:color="auto"/>
                        <w:left w:val="none" w:sz="0" w:space="0" w:color="auto"/>
                        <w:bottom w:val="none" w:sz="0" w:space="0" w:color="auto"/>
                        <w:right w:val="none" w:sz="0" w:space="0" w:color="auto"/>
                      </w:divBdr>
                    </w:div>
                    <w:div w:id="87237809">
                      <w:marLeft w:val="0"/>
                      <w:marRight w:val="0"/>
                      <w:marTop w:val="0"/>
                      <w:marBottom w:val="0"/>
                      <w:divBdr>
                        <w:top w:val="none" w:sz="0" w:space="0" w:color="auto"/>
                        <w:left w:val="none" w:sz="0" w:space="0" w:color="auto"/>
                        <w:bottom w:val="none" w:sz="0" w:space="0" w:color="auto"/>
                        <w:right w:val="none" w:sz="0" w:space="0" w:color="auto"/>
                      </w:divBdr>
                    </w:div>
                  </w:divsChild>
                </w:div>
                <w:div w:id="1155951459">
                  <w:marLeft w:val="0"/>
                  <w:marRight w:val="0"/>
                  <w:marTop w:val="0"/>
                  <w:marBottom w:val="0"/>
                  <w:divBdr>
                    <w:top w:val="none" w:sz="0" w:space="0" w:color="auto"/>
                    <w:left w:val="none" w:sz="0" w:space="0" w:color="auto"/>
                    <w:bottom w:val="none" w:sz="0" w:space="0" w:color="auto"/>
                    <w:right w:val="none" w:sz="0" w:space="0" w:color="auto"/>
                  </w:divBdr>
                  <w:divsChild>
                    <w:div w:id="1588152128">
                      <w:marLeft w:val="0"/>
                      <w:marRight w:val="0"/>
                      <w:marTop w:val="0"/>
                      <w:marBottom w:val="0"/>
                      <w:divBdr>
                        <w:top w:val="none" w:sz="0" w:space="0" w:color="auto"/>
                        <w:left w:val="none" w:sz="0" w:space="0" w:color="auto"/>
                        <w:bottom w:val="none" w:sz="0" w:space="0" w:color="auto"/>
                        <w:right w:val="none" w:sz="0" w:space="0" w:color="auto"/>
                      </w:divBdr>
                    </w:div>
                    <w:div w:id="2089769985">
                      <w:marLeft w:val="0"/>
                      <w:marRight w:val="0"/>
                      <w:marTop w:val="0"/>
                      <w:marBottom w:val="0"/>
                      <w:divBdr>
                        <w:top w:val="none" w:sz="0" w:space="0" w:color="auto"/>
                        <w:left w:val="none" w:sz="0" w:space="0" w:color="auto"/>
                        <w:bottom w:val="none" w:sz="0" w:space="0" w:color="auto"/>
                        <w:right w:val="none" w:sz="0" w:space="0" w:color="auto"/>
                      </w:divBdr>
                    </w:div>
                    <w:div w:id="1072385271">
                      <w:marLeft w:val="0"/>
                      <w:marRight w:val="0"/>
                      <w:marTop w:val="0"/>
                      <w:marBottom w:val="0"/>
                      <w:divBdr>
                        <w:top w:val="none" w:sz="0" w:space="0" w:color="auto"/>
                        <w:left w:val="none" w:sz="0" w:space="0" w:color="auto"/>
                        <w:bottom w:val="none" w:sz="0" w:space="0" w:color="auto"/>
                        <w:right w:val="none" w:sz="0" w:space="0" w:color="auto"/>
                      </w:divBdr>
                    </w:div>
                  </w:divsChild>
                </w:div>
                <w:div w:id="271788123">
                  <w:marLeft w:val="0"/>
                  <w:marRight w:val="0"/>
                  <w:marTop w:val="0"/>
                  <w:marBottom w:val="0"/>
                  <w:divBdr>
                    <w:top w:val="none" w:sz="0" w:space="0" w:color="auto"/>
                    <w:left w:val="none" w:sz="0" w:space="0" w:color="auto"/>
                    <w:bottom w:val="none" w:sz="0" w:space="0" w:color="auto"/>
                    <w:right w:val="none" w:sz="0" w:space="0" w:color="auto"/>
                  </w:divBdr>
                  <w:divsChild>
                    <w:div w:id="1426152843">
                      <w:marLeft w:val="0"/>
                      <w:marRight w:val="0"/>
                      <w:marTop w:val="0"/>
                      <w:marBottom w:val="0"/>
                      <w:divBdr>
                        <w:top w:val="none" w:sz="0" w:space="0" w:color="auto"/>
                        <w:left w:val="none" w:sz="0" w:space="0" w:color="auto"/>
                        <w:bottom w:val="none" w:sz="0" w:space="0" w:color="auto"/>
                        <w:right w:val="none" w:sz="0" w:space="0" w:color="auto"/>
                      </w:divBdr>
                    </w:div>
                    <w:div w:id="1017462578">
                      <w:marLeft w:val="0"/>
                      <w:marRight w:val="0"/>
                      <w:marTop w:val="0"/>
                      <w:marBottom w:val="0"/>
                      <w:divBdr>
                        <w:top w:val="none" w:sz="0" w:space="0" w:color="auto"/>
                        <w:left w:val="none" w:sz="0" w:space="0" w:color="auto"/>
                        <w:bottom w:val="none" w:sz="0" w:space="0" w:color="auto"/>
                        <w:right w:val="none" w:sz="0" w:space="0" w:color="auto"/>
                      </w:divBdr>
                    </w:div>
                    <w:div w:id="212245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999728">
          <w:marLeft w:val="0"/>
          <w:marRight w:val="0"/>
          <w:marTop w:val="0"/>
          <w:marBottom w:val="0"/>
          <w:divBdr>
            <w:top w:val="none" w:sz="0" w:space="0" w:color="auto"/>
            <w:left w:val="none" w:sz="0" w:space="0" w:color="auto"/>
            <w:bottom w:val="none" w:sz="0" w:space="0" w:color="auto"/>
            <w:right w:val="none" w:sz="0" w:space="0" w:color="auto"/>
          </w:divBdr>
        </w:div>
        <w:div w:id="1003171195">
          <w:marLeft w:val="0"/>
          <w:marRight w:val="0"/>
          <w:marTop w:val="0"/>
          <w:marBottom w:val="0"/>
          <w:divBdr>
            <w:top w:val="none" w:sz="0" w:space="0" w:color="auto"/>
            <w:left w:val="none" w:sz="0" w:space="0" w:color="auto"/>
            <w:bottom w:val="none" w:sz="0" w:space="0" w:color="auto"/>
            <w:right w:val="none" w:sz="0" w:space="0" w:color="auto"/>
          </w:divBdr>
          <w:divsChild>
            <w:div w:id="1024866469">
              <w:marLeft w:val="0"/>
              <w:marRight w:val="0"/>
              <w:marTop w:val="30"/>
              <w:marBottom w:val="30"/>
              <w:divBdr>
                <w:top w:val="none" w:sz="0" w:space="0" w:color="auto"/>
                <w:left w:val="none" w:sz="0" w:space="0" w:color="auto"/>
                <w:bottom w:val="none" w:sz="0" w:space="0" w:color="auto"/>
                <w:right w:val="none" w:sz="0" w:space="0" w:color="auto"/>
              </w:divBdr>
              <w:divsChild>
                <w:div w:id="2087997378">
                  <w:marLeft w:val="0"/>
                  <w:marRight w:val="0"/>
                  <w:marTop w:val="0"/>
                  <w:marBottom w:val="0"/>
                  <w:divBdr>
                    <w:top w:val="none" w:sz="0" w:space="0" w:color="auto"/>
                    <w:left w:val="none" w:sz="0" w:space="0" w:color="auto"/>
                    <w:bottom w:val="none" w:sz="0" w:space="0" w:color="auto"/>
                    <w:right w:val="none" w:sz="0" w:space="0" w:color="auto"/>
                  </w:divBdr>
                  <w:divsChild>
                    <w:div w:id="1532497080">
                      <w:marLeft w:val="0"/>
                      <w:marRight w:val="0"/>
                      <w:marTop w:val="0"/>
                      <w:marBottom w:val="0"/>
                      <w:divBdr>
                        <w:top w:val="none" w:sz="0" w:space="0" w:color="auto"/>
                        <w:left w:val="none" w:sz="0" w:space="0" w:color="auto"/>
                        <w:bottom w:val="none" w:sz="0" w:space="0" w:color="auto"/>
                        <w:right w:val="none" w:sz="0" w:space="0" w:color="auto"/>
                      </w:divBdr>
                    </w:div>
                    <w:div w:id="1871990717">
                      <w:marLeft w:val="0"/>
                      <w:marRight w:val="0"/>
                      <w:marTop w:val="0"/>
                      <w:marBottom w:val="0"/>
                      <w:divBdr>
                        <w:top w:val="none" w:sz="0" w:space="0" w:color="auto"/>
                        <w:left w:val="none" w:sz="0" w:space="0" w:color="auto"/>
                        <w:bottom w:val="none" w:sz="0" w:space="0" w:color="auto"/>
                        <w:right w:val="none" w:sz="0" w:space="0" w:color="auto"/>
                      </w:divBdr>
                    </w:div>
                    <w:div w:id="666127767">
                      <w:marLeft w:val="0"/>
                      <w:marRight w:val="0"/>
                      <w:marTop w:val="0"/>
                      <w:marBottom w:val="0"/>
                      <w:divBdr>
                        <w:top w:val="none" w:sz="0" w:space="0" w:color="auto"/>
                        <w:left w:val="none" w:sz="0" w:space="0" w:color="auto"/>
                        <w:bottom w:val="none" w:sz="0" w:space="0" w:color="auto"/>
                        <w:right w:val="none" w:sz="0" w:space="0" w:color="auto"/>
                      </w:divBdr>
                    </w:div>
                    <w:div w:id="851996350">
                      <w:marLeft w:val="0"/>
                      <w:marRight w:val="0"/>
                      <w:marTop w:val="0"/>
                      <w:marBottom w:val="0"/>
                      <w:divBdr>
                        <w:top w:val="none" w:sz="0" w:space="0" w:color="auto"/>
                        <w:left w:val="none" w:sz="0" w:space="0" w:color="auto"/>
                        <w:bottom w:val="none" w:sz="0" w:space="0" w:color="auto"/>
                        <w:right w:val="none" w:sz="0" w:space="0" w:color="auto"/>
                      </w:divBdr>
                    </w:div>
                    <w:div w:id="553933123">
                      <w:marLeft w:val="0"/>
                      <w:marRight w:val="0"/>
                      <w:marTop w:val="0"/>
                      <w:marBottom w:val="0"/>
                      <w:divBdr>
                        <w:top w:val="none" w:sz="0" w:space="0" w:color="auto"/>
                        <w:left w:val="none" w:sz="0" w:space="0" w:color="auto"/>
                        <w:bottom w:val="none" w:sz="0" w:space="0" w:color="auto"/>
                        <w:right w:val="none" w:sz="0" w:space="0" w:color="auto"/>
                      </w:divBdr>
                    </w:div>
                  </w:divsChild>
                </w:div>
                <w:div w:id="707337503">
                  <w:marLeft w:val="0"/>
                  <w:marRight w:val="0"/>
                  <w:marTop w:val="0"/>
                  <w:marBottom w:val="0"/>
                  <w:divBdr>
                    <w:top w:val="none" w:sz="0" w:space="0" w:color="auto"/>
                    <w:left w:val="none" w:sz="0" w:space="0" w:color="auto"/>
                    <w:bottom w:val="none" w:sz="0" w:space="0" w:color="auto"/>
                    <w:right w:val="none" w:sz="0" w:space="0" w:color="auto"/>
                  </w:divBdr>
                  <w:divsChild>
                    <w:div w:id="1772239517">
                      <w:marLeft w:val="0"/>
                      <w:marRight w:val="0"/>
                      <w:marTop w:val="0"/>
                      <w:marBottom w:val="0"/>
                      <w:divBdr>
                        <w:top w:val="none" w:sz="0" w:space="0" w:color="auto"/>
                        <w:left w:val="none" w:sz="0" w:space="0" w:color="auto"/>
                        <w:bottom w:val="none" w:sz="0" w:space="0" w:color="auto"/>
                        <w:right w:val="none" w:sz="0" w:space="0" w:color="auto"/>
                      </w:divBdr>
                    </w:div>
                  </w:divsChild>
                </w:div>
                <w:div w:id="1363894312">
                  <w:marLeft w:val="0"/>
                  <w:marRight w:val="0"/>
                  <w:marTop w:val="0"/>
                  <w:marBottom w:val="0"/>
                  <w:divBdr>
                    <w:top w:val="none" w:sz="0" w:space="0" w:color="auto"/>
                    <w:left w:val="none" w:sz="0" w:space="0" w:color="auto"/>
                    <w:bottom w:val="none" w:sz="0" w:space="0" w:color="auto"/>
                    <w:right w:val="none" w:sz="0" w:space="0" w:color="auto"/>
                  </w:divBdr>
                  <w:divsChild>
                    <w:div w:id="1001079111">
                      <w:marLeft w:val="0"/>
                      <w:marRight w:val="0"/>
                      <w:marTop w:val="0"/>
                      <w:marBottom w:val="0"/>
                      <w:divBdr>
                        <w:top w:val="none" w:sz="0" w:space="0" w:color="auto"/>
                        <w:left w:val="none" w:sz="0" w:space="0" w:color="auto"/>
                        <w:bottom w:val="none" w:sz="0" w:space="0" w:color="auto"/>
                        <w:right w:val="none" w:sz="0" w:space="0" w:color="auto"/>
                      </w:divBdr>
                    </w:div>
                  </w:divsChild>
                </w:div>
                <w:div w:id="983579965">
                  <w:marLeft w:val="0"/>
                  <w:marRight w:val="0"/>
                  <w:marTop w:val="0"/>
                  <w:marBottom w:val="0"/>
                  <w:divBdr>
                    <w:top w:val="none" w:sz="0" w:space="0" w:color="auto"/>
                    <w:left w:val="none" w:sz="0" w:space="0" w:color="auto"/>
                    <w:bottom w:val="none" w:sz="0" w:space="0" w:color="auto"/>
                    <w:right w:val="none" w:sz="0" w:space="0" w:color="auto"/>
                  </w:divBdr>
                  <w:divsChild>
                    <w:div w:id="96800313">
                      <w:marLeft w:val="0"/>
                      <w:marRight w:val="0"/>
                      <w:marTop w:val="0"/>
                      <w:marBottom w:val="0"/>
                      <w:divBdr>
                        <w:top w:val="none" w:sz="0" w:space="0" w:color="auto"/>
                        <w:left w:val="none" w:sz="0" w:space="0" w:color="auto"/>
                        <w:bottom w:val="none" w:sz="0" w:space="0" w:color="auto"/>
                        <w:right w:val="none" w:sz="0" w:space="0" w:color="auto"/>
                      </w:divBdr>
                    </w:div>
                  </w:divsChild>
                </w:div>
                <w:div w:id="394742576">
                  <w:marLeft w:val="0"/>
                  <w:marRight w:val="0"/>
                  <w:marTop w:val="0"/>
                  <w:marBottom w:val="0"/>
                  <w:divBdr>
                    <w:top w:val="none" w:sz="0" w:space="0" w:color="auto"/>
                    <w:left w:val="none" w:sz="0" w:space="0" w:color="auto"/>
                    <w:bottom w:val="none" w:sz="0" w:space="0" w:color="auto"/>
                    <w:right w:val="none" w:sz="0" w:space="0" w:color="auto"/>
                  </w:divBdr>
                  <w:divsChild>
                    <w:div w:id="1528830053">
                      <w:marLeft w:val="0"/>
                      <w:marRight w:val="0"/>
                      <w:marTop w:val="0"/>
                      <w:marBottom w:val="0"/>
                      <w:divBdr>
                        <w:top w:val="none" w:sz="0" w:space="0" w:color="auto"/>
                        <w:left w:val="none" w:sz="0" w:space="0" w:color="auto"/>
                        <w:bottom w:val="none" w:sz="0" w:space="0" w:color="auto"/>
                        <w:right w:val="none" w:sz="0" w:space="0" w:color="auto"/>
                      </w:divBdr>
                    </w:div>
                    <w:div w:id="157970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748791">
          <w:marLeft w:val="0"/>
          <w:marRight w:val="0"/>
          <w:marTop w:val="0"/>
          <w:marBottom w:val="0"/>
          <w:divBdr>
            <w:top w:val="none" w:sz="0" w:space="0" w:color="auto"/>
            <w:left w:val="none" w:sz="0" w:space="0" w:color="auto"/>
            <w:bottom w:val="none" w:sz="0" w:space="0" w:color="auto"/>
            <w:right w:val="none" w:sz="0" w:space="0" w:color="auto"/>
          </w:divBdr>
        </w:div>
        <w:div w:id="1384058274">
          <w:marLeft w:val="0"/>
          <w:marRight w:val="0"/>
          <w:marTop w:val="0"/>
          <w:marBottom w:val="0"/>
          <w:divBdr>
            <w:top w:val="none" w:sz="0" w:space="0" w:color="auto"/>
            <w:left w:val="none" w:sz="0" w:space="0" w:color="auto"/>
            <w:bottom w:val="none" w:sz="0" w:space="0" w:color="auto"/>
            <w:right w:val="none" w:sz="0" w:space="0" w:color="auto"/>
          </w:divBdr>
          <w:divsChild>
            <w:div w:id="1434276281">
              <w:marLeft w:val="0"/>
              <w:marRight w:val="0"/>
              <w:marTop w:val="30"/>
              <w:marBottom w:val="30"/>
              <w:divBdr>
                <w:top w:val="none" w:sz="0" w:space="0" w:color="auto"/>
                <w:left w:val="none" w:sz="0" w:space="0" w:color="auto"/>
                <w:bottom w:val="none" w:sz="0" w:space="0" w:color="auto"/>
                <w:right w:val="none" w:sz="0" w:space="0" w:color="auto"/>
              </w:divBdr>
              <w:divsChild>
                <w:div w:id="749931318">
                  <w:marLeft w:val="0"/>
                  <w:marRight w:val="0"/>
                  <w:marTop w:val="0"/>
                  <w:marBottom w:val="0"/>
                  <w:divBdr>
                    <w:top w:val="none" w:sz="0" w:space="0" w:color="auto"/>
                    <w:left w:val="none" w:sz="0" w:space="0" w:color="auto"/>
                    <w:bottom w:val="none" w:sz="0" w:space="0" w:color="auto"/>
                    <w:right w:val="none" w:sz="0" w:space="0" w:color="auto"/>
                  </w:divBdr>
                  <w:divsChild>
                    <w:div w:id="1767312431">
                      <w:marLeft w:val="0"/>
                      <w:marRight w:val="0"/>
                      <w:marTop w:val="0"/>
                      <w:marBottom w:val="0"/>
                      <w:divBdr>
                        <w:top w:val="none" w:sz="0" w:space="0" w:color="auto"/>
                        <w:left w:val="none" w:sz="0" w:space="0" w:color="auto"/>
                        <w:bottom w:val="none" w:sz="0" w:space="0" w:color="auto"/>
                        <w:right w:val="none" w:sz="0" w:space="0" w:color="auto"/>
                      </w:divBdr>
                    </w:div>
                    <w:div w:id="1718162072">
                      <w:marLeft w:val="0"/>
                      <w:marRight w:val="0"/>
                      <w:marTop w:val="0"/>
                      <w:marBottom w:val="0"/>
                      <w:divBdr>
                        <w:top w:val="none" w:sz="0" w:space="0" w:color="auto"/>
                        <w:left w:val="none" w:sz="0" w:space="0" w:color="auto"/>
                        <w:bottom w:val="none" w:sz="0" w:space="0" w:color="auto"/>
                        <w:right w:val="none" w:sz="0" w:space="0" w:color="auto"/>
                      </w:divBdr>
                    </w:div>
                    <w:div w:id="1740522516">
                      <w:marLeft w:val="0"/>
                      <w:marRight w:val="0"/>
                      <w:marTop w:val="0"/>
                      <w:marBottom w:val="0"/>
                      <w:divBdr>
                        <w:top w:val="none" w:sz="0" w:space="0" w:color="auto"/>
                        <w:left w:val="none" w:sz="0" w:space="0" w:color="auto"/>
                        <w:bottom w:val="none" w:sz="0" w:space="0" w:color="auto"/>
                        <w:right w:val="none" w:sz="0" w:space="0" w:color="auto"/>
                      </w:divBdr>
                    </w:div>
                    <w:div w:id="1353724729">
                      <w:marLeft w:val="0"/>
                      <w:marRight w:val="0"/>
                      <w:marTop w:val="0"/>
                      <w:marBottom w:val="0"/>
                      <w:divBdr>
                        <w:top w:val="none" w:sz="0" w:space="0" w:color="auto"/>
                        <w:left w:val="none" w:sz="0" w:space="0" w:color="auto"/>
                        <w:bottom w:val="none" w:sz="0" w:space="0" w:color="auto"/>
                        <w:right w:val="none" w:sz="0" w:space="0" w:color="auto"/>
                      </w:divBdr>
                    </w:div>
                  </w:divsChild>
                </w:div>
                <w:div w:id="544216631">
                  <w:marLeft w:val="0"/>
                  <w:marRight w:val="0"/>
                  <w:marTop w:val="0"/>
                  <w:marBottom w:val="0"/>
                  <w:divBdr>
                    <w:top w:val="none" w:sz="0" w:space="0" w:color="auto"/>
                    <w:left w:val="none" w:sz="0" w:space="0" w:color="auto"/>
                    <w:bottom w:val="none" w:sz="0" w:space="0" w:color="auto"/>
                    <w:right w:val="none" w:sz="0" w:space="0" w:color="auto"/>
                  </w:divBdr>
                  <w:divsChild>
                    <w:div w:id="599726980">
                      <w:marLeft w:val="0"/>
                      <w:marRight w:val="0"/>
                      <w:marTop w:val="0"/>
                      <w:marBottom w:val="0"/>
                      <w:divBdr>
                        <w:top w:val="none" w:sz="0" w:space="0" w:color="auto"/>
                        <w:left w:val="none" w:sz="0" w:space="0" w:color="auto"/>
                        <w:bottom w:val="none" w:sz="0" w:space="0" w:color="auto"/>
                        <w:right w:val="none" w:sz="0" w:space="0" w:color="auto"/>
                      </w:divBdr>
                    </w:div>
                  </w:divsChild>
                </w:div>
                <w:div w:id="1925337217">
                  <w:marLeft w:val="0"/>
                  <w:marRight w:val="0"/>
                  <w:marTop w:val="0"/>
                  <w:marBottom w:val="0"/>
                  <w:divBdr>
                    <w:top w:val="none" w:sz="0" w:space="0" w:color="auto"/>
                    <w:left w:val="none" w:sz="0" w:space="0" w:color="auto"/>
                    <w:bottom w:val="none" w:sz="0" w:space="0" w:color="auto"/>
                    <w:right w:val="none" w:sz="0" w:space="0" w:color="auto"/>
                  </w:divBdr>
                  <w:divsChild>
                    <w:div w:id="1271862613">
                      <w:marLeft w:val="0"/>
                      <w:marRight w:val="0"/>
                      <w:marTop w:val="0"/>
                      <w:marBottom w:val="0"/>
                      <w:divBdr>
                        <w:top w:val="none" w:sz="0" w:space="0" w:color="auto"/>
                        <w:left w:val="none" w:sz="0" w:space="0" w:color="auto"/>
                        <w:bottom w:val="none" w:sz="0" w:space="0" w:color="auto"/>
                        <w:right w:val="none" w:sz="0" w:space="0" w:color="auto"/>
                      </w:divBdr>
                    </w:div>
                  </w:divsChild>
                </w:div>
                <w:div w:id="1914465345">
                  <w:marLeft w:val="0"/>
                  <w:marRight w:val="0"/>
                  <w:marTop w:val="0"/>
                  <w:marBottom w:val="0"/>
                  <w:divBdr>
                    <w:top w:val="none" w:sz="0" w:space="0" w:color="auto"/>
                    <w:left w:val="none" w:sz="0" w:space="0" w:color="auto"/>
                    <w:bottom w:val="none" w:sz="0" w:space="0" w:color="auto"/>
                    <w:right w:val="none" w:sz="0" w:space="0" w:color="auto"/>
                  </w:divBdr>
                  <w:divsChild>
                    <w:div w:id="1983193406">
                      <w:marLeft w:val="0"/>
                      <w:marRight w:val="0"/>
                      <w:marTop w:val="0"/>
                      <w:marBottom w:val="0"/>
                      <w:divBdr>
                        <w:top w:val="none" w:sz="0" w:space="0" w:color="auto"/>
                        <w:left w:val="none" w:sz="0" w:space="0" w:color="auto"/>
                        <w:bottom w:val="none" w:sz="0" w:space="0" w:color="auto"/>
                        <w:right w:val="none" w:sz="0" w:space="0" w:color="auto"/>
                      </w:divBdr>
                    </w:div>
                    <w:div w:id="1325278864">
                      <w:marLeft w:val="0"/>
                      <w:marRight w:val="0"/>
                      <w:marTop w:val="0"/>
                      <w:marBottom w:val="0"/>
                      <w:divBdr>
                        <w:top w:val="none" w:sz="0" w:space="0" w:color="auto"/>
                        <w:left w:val="none" w:sz="0" w:space="0" w:color="auto"/>
                        <w:bottom w:val="none" w:sz="0" w:space="0" w:color="auto"/>
                        <w:right w:val="none" w:sz="0" w:space="0" w:color="auto"/>
                      </w:divBdr>
                    </w:div>
                    <w:div w:id="1686207299">
                      <w:marLeft w:val="0"/>
                      <w:marRight w:val="0"/>
                      <w:marTop w:val="0"/>
                      <w:marBottom w:val="0"/>
                      <w:divBdr>
                        <w:top w:val="none" w:sz="0" w:space="0" w:color="auto"/>
                        <w:left w:val="none" w:sz="0" w:space="0" w:color="auto"/>
                        <w:bottom w:val="none" w:sz="0" w:space="0" w:color="auto"/>
                        <w:right w:val="none" w:sz="0" w:space="0" w:color="auto"/>
                      </w:divBdr>
                    </w:div>
                    <w:div w:id="148461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43140">
          <w:marLeft w:val="0"/>
          <w:marRight w:val="0"/>
          <w:marTop w:val="0"/>
          <w:marBottom w:val="0"/>
          <w:divBdr>
            <w:top w:val="none" w:sz="0" w:space="0" w:color="auto"/>
            <w:left w:val="none" w:sz="0" w:space="0" w:color="auto"/>
            <w:bottom w:val="none" w:sz="0" w:space="0" w:color="auto"/>
            <w:right w:val="none" w:sz="0" w:space="0" w:color="auto"/>
          </w:divBdr>
        </w:div>
        <w:div w:id="611280290">
          <w:marLeft w:val="0"/>
          <w:marRight w:val="0"/>
          <w:marTop w:val="0"/>
          <w:marBottom w:val="0"/>
          <w:divBdr>
            <w:top w:val="none" w:sz="0" w:space="0" w:color="auto"/>
            <w:left w:val="none" w:sz="0" w:space="0" w:color="auto"/>
            <w:bottom w:val="none" w:sz="0" w:space="0" w:color="auto"/>
            <w:right w:val="none" w:sz="0" w:space="0" w:color="auto"/>
          </w:divBdr>
          <w:divsChild>
            <w:div w:id="1826969944">
              <w:marLeft w:val="0"/>
              <w:marRight w:val="0"/>
              <w:marTop w:val="30"/>
              <w:marBottom w:val="30"/>
              <w:divBdr>
                <w:top w:val="none" w:sz="0" w:space="0" w:color="auto"/>
                <w:left w:val="none" w:sz="0" w:space="0" w:color="auto"/>
                <w:bottom w:val="none" w:sz="0" w:space="0" w:color="auto"/>
                <w:right w:val="none" w:sz="0" w:space="0" w:color="auto"/>
              </w:divBdr>
              <w:divsChild>
                <w:div w:id="2137334886">
                  <w:marLeft w:val="0"/>
                  <w:marRight w:val="0"/>
                  <w:marTop w:val="0"/>
                  <w:marBottom w:val="0"/>
                  <w:divBdr>
                    <w:top w:val="none" w:sz="0" w:space="0" w:color="auto"/>
                    <w:left w:val="none" w:sz="0" w:space="0" w:color="auto"/>
                    <w:bottom w:val="none" w:sz="0" w:space="0" w:color="auto"/>
                    <w:right w:val="none" w:sz="0" w:space="0" w:color="auto"/>
                  </w:divBdr>
                  <w:divsChild>
                    <w:div w:id="1524594997">
                      <w:marLeft w:val="0"/>
                      <w:marRight w:val="0"/>
                      <w:marTop w:val="0"/>
                      <w:marBottom w:val="0"/>
                      <w:divBdr>
                        <w:top w:val="none" w:sz="0" w:space="0" w:color="auto"/>
                        <w:left w:val="none" w:sz="0" w:space="0" w:color="auto"/>
                        <w:bottom w:val="none" w:sz="0" w:space="0" w:color="auto"/>
                        <w:right w:val="none" w:sz="0" w:space="0" w:color="auto"/>
                      </w:divBdr>
                    </w:div>
                    <w:div w:id="541556059">
                      <w:marLeft w:val="0"/>
                      <w:marRight w:val="0"/>
                      <w:marTop w:val="0"/>
                      <w:marBottom w:val="0"/>
                      <w:divBdr>
                        <w:top w:val="none" w:sz="0" w:space="0" w:color="auto"/>
                        <w:left w:val="none" w:sz="0" w:space="0" w:color="auto"/>
                        <w:bottom w:val="none" w:sz="0" w:space="0" w:color="auto"/>
                        <w:right w:val="none" w:sz="0" w:space="0" w:color="auto"/>
                      </w:divBdr>
                    </w:div>
                    <w:div w:id="944994763">
                      <w:marLeft w:val="0"/>
                      <w:marRight w:val="0"/>
                      <w:marTop w:val="0"/>
                      <w:marBottom w:val="0"/>
                      <w:divBdr>
                        <w:top w:val="none" w:sz="0" w:space="0" w:color="auto"/>
                        <w:left w:val="none" w:sz="0" w:space="0" w:color="auto"/>
                        <w:bottom w:val="none" w:sz="0" w:space="0" w:color="auto"/>
                        <w:right w:val="none" w:sz="0" w:space="0" w:color="auto"/>
                      </w:divBdr>
                    </w:div>
                    <w:div w:id="97262142">
                      <w:marLeft w:val="0"/>
                      <w:marRight w:val="0"/>
                      <w:marTop w:val="0"/>
                      <w:marBottom w:val="0"/>
                      <w:divBdr>
                        <w:top w:val="none" w:sz="0" w:space="0" w:color="auto"/>
                        <w:left w:val="none" w:sz="0" w:space="0" w:color="auto"/>
                        <w:bottom w:val="none" w:sz="0" w:space="0" w:color="auto"/>
                        <w:right w:val="none" w:sz="0" w:space="0" w:color="auto"/>
                      </w:divBdr>
                    </w:div>
                    <w:div w:id="1100489374">
                      <w:marLeft w:val="0"/>
                      <w:marRight w:val="0"/>
                      <w:marTop w:val="0"/>
                      <w:marBottom w:val="0"/>
                      <w:divBdr>
                        <w:top w:val="none" w:sz="0" w:space="0" w:color="auto"/>
                        <w:left w:val="none" w:sz="0" w:space="0" w:color="auto"/>
                        <w:bottom w:val="none" w:sz="0" w:space="0" w:color="auto"/>
                        <w:right w:val="none" w:sz="0" w:space="0" w:color="auto"/>
                      </w:divBdr>
                    </w:div>
                    <w:div w:id="142430620">
                      <w:marLeft w:val="0"/>
                      <w:marRight w:val="0"/>
                      <w:marTop w:val="0"/>
                      <w:marBottom w:val="0"/>
                      <w:divBdr>
                        <w:top w:val="none" w:sz="0" w:space="0" w:color="auto"/>
                        <w:left w:val="none" w:sz="0" w:space="0" w:color="auto"/>
                        <w:bottom w:val="none" w:sz="0" w:space="0" w:color="auto"/>
                        <w:right w:val="none" w:sz="0" w:space="0" w:color="auto"/>
                      </w:divBdr>
                    </w:div>
                  </w:divsChild>
                </w:div>
                <w:div w:id="1534270690">
                  <w:marLeft w:val="0"/>
                  <w:marRight w:val="0"/>
                  <w:marTop w:val="0"/>
                  <w:marBottom w:val="0"/>
                  <w:divBdr>
                    <w:top w:val="none" w:sz="0" w:space="0" w:color="auto"/>
                    <w:left w:val="none" w:sz="0" w:space="0" w:color="auto"/>
                    <w:bottom w:val="none" w:sz="0" w:space="0" w:color="auto"/>
                    <w:right w:val="none" w:sz="0" w:space="0" w:color="auto"/>
                  </w:divBdr>
                  <w:divsChild>
                    <w:div w:id="1704281322">
                      <w:marLeft w:val="0"/>
                      <w:marRight w:val="0"/>
                      <w:marTop w:val="0"/>
                      <w:marBottom w:val="0"/>
                      <w:divBdr>
                        <w:top w:val="none" w:sz="0" w:space="0" w:color="auto"/>
                        <w:left w:val="none" w:sz="0" w:space="0" w:color="auto"/>
                        <w:bottom w:val="none" w:sz="0" w:space="0" w:color="auto"/>
                        <w:right w:val="none" w:sz="0" w:space="0" w:color="auto"/>
                      </w:divBdr>
                    </w:div>
                  </w:divsChild>
                </w:div>
                <w:div w:id="492795993">
                  <w:marLeft w:val="0"/>
                  <w:marRight w:val="0"/>
                  <w:marTop w:val="0"/>
                  <w:marBottom w:val="0"/>
                  <w:divBdr>
                    <w:top w:val="none" w:sz="0" w:space="0" w:color="auto"/>
                    <w:left w:val="none" w:sz="0" w:space="0" w:color="auto"/>
                    <w:bottom w:val="none" w:sz="0" w:space="0" w:color="auto"/>
                    <w:right w:val="none" w:sz="0" w:space="0" w:color="auto"/>
                  </w:divBdr>
                  <w:divsChild>
                    <w:div w:id="501312163">
                      <w:marLeft w:val="0"/>
                      <w:marRight w:val="0"/>
                      <w:marTop w:val="0"/>
                      <w:marBottom w:val="0"/>
                      <w:divBdr>
                        <w:top w:val="none" w:sz="0" w:space="0" w:color="auto"/>
                        <w:left w:val="none" w:sz="0" w:space="0" w:color="auto"/>
                        <w:bottom w:val="none" w:sz="0" w:space="0" w:color="auto"/>
                        <w:right w:val="none" w:sz="0" w:space="0" w:color="auto"/>
                      </w:divBdr>
                    </w:div>
                  </w:divsChild>
                </w:div>
                <w:div w:id="564612236">
                  <w:marLeft w:val="0"/>
                  <w:marRight w:val="0"/>
                  <w:marTop w:val="0"/>
                  <w:marBottom w:val="0"/>
                  <w:divBdr>
                    <w:top w:val="none" w:sz="0" w:space="0" w:color="auto"/>
                    <w:left w:val="none" w:sz="0" w:space="0" w:color="auto"/>
                    <w:bottom w:val="none" w:sz="0" w:space="0" w:color="auto"/>
                    <w:right w:val="none" w:sz="0" w:space="0" w:color="auto"/>
                  </w:divBdr>
                  <w:divsChild>
                    <w:div w:id="285894316">
                      <w:marLeft w:val="0"/>
                      <w:marRight w:val="0"/>
                      <w:marTop w:val="0"/>
                      <w:marBottom w:val="0"/>
                      <w:divBdr>
                        <w:top w:val="none" w:sz="0" w:space="0" w:color="auto"/>
                        <w:left w:val="none" w:sz="0" w:space="0" w:color="auto"/>
                        <w:bottom w:val="none" w:sz="0" w:space="0" w:color="auto"/>
                        <w:right w:val="none" w:sz="0" w:space="0" w:color="auto"/>
                      </w:divBdr>
                    </w:div>
                    <w:div w:id="57242589">
                      <w:marLeft w:val="0"/>
                      <w:marRight w:val="0"/>
                      <w:marTop w:val="0"/>
                      <w:marBottom w:val="0"/>
                      <w:divBdr>
                        <w:top w:val="none" w:sz="0" w:space="0" w:color="auto"/>
                        <w:left w:val="none" w:sz="0" w:space="0" w:color="auto"/>
                        <w:bottom w:val="none" w:sz="0" w:space="0" w:color="auto"/>
                        <w:right w:val="none" w:sz="0" w:space="0" w:color="auto"/>
                      </w:divBdr>
                    </w:div>
                  </w:divsChild>
                </w:div>
                <w:div w:id="2022392180">
                  <w:marLeft w:val="0"/>
                  <w:marRight w:val="0"/>
                  <w:marTop w:val="0"/>
                  <w:marBottom w:val="0"/>
                  <w:divBdr>
                    <w:top w:val="none" w:sz="0" w:space="0" w:color="auto"/>
                    <w:left w:val="none" w:sz="0" w:space="0" w:color="auto"/>
                    <w:bottom w:val="none" w:sz="0" w:space="0" w:color="auto"/>
                    <w:right w:val="none" w:sz="0" w:space="0" w:color="auto"/>
                  </w:divBdr>
                  <w:divsChild>
                    <w:div w:id="620188203">
                      <w:marLeft w:val="0"/>
                      <w:marRight w:val="0"/>
                      <w:marTop w:val="0"/>
                      <w:marBottom w:val="0"/>
                      <w:divBdr>
                        <w:top w:val="none" w:sz="0" w:space="0" w:color="auto"/>
                        <w:left w:val="none" w:sz="0" w:space="0" w:color="auto"/>
                        <w:bottom w:val="none" w:sz="0" w:space="0" w:color="auto"/>
                        <w:right w:val="none" w:sz="0" w:space="0" w:color="auto"/>
                      </w:divBdr>
                    </w:div>
                    <w:div w:id="1308783288">
                      <w:marLeft w:val="0"/>
                      <w:marRight w:val="0"/>
                      <w:marTop w:val="0"/>
                      <w:marBottom w:val="0"/>
                      <w:divBdr>
                        <w:top w:val="none" w:sz="0" w:space="0" w:color="auto"/>
                        <w:left w:val="none" w:sz="0" w:space="0" w:color="auto"/>
                        <w:bottom w:val="none" w:sz="0" w:space="0" w:color="auto"/>
                        <w:right w:val="none" w:sz="0" w:space="0" w:color="auto"/>
                      </w:divBdr>
                    </w:div>
                    <w:div w:id="95656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4793">
          <w:marLeft w:val="0"/>
          <w:marRight w:val="0"/>
          <w:marTop w:val="0"/>
          <w:marBottom w:val="0"/>
          <w:divBdr>
            <w:top w:val="none" w:sz="0" w:space="0" w:color="auto"/>
            <w:left w:val="none" w:sz="0" w:space="0" w:color="auto"/>
            <w:bottom w:val="none" w:sz="0" w:space="0" w:color="auto"/>
            <w:right w:val="none" w:sz="0" w:space="0" w:color="auto"/>
          </w:divBdr>
        </w:div>
        <w:div w:id="1489245046">
          <w:marLeft w:val="0"/>
          <w:marRight w:val="0"/>
          <w:marTop w:val="0"/>
          <w:marBottom w:val="0"/>
          <w:divBdr>
            <w:top w:val="none" w:sz="0" w:space="0" w:color="auto"/>
            <w:left w:val="none" w:sz="0" w:space="0" w:color="auto"/>
            <w:bottom w:val="none" w:sz="0" w:space="0" w:color="auto"/>
            <w:right w:val="none" w:sz="0" w:space="0" w:color="auto"/>
          </w:divBdr>
          <w:divsChild>
            <w:div w:id="984549515">
              <w:marLeft w:val="0"/>
              <w:marRight w:val="0"/>
              <w:marTop w:val="30"/>
              <w:marBottom w:val="30"/>
              <w:divBdr>
                <w:top w:val="none" w:sz="0" w:space="0" w:color="auto"/>
                <w:left w:val="none" w:sz="0" w:space="0" w:color="auto"/>
                <w:bottom w:val="none" w:sz="0" w:space="0" w:color="auto"/>
                <w:right w:val="none" w:sz="0" w:space="0" w:color="auto"/>
              </w:divBdr>
              <w:divsChild>
                <w:div w:id="1985968592">
                  <w:marLeft w:val="0"/>
                  <w:marRight w:val="0"/>
                  <w:marTop w:val="0"/>
                  <w:marBottom w:val="0"/>
                  <w:divBdr>
                    <w:top w:val="none" w:sz="0" w:space="0" w:color="auto"/>
                    <w:left w:val="none" w:sz="0" w:space="0" w:color="auto"/>
                    <w:bottom w:val="none" w:sz="0" w:space="0" w:color="auto"/>
                    <w:right w:val="none" w:sz="0" w:space="0" w:color="auto"/>
                  </w:divBdr>
                  <w:divsChild>
                    <w:div w:id="828905872">
                      <w:marLeft w:val="0"/>
                      <w:marRight w:val="0"/>
                      <w:marTop w:val="0"/>
                      <w:marBottom w:val="0"/>
                      <w:divBdr>
                        <w:top w:val="none" w:sz="0" w:space="0" w:color="auto"/>
                        <w:left w:val="none" w:sz="0" w:space="0" w:color="auto"/>
                        <w:bottom w:val="none" w:sz="0" w:space="0" w:color="auto"/>
                        <w:right w:val="none" w:sz="0" w:space="0" w:color="auto"/>
                      </w:divBdr>
                    </w:div>
                    <w:div w:id="1194341639">
                      <w:marLeft w:val="0"/>
                      <w:marRight w:val="0"/>
                      <w:marTop w:val="0"/>
                      <w:marBottom w:val="0"/>
                      <w:divBdr>
                        <w:top w:val="none" w:sz="0" w:space="0" w:color="auto"/>
                        <w:left w:val="none" w:sz="0" w:space="0" w:color="auto"/>
                        <w:bottom w:val="none" w:sz="0" w:space="0" w:color="auto"/>
                        <w:right w:val="none" w:sz="0" w:space="0" w:color="auto"/>
                      </w:divBdr>
                    </w:div>
                    <w:div w:id="1522623657">
                      <w:marLeft w:val="0"/>
                      <w:marRight w:val="0"/>
                      <w:marTop w:val="0"/>
                      <w:marBottom w:val="0"/>
                      <w:divBdr>
                        <w:top w:val="none" w:sz="0" w:space="0" w:color="auto"/>
                        <w:left w:val="none" w:sz="0" w:space="0" w:color="auto"/>
                        <w:bottom w:val="none" w:sz="0" w:space="0" w:color="auto"/>
                        <w:right w:val="none" w:sz="0" w:space="0" w:color="auto"/>
                      </w:divBdr>
                    </w:div>
                    <w:div w:id="1022970801">
                      <w:marLeft w:val="0"/>
                      <w:marRight w:val="0"/>
                      <w:marTop w:val="0"/>
                      <w:marBottom w:val="0"/>
                      <w:divBdr>
                        <w:top w:val="none" w:sz="0" w:space="0" w:color="auto"/>
                        <w:left w:val="none" w:sz="0" w:space="0" w:color="auto"/>
                        <w:bottom w:val="none" w:sz="0" w:space="0" w:color="auto"/>
                        <w:right w:val="none" w:sz="0" w:space="0" w:color="auto"/>
                      </w:divBdr>
                    </w:div>
                  </w:divsChild>
                </w:div>
                <w:div w:id="2146195428">
                  <w:marLeft w:val="0"/>
                  <w:marRight w:val="0"/>
                  <w:marTop w:val="0"/>
                  <w:marBottom w:val="0"/>
                  <w:divBdr>
                    <w:top w:val="none" w:sz="0" w:space="0" w:color="auto"/>
                    <w:left w:val="none" w:sz="0" w:space="0" w:color="auto"/>
                    <w:bottom w:val="none" w:sz="0" w:space="0" w:color="auto"/>
                    <w:right w:val="none" w:sz="0" w:space="0" w:color="auto"/>
                  </w:divBdr>
                  <w:divsChild>
                    <w:div w:id="1390495499">
                      <w:marLeft w:val="0"/>
                      <w:marRight w:val="0"/>
                      <w:marTop w:val="0"/>
                      <w:marBottom w:val="0"/>
                      <w:divBdr>
                        <w:top w:val="none" w:sz="0" w:space="0" w:color="auto"/>
                        <w:left w:val="none" w:sz="0" w:space="0" w:color="auto"/>
                        <w:bottom w:val="none" w:sz="0" w:space="0" w:color="auto"/>
                        <w:right w:val="none" w:sz="0" w:space="0" w:color="auto"/>
                      </w:divBdr>
                    </w:div>
                  </w:divsChild>
                </w:div>
                <w:div w:id="77606190">
                  <w:marLeft w:val="0"/>
                  <w:marRight w:val="0"/>
                  <w:marTop w:val="0"/>
                  <w:marBottom w:val="0"/>
                  <w:divBdr>
                    <w:top w:val="none" w:sz="0" w:space="0" w:color="auto"/>
                    <w:left w:val="none" w:sz="0" w:space="0" w:color="auto"/>
                    <w:bottom w:val="none" w:sz="0" w:space="0" w:color="auto"/>
                    <w:right w:val="none" w:sz="0" w:space="0" w:color="auto"/>
                  </w:divBdr>
                  <w:divsChild>
                    <w:div w:id="1961952683">
                      <w:marLeft w:val="0"/>
                      <w:marRight w:val="0"/>
                      <w:marTop w:val="0"/>
                      <w:marBottom w:val="0"/>
                      <w:divBdr>
                        <w:top w:val="none" w:sz="0" w:space="0" w:color="auto"/>
                        <w:left w:val="none" w:sz="0" w:space="0" w:color="auto"/>
                        <w:bottom w:val="none" w:sz="0" w:space="0" w:color="auto"/>
                        <w:right w:val="none" w:sz="0" w:space="0" w:color="auto"/>
                      </w:divBdr>
                    </w:div>
                  </w:divsChild>
                </w:div>
                <w:div w:id="614286236">
                  <w:marLeft w:val="0"/>
                  <w:marRight w:val="0"/>
                  <w:marTop w:val="0"/>
                  <w:marBottom w:val="0"/>
                  <w:divBdr>
                    <w:top w:val="none" w:sz="0" w:space="0" w:color="auto"/>
                    <w:left w:val="none" w:sz="0" w:space="0" w:color="auto"/>
                    <w:bottom w:val="none" w:sz="0" w:space="0" w:color="auto"/>
                    <w:right w:val="none" w:sz="0" w:space="0" w:color="auto"/>
                  </w:divBdr>
                  <w:divsChild>
                    <w:div w:id="1563786536">
                      <w:marLeft w:val="0"/>
                      <w:marRight w:val="0"/>
                      <w:marTop w:val="0"/>
                      <w:marBottom w:val="0"/>
                      <w:divBdr>
                        <w:top w:val="none" w:sz="0" w:space="0" w:color="auto"/>
                        <w:left w:val="none" w:sz="0" w:space="0" w:color="auto"/>
                        <w:bottom w:val="none" w:sz="0" w:space="0" w:color="auto"/>
                        <w:right w:val="none" w:sz="0" w:space="0" w:color="auto"/>
                      </w:divBdr>
                    </w:div>
                  </w:divsChild>
                </w:div>
                <w:div w:id="949975567">
                  <w:marLeft w:val="0"/>
                  <w:marRight w:val="0"/>
                  <w:marTop w:val="0"/>
                  <w:marBottom w:val="0"/>
                  <w:divBdr>
                    <w:top w:val="none" w:sz="0" w:space="0" w:color="auto"/>
                    <w:left w:val="none" w:sz="0" w:space="0" w:color="auto"/>
                    <w:bottom w:val="none" w:sz="0" w:space="0" w:color="auto"/>
                    <w:right w:val="none" w:sz="0" w:space="0" w:color="auto"/>
                  </w:divBdr>
                  <w:divsChild>
                    <w:div w:id="1473718064">
                      <w:marLeft w:val="0"/>
                      <w:marRight w:val="0"/>
                      <w:marTop w:val="0"/>
                      <w:marBottom w:val="0"/>
                      <w:divBdr>
                        <w:top w:val="none" w:sz="0" w:space="0" w:color="auto"/>
                        <w:left w:val="none" w:sz="0" w:space="0" w:color="auto"/>
                        <w:bottom w:val="none" w:sz="0" w:space="0" w:color="auto"/>
                        <w:right w:val="none" w:sz="0" w:space="0" w:color="auto"/>
                      </w:divBdr>
                    </w:div>
                    <w:div w:id="2080664513">
                      <w:marLeft w:val="0"/>
                      <w:marRight w:val="0"/>
                      <w:marTop w:val="0"/>
                      <w:marBottom w:val="0"/>
                      <w:divBdr>
                        <w:top w:val="none" w:sz="0" w:space="0" w:color="auto"/>
                        <w:left w:val="none" w:sz="0" w:space="0" w:color="auto"/>
                        <w:bottom w:val="none" w:sz="0" w:space="0" w:color="auto"/>
                        <w:right w:val="none" w:sz="0" w:space="0" w:color="auto"/>
                      </w:divBdr>
                    </w:div>
                    <w:div w:id="178699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501918">
          <w:marLeft w:val="0"/>
          <w:marRight w:val="0"/>
          <w:marTop w:val="0"/>
          <w:marBottom w:val="0"/>
          <w:divBdr>
            <w:top w:val="none" w:sz="0" w:space="0" w:color="auto"/>
            <w:left w:val="none" w:sz="0" w:space="0" w:color="auto"/>
            <w:bottom w:val="none" w:sz="0" w:space="0" w:color="auto"/>
            <w:right w:val="none" w:sz="0" w:space="0" w:color="auto"/>
          </w:divBdr>
        </w:div>
        <w:div w:id="899487601">
          <w:marLeft w:val="0"/>
          <w:marRight w:val="0"/>
          <w:marTop w:val="0"/>
          <w:marBottom w:val="0"/>
          <w:divBdr>
            <w:top w:val="none" w:sz="0" w:space="0" w:color="auto"/>
            <w:left w:val="none" w:sz="0" w:space="0" w:color="auto"/>
            <w:bottom w:val="none" w:sz="0" w:space="0" w:color="auto"/>
            <w:right w:val="none" w:sz="0" w:space="0" w:color="auto"/>
          </w:divBdr>
          <w:divsChild>
            <w:div w:id="961111862">
              <w:marLeft w:val="0"/>
              <w:marRight w:val="0"/>
              <w:marTop w:val="30"/>
              <w:marBottom w:val="30"/>
              <w:divBdr>
                <w:top w:val="none" w:sz="0" w:space="0" w:color="auto"/>
                <w:left w:val="none" w:sz="0" w:space="0" w:color="auto"/>
                <w:bottom w:val="none" w:sz="0" w:space="0" w:color="auto"/>
                <w:right w:val="none" w:sz="0" w:space="0" w:color="auto"/>
              </w:divBdr>
              <w:divsChild>
                <w:div w:id="1636906949">
                  <w:marLeft w:val="0"/>
                  <w:marRight w:val="0"/>
                  <w:marTop w:val="0"/>
                  <w:marBottom w:val="0"/>
                  <w:divBdr>
                    <w:top w:val="none" w:sz="0" w:space="0" w:color="auto"/>
                    <w:left w:val="none" w:sz="0" w:space="0" w:color="auto"/>
                    <w:bottom w:val="none" w:sz="0" w:space="0" w:color="auto"/>
                    <w:right w:val="none" w:sz="0" w:space="0" w:color="auto"/>
                  </w:divBdr>
                  <w:divsChild>
                    <w:div w:id="2126656548">
                      <w:marLeft w:val="0"/>
                      <w:marRight w:val="0"/>
                      <w:marTop w:val="0"/>
                      <w:marBottom w:val="0"/>
                      <w:divBdr>
                        <w:top w:val="none" w:sz="0" w:space="0" w:color="auto"/>
                        <w:left w:val="none" w:sz="0" w:space="0" w:color="auto"/>
                        <w:bottom w:val="none" w:sz="0" w:space="0" w:color="auto"/>
                        <w:right w:val="none" w:sz="0" w:space="0" w:color="auto"/>
                      </w:divBdr>
                    </w:div>
                    <w:div w:id="1515067859">
                      <w:marLeft w:val="0"/>
                      <w:marRight w:val="0"/>
                      <w:marTop w:val="0"/>
                      <w:marBottom w:val="0"/>
                      <w:divBdr>
                        <w:top w:val="none" w:sz="0" w:space="0" w:color="auto"/>
                        <w:left w:val="none" w:sz="0" w:space="0" w:color="auto"/>
                        <w:bottom w:val="none" w:sz="0" w:space="0" w:color="auto"/>
                        <w:right w:val="none" w:sz="0" w:space="0" w:color="auto"/>
                      </w:divBdr>
                    </w:div>
                    <w:div w:id="1134832535">
                      <w:marLeft w:val="0"/>
                      <w:marRight w:val="0"/>
                      <w:marTop w:val="0"/>
                      <w:marBottom w:val="0"/>
                      <w:divBdr>
                        <w:top w:val="none" w:sz="0" w:space="0" w:color="auto"/>
                        <w:left w:val="none" w:sz="0" w:space="0" w:color="auto"/>
                        <w:bottom w:val="none" w:sz="0" w:space="0" w:color="auto"/>
                        <w:right w:val="none" w:sz="0" w:space="0" w:color="auto"/>
                      </w:divBdr>
                    </w:div>
                  </w:divsChild>
                </w:div>
                <w:div w:id="1303075054">
                  <w:marLeft w:val="0"/>
                  <w:marRight w:val="0"/>
                  <w:marTop w:val="0"/>
                  <w:marBottom w:val="0"/>
                  <w:divBdr>
                    <w:top w:val="none" w:sz="0" w:space="0" w:color="auto"/>
                    <w:left w:val="none" w:sz="0" w:space="0" w:color="auto"/>
                    <w:bottom w:val="none" w:sz="0" w:space="0" w:color="auto"/>
                    <w:right w:val="none" w:sz="0" w:space="0" w:color="auto"/>
                  </w:divBdr>
                  <w:divsChild>
                    <w:div w:id="543324767">
                      <w:marLeft w:val="0"/>
                      <w:marRight w:val="0"/>
                      <w:marTop w:val="0"/>
                      <w:marBottom w:val="0"/>
                      <w:divBdr>
                        <w:top w:val="none" w:sz="0" w:space="0" w:color="auto"/>
                        <w:left w:val="none" w:sz="0" w:space="0" w:color="auto"/>
                        <w:bottom w:val="none" w:sz="0" w:space="0" w:color="auto"/>
                        <w:right w:val="none" w:sz="0" w:space="0" w:color="auto"/>
                      </w:divBdr>
                    </w:div>
                  </w:divsChild>
                </w:div>
                <w:div w:id="238833676">
                  <w:marLeft w:val="0"/>
                  <w:marRight w:val="0"/>
                  <w:marTop w:val="0"/>
                  <w:marBottom w:val="0"/>
                  <w:divBdr>
                    <w:top w:val="none" w:sz="0" w:space="0" w:color="auto"/>
                    <w:left w:val="none" w:sz="0" w:space="0" w:color="auto"/>
                    <w:bottom w:val="none" w:sz="0" w:space="0" w:color="auto"/>
                    <w:right w:val="none" w:sz="0" w:space="0" w:color="auto"/>
                  </w:divBdr>
                  <w:divsChild>
                    <w:div w:id="1086459435">
                      <w:marLeft w:val="0"/>
                      <w:marRight w:val="0"/>
                      <w:marTop w:val="0"/>
                      <w:marBottom w:val="0"/>
                      <w:divBdr>
                        <w:top w:val="none" w:sz="0" w:space="0" w:color="auto"/>
                        <w:left w:val="none" w:sz="0" w:space="0" w:color="auto"/>
                        <w:bottom w:val="none" w:sz="0" w:space="0" w:color="auto"/>
                        <w:right w:val="none" w:sz="0" w:space="0" w:color="auto"/>
                      </w:divBdr>
                    </w:div>
                  </w:divsChild>
                </w:div>
                <w:div w:id="1794009439">
                  <w:marLeft w:val="0"/>
                  <w:marRight w:val="0"/>
                  <w:marTop w:val="0"/>
                  <w:marBottom w:val="0"/>
                  <w:divBdr>
                    <w:top w:val="none" w:sz="0" w:space="0" w:color="auto"/>
                    <w:left w:val="none" w:sz="0" w:space="0" w:color="auto"/>
                    <w:bottom w:val="none" w:sz="0" w:space="0" w:color="auto"/>
                    <w:right w:val="none" w:sz="0" w:space="0" w:color="auto"/>
                  </w:divBdr>
                  <w:divsChild>
                    <w:div w:id="1940092795">
                      <w:marLeft w:val="0"/>
                      <w:marRight w:val="0"/>
                      <w:marTop w:val="0"/>
                      <w:marBottom w:val="0"/>
                      <w:divBdr>
                        <w:top w:val="none" w:sz="0" w:space="0" w:color="auto"/>
                        <w:left w:val="none" w:sz="0" w:space="0" w:color="auto"/>
                        <w:bottom w:val="none" w:sz="0" w:space="0" w:color="auto"/>
                        <w:right w:val="none" w:sz="0" w:space="0" w:color="auto"/>
                      </w:divBdr>
                    </w:div>
                    <w:div w:id="1307590183">
                      <w:marLeft w:val="0"/>
                      <w:marRight w:val="0"/>
                      <w:marTop w:val="0"/>
                      <w:marBottom w:val="0"/>
                      <w:divBdr>
                        <w:top w:val="none" w:sz="0" w:space="0" w:color="auto"/>
                        <w:left w:val="none" w:sz="0" w:space="0" w:color="auto"/>
                        <w:bottom w:val="none" w:sz="0" w:space="0" w:color="auto"/>
                        <w:right w:val="none" w:sz="0" w:space="0" w:color="auto"/>
                      </w:divBdr>
                    </w:div>
                  </w:divsChild>
                </w:div>
                <w:div w:id="244002884">
                  <w:marLeft w:val="0"/>
                  <w:marRight w:val="0"/>
                  <w:marTop w:val="0"/>
                  <w:marBottom w:val="0"/>
                  <w:divBdr>
                    <w:top w:val="none" w:sz="0" w:space="0" w:color="auto"/>
                    <w:left w:val="none" w:sz="0" w:space="0" w:color="auto"/>
                    <w:bottom w:val="none" w:sz="0" w:space="0" w:color="auto"/>
                    <w:right w:val="none" w:sz="0" w:space="0" w:color="auto"/>
                  </w:divBdr>
                  <w:divsChild>
                    <w:div w:id="364061789">
                      <w:marLeft w:val="0"/>
                      <w:marRight w:val="0"/>
                      <w:marTop w:val="0"/>
                      <w:marBottom w:val="0"/>
                      <w:divBdr>
                        <w:top w:val="none" w:sz="0" w:space="0" w:color="auto"/>
                        <w:left w:val="none" w:sz="0" w:space="0" w:color="auto"/>
                        <w:bottom w:val="none" w:sz="0" w:space="0" w:color="auto"/>
                        <w:right w:val="none" w:sz="0" w:space="0" w:color="auto"/>
                      </w:divBdr>
                    </w:div>
                    <w:div w:id="11537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948758">
          <w:marLeft w:val="0"/>
          <w:marRight w:val="0"/>
          <w:marTop w:val="0"/>
          <w:marBottom w:val="0"/>
          <w:divBdr>
            <w:top w:val="none" w:sz="0" w:space="0" w:color="auto"/>
            <w:left w:val="none" w:sz="0" w:space="0" w:color="auto"/>
            <w:bottom w:val="none" w:sz="0" w:space="0" w:color="auto"/>
            <w:right w:val="none" w:sz="0" w:space="0" w:color="auto"/>
          </w:divBdr>
        </w:div>
        <w:div w:id="79909106">
          <w:marLeft w:val="0"/>
          <w:marRight w:val="0"/>
          <w:marTop w:val="0"/>
          <w:marBottom w:val="0"/>
          <w:divBdr>
            <w:top w:val="none" w:sz="0" w:space="0" w:color="auto"/>
            <w:left w:val="none" w:sz="0" w:space="0" w:color="auto"/>
            <w:bottom w:val="none" w:sz="0" w:space="0" w:color="auto"/>
            <w:right w:val="none" w:sz="0" w:space="0" w:color="auto"/>
          </w:divBdr>
          <w:divsChild>
            <w:div w:id="382563086">
              <w:marLeft w:val="0"/>
              <w:marRight w:val="0"/>
              <w:marTop w:val="30"/>
              <w:marBottom w:val="30"/>
              <w:divBdr>
                <w:top w:val="none" w:sz="0" w:space="0" w:color="auto"/>
                <w:left w:val="none" w:sz="0" w:space="0" w:color="auto"/>
                <w:bottom w:val="none" w:sz="0" w:space="0" w:color="auto"/>
                <w:right w:val="none" w:sz="0" w:space="0" w:color="auto"/>
              </w:divBdr>
              <w:divsChild>
                <w:div w:id="1211379383">
                  <w:marLeft w:val="0"/>
                  <w:marRight w:val="0"/>
                  <w:marTop w:val="0"/>
                  <w:marBottom w:val="0"/>
                  <w:divBdr>
                    <w:top w:val="none" w:sz="0" w:space="0" w:color="auto"/>
                    <w:left w:val="none" w:sz="0" w:space="0" w:color="auto"/>
                    <w:bottom w:val="none" w:sz="0" w:space="0" w:color="auto"/>
                    <w:right w:val="none" w:sz="0" w:space="0" w:color="auto"/>
                  </w:divBdr>
                  <w:divsChild>
                    <w:div w:id="1127118523">
                      <w:marLeft w:val="0"/>
                      <w:marRight w:val="0"/>
                      <w:marTop w:val="0"/>
                      <w:marBottom w:val="0"/>
                      <w:divBdr>
                        <w:top w:val="none" w:sz="0" w:space="0" w:color="auto"/>
                        <w:left w:val="none" w:sz="0" w:space="0" w:color="auto"/>
                        <w:bottom w:val="none" w:sz="0" w:space="0" w:color="auto"/>
                        <w:right w:val="none" w:sz="0" w:space="0" w:color="auto"/>
                      </w:divBdr>
                    </w:div>
                    <w:div w:id="431360245">
                      <w:marLeft w:val="0"/>
                      <w:marRight w:val="0"/>
                      <w:marTop w:val="0"/>
                      <w:marBottom w:val="0"/>
                      <w:divBdr>
                        <w:top w:val="none" w:sz="0" w:space="0" w:color="auto"/>
                        <w:left w:val="none" w:sz="0" w:space="0" w:color="auto"/>
                        <w:bottom w:val="none" w:sz="0" w:space="0" w:color="auto"/>
                        <w:right w:val="none" w:sz="0" w:space="0" w:color="auto"/>
                      </w:divBdr>
                    </w:div>
                    <w:div w:id="496388346">
                      <w:marLeft w:val="0"/>
                      <w:marRight w:val="0"/>
                      <w:marTop w:val="0"/>
                      <w:marBottom w:val="0"/>
                      <w:divBdr>
                        <w:top w:val="none" w:sz="0" w:space="0" w:color="auto"/>
                        <w:left w:val="none" w:sz="0" w:space="0" w:color="auto"/>
                        <w:bottom w:val="none" w:sz="0" w:space="0" w:color="auto"/>
                        <w:right w:val="none" w:sz="0" w:space="0" w:color="auto"/>
                      </w:divBdr>
                    </w:div>
                    <w:div w:id="734472573">
                      <w:marLeft w:val="0"/>
                      <w:marRight w:val="0"/>
                      <w:marTop w:val="0"/>
                      <w:marBottom w:val="0"/>
                      <w:divBdr>
                        <w:top w:val="none" w:sz="0" w:space="0" w:color="auto"/>
                        <w:left w:val="none" w:sz="0" w:space="0" w:color="auto"/>
                        <w:bottom w:val="none" w:sz="0" w:space="0" w:color="auto"/>
                        <w:right w:val="none" w:sz="0" w:space="0" w:color="auto"/>
                      </w:divBdr>
                    </w:div>
                    <w:div w:id="1202015393">
                      <w:marLeft w:val="0"/>
                      <w:marRight w:val="0"/>
                      <w:marTop w:val="0"/>
                      <w:marBottom w:val="0"/>
                      <w:divBdr>
                        <w:top w:val="none" w:sz="0" w:space="0" w:color="auto"/>
                        <w:left w:val="none" w:sz="0" w:space="0" w:color="auto"/>
                        <w:bottom w:val="none" w:sz="0" w:space="0" w:color="auto"/>
                        <w:right w:val="none" w:sz="0" w:space="0" w:color="auto"/>
                      </w:divBdr>
                    </w:div>
                  </w:divsChild>
                </w:div>
                <w:div w:id="1424492512">
                  <w:marLeft w:val="0"/>
                  <w:marRight w:val="0"/>
                  <w:marTop w:val="0"/>
                  <w:marBottom w:val="0"/>
                  <w:divBdr>
                    <w:top w:val="none" w:sz="0" w:space="0" w:color="auto"/>
                    <w:left w:val="none" w:sz="0" w:space="0" w:color="auto"/>
                    <w:bottom w:val="none" w:sz="0" w:space="0" w:color="auto"/>
                    <w:right w:val="none" w:sz="0" w:space="0" w:color="auto"/>
                  </w:divBdr>
                  <w:divsChild>
                    <w:div w:id="724061995">
                      <w:marLeft w:val="0"/>
                      <w:marRight w:val="0"/>
                      <w:marTop w:val="0"/>
                      <w:marBottom w:val="0"/>
                      <w:divBdr>
                        <w:top w:val="none" w:sz="0" w:space="0" w:color="auto"/>
                        <w:left w:val="none" w:sz="0" w:space="0" w:color="auto"/>
                        <w:bottom w:val="none" w:sz="0" w:space="0" w:color="auto"/>
                        <w:right w:val="none" w:sz="0" w:space="0" w:color="auto"/>
                      </w:divBdr>
                    </w:div>
                  </w:divsChild>
                </w:div>
                <w:div w:id="2057578513">
                  <w:marLeft w:val="0"/>
                  <w:marRight w:val="0"/>
                  <w:marTop w:val="0"/>
                  <w:marBottom w:val="0"/>
                  <w:divBdr>
                    <w:top w:val="none" w:sz="0" w:space="0" w:color="auto"/>
                    <w:left w:val="none" w:sz="0" w:space="0" w:color="auto"/>
                    <w:bottom w:val="none" w:sz="0" w:space="0" w:color="auto"/>
                    <w:right w:val="none" w:sz="0" w:space="0" w:color="auto"/>
                  </w:divBdr>
                  <w:divsChild>
                    <w:div w:id="339964753">
                      <w:marLeft w:val="0"/>
                      <w:marRight w:val="0"/>
                      <w:marTop w:val="0"/>
                      <w:marBottom w:val="0"/>
                      <w:divBdr>
                        <w:top w:val="none" w:sz="0" w:space="0" w:color="auto"/>
                        <w:left w:val="none" w:sz="0" w:space="0" w:color="auto"/>
                        <w:bottom w:val="none" w:sz="0" w:space="0" w:color="auto"/>
                        <w:right w:val="none" w:sz="0" w:space="0" w:color="auto"/>
                      </w:divBdr>
                    </w:div>
                    <w:div w:id="60446462">
                      <w:marLeft w:val="0"/>
                      <w:marRight w:val="0"/>
                      <w:marTop w:val="0"/>
                      <w:marBottom w:val="0"/>
                      <w:divBdr>
                        <w:top w:val="none" w:sz="0" w:space="0" w:color="auto"/>
                        <w:left w:val="none" w:sz="0" w:space="0" w:color="auto"/>
                        <w:bottom w:val="none" w:sz="0" w:space="0" w:color="auto"/>
                        <w:right w:val="none" w:sz="0" w:space="0" w:color="auto"/>
                      </w:divBdr>
                    </w:div>
                  </w:divsChild>
                </w:div>
                <w:div w:id="1830948185">
                  <w:marLeft w:val="0"/>
                  <w:marRight w:val="0"/>
                  <w:marTop w:val="0"/>
                  <w:marBottom w:val="0"/>
                  <w:divBdr>
                    <w:top w:val="none" w:sz="0" w:space="0" w:color="auto"/>
                    <w:left w:val="none" w:sz="0" w:space="0" w:color="auto"/>
                    <w:bottom w:val="none" w:sz="0" w:space="0" w:color="auto"/>
                    <w:right w:val="none" w:sz="0" w:space="0" w:color="auto"/>
                  </w:divBdr>
                  <w:divsChild>
                    <w:div w:id="873612451">
                      <w:marLeft w:val="0"/>
                      <w:marRight w:val="0"/>
                      <w:marTop w:val="0"/>
                      <w:marBottom w:val="0"/>
                      <w:divBdr>
                        <w:top w:val="none" w:sz="0" w:space="0" w:color="auto"/>
                        <w:left w:val="none" w:sz="0" w:space="0" w:color="auto"/>
                        <w:bottom w:val="none" w:sz="0" w:space="0" w:color="auto"/>
                        <w:right w:val="none" w:sz="0" w:space="0" w:color="auto"/>
                      </w:divBdr>
                    </w:div>
                    <w:div w:id="86417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863224">
          <w:marLeft w:val="0"/>
          <w:marRight w:val="0"/>
          <w:marTop w:val="0"/>
          <w:marBottom w:val="0"/>
          <w:divBdr>
            <w:top w:val="none" w:sz="0" w:space="0" w:color="auto"/>
            <w:left w:val="none" w:sz="0" w:space="0" w:color="auto"/>
            <w:bottom w:val="none" w:sz="0" w:space="0" w:color="auto"/>
            <w:right w:val="none" w:sz="0" w:space="0" w:color="auto"/>
          </w:divBdr>
        </w:div>
        <w:div w:id="396825886">
          <w:marLeft w:val="0"/>
          <w:marRight w:val="0"/>
          <w:marTop w:val="0"/>
          <w:marBottom w:val="0"/>
          <w:divBdr>
            <w:top w:val="none" w:sz="0" w:space="0" w:color="auto"/>
            <w:left w:val="none" w:sz="0" w:space="0" w:color="auto"/>
            <w:bottom w:val="none" w:sz="0" w:space="0" w:color="auto"/>
            <w:right w:val="none" w:sz="0" w:space="0" w:color="auto"/>
          </w:divBdr>
          <w:divsChild>
            <w:div w:id="2009555969">
              <w:marLeft w:val="0"/>
              <w:marRight w:val="0"/>
              <w:marTop w:val="30"/>
              <w:marBottom w:val="30"/>
              <w:divBdr>
                <w:top w:val="none" w:sz="0" w:space="0" w:color="auto"/>
                <w:left w:val="none" w:sz="0" w:space="0" w:color="auto"/>
                <w:bottom w:val="none" w:sz="0" w:space="0" w:color="auto"/>
                <w:right w:val="none" w:sz="0" w:space="0" w:color="auto"/>
              </w:divBdr>
              <w:divsChild>
                <w:div w:id="977295861">
                  <w:marLeft w:val="0"/>
                  <w:marRight w:val="0"/>
                  <w:marTop w:val="0"/>
                  <w:marBottom w:val="0"/>
                  <w:divBdr>
                    <w:top w:val="none" w:sz="0" w:space="0" w:color="auto"/>
                    <w:left w:val="none" w:sz="0" w:space="0" w:color="auto"/>
                    <w:bottom w:val="none" w:sz="0" w:space="0" w:color="auto"/>
                    <w:right w:val="none" w:sz="0" w:space="0" w:color="auto"/>
                  </w:divBdr>
                  <w:divsChild>
                    <w:div w:id="1293052037">
                      <w:marLeft w:val="0"/>
                      <w:marRight w:val="0"/>
                      <w:marTop w:val="0"/>
                      <w:marBottom w:val="0"/>
                      <w:divBdr>
                        <w:top w:val="none" w:sz="0" w:space="0" w:color="auto"/>
                        <w:left w:val="none" w:sz="0" w:space="0" w:color="auto"/>
                        <w:bottom w:val="none" w:sz="0" w:space="0" w:color="auto"/>
                        <w:right w:val="none" w:sz="0" w:space="0" w:color="auto"/>
                      </w:divBdr>
                    </w:div>
                    <w:div w:id="1638027075">
                      <w:marLeft w:val="0"/>
                      <w:marRight w:val="0"/>
                      <w:marTop w:val="0"/>
                      <w:marBottom w:val="0"/>
                      <w:divBdr>
                        <w:top w:val="none" w:sz="0" w:space="0" w:color="auto"/>
                        <w:left w:val="none" w:sz="0" w:space="0" w:color="auto"/>
                        <w:bottom w:val="none" w:sz="0" w:space="0" w:color="auto"/>
                        <w:right w:val="none" w:sz="0" w:space="0" w:color="auto"/>
                      </w:divBdr>
                    </w:div>
                    <w:div w:id="1413816412">
                      <w:marLeft w:val="0"/>
                      <w:marRight w:val="0"/>
                      <w:marTop w:val="0"/>
                      <w:marBottom w:val="0"/>
                      <w:divBdr>
                        <w:top w:val="none" w:sz="0" w:space="0" w:color="auto"/>
                        <w:left w:val="none" w:sz="0" w:space="0" w:color="auto"/>
                        <w:bottom w:val="none" w:sz="0" w:space="0" w:color="auto"/>
                        <w:right w:val="none" w:sz="0" w:space="0" w:color="auto"/>
                      </w:divBdr>
                    </w:div>
                    <w:div w:id="2560183">
                      <w:marLeft w:val="0"/>
                      <w:marRight w:val="0"/>
                      <w:marTop w:val="0"/>
                      <w:marBottom w:val="0"/>
                      <w:divBdr>
                        <w:top w:val="none" w:sz="0" w:space="0" w:color="auto"/>
                        <w:left w:val="none" w:sz="0" w:space="0" w:color="auto"/>
                        <w:bottom w:val="none" w:sz="0" w:space="0" w:color="auto"/>
                        <w:right w:val="none" w:sz="0" w:space="0" w:color="auto"/>
                      </w:divBdr>
                    </w:div>
                  </w:divsChild>
                </w:div>
                <w:div w:id="1885292302">
                  <w:marLeft w:val="0"/>
                  <w:marRight w:val="0"/>
                  <w:marTop w:val="0"/>
                  <w:marBottom w:val="0"/>
                  <w:divBdr>
                    <w:top w:val="none" w:sz="0" w:space="0" w:color="auto"/>
                    <w:left w:val="none" w:sz="0" w:space="0" w:color="auto"/>
                    <w:bottom w:val="none" w:sz="0" w:space="0" w:color="auto"/>
                    <w:right w:val="none" w:sz="0" w:space="0" w:color="auto"/>
                  </w:divBdr>
                  <w:divsChild>
                    <w:div w:id="980571348">
                      <w:marLeft w:val="0"/>
                      <w:marRight w:val="0"/>
                      <w:marTop w:val="0"/>
                      <w:marBottom w:val="0"/>
                      <w:divBdr>
                        <w:top w:val="none" w:sz="0" w:space="0" w:color="auto"/>
                        <w:left w:val="none" w:sz="0" w:space="0" w:color="auto"/>
                        <w:bottom w:val="none" w:sz="0" w:space="0" w:color="auto"/>
                        <w:right w:val="none" w:sz="0" w:space="0" w:color="auto"/>
                      </w:divBdr>
                    </w:div>
                  </w:divsChild>
                </w:div>
                <w:div w:id="1642882104">
                  <w:marLeft w:val="0"/>
                  <w:marRight w:val="0"/>
                  <w:marTop w:val="0"/>
                  <w:marBottom w:val="0"/>
                  <w:divBdr>
                    <w:top w:val="none" w:sz="0" w:space="0" w:color="auto"/>
                    <w:left w:val="none" w:sz="0" w:space="0" w:color="auto"/>
                    <w:bottom w:val="none" w:sz="0" w:space="0" w:color="auto"/>
                    <w:right w:val="none" w:sz="0" w:space="0" w:color="auto"/>
                  </w:divBdr>
                  <w:divsChild>
                    <w:div w:id="2130393445">
                      <w:marLeft w:val="0"/>
                      <w:marRight w:val="0"/>
                      <w:marTop w:val="0"/>
                      <w:marBottom w:val="0"/>
                      <w:divBdr>
                        <w:top w:val="none" w:sz="0" w:space="0" w:color="auto"/>
                        <w:left w:val="none" w:sz="0" w:space="0" w:color="auto"/>
                        <w:bottom w:val="none" w:sz="0" w:space="0" w:color="auto"/>
                        <w:right w:val="none" w:sz="0" w:space="0" w:color="auto"/>
                      </w:divBdr>
                    </w:div>
                    <w:div w:id="1758359883">
                      <w:marLeft w:val="0"/>
                      <w:marRight w:val="0"/>
                      <w:marTop w:val="0"/>
                      <w:marBottom w:val="0"/>
                      <w:divBdr>
                        <w:top w:val="none" w:sz="0" w:space="0" w:color="auto"/>
                        <w:left w:val="none" w:sz="0" w:space="0" w:color="auto"/>
                        <w:bottom w:val="none" w:sz="0" w:space="0" w:color="auto"/>
                        <w:right w:val="none" w:sz="0" w:space="0" w:color="auto"/>
                      </w:divBdr>
                    </w:div>
                  </w:divsChild>
                </w:div>
                <w:div w:id="2000692867">
                  <w:marLeft w:val="0"/>
                  <w:marRight w:val="0"/>
                  <w:marTop w:val="0"/>
                  <w:marBottom w:val="0"/>
                  <w:divBdr>
                    <w:top w:val="none" w:sz="0" w:space="0" w:color="auto"/>
                    <w:left w:val="none" w:sz="0" w:space="0" w:color="auto"/>
                    <w:bottom w:val="none" w:sz="0" w:space="0" w:color="auto"/>
                    <w:right w:val="none" w:sz="0" w:space="0" w:color="auto"/>
                  </w:divBdr>
                  <w:divsChild>
                    <w:div w:id="1420951895">
                      <w:marLeft w:val="0"/>
                      <w:marRight w:val="0"/>
                      <w:marTop w:val="0"/>
                      <w:marBottom w:val="0"/>
                      <w:divBdr>
                        <w:top w:val="none" w:sz="0" w:space="0" w:color="auto"/>
                        <w:left w:val="none" w:sz="0" w:space="0" w:color="auto"/>
                        <w:bottom w:val="none" w:sz="0" w:space="0" w:color="auto"/>
                        <w:right w:val="none" w:sz="0" w:space="0" w:color="auto"/>
                      </w:divBdr>
                    </w:div>
                    <w:div w:id="2058619736">
                      <w:marLeft w:val="0"/>
                      <w:marRight w:val="0"/>
                      <w:marTop w:val="0"/>
                      <w:marBottom w:val="0"/>
                      <w:divBdr>
                        <w:top w:val="none" w:sz="0" w:space="0" w:color="auto"/>
                        <w:left w:val="none" w:sz="0" w:space="0" w:color="auto"/>
                        <w:bottom w:val="none" w:sz="0" w:space="0" w:color="auto"/>
                        <w:right w:val="none" w:sz="0" w:space="0" w:color="auto"/>
                      </w:divBdr>
                    </w:div>
                    <w:div w:id="82308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125179">
          <w:marLeft w:val="0"/>
          <w:marRight w:val="0"/>
          <w:marTop w:val="0"/>
          <w:marBottom w:val="0"/>
          <w:divBdr>
            <w:top w:val="none" w:sz="0" w:space="0" w:color="auto"/>
            <w:left w:val="none" w:sz="0" w:space="0" w:color="auto"/>
            <w:bottom w:val="none" w:sz="0" w:space="0" w:color="auto"/>
            <w:right w:val="none" w:sz="0" w:space="0" w:color="auto"/>
          </w:divBdr>
        </w:div>
        <w:div w:id="2021613946">
          <w:marLeft w:val="0"/>
          <w:marRight w:val="0"/>
          <w:marTop w:val="0"/>
          <w:marBottom w:val="0"/>
          <w:divBdr>
            <w:top w:val="none" w:sz="0" w:space="0" w:color="auto"/>
            <w:left w:val="none" w:sz="0" w:space="0" w:color="auto"/>
            <w:bottom w:val="none" w:sz="0" w:space="0" w:color="auto"/>
            <w:right w:val="none" w:sz="0" w:space="0" w:color="auto"/>
          </w:divBdr>
          <w:divsChild>
            <w:div w:id="448284783">
              <w:marLeft w:val="0"/>
              <w:marRight w:val="0"/>
              <w:marTop w:val="30"/>
              <w:marBottom w:val="30"/>
              <w:divBdr>
                <w:top w:val="none" w:sz="0" w:space="0" w:color="auto"/>
                <w:left w:val="none" w:sz="0" w:space="0" w:color="auto"/>
                <w:bottom w:val="none" w:sz="0" w:space="0" w:color="auto"/>
                <w:right w:val="none" w:sz="0" w:space="0" w:color="auto"/>
              </w:divBdr>
              <w:divsChild>
                <w:div w:id="1731222814">
                  <w:marLeft w:val="0"/>
                  <w:marRight w:val="0"/>
                  <w:marTop w:val="0"/>
                  <w:marBottom w:val="0"/>
                  <w:divBdr>
                    <w:top w:val="none" w:sz="0" w:space="0" w:color="auto"/>
                    <w:left w:val="none" w:sz="0" w:space="0" w:color="auto"/>
                    <w:bottom w:val="none" w:sz="0" w:space="0" w:color="auto"/>
                    <w:right w:val="none" w:sz="0" w:space="0" w:color="auto"/>
                  </w:divBdr>
                  <w:divsChild>
                    <w:div w:id="90594134">
                      <w:marLeft w:val="0"/>
                      <w:marRight w:val="0"/>
                      <w:marTop w:val="0"/>
                      <w:marBottom w:val="0"/>
                      <w:divBdr>
                        <w:top w:val="none" w:sz="0" w:space="0" w:color="auto"/>
                        <w:left w:val="none" w:sz="0" w:space="0" w:color="auto"/>
                        <w:bottom w:val="none" w:sz="0" w:space="0" w:color="auto"/>
                        <w:right w:val="none" w:sz="0" w:space="0" w:color="auto"/>
                      </w:divBdr>
                    </w:div>
                    <w:div w:id="177812959">
                      <w:marLeft w:val="0"/>
                      <w:marRight w:val="0"/>
                      <w:marTop w:val="0"/>
                      <w:marBottom w:val="0"/>
                      <w:divBdr>
                        <w:top w:val="none" w:sz="0" w:space="0" w:color="auto"/>
                        <w:left w:val="none" w:sz="0" w:space="0" w:color="auto"/>
                        <w:bottom w:val="none" w:sz="0" w:space="0" w:color="auto"/>
                        <w:right w:val="none" w:sz="0" w:space="0" w:color="auto"/>
                      </w:divBdr>
                    </w:div>
                    <w:div w:id="1220483830">
                      <w:marLeft w:val="0"/>
                      <w:marRight w:val="0"/>
                      <w:marTop w:val="0"/>
                      <w:marBottom w:val="0"/>
                      <w:divBdr>
                        <w:top w:val="none" w:sz="0" w:space="0" w:color="auto"/>
                        <w:left w:val="none" w:sz="0" w:space="0" w:color="auto"/>
                        <w:bottom w:val="none" w:sz="0" w:space="0" w:color="auto"/>
                        <w:right w:val="none" w:sz="0" w:space="0" w:color="auto"/>
                      </w:divBdr>
                    </w:div>
                  </w:divsChild>
                </w:div>
                <w:div w:id="1716616799">
                  <w:marLeft w:val="0"/>
                  <w:marRight w:val="0"/>
                  <w:marTop w:val="0"/>
                  <w:marBottom w:val="0"/>
                  <w:divBdr>
                    <w:top w:val="none" w:sz="0" w:space="0" w:color="auto"/>
                    <w:left w:val="none" w:sz="0" w:space="0" w:color="auto"/>
                    <w:bottom w:val="none" w:sz="0" w:space="0" w:color="auto"/>
                    <w:right w:val="none" w:sz="0" w:space="0" w:color="auto"/>
                  </w:divBdr>
                  <w:divsChild>
                    <w:div w:id="1542940882">
                      <w:marLeft w:val="0"/>
                      <w:marRight w:val="0"/>
                      <w:marTop w:val="0"/>
                      <w:marBottom w:val="0"/>
                      <w:divBdr>
                        <w:top w:val="none" w:sz="0" w:space="0" w:color="auto"/>
                        <w:left w:val="none" w:sz="0" w:space="0" w:color="auto"/>
                        <w:bottom w:val="none" w:sz="0" w:space="0" w:color="auto"/>
                        <w:right w:val="none" w:sz="0" w:space="0" w:color="auto"/>
                      </w:divBdr>
                    </w:div>
                  </w:divsChild>
                </w:div>
                <w:div w:id="903295961">
                  <w:marLeft w:val="0"/>
                  <w:marRight w:val="0"/>
                  <w:marTop w:val="0"/>
                  <w:marBottom w:val="0"/>
                  <w:divBdr>
                    <w:top w:val="none" w:sz="0" w:space="0" w:color="auto"/>
                    <w:left w:val="none" w:sz="0" w:space="0" w:color="auto"/>
                    <w:bottom w:val="none" w:sz="0" w:space="0" w:color="auto"/>
                    <w:right w:val="none" w:sz="0" w:space="0" w:color="auto"/>
                  </w:divBdr>
                  <w:divsChild>
                    <w:div w:id="702706450">
                      <w:marLeft w:val="0"/>
                      <w:marRight w:val="0"/>
                      <w:marTop w:val="0"/>
                      <w:marBottom w:val="0"/>
                      <w:divBdr>
                        <w:top w:val="none" w:sz="0" w:space="0" w:color="auto"/>
                        <w:left w:val="none" w:sz="0" w:space="0" w:color="auto"/>
                        <w:bottom w:val="none" w:sz="0" w:space="0" w:color="auto"/>
                        <w:right w:val="none" w:sz="0" w:space="0" w:color="auto"/>
                      </w:divBdr>
                    </w:div>
                    <w:div w:id="752629725">
                      <w:marLeft w:val="0"/>
                      <w:marRight w:val="0"/>
                      <w:marTop w:val="0"/>
                      <w:marBottom w:val="0"/>
                      <w:divBdr>
                        <w:top w:val="none" w:sz="0" w:space="0" w:color="auto"/>
                        <w:left w:val="none" w:sz="0" w:space="0" w:color="auto"/>
                        <w:bottom w:val="none" w:sz="0" w:space="0" w:color="auto"/>
                        <w:right w:val="none" w:sz="0" w:space="0" w:color="auto"/>
                      </w:divBdr>
                    </w:div>
                  </w:divsChild>
                </w:div>
                <w:div w:id="1186359234">
                  <w:marLeft w:val="0"/>
                  <w:marRight w:val="0"/>
                  <w:marTop w:val="0"/>
                  <w:marBottom w:val="0"/>
                  <w:divBdr>
                    <w:top w:val="none" w:sz="0" w:space="0" w:color="auto"/>
                    <w:left w:val="none" w:sz="0" w:space="0" w:color="auto"/>
                    <w:bottom w:val="none" w:sz="0" w:space="0" w:color="auto"/>
                    <w:right w:val="none" w:sz="0" w:space="0" w:color="auto"/>
                  </w:divBdr>
                  <w:divsChild>
                    <w:div w:id="847867133">
                      <w:marLeft w:val="0"/>
                      <w:marRight w:val="0"/>
                      <w:marTop w:val="0"/>
                      <w:marBottom w:val="0"/>
                      <w:divBdr>
                        <w:top w:val="none" w:sz="0" w:space="0" w:color="auto"/>
                        <w:left w:val="none" w:sz="0" w:space="0" w:color="auto"/>
                        <w:bottom w:val="none" w:sz="0" w:space="0" w:color="auto"/>
                        <w:right w:val="none" w:sz="0" w:space="0" w:color="auto"/>
                      </w:divBdr>
                    </w:div>
                    <w:div w:id="1023283953">
                      <w:marLeft w:val="0"/>
                      <w:marRight w:val="0"/>
                      <w:marTop w:val="0"/>
                      <w:marBottom w:val="0"/>
                      <w:divBdr>
                        <w:top w:val="none" w:sz="0" w:space="0" w:color="auto"/>
                        <w:left w:val="none" w:sz="0" w:space="0" w:color="auto"/>
                        <w:bottom w:val="none" w:sz="0" w:space="0" w:color="auto"/>
                        <w:right w:val="none" w:sz="0" w:space="0" w:color="auto"/>
                      </w:divBdr>
                    </w:div>
                  </w:divsChild>
                </w:div>
                <w:div w:id="1723482309">
                  <w:marLeft w:val="0"/>
                  <w:marRight w:val="0"/>
                  <w:marTop w:val="0"/>
                  <w:marBottom w:val="0"/>
                  <w:divBdr>
                    <w:top w:val="none" w:sz="0" w:space="0" w:color="auto"/>
                    <w:left w:val="none" w:sz="0" w:space="0" w:color="auto"/>
                    <w:bottom w:val="none" w:sz="0" w:space="0" w:color="auto"/>
                    <w:right w:val="none" w:sz="0" w:space="0" w:color="auto"/>
                  </w:divBdr>
                  <w:divsChild>
                    <w:div w:id="658921707">
                      <w:marLeft w:val="0"/>
                      <w:marRight w:val="0"/>
                      <w:marTop w:val="0"/>
                      <w:marBottom w:val="0"/>
                      <w:divBdr>
                        <w:top w:val="none" w:sz="0" w:space="0" w:color="auto"/>
                        <w:left w:val="none" w:sz="0" w:space="0" w:color="auto"/>
                        <w:bottom w:val="none" w:sz="0" w:space="0" w:color="auto"/>
                        <w:right w:val="none" w:sz="0" w:space="0" w:color="auto"/>
                      </w:divBdr>
                    </w:div>
                    <w:div w:id="150019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301231">
          <w:marLeft w:val="0"/>
          <w:marRight w:val="0"/>
          <w:marTop w:val="0"/>
          <w:marBottom w:val="0"/>
          <w:divBdr>
            <w:top w:val="none" w:sz="0" w:space="0" w:color="auto"/>
            <w:left w:val="none" w:sz="0" w:space="0" w:color="auto"/>
            <w:bottom w:val="none" w:sz="0" w:space="0" w:color="auto"/>
            <w:right w:val="none" w:sz="0" w:space="0" w:color="auto"/>
          </w:divBdr>
        </w:div>
        <w:div w:id="371923872">
          <w:marLeft w:val="0"/>
          <w:marRight w:val="0"/>
          <w:marTop w:val="0"/>
          <w:marBottom w:val="0"/>
          <w:divBdr>
            <w:top w:val="none" w:sz="0" w:space="0" w:color="auto"/>
            <w:left w:val="none" w:sz="0" w:space="0" w:color="auto"/>
            <w:bottom w:val="none" w:sz="0" w:space="0" w:color="auto"/>
            <w:right w:val="none" w:sz="0" w:space="0" w:color="auto"/>
          </w:divBdr>
          <w:divsChild>
            <w:div w:id="1307737985">
              <w:marLeft w:val="0"/>
              <w:marRight w:val="0"/>
              <w:marTop w:val="30"/>
              <w:marBottom w:val="30"/>
              <w:divBdr>
                <w:top w:val="none" w:sz="0" w:space="0" w:color="auto"/>
                <w:left w:val="none" w:sz="0" w:space="0" w:color="auto"/>
                <w:bottom w:val="none" w:sz="0" w:space="0" w:color="auto"/>
                <w:right w:val="none" w:sz="0" w:space="0" w:color="auto"/>
              </w:divBdr>
              <w:divsChild>
                <w:div w:id="1762682439">
                  <w:marLeft w:val="0"/>
                  <w:marRight w:val="0"/>
                  <w:marTop w:val="0"/>
                  <w:marBottom w:val="0"/>
                  <w:divBdr>
                    <w:top w:val="none" w:sz="0" w:space="0" w:color="auto"/>
                    <w:left w:val="none" w:sz="0" w:space="0" w:color="auto"/>
                    <w:bottom w:val="none" w:sz="0" w:space="0" w:color="auto"/>
                    <w:right w:val="none" w:sz="0" w:space="0" w:color="auto"/>
                  </w:divBdr>
                  <w:divsChild>
                    <w:div w:id="1932080541">
                      <w:marLeft w:val="0"/>
                      <w:marRight w:val="0"/>
                      <w:marTop w:val="0"/>
                      <w:marBottom w:val="0"/>
                      <w:divBdr>
                        <w:top w:val="none" w:sz="0" w:space="0" w:color="auto"/>
                        <w:left w:val="none" w:sz="0" w:space="0" w:color="auto"/>
                        <w:bottom w:val="none" w:sz="0" w:space="0" w:color="auto"/>
                        <w:right w:val="none" w:sz="0" w:space="0" w:color="auto"/>
                      </w:divBdr>
                    </w:div>
                    <w:div w:id="1519005985">
                      <w:marLeft w:val="0"/>
                      <w:marRight w:val="0"/>
                      <w:marTop w:val="0"/>
                      <w:marBottom w:val="0"/>
                      <w:divBdr>
                        <w:top w:val="none" w:sz="0" w:space="0" w:color="auto"/>
                        <w:left w:val="none" w:sz="0" w:space="0" w:color="auto"/>
                        <w:bottom w:val="none" w:sz="0" w:space="0" w:color="auto"/>
                        <w:right w:val="none" w:sz="0" w:space="0" w:color="auto"/>
                      </w:divBdr>
                    </w:div>
                    <w:div w:id="1294093307">
                      <w:marLeft w:val="0"/>
                      <w:marRight w:val="0"/>
                      <w:marTop w:val="0"/>
                      <w:marBottom w:val="0"/>
                      <w:divBdr>
                        <w:top w:val="none" w:sz="0" w:space="0" w:color="auto"/>
                        <w:left w:val="none" w:sz="0" w:space="0" w:color="auto"/>
                        <w:bottom w:val="none" w:sz="0" w:space="0" w:color="auto"/>
                        <w:right w:val="none" w:sz="0" w:space="0" w:color="auto"/>
                      </w:divBdr>
                    </w:div>
                  </w:divsChild>
                </w:div>
                <w:div w:id="1669601464">
                  <w:marLeft w:val="0"/>
                  <w:marRight w:val="0"/>
                  <w:marTop w:val="0"/>
                  <w:marBottom w:val="0"/>
                  <w:divBdr>
                    <w:top w:val="none" w:sz="0" w:space="0" w:color="auto"/>
                    <w:left w:val="none" w:sz="0" w:space="0" w:color="auto"/>
                    <w:bottom w:val="none" w:sz="0" w:space="0" w:color="auto"/>
                    <w:right w:val="none" w:sz="0" w:space="0" w:color="auto"/>
                  </w:divBdr>
                  <w:divsChild>
                    <w:div w:id="1370179862">
                      <w:marLeft w:val="0"/>
                      <w:marRight w:val="0"/>
                      <w:marTop w:val="0"/>
                      <w:marBottom w:val="0"/>
                      <w:divBdr>
                        <w:top w:val="none" w:sz="0" w:space="0" w:color="auto"/>
                        <w:left w:val="none" w:sz="0" w:space="0" w:color="auto"/>
                        <w:bottom w:val="none" w:sz="0" w:space="0" w:color="auto"/>
                        <w:right w:val="none" w:sz="0" w:space="0" w:color="auto"/>
                      </w:divBdr>
                    </w:div>
                  </w:divsChild>
                </w:div>
                <w:div w:id="26836489">
                  <w:marLeft w:val="0"/>
                  <w:marRight w:val="0"/>
                  <w:marTop w:val="0"/>
                  <w:marBottom w:val="0"/>
                  <w:divBdr>
                    <w:top w:val="none" w:sz="0" w:space="0" w:color="auto"/>
                    <w:left w:val="none" w:sz="0" w:space="0" w:color="auto"/>
                    <w:bottom w:val="none" w:sz="0" w:space="0" w:color="auto"/>
                    <w:right w:val="none" w:sz="0" w:space="0" w:color="auto"/>
                  </w:divBdr>
                  <w:divsChild>
                    <w:div w:id="1477182977">
                      <w:marLeft w:val="0"/>
                      <w:marRight w:val="0"/>
                      <w:marTop w:val="0"/>
                      <w:marBottom w:val="0"/>
                      <w:divBdr>
                        <w:top w:val="none" w:sz="0" w:space="0" w:color="auto"/>
                        <w:left w:val="none" w:sz="0" w:space="0" w:color="auto"/>
                        <w:bottom w:val="none" w:sz="0" w:space="0" w:color="auto"/>
                        <w:right w:val="none" w:sz="0" w:space="0" w:color="auto"/>
                      </w:divBdr>
                    </w:div>
                    <w:div w:id="1405762821">
                      <w:marLeft w:val="0"/>
                      <w:marRight w:val="0"/>
                      <w:marTop w:val="0"/>
                      <w:marBottom w:val="0"/>
                      <w:divBdr>
                        <w:top w:val="none" w:sz="0" w:space="0" w:color="auto"/>
                        <w:left w:val="none" w:sz="0" w:space="0" w:color="auto"/>
                        <w:bottom w:val="none" w:sz="0" w:space="0" w:color="auto"/>
                        <w:right w:val="none" w:sz="0" w:space="0" w:color="auto"/>
                      </w:divBdr>
                    </w:div>
                  </w:divsChild>
                </w:div>
                <w:div w:id="586889361">
                  <w:marLeft w:val="0"/>
                  <w:marRight w:val="0"/>
                  <w:marTop w:val="0"/>
                  <w:marBottom w:val="0"/>
                  <w:divBdr>
                    <w:top w:val="none" w:sz="0" w:space="0" w:color="auto"/>
                    <w:left w:val="none" w:sz="0" w:space="0" w:color="auto"/>
                    <w:bottom w:val="none" w:sz="0" w:space="0" w:color="auto"/>
                    <w:right w:val="none" w:sz="0" w:space="0" w:color="auto"/>
                  </w:divBdr>
                  <w:divsChild>
                    <w:div w:id="1344090669">
                      <w:marLeft w:val="0"/>
                      <w:marRight w:val="0"/>
                      <w:marTop w:val="0"/>
                      <w:marBottom w:val="0"/>
                      <w:divBdr>
                        <w:top w:val="none" w:sz="0" w:space="0" w:color="auto"/>
                        <w:left w:val="none" w:sz="0" w:space="0" w:color="auto"/>
                        <w:bottom w:val="none" w:sz="0" w:space="0" w:color="auto"/>
                        <w:right w:val="none" w:sz="0" w:space="0" w:color="auto"/>
                      </w:divBdr>
                    </w:div>
                    <w:div w:id="207764048">
                      <w:marLeft w:val="0"/>
                      <w:marRight w:val="0"/>
                      <w:marTop w:val="0"/>
                      <w:marBottom w:val="0"/>
                      <w:divBdr>
                        <w:top w:val="none" w:sz="0" w:space="0" w:color="auto"/>
                        <w:left w:val="none" w:sz="0" w:space="0" w:color="auto"/>
                        <w:bottom w:val="none" w:sz="0" w:space="0" w:color="auto"/>
                        <w:right w:val="none" w:sz="0" w:space="0" w:color="auto"/>
                      </w:divBdr>
                    </w:div>
                  </w:divsChild>
                </w:div>
                <w:div w:id="1438871107">
                  <w:marLeft w:val="0"/>
                  <w:marRight w:val="0"/>
                  <w:marTop w:val="0"/>
                  <w:marBottom w:val="0"/>
                  <w:divBdr>
                    <w:top w:val="none" w:sz="0" w:space="0" w:color="auto"/>
                    <w:left w:val="none" w:sz="0" w:space="0" w:color="auto"/>
                    <w:bottom w:val="none" w:sz="0" w:space="0" w:color="auto"/>
                    <w:right w:val="none" w:sz="0" w:space="0" w:color="auto"/>
                  </w:divBdr>
                  <w:divsChild>
                    <w:div w:id="883445000">
                      <w:marLeft w:val="0"/>
                      <w:marRight w:val="0"/>
                      <w:marTop w:val="0"/>
                      <w:marBottom w:val="0"/>
                      <w:divBdr>
                        <w:top w:val="none" w:sz="0" w:space="0" w:color="auto"/>
                        <w:left w:val="none" w:sz="0" w:space="0" w:color="auto"/>
                        <w:bottom w:val="none" w:sz="0" w:space="0" w:color="auto"/>
                        <w:right w:val="none" w:sz="0" w:space="0" w:color="auto"/>
                      </w:divBdr>
                    </w:div>
                    <w:div w:id="156992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736083">
          <w:marLeft w:val="0"/>
          <w:marRight w:val="0"/>
          <w:marTop w:val="0"/>
          <w:marBottom w:val="0"/>
          <w:divBdr>
            <w:top w:val="none" w:sz="0" w:space="0" w:color="auto"/>
            <w:left w:val="none" w:sz="0" w:space="0" w:color="auto"/>
            <w:bottom w:val="none" w:sz="0" w:space="0" w:color="auto"/>
            <w:right w:val="none" w:sz="0" w:space="0" w:color="auto"/>
          </w:divBdr>
        </w:div>
        <w:div w:id="876241148">
          <w:marLeft w:val="0"/>
          <w:marRight w:val="0"/>
          <w:marTop w:val="0"/>
          <w:marBottom w:val="0"/>
          <w:divBdr>
            <w:top w:val="none" w:sz="0" w:space="0" w:color="auto"/>
            <w:left w:val="none" w:sz="0" w:space="0" w:color="auto"/>
            <w:bottom w:val="none" w:sz="0" w:space="0" w:color="auto"/>
            <w:right w:val="none" w:sz="0" w:space="0" w:color="auto"/>
          </w:divBdr>
          <w:divsChild>
            <w:div w:id="1958637677">
              <w:marLeft w:val="0"/>
              <w:marRight w:val="0"/>
              <w:marTop w:val="30"/>
              <w:marBottom w:val="30"/>
              <w:divBdr>
                <w:top w:val="none" w:sz="0" w:space="0" w:color="auto"/>
                <w:left w:val="none" w:sz="0" w:space="0" w:color="auto"/>
                <w:bottom w:val="none" w:sz="0" w:space="0" w:color="auto"/>
                <w:right w:val="none" w:sz="0" w:space="0" w:color="auto"/>
              </w:divBdr>
              <w:divsChild>
                <w:div w:id="1182161261">
                  <w:marLeft w:val="0"/>
                  <w:marRight w:val="0"/>
                  <w:marTop w:val="0"/>
                  <w:marBottom w:val="0"/>
                  <w:divBdr>
                    <w:top w:val="none" w:sz="0" w:space="0" w:color="auto"/>
                    <w:left w:val="none" w:sz="0" w:space="0" w:color="auto"/>
                    <w:bottom w:val="none" w:sz="0" w:space="0" w:color="auto"/>
                    <w:right w:val="none" w:sz="0" w:space="0" w:color="auto"/>
                  </w:divBdr>
                  <w:divsChild>
                    <w:div w:id="1672483981">
                      <w:marLeft w:val="0"/>
                      <w:marRight w:val="0"/>
                      <w:marTop w:val="0"/>
                      <w:marBottom w:val="0"/>
                      <w:divBdr>
                        <w:top w:val="none" w:sz="0" w:space="0" w:color="auto"/>
                        <w:left w:val="none" w:sz="0" w:space="0" w:color="auto"/>
                        <w:bottom w:val="none" w:sz="0" w:space="0" w:color="auto"/>
                        <w:right w:val="none" w:sz="0" w:space="0" w:color="auto"/>
                      </w:divBdr>
                    </w:div>
                    <w:div w:id="1919704988">
                      <w:marLeft w:val="0"/>
                      <w:marRight w:val="0"/>
                      <w:marTop w:val="0"/>
                      <w:marBottom w:val="0"/>
                      <w:divBdr>
                        <w:top w:val="none" w:sz="0" w:space="0" w:color="auto"/>
                        <w:left w:val="none" w:sz="0" w:space="0" w:color="auto"/>
                        <w:bottom w:val="none" w:sz="0" w:space="0" w:color="auto"/>
                        <w:right w:val="none" w:sz="0" w:space="0" w:color="auto"/>
                      </w:divBdr>
                    </w:div>
                    <w:div w:id="86733598">
                      <w:marLeft w:val="0"/>
                      <w:marRight w:val="0"/>
                      <w:marTop w:val="0"/>
                      <w:marBottom w:val="0"/>
                      <w:divBdr>
                        <w:top w:val="none" w:sz="0" w:space="0" w:color="auto"/>
                        <w:left w:val="none" w:sz="0" w:space="0" w:color="auto"/>
                        <w:bottom w:val="none" w:sz="0" w:space="0" w:color="auto"/>
                        <w:right w:val="none" w:sz="0" w:space="0" w:color="auto"/>
                      </w:divBdr>
                    </w:div>
                    <w:div w:id="1951933634">
                      <w:marLeft w:val="0"/>
                      <w:marRight w:val="0"/>
                      <w:marTop w:val="0"/>
                      <w:marBottom w:val="0"/>
                      <w:divBdr>
                        <w:top w:val="none" w:sz="0" w:space="0" w:color="auto"/>
                        <w:left w:val="none" w:sz="0" w:space="0" w:color="auto"/>
                        <w:bottom w:val="none" w:sz="0" w:space="0" w:color="auto"/>
                        <w:right w:val="none" w:sz="0" w:space="0" w:color="auto"/>
                      </w:divBdr>
                    </w:div>
                  </w:divsChild>
                </w:div>
                <w:div w:id="1379474272">
                  <w:marLeft w:val="0"/>
                  <w:marRight w:val="0"/>
                  <w:marTop w:val="0"/>
                  <w:marBottom w:val="0"/>
                  <w:divBdr>
                    <w:top w:val="none" w:sz="0" w:space="0" w:color="auto"/>
                    <w:left w:val="none" w:sz="0" w:space="0" w:color="auto"/>
                    <w:bottom w:val="none" w:sz="0" w:space="0" w:color="auto"/>
                    <w:right w:val="none" w:sz="0" w:space="0" w:color="auto"/>
                  </w:divBdr>
                  <w:divsChild>
                    <w:div w:id="1601716110">
                      <w:marLeft w:val="0"/>
                      <w:marRight w:val="0"/>
                      <w:marTop w:val="0"/>
                      <w:marBottom w:val="0"/>
                      <w:divBdr>
                        <w:top w:val="none" w:sz="0" w:space="0" w:color="auto"/>
                        <w:left w:val="none" w:sz="0" w:space="0" w:color="auto"/>
                        <w:bottom w:val="none" w:sz="0" w:space="0" w:color="auto"/>
                        <w:right w:val="none" w:sz="0" w:space="0" w:color="auto"/>
                      </w:divBdr>
                    </w:div>
                  </w:divsChild>
                </w:div>
                <w:div w:id="1370841156">
                  <w:marLeft w:val="0"/>
                  <w:marRight w:val="0"/>
                  <w:marTop w:val="0"/>
                  <w:marBottom w:val="0"/>
                  <w:divBdr>
                    <w:top w:val="none" w:sz="0" w:space="0" w:color="auto"/>
                    <w:left w:val="none" w:sz="0" w:space="0" w:color="auto"/>
                    <w:bottom w:val="none" w:sz="0" w:space="0" w:color="auto"/>
                    <w:right w:val="none" w:sz="0" w:space="0" w:color="auto"/>
                  </w:divBdr>
                  <w:divsChild>
                    <w:div w:id="964695914">
                      <w:marLeft w:val="0"/>
                      <w:marRight w:val="0"/>
                      <w:marTop w:val="0"/>
                      <w:marBottom w:val="0"/>
                      <w:divBdr>
                        <w:top w:val="none" w:sz="0" w:space="0" w:color="auto"/>
                        <w:left w:val="none" w:sz="0" w:space="0" w:color="auto"/>
                        <w:bottom w:val="none" w:sz="0" w:space="0" w:color="auto"/>
                        <w:right w:val="none" w:sz="0" w:space="0" w:color="auto"/>
                      </w:divBdr>
                    </w:div>
                    <w:div w:id="1240553443">
                      <w:marLeft w:val="0"/>
                      <w:marRight w:val="0"/>
                      <w:marTop w:val="0"/>
                      <w:marBottom w:val="0"/>
                      <w:divBdr>
                        <w:top w:val="none" w:sz="0" w:space="0" w:color="auto"/>
                        <w:left w:val="none" w:sz="0" w:space="0" w:color="auto"/>
                        <w:bottom w:val="none" w:sz="0" w:space="0" w:color="auto"/>
                        <w:right w:val="none" w:sz="0" w:space="0" w:color="auto"/>
                      </w:divBdr>
                    </w:div>
                  </w:divsChild>
                </w:div>
                <w:div w:id="1698312528">
                  <w:marLeft w:val="0"/>
                  <w:marRight w:val="0"/>
                  <w:marTop w:val="0"/>
                  <w:marBottom w:val="0"/>
                  <w:divBdr>
                    <w:top w:val="none" w:sz="0" w:space="0" w:color="auto"/>
                    <w:left w:val="none" w:sz="0" w:space="0" w:color="auto"/>
                    <w:bottom w:val="none" w:sz="0" w:space="0" w:color="auto"/>
                    <w:right w:val="none" w:sz="0" w:space="0" w:color="auto"/>
                  </w:divBdr>
                  <w:divsChild>
                    <w:div w:id="790976548">
                      <w:marLeft w:val="0"/>
                      <w:marRight w:val="0"/>
                      <w:marTop w:val="0"/>
                      <w:marBottom w:val="0"/>
                      <w:divBdr>
                        <w:top w:val="none" w:sz="0" w:space="0" w:color="auto"/>
                        <w:left w:val="none" w:sz="0" w:space="0" w:color="auto"/>
                        <w:bottom w:val="none" w:sz="0" w:space="0" w:color="auto"/>
                        <w:right w:val="none" w:sz="0" w:space="0" w:color="auto"/>
                      </w:divBdr>
                    </w:div>
                    <w:div w:id="206040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887487">
          <w:marLeft w:val="0"/>
          <w:marRight w:val="0"/>
          <w:marTop w:val="0"/>
          <w:marBottom w:val="0"/>
          <w:divBdr>
            <w:top w:val="none" w:sz="0" w:space="0" w:color="auto"/>
            <w:left w:val="none" w:sz="0" w:space="0" w:color="auto"/>
            <w:bottom w:val="none" w:sz="0" w:space="0" w:color="auto"/>
            <w:right w:val="none" w:sz="0" w:space="0" w:color="auto"/>
          </w:divBdr>
        </w:div>
        <w:div w:id="723530313">
          <w:marLeft w:val="0"/>
          <w:marRight w:val="0"/>
          <w:marTop w:val="0"/>
          <w:marBottom w:val="0"/>
          <w:divBdr>
            <w:top w:val="none" w:sz="0" w:space="0" w:color="auto"/>
            <w:left w:val="none" w:sz="0" w:space="0" w:color="auto"/>
            <w:bottom w:val="none" w:sz="0" w:space="0" w:color="auto"/>
            <w:right w:val="none" w:sz="0" w:space="0" w:color="auto"/>
          </w:divBdr>
          <w:divsChild>
            <w:div w:id="1460682344">
              <w:marLeft w:val="0"/>
              <w:marRight w:val="0"/>
              <w:marTop w:val="30"/>
              <w:marBottom w:val="30"/>
              <w:divBdr>
                <w:top w:val="none" w:sz="0" w:space="0" w:color="auto"/>
                <w:left w:val="none" w:sz="0" w:space="0" w:color="auto"/>
                <w:bottom w:val="none" w:sz="0" w:space="0" w:color="auto"/>
                <w:right w:val="none" w:sz="0" w:space="0" w:color="auto"/>
              </w:divBdr>
              <w:divsChild>
                <w:div w:id="2033528951">
                  <w:marLeft w:val="0"/>
                  <w:marRight w:val="0"/>
                  <w:marTop w:val="0"/>
                  <w:marBottom w:val="0"/>
                  <w:divBdr>
                    <w:top w:val="none" w:sz="0" w:space="0" w:color="auto"/>
                    <w:left w:val="none" w:sz="0" w:space="0" w:color="auto"/>
                    <w:bottom w:val="none" w:sz="0" w:space="0" w:color="auto"/>
                    <w:right w:val="none" w:sz="0" w:space="0" w:color="auto"/>
                  </w:divBdr>
                  <w:divsChild>
                    <w:div w:id="1826430116">
                      <w:marLeft w:val="0"/>
                      <w:marRight w:val="0"/>
                      <w:marTop w:val="0"/>
                      <w:marBottom w:val="0"/>
                      <w:divBdr>
                        <w:top w:val="none" w:sz="0" w:space="0" w:color="auto"/>
                        <w:left w:val="none" w:sz="0" w:space="0" w:color="auto"/>
                        <w:bottom w:val="none" w:sz="0" w:space="0" w:color="auto"/>
                        <w:right w:val="none" w:sz="0" w:space="0" w:color="auto"/>
                      </w:divBdr>
                    </w:div>
                    <w:div w:id="1326013896">
                      <w:marLeft w:val="0"/>
                      <w:marRight w:val="0"/>
                      <w:marTop w:val="0"/>
                      <w:marBottom w:val="0"/>
                      <w:divBdr>
                        <w:top w:val="none" w:sz="0" w:space="0" w:color="auto"/>
                        <w:left w:val="none" w:sz="0" w:space="0" w:color="auto"/>
                        <w:bottom w:val="none" w:sz="0" w:space="0" w:color="auto"/>
                        <w:right w:val="none" w:sz="0" w:space="0" w:color="auto"/>
                      </w:divBdr>
                    </w:div>
                    <w:div w:id="1984381853">
                      <w:marLeft w:val="0"/>
                      <w:marRight w:val="0"/>
                      <w:marTop w:val="0"/>
                      <w:marBottom w:val="0"/>
                      <w:divBdr>
                        <w:top w:val="none" w:sz="0" w:space="0" w:color="auto"/>
                        <w:left w:val="none" w:sz="0" w:space="0" w:color="auto"/>
                        <w:bottom w:val="none" w:sz="0" w:space="0" w:color="auto"/>
                        <w:right w:val="none" w:sz="0" w:space="0" w:color="auto"/>
                      </w:divBdr>
                    </w:div>
                  </w:divsChild>
                </w:div>
                <w:div w:id="809979387">
                  <w:marLeft w:val="0"/>
                  <w:marRight w:val="0"/>
                  <w:marTop w:val="0"/>
                  <w:marBottom w:val="0"/>
                  <w:divBdr>
                    <w:top w:val="none" w:sz="0" w:space="0" w:color="auto"/>
                    <w:left w:val="none" w:sz="0" w:space="0" w:color="auto"/>
                    <w:bottom w:val="none" w:sz="0" w:space="0" w:color="auto"/>
                    <w:right w:val="none" w:sz="0" w:space="0" w:color="auto"/>
                  </w:divBdr>
                  <w:divsChild>
                    <w:div w:id="1605768935">
                      <w:marLeft w:val="0"/>
                      <w:marRight w:val="0"/>
                      <w:marTop w:val="0"/>
                      <w:marBottom w:val="0"/>
                      <w:divBdr>
                        <w:top w:val="none" w:sz="0" w:space="0" w:color="auto"/>
                        <w:left w:val="none" w:sz="0" w:space="0" w:color="auto"/>
                        <w:bottom w:val="none" w:sz="0" w:space="0" w:color="auto"/>
                        <w:right w:val="none" w:sz="0" w:space="0" w:color="auto"/>
                      </w:divBdr>
                    </w:div>
                  </w:divsChild>
                </w:div>
                <w:div w:id="174074706">
                  <w:marLeft w:val="0"/>
                  <w:marRight w:val="0"/>
                  <w:marTop w:val="0"/>
                  <w:marBottom w:val="0"/>
                  <w:divBdr>
                    <w:top w:val="none" w:sz="0" w:space="0" w:color="auto"/>
                    <w:left w:val="none" w:sz="0" w:space="0" w:color="auto"/>
                    <w:bottom w:val="none" w:sz="0" w:space="0" w:color="auto"/>
                    <w:right w:val="none" w:sz="0" w:space="0" w:color="auto"/>
                  </w:divBdr>
                  <w:divsChild>
                    <w:div w:id="885213189">
                      <w:marLeft w:val="0"/>
                      <w:marRight w:val="0"/>
                      <w:marTop w:val="0"/>
                      <w:marBottom w:val="0"/>
                      <w:divBdr>
                        <w:top w:val="none" w:sz="0" w:space="0" w:color="auto"/>
                        <w:left w:val="none" w:sz="0" w:space="0" w:color="auto"/>
                        <w:bottom w:val="none" w:sz="0" w:space="0" w:color="auto"/>
                        <w:right w:val="none" w:sz="0" w:space="0" w:color="auto"/>
                      </w:divBdr>
                    </w:div>
                    <w:div w:id="249781828">
                      <w:marLeft w:val="0"/>
                      <w:marRight w:val="0"/>
                      <w:marTop w:val="0"/>
                      <w:marBottom w:val="0"/>
                      <w:divBdr>
                        <w:top w:val="none" w:sz="0" w:space="0" w:color="auto"/>
                        <w:left w:val="none" w:sz="0" w:space="0" w:color="auto"/>
                        <w:bottom w:val="none" w:sz="0" w:space="0" w:color="auto"/>
                        <w:right w:val="none" w:sz="0" w:space="0" w:color="auto"/>
                      </w:divBdr>
                    </w:div>
                  </w:divsChild>
                </w:div>
                <w:div w:id="1073284029">
                  <w:marLeft w:val="0"/>
                  <w:marRight w:val="0"/>
                  <w:marTop w:val="0"/>
                  <w:marBottom w:val="0"/>
                  <w:divBdr>
                    <w:top w:val="none" w:sz="0" w:space="0" w:color="auto"/>
                    <w:left w:val="none" w:sz="0" w:space="0" w:color="auto"/>
                    <w:bottom w:val="none" w:sz="0" w:space="0" w:color="auto"/>
                    <w:right w:val="none" w:sz="0" w:space="0" w:color="auto"/>
                  </w:divBdr>
                  <w:divsChild>
                    <w:div w:id="1987739431">
                      <w:marLeft w:val="0"/>
                      <w:marRight w:val="0"/>
                      <w:marTop w:val="0"/>
                      <w:marBottom w:val="0"/>
                      <w:divBdr>
                        <w:top w:val="none" w:sz="0" w:space="0" w:color="auto"/>
                        <w:left w:val="none" w:sz="0" w:space="0" w:color="auto"/>
                        <w:bottom w:val="none" w:sz="0" w:space="0" w:color="auto"/>
                        <w:right w:val="none" w:sz="0" w:space="0" w:color="auto"/>
                      </w:divBdr>
                    </w:div>
                    <w:div w:id="831722127">
                      <w:marLeft w:val="0"/>
                      <w:marRight w:val="0"/>
                      <w:marTop w:val="0"/>
                      <w:marBottom w:val="0"/>
                      <w:divBdr>
                        <w:top w:val="none" w:sz="0" w:space="0" w:color="auto"/>
                        <w:left w:val="none" w:sz="0" w:space="0" w:color="auto"/>
                        <w:bottom w:val="none" w:sz="0" w:space="0" w:color="auto"/>
                        <w:right w:val="none" w:sz="0" w:space="0" w:color="auto"/>
                      </w:divBdr>
                    </w:div>
                    <w:div w:id="24700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690488">
          <w:marLeft w:val="0"/>
          <w:marRight w:val="0"/>
          <w:marTop w:val="0"/>
          <w:marBottom w:val="0"/>
          <w:divBdr>
            <w:top w:val="none" w:sz="0" w:space="0" w:color="auto"/>
            <w:left w:val="none" w:sz="0" w:space="0" w:color="auto"/>
            <w:bottom w:val="none" w:sz="0" w:space="0" w:color="auto"/>
            <w:right w:val="none" w:sz="0" w:space="0" w:color="auto"/>
          </w:divBdr>
        </w:div>
        <w:div w:id="149490280">
          <w:marLeft w:val="0"/>
          <w:marRight w:val="0"/>
          <w:marTop w:val="0"/>
          <w:marBottom w:val="0"/>
          <w:divBdr>
            <w:top w:val="none" w:sz="0" w:space="0" w:color="auto"/>
            <w:left w:val="none" w:sz="0" w:space="0" w:color="auto"/>
            <w:bottom w:val="none" w:sz="0" w:space="0" w:color="auto"/>
            <w:right w:val="none" w:sz="0" w:space="0" w:color="auto"/>
          </w:divBdr>
          <w:divsChild>
            <w:div w:id="546499">
              <w:marLeft w:val="0"/>
              <w:marRight w:val="0"/>
              <w:marTop w:val="30"/>
              <w:marBottom w:val="30"/>
              <w:divBdr>
                <w:top w:val="none" w:sz="0" w:space="0" w:color="auto"/>
                <w:left w:val="none" w:sz="0" w:space="0" w:color="auto"/>
                <w:bottom w:val="none" w:sz="0" w:space="0" w:color="auto"/>
                <w:right w:val="none" w:sz="0" w:space="0" w:color="auto"/>
              </w:divBdr>
              <w:divsChild>
                <w:div w:id="2110392427">
                  <w:marLeft w:val="0"/>
                  <w:marRight w:val="0"/>
                  <w:marTop w:val="0"/>
                  <w:marBottom w:val="0"/>
                  <w:divBdr>
                    <w:top w:val="none" w:sz="0" w:space="0" w:color="auto"/>
                    <w:left w:val="none" w:sz="0" w:space="0" w:color="auto"/>
                    <w:bottom w:val="none" w:sz="0" w:space="0" w:color="auto"/>
                    <w:right w:val="none" w:sz="0" w:space="0" w:color="auto"/>
                  </w:divBdr>
                  <w:divsChild>
                    <w:div w:id="248269599">
                      <w:marLeft w:val="0"/>
                      <w:marRight w:val="0"/>
                      <w:marTop w:val="0"/>
                      <w:marBottom w:val="0"/>
                      <w:divBdr>
                        <w:top w:val="none" w:sz="0" w:space="0" w:color="auto"/>
                        <w:left w:val="none" w:sz="0" w:space="0" w:color="auto"/>
                        <w:bottom w:val="none" w:sz="0" w:space="0" w:color="auto"/>
                        <w:right w:val="none" w:sz="0" w:space="0" w:color="auto"/>
                      </w:divBdr>
                    </w:div>
                    <w:div w:id="1893492435">
                      <w:marLeft w:val="0"/>
                      <w:marRight w:val="0"/>
                      <w:marTop w:val="0"/>
                      <w:marBottom w:val="0"/>
                      <w:divBdr>
                        <w:top w:val="none" w:sz="0" w:space="0" w:color="auto"/>
                        <w:left w:val="none" w:sz="0" w:space="0" w:color="auto"/>
                        <w:bottom w:val="none" w:sz="0" w:space="0" w:color="auto"/>
                        <w:right w:val="none" w:sz="0" w:space="0" w:color="auto"/>
                      </w:divBdr>
                    </w:div>
                    <w:div w:id="1239947088">
                      <w:marLeft w:val="0"/>
                      <w:marRight w:val="0"/>
                      <w:marTop w:val="0"/>
                      <w:marBottom w:val="0"/>
                      <w:divBdr>
                        <w:top w:val="none" w:sz="0" w:space="0" w:color="auto"/>
                        <w:left w:val="none" w:sz="0" w:space="0" w:color="auto"/>
                        <w:bottom w:val="none" w:sz="0" w:space="0" w:color="auto"/>
                        <w:right w:val="none" w:sz="0" w:space="0" w:color="auto"/>
                      </w:divBdr>
                    </w:div>
                    <w:div w:id="1518034313">
                      <w:marLeft w:val="0"/>
                      <w:marRight w:val="0"/>
                      <w:marTop w:val="0"/>
                      <w:marBottom w:val="0"/>
                      <w:divBdr>
                        <w:top w:val="none" w:sz="0" w:space="0" w:color="auto"/>
                        <w:left w:val="none" w:sz="0" w:space="0" w:color="auto"/>
                        <w:bottom w:val="none" w:sz="0" w:space="0" w:color="auto"/>
                        <w:right w:val="none" w:sz="0" w:space="0" w:color="auto"/>
                      </w:divBdr>
                    </w:div>
                  </w:divsChild>
                </w:div>
                <w:div w:id="713626943">
                  <w:marLeft w:val="0"/>
                  <w:marRight w:val="0"/>
                  <w:marTop w:val="0"/>
                  <w:marBottom w:val="0"/>
                  <w:divBdr>
                    <w:top w:val="none" w:sz="0" w:space="0" w:color="auto"/>
                    <w:left w:val="none" w:sz="0" w:space="0" w:color="auto"/>
                    <w:bottom w:val="none" w:sz="0" w:space="0" w:color="auto"/>
                    <w:right w:val="none" w:sz="0" w:space="0" w:color="auto"/>
                  </w:divBdr>
                  <w:divsChild>
                    <w:div w:id="1833064465">
                      <w:marLeft w:val="0"/>
                      <w:marRight w:val="0"/>
                      <w:marTop w:val="0"/>
                      <w:marBottom w:val="0"/>
                      <w:divBdr>
                        <w:top w:val="none" w:sz="0" w:space="0" w:color="auto"/>
                        <w:left w:val="none" w:sz="0" w:space="0" w:color="auto"/>
                        <w:bottom w:val="none" w:sz="0" w:space="0" w:color="auto"/>
                        <w:right w:val="none" w:sz="0" w:space="0" w:color="auto"/>
                      </w:divBdr>
                    </w:div>
                  </w:divsChild>
                </w:div>
                <w:div w:id="619917918">
                  <w:marLeft w:val="0"/>
                  <w:marRight w:val="0"/>
                  <w:marTop w:val="0"/>
                  <w:marBottom w:val="0"/>
                  <w:divBdr>
                    <w:top w:val="none" w:sz="0" w:space="0" w:color="auto"/>
                    <w:left w:val="none" w:sz="0" w:space="0" w:color="auto"/>
                    <w:bottom w:val="none" w:sz="0" w:space="0" w:color="auto"/>
                    <w:right w:val="none" w:sz="0" w:space="0" w:color="auto"/>
                  </w:divBdr>
                  <w:divsChild>
                    <w:div w:id="546527904">
                      <w:marLeft w:val="0"/>
                      <w:marRight w:val="0"/>
                      <w:marTop w:val="0"/>
                      <w:marBottom w:val="0"/>
                      <w:divBdr>
                        <w:top w:val="none" w:sz="0" w:space="0" w:color="auto"/>
                        <w:left w:val="none" w:sz="0" w:space="0" w:color="auto"/>
                        <w:bottom w:val="none" w:sz="0" w:space="0" w:color="auto"/>
                        <w:right w:val="none" w:sz="0" w:space="0" w:color="auto"/>
                      </w:divBdr>
                    </w:div>
                    <w:div w:id="1226574216">
                      <w:marLeft w:val="0"/>
                      <w:marRight w:val="0"/>
                      <w:marTop w:val="0"/>
                      <w:marBottom w:val="0"/>
                      <w:divBdr>
                        <w:top w:val="none" w:sz="0" w:space="0" w:color="auto"/>
                        <w:left w:val="none" w:sz="0" w:space="0" w:color="auto"/>
                        <w:bottom w:val="none" w:sz="0" w:space="0" w:color="auto"/>
                        <w:right w:val="none" w:sz="0" w:space="0" w:color="auto"/>
                      </w:divBdr>
                    </w:div>
                  </w:divsChild>
                </w:div>
                <w:div w:id="1901012800">
                  <w:marLeft w:val="0"/>
                  <w:marRight w:val="0"/>
                  <w:marTop w:val="0"/>
                  <w:marBottom w:val="0"/>
                  <w:divBdr>
                    <w:top w:val="none" w:sz="0" w:space="0" w:color="auto"/>
                    <w:left w:val="none" w:sz="0" w:space="0" w:color="auto"/>
                    <w:bottom w:val="none" w:sz="0" w:space="0" w:color="auto"/>
                    <w:right w:val="none" w:sz="0" w:space="0" w:color="auto"/>
                  </w:divBdr>
                  <w:divsChild>
                    <w:div w:id="1562322663">
                      <w:marLeft w:val="0"/>
                      <w:marRight w:val="0"/>
                      <w:marTop w:val="0"/>
                      <w:marBottom w:val="0"/>
                      <w:divBdr>
                        <w:top w:val="none" w:sz="0" w:space="0" w:color="auto"/>
                        <w:left w:val="none" w:sz="0" w:space="0" w:color="auto"/>
                        <w:bottom w:val="none" w:sz="0" w:space="0" w:color="auto"/>
                        <w:right w:val="none" w:sz="0" w:space="0" w:color="auto"/>
                      </w:divBdr>
                    </w:div>
                    <w:div w:id="176044115">
                      <w:marLeft w:val="0"/>
                      <w:marRight w:val="0"/>
                      <w:marTop w:val="0"/>
                      <w:marBottom w:val="0"/>
                      <w:divBdr>
                        <w:top w:val="none" w:sz="0" w:space="0" w:color="auto"/>
                        <w:left w:val="none" w:sz="0" w:space="0" w:color="auto"/>
                        <w:bottom w:val="none" w:sz="0" w:space="0" w:color="auto"/>
                        <w:right w:val="none" w:sz="0" w:space="0" w:color="auto"/>
                      </w:divBdr>
                    </w:div>
                  </w:divsChild>
                </w:div>
                <w:div w:id="287012167">
                  <w:marLeft w:val="0"/>
                  <w:marRight w:val="0"/>
                  <w:marTop w:val="0"/>
                  <w:marBottom w:val="0"/>
                  <w:divBdr>
                    <w:top w:val="none" w:sz="0" w:space="0" w:color="auto"/>
                    <w:left w:val="none" w:sz="0" w:space="0" w:color="auto"/>
                    <w:bottom w:val="none" w:sz="0" w:space="0" w:color="auto"/>
                    <w:right w:val="none" w:sz="0" w:space="0" w:color="auto"/>
                  </w:divBdr>
                  <w:divsChild>
                    <w:div w:id="1386177276">
                      <w:marLeft w:val="0"/>
                      <w:marRight w:val="0"/>
                      <w:marTop w:val="0"/>
                      <w:marBottom w:val="0"/>
                      <w:divBdr>
                        <w:top w:val="none" w:sz="0" w:space="0" w:color="auto"/>
                        <w:left w:val="none" w:sz="0" w:space="0" w:color="auto"/>
                        <w:bottom w:val="none" w:sz="0" w:space="0" w:color="auto"/>
                        <w:right w:val="none" w:sz="0" w:space="0" w:color="auto"/>
                      </w:divBdr>
                    </w:div>
                    <w:div w:id="25336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641882">
          <w:marLeft w:val="0"/>
          <w:marRight w:val="0"/>
          <w:marTop w:val="0"/>
          <w:marBottom w:val="0"/>
          <w:divBdr>
            <w:top w:val="none" w:sz="0" w:space="0" w:color="auto"/>
            <w:left w:val="none" w:sz="0" w:space="0" w:color="auto"/>
            <w:bottom w:val="none" w:sz="0" w:space="0" w:color="auto"/>
            <w:right w:val="none" w:sz="0" w:space="0" w:color="auto"/>
          </w:divBdr>
        </w:div>
        <w:div w:id="2124809098">
          <w:marLeft w:val="0"/>
          <w:marRight w:val="0"/>
          <w:marTop w:val="0"/>
          <w:marBottom w:val="0"/>
          <w:divBdr>
            <w:top w:val="none" w:sz="0" w:space="0" w:color="auto"/>
            <w:left w:val="none" w:sz="0" w:space="0" w:color="auto"/>
            <w:bottom w:val="none" w:sz="0" w:space="0" w:color="auto"/>
            <w:right w:val="none" w:sz="0" w:space="0" w:color="auto"/>
          </w:divBdr>
          <w:divsChild>
            <w:div w:id="1154374352">
              <w:marLeft w:val="0"/>
              <w:marRight w:val="0"/>
              <w:marTop w:val="30"/>
              <w:marBottom w:val="30"/>
              <w:divBdr>
                <w:top w:val="none" w:sz="0" w:space="0" w:color="auto"/>
                <w:left w:val="none" w:sz="0" w:space="0" w:color="auto"/>
                <w:bottom w:val="none" w:sz="0" w:space="0" w:color="auto"/>
                <w:right w:val="none" w:sz="0" w:space="0" w:color="auto"/>
              </w:divBdr>
              <w:divsChild>
                <w:div w:id="247158582">
                  <w:marLeft w:val="0"/>
                  <w:marRight w:val="0"/>
                  <w:marTop w:val="0"/>
                  <w:marBottom w:val="0"/>
                  <w:divBdr>
                    <w:top w:val="none" w:sz="0" w:space="0" w:color="auto"/>
                    <w:left w:val="none" w:sz="0" w:space="0" w:color="auto"/>
                    <w:bottom w:val="none" w:sz="0" w:space="0" w:color="auto"/>
                    <w:right w:val="none" w:sz="0" w:space="0" w:color="auto"/>
                  </w:divBdr>
                  <w:divsChild>
                    <w:div w:id="1754424306">
                      <w:marLeft w:val="0"/>
                      <w:marRight w:val="0"/>
                      <w:marTop w:val="0"/>
                      <w:marBottom w:val="0"/>
                      <w:divBdr>
                        <w:top w:val="none" w:sz="0" w:space="0" w:color="auto"/>
                        <w:left w:val="none" w:sz="0" w:space="0" w:color="auto"/>
                        <w:bottom w:val="none" w:sz="0" w:space="0" w:color="auto"/>
                        <w:right w:val="none" w:sz="0" w:space="0" w:color="auto"/>
                      </w:divBdr>
                    </w:div>
                    <w:div w:id="1812483381">
                      <w:marLeft w:val="0"/>
                      <w:marRight w:val="0"/>
                      <w:marTop w:val="0"/>
                      <w:marBottom w:val="0"/>
                      <w:divBdr>
                        <w:top w:val="none" w:sz="0" w:space="0" w:color="auto"/>
                        <w:left w:val="none" w:sz="0" w:space="0" w:color="auto"/>
                        <w:bottom w:val="none" w:sz="0" w:space="0" w:color="auto"/>
                        <w:right w:val="none" w:sz="0" w:space="0" w:color="auto"/>
                      </w:divBdr>
                    </w:div>
                    <w:div w:id="211044431">
                      <w:marLeft w:val="0"/>
                      <w:marRight w:val="0"/>
                      <w:marTop w:val="0"/>
                      <w:marBottom w:val="0"/>
                      <w:divBdr>
                        <w:top w:val="none" w:sz="0" w:space="0" w:color="auto"/>
                        <w:left w:val="none" w:sz="0" w:space="0" w:color="auto"/>
                        <w:bottom w:val="none" w:sz="0" w:space="0" w:color="auto"/>
                        <w:right w:val="none" w:sz="0" w:space="0" w:color="auto"/>
                      </w:divBdr>
                    </w:div>
                  </w:divsChild>
                </w:div>
                <w:div w:id="352460085">
                  <w:marLeft w:val="0"/>
                  <w:marRight w:val="0"/>
                  <w:marTop w:val="0"/>
                  <w:marBottom w:val="0"/>
                  <w:divBdr>
                    <w:top w:val="none" w:sz="0" w:space="0" w:color="auto"/>
                    <w:left w:val="none" w:sz="0" w:space="0" w:color="auto"/>
                    <w:bottom w:val="none" w:sz="0" w:space="0" w:color="auto"/>
                    <w:right w:val="none" w:sz="0" w:space="0" w:color="auto"/>
                  </w:divBdr>
                  <w:divsChild>
                    <w:div w:id="1589848608">
                      <w:marLeft w:val="0"/>
                      <w:marRight w:val="0"/>
                      <w:marTop w:val="0"/>
                      <w:marBottom w:val="0"/>
                      <w:divBdr>
                        <w:top w:val="none" w:sz="0" w:space="0" w:color="auto"/>
                        <w:left w:val="none" w:sz="0" w:space="0" w:color="auto"/>
                        <w:bottom w:val="none" w:sz="0" w:space="0" w:color="auto"/>
                        <w:right w:val="none" w:sz="0" w:space="0" w:color="auto"/>
                      </w:divBdr>
                    </w:div>
                  </w:divsChild>
                </w:div>
                <w:div w:id="1923374941">
                  <w:marLeft w:val="0"/>
                  <w:marRight w:val="0"/>
                  <w:marTop w:val="0"/>
                  <w:marBottom w:val="0"/>
                  <w:divBdr>
                    <w:top w:val="none" w:sz="0" w:space="0" w:color="auto"/>
                    <w:left w:val="none" w:sz="0" w:space="0" w:color="auto"/>
                    <w:bottom w:val="none" w:sz="0" w:space="0" w:color="auto"/>
                    <w:right w:val="none" w:sz="0" w:space="0" w:color="auto"/>
                  </w:divBdr>
                  <w:divsChild>
                    <w:div w:id="248120044">
                      <w:marLeft w:val="0"/>
                      <w:marRight w:val="0"/>
                      <w:marTop w:val="0"/>
                      <w:marBottom w:val="0"/>
                      <w:divBdr>
                        <w:top w:val="none" w:sz="0" w:space="0" w:color="auto"/>
                        <w:left w:val="none" w:sz="0" w:space="0" w:color="auto"/>
                        <w:bottom w:val="none" w:sz="0" w:space="0" w:color="auto"/>
                        <w:right w:val="none" w:sz="0" w:space="0" w:color="auto"/>
                      </w:divBdr>
                    </w:div>
                    <w:div w:id="537471579">
                      <w:marLeft w:val="0"/>
                      <w:marRight w:val="0"/>
                      <w:marTop w:val="0"/>
                      <w:marBottom w:val="0"/>
                      <w:divBdr>
                        <w:top w:val="none" w:sz="0" w:space="0" w:color="auto"/>
                        <w:left w:val="none" w:sz="0" w:space="0" w:color="auto"/>
                        <w:bottom w:val="none" w:sz="0" w:space="0" w:color="auto"/>
                        <w:right w:val="none" w:sz="0" w:space="0" w:color="auto"/>
                      </w:divBdr>
                    </w:div>
                  </w:divsChild>
                </w:div>
                <w:div w:id="676075881">
                  <w:marLeft w:val="0"/>
                  <w:marRight w:val="0"/>
                  <w:marTop w:val="0"/>
                  <w:marBottom w:val="0"/>
                  <w:divBdr>
                    <w:top w:val="none" w:sz="0" w:space="0" w:color="auto"/>
                    <w:left w:val="none" w:sz="0" w:space="0" w:color="auto"/>
                    <w:bottom w:val="none" w:sz="0" w:space="0" w:color="auto"/>
                    <w:right w:val="none" w:sz="0" w:space="0" w:color="auto"/>
                  </w:divBdr>
                  <w:divsChild>
                    <w:div w:id="417020284">
                      <w:marLeft w:val="0"/>
                      <w:marRight w:val="0"/>
                      <w:marTop w:val="0"/>
                      <w:marBottom w:val="0"/>
                      <w:divBdr>
                        <w:top w:val="none" w:sz="0" w:space="0" w:color="auto"/>
                        <w:left w:val="none" w:sz="0" w:space="0" w:color="auto"/>
                        <w:bottom w:val="none" w:sz="0" w:space="0" w:color="auto"/>
                        <w:right w:val="none" w:sz="0" w:space="0" w:color="auto"/>
                      </w:divBdr>
                    </w:div>
                    <w:div w:id="162588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2854772">
      <w:bodyDiv w:val="1"/>
      <w:marLeft w:val="0"/>
      <w:marRight w:val="0"/>
      <w:marTop w:val="0"/>
      <w:marBottom w:val="0"/>
      <w:divBdr>
        <w:top w:val="none" w:sz="0" w:space="0" w:color="auto"/>
        <w:left w:val="none" w:sz="0" w:space="0" w:color="auto"/>
        <w:bottom w:val="none" w:sz="0" w:space="0" w:color="auto"/>
        <w:right w:val="none" w:sz="0" w:space="0" w:color="auto"/>
      </w:divBdr>
      <w:divsChild>
        <w:div w:id="1405880950">
          <w:marLeft w:val="0"/>
          <w:marRight w:val="0"/>
          <w:marTop w:val="0"/>
          <w:marBottom w:val="0"/>
          <w:divBdr>
            <w:top w:val="none" w:sz="0" w:space="0" w:color="auto"/>
            <w:left w:val="none" w:sz="0" w:space="0" w:color="auto"/>
            <w:bottom w:val="none" w:sz="0" w:space="0" w:color="auto"/>
            <w:right w:val="none" w:sz="0" w:space="0" w:color="auto"/>
          </w:divBdr>
        </w:div>
        <w:div w:id="1759130189">
          <w:marLeft w:val="0"/>
          <w:marRight w:val="0"/>
          <w:marTop w:val="0"/>
          <w:marBottom w:val="0"/>
          <w:divBdr>
            <w:top w:val="none" w:sz="0" w:space="0" w:color="auto"/>
            <w:left w:val="none" w:sz="0" w:space="0" w:color="auto"/>
            <w:bottom w:val="none" w:sz="0" w:space="0" w:color="auto"/>
            <w:right w:val="none" w:sz="0" w:space="0" w:color="auto"/>
          </w:divBdr>
        </w:div>
        <w:div w:id="1179080159">
          <w:marLeft w:val="0"/>
          <w:marRight w:val="0"/>
          <w:marTop w:val="0"/>
          <w:marBottom w:val="0"/>
          <w:divBdr>
            <w:top w:val="none" w:sz="0" w:space="0" w:color="auto"/>
            <w:left w:val="none" w:sz="0" w:space="0" w:color="auto"/>
            <w:bottom w:val="none" w:sz="0" w:space="0" w:color="auto"/>
            <w:right w:val="none" w:sz="0" w:space="0" w:color="auto"/>
          </w:divBdr>
        </w:div>
        <w:div w:id="1661811464">
          <w:marLeft w:val="0"/>
          <w:marRight w:val="0"/>
          <w:marTop w:val="0"/>
          <w:marBottom w:val="0"/>
          <w:divBdr>
            <w:top w:val="none" w:sz="0" w:space="0" w:color="auto"/>
            <w:left w:val="none" w:sz="0" w:space="0" w:color="auto"/>
            <w:bottom w:val="none" w:sz="0" w:space="0" w:color="auto"/>
            <w:right w:val="none" w:sz="0" w:space="0" w:color="auto"/>
          </w:divBdr>
        </w:div>
        <w:div w:id="1115323304">
          <w:marLeft w:val="0"/>
          <w:marRight w:val="0"/>
          <w:marTop w:val="0"/>
          <w:marBottom w:val="0"/>
          <w:divBdr>
            <w:top w:val="none" w:sz="0" w:space="0" w:color="auto"/>
            <w:left w:val="none" w:sz="0" w:space="0" w:color="auto"/>
            <w:bottom w:val="none" w:sz="0" w:space="0" w:color="auto"/>
            <w:right w:val="none" w:sz="0" w:space="0" w:color="auto"/>
          </w:divBdr>
        </w:div>
        <w:div w:id="200435917">
          <w:marLeft w:val="0"/>
          <w:marRight w:val="0"/>
          <w:marTop w:val="0"/>
          <w:marBottom w:val="0"/>
          <w:divBdr>
            <w:top w:val="none" w:sz="0" w:space="0" w:color="auto"/>
            <w:left w:val="none" w:sz="0" w:space="0" w:color="auto"/>
            <w:bottom w:val="none" w:sz="0" w:space="0" w:color="auto"/>
            <w:right w:val="none" w:sz="0" w:space="0" w:color="auto"/>
          </w:divBdr>
        </w:div>
        <w:div w:id="757365761">
          <w:marLeft w:val="0"/>
          <w:marRight w:val="0"/>
          <w:marTop w:val="0"/>
          <w:marBottom w:val="0"/>
          <w:divBdr>
            <w:top w:val="none" w:sz="0" w:space="0" w:color="auto"/>
            <w:left w:val="none" w:sz="0" w:space="0" w:color="auto"/>
            <w:bottom w:val="none" w:sz="0" w:space="0" w:color="auto"/>
            <w:right w:val="none" w:sz="0" w:space="0" w:color="auto"/>
          </w:divBdr>
        </w:div>
        <w:div w:id="1575429588">
          <w:marLeft w:val="0"/>
          <w:marRight w:val="0"/>
          <w:marTop w:val="0"/>
          <w:marBottom w:val="0"/>
          <w:divBdr>
            <w:top w:val="none" w:sz="0" w:space="0" w:color="auto"/>
            <w:left w:val="none" w:sz="0" w:space="0" w:color="auto"/>
            <w:bottom w:val="none" w:sz="0" w:space="0" w:color="auto"/>
            <w:right w:val="none" w:sz="0" w:space="0" w:color="auto"/>
          </w:divBdr>
        </w:div>
        <w:div w:id="1326713180">
          <w:marLeft w:val="0"/>
          <w:marRight w:val="0"/>
          <w:marTop w:val="0"/>
          <w:marBottom w:val="0"/>
          <w:divBdr>
            <w:top w:val="none" w:sz="0" w:space="0" w:color="auto"/>
            <w:left w:val="none" w:sz="0" w:space="0" w:color="auto"/>
            <w:bottom w:val="none" w:sz="0" w:space="0" w:color="auto"/>
            <w:right w:val="none" w:sz="0" w:space="0" w:color="auto"/>
          </w:divBdr>
        </w:div>
        <w:div w:id="417866791">
          <w:marLeft w:val="0"/>
          <w:marRight w:val="0"/>
          <w:marTop w:val="0"/>
          <w:marBottom w:val="0"/>
          <w:divBdr>
            <w:top w:val="none" w:sz="0" w:space="0" w:color="auto"/>
            <w:left w:val="none" w:sz="0" w:space="0" w:color="auto"/>
            <w:bottom w:val="none" w:sz="0" w:space="0" w:color="auto"/>
            <w:right w:val="none" w:sz="0" w:space="0" w:color="auto"/>
          </w:divBdr>
        </w:div>
        <w:div w:id="29259403">
          <w:marLeft w:val="0"/>
          <w:marRight w:val="0"/>
          <w:marTop w:val="0"/>
          <w:marBottom w:val="0"/>
          <w:divBdr>
            <w:top w:val="none" w:sz="0" w:space="0" w:color="auto"/>
            <w:left w:val="none" w:sz="0" w:space="0" w:color="auto"/>
            <w:bottom w:val="none" w:sz="0" w:space="0" w:color="auto"/>
            <w:right w:val="none" w:sz="0" w:space="0" w:color="auto"/>
          </w:divBdr>
        </w:div>
        <w:div w:id="1839733650">
          <w:marLeft w:val="0"/>
          <w:marRight w:val="0"/>
          <w:marTop w:val="0"/>
          <w:marBottom w:val="0"/>
          <w:divBdr>
            <w:top w:val="none" w:sz="0" w:space="0" w:color="auto"/>
            <w:left w:val="none" w:sz="0" w:space="0" w:color="auto"/>
            <w:bottom w:val="none" w:sz="0" w:space="0" w:color="auto"/>
            <w:right w:val="none" w:sz="0" w:space="0" w:color="auto"/>
          </w:divBdr>
        </w:div>
        <w:div w:id="1108618960">
          <w:marLeft w:val="0"/>
          <w:marRight w:val="0"/>
          <w:marTop w:val="0"/>
          <w:marBottom w:val="0"/>
          <w:divBdr>
            <w:top w:val="none" w:sz="0" w:space="0" w:color="auto"/>
            <w:left w:val="none" w:sz="0" w:space="0" w:color="auto"/>
            <w:bottom w:val="none" w:sz="0" w:space="0" w:color="auto"/>
            <w:right w:val="none" w:sz="0" w:space="0" w:color="auto"/>
          </w:divBdr>
        </w:div>
        <w:div w:id="1956716449">
          <w:marLeft w:val="0"/>
          <w:marRight w:val="0"/>
          <w:marTop w:val="0"/>
          <w:marBottom w:val="0"/>
          <w:divBdr>
            <w:top w:val="none" w:sz="0" w:space="0" w:color="auto"/>
            <w:left w:val="none" w:sz="0" w:space="0" w:color="auto"/>
            <w:bottom w:val="none" w:sz="0" w:space="0" w:color="auto"/>
            <w:right w:val="none" w:sz="0" w:space="0" w:color="auto"/>
          </w:divBdr>
        </w:div>
        <w:div w:id="2067484857">
          <w:marLeft w:val="0"/>
          <w:marRight w:val="0"/>
          <w:marTop w:val="0"/>
          <w:marBottom w:val="0"/>
          <w:divBdr>
            <w:top w:val="none" w:sz="0" w:space="0" w:color="auto"/>
            <w:left w:val="none" w:sz="0" w:space="0" w:color="auto"/>
            <w:bottom w:val="none" w:sz="0" w:space="0" w:color="auto"/>
            <w:right w:val="none" w:sz="0" w:space="0" w:color="auto"/>
          </w:divBdr>
        </w:div>
        <w:div w:id="1943025391">
          <w:marLeft w:val="0"/>
          <w:marRight w:val="0"/>
          <w:marTop w:val="0"/>
          <w:marBottom w:val="0"/>
          <w:divBdr>
            <w:top w:val="none" w:sz="0" w:space="0" w:color="auto"/>
            <w:left w:val="none" w:sz="0" w:space="0" w:color="auto"/>
            <w:bottom w:val="none" w:sz="0" w:space="0" w:color="auto"/>
            <w:right w:val="none" w:sz="0" w:space="0" w:color="auto"/>
          </w:divBdr>
        </w:div>
        <w:div w:id="384794581">
          <w:marLeft w:val="0"/>
          <w:marRight w:val="0"/>
          <w:marTop w:val="0"/>
          <w:marBottom w:val="0"/>
          <w:divBdr>
            <w:top w:val="none" w:sz="0" w:space="0" w:color="auto"/>
            <w:left w:val="none" w:sz="0" w:space="0" w:color="auto"/>
            <w:bottom w:val="none" w:sz="0" w:space="0" w:color="auto"/>
            <w:right w:val="none" w:sz="0" w:space="0" w:color="auto"/>
          </w:divBdr>
        </w:div>
        <w:div w:id="1095713356">
          <w:marLeft w:val="0"/>
          <w:marRight w:val="0"/>
          <w:marTop w:val="0"/>
          <w:marBottom w:val="0"/>
          <w:divBdr>
            <w:top w:val="none" w:sz="0" w:space="0" w:color="auto"/>
            <w:left w:val="none" w:sz="0" w:space="0" w:color="auto"/>
            <w:bottom w:val="none" w:sz="0" w:space="0" w:color="auto"/>
            <w:right w:val="none" w:sz="0" w:space="0" w:color="auto"/>
          </w:divBdr>
        </w:div>
        <w:div w:id="2046562249">
          <w:marLeft w:val="0"/>
          <w:marRight w:val="0"/>
          <w:marTop w:val="0"/>
          <w:marBottom w:val="0"/>
          <w:divBdr>
            <w:top w:val="none" w:sz="0" w:space="0" w:color="auto"/>
            <w:left w:val="none" w:sz="0" w:space="0" w:color="auto"/>
            <w:bottom w:val="none" w:sz="0" w:space="0" w:color="auto"/>
            <w:right w:val="none" w:sz="0" w:space="0" w:color="auto"/>
          </w:divBdr>
        </w:div>
        <w:div w:id="542181068">
          <w:marLeft w:val="0"/>
          <w:marRight w:val="0"/>
          <w:marTop w:val="0"/>
          <w:marBottom w:val="0"/>
          <w:divBdr>
            <w:top w:val="none" w:sz="0" w:space="0" w:color="auto"/>
            <w:left w:val="none" w:sz="0" w:space="0" w:color="auto"/>
            <w:bottom w:val="none" w:sz="0" w:space="0" w:color="auto"/>
            <w:right w:val="none" w:sz="0" w:space="0" w:color="auto"/>
          </w:divBdr>
        </w:div>
        <w:div w:id="1319269484">
          <w:marLeft w:val="0"/>
          <w:marRight w:val="0"/>
          <w:marTop w:val="0"/>
          <w:marBottom w:val="0"/>
          <w:divBdr>
            <w:top w:val="none" w:sz="0" w:space="0" w:color="auto"/>
            <w:left w:val="none" w:sz="0" w:space="0" w:color="auto"/>
            <w:bottom w:val="none" w:sz="0" w:space="0" w:color="auto"/>
            <w:right w:val="none" w:sz="0" w:space="0" w:color="auto"/>
          </w:divBdr>
        </w:div>
        <w:div w:id="2112125261">
          <w:marLeft w:val="0"/>
          <w:marRight w:val="0"/>
          <w:marTop w:val="0"/>
          <w:marBottom w:val="0"/>
          <w:divBdr>
            <w:top w:val="none" w:sz="0" w:space="0" w:color="auto"/>
            <w:left w:val="none" w:sz="0" w:space="0" w:color="auto"/>
            <w:bottom w:val="none" w:sz="0" w:space="0" w:color="auto"/>
            <w:right w:val="none" w:sz="0" w:space="0" w:color="auto"/>
          </w:divBdr>
        </w:div>
        <w:div w:id="1024478051">
          <w:marLeft w:val="0"/>
          <w:marRight w:val="0"/>
          <w:marTop w:val="0"/>
          <w:marBottom w:val="0"/>
          <w:divBdr>
            <w:top w:val="none" w:sz="0" w:space="0" w:color="auto"/>
            <w:left w:val="none" w:sz="0" w:space="0" w:color="auto"/>
            <w:bottom w:val="none" w:sz="0" w:space="0" w:color="auto"/>
            <w:right w:val="none" w:sz="0" w:space="0" w:color="auto"/>
          </w:divBdr>
        </w:div>
        <w:div w:id="758523989">
          <w:marLeft w:val="0"/>
          <w:marRight w:val="0"/>
          <w:marTop w:val="0"/>
          <w:marBottom w:val="0"/>
          <w:divBdr>
            <w:top w:val="none" w:sz="0" w:space="0" w:color="auto"/>
            <w:left w:val="none" w:sz="0" w:space="0" w:color="auto"/>
            <w:bottom w:val="none" w:sz="0" w:space="0" w:color="auto"/>
            <w:right w:val="none" w:sz="0" w:space="0" w:color="auto"/>
          </w:divBdr>
        </w:div>
        <w:div w:id="1424643738">
          <w:marLeft w:val="0"/>
          <w:marRight w:val="0"/>
          <w:marTop w:val="0"/>
          <w:marBottom w:val="0"/>
          <w:divBdr>
            <w:top w:val="none" w:sz="0" w:space="0" w:color="auto"/>
            <w:left w:val="none" w:sz="0" w:space="0" w:color="auto"/>
            <w:bottom w:val="none" w:sz="0" w:space="0" w:color="auto"/>
            <w:right w:val="none" w:sz="0" w:space="0" w:color="auto"/>
          </w:divBdr>
        </w:div>
        <w:div w:id="1867594792">
          <w:marLeft w:val="0"/>
          <w:marRight w:val="0"/>
          <w:marTop w:val="0"/>
          <w:marBottom w:val="0"/>
          <w:divBdr>
            <w:top w:val="none" w:sz="0" w:space="0" w:color="auto"/>
            <w:left w:val="none" w:sz="0" w:space="0" w:color="auto"/>
            <w:bottom w:val="none" w:sz="0" w:space="0" w:color="auto"/>
            <w:right w:val="none" w:sz="0" w:space="0" w:color="auto"/>
          </w:divBdr>
        </w:div>
        <w:div w:id="1753426752">
          <w:marLeft w:val="0"/>
          <w:marRight w:val="0"/>
          <w:marTop w:val="0"/>
          <w:marBottom w:val="0"/>
          <w:divBdr>
            <w:top w:val="none" w:sz="0" w:space="0" w:color="auto"/>
            <w:left w:val="none" w:sz="0" w:space="0" w:color="auto"/>
            <w:bottom w:val="none" w:sz="0" w:space="0" w:color="auto"/>
            <w:right w:val="none" w:sz="0" w:space="0" w:color="auto"/>
          </w:divBdr>
        </w:div>
        <w:div w:id="1125394083">
          <w:marLeft w:val="0"/>
          <w:marRight w:val="0"/>
          <w:marTop w:val="0"/>
          <w:marBottom w:val="0"/>
          <w:divBdr>
            <w:top w:val="none" w:sz="0" w:space="0" w:color="auto"/>
            <w:left w:val="none" w:sz="0" w:space="0" w:color="auto"/>
            <w:bottom w:val="none" w:sz="0" w:space="0" w:color="auto"/>
            <w:right w:val="none" w:sz="0" w:space="0" w:color="auto"/>
          </w:divBdr>
        </w:div>
        <w:div w:id="1165975690">
          <w:marLeft w:val="0"/>
          <w:marRight w:val="0"/>
          <w:marTop w:val="0"/>
          <w:marBottom w:val="0"/>
          <w:divBdr>
            <w:top w:val="none" w:sz="0" w:space="0" w:color="auto"/>
            <w:left w:val="none" w:sz="0" w:space="0" w:color="auto"/>
            <w:bottom w:val="none" w:sz="0" w:space="0" w:color="auto"/>
            <w:right w:val="none" w:sz="0" w:space="0" w:color="auto"/>
          </w:divBdr>
        </w:div>
        <w:div w:id="732970354">
          <w:marLeft w:val="0"/>
          <w:marRight w:val="0"/>
          <w:marTop w:val="0"/>
          <w:marBottom w:val="0"/>
          <w:divBdr>
            <w:top w:val="none" w:sz="0" w:space="0" w:color="auto"/>
            <w:left w:val="none" w:sz="0" w:space="0" w:color="auto"/>
            <w:bottom w:val="none" w:sz="0" w:space="0" w:color="auto"/>
            <w:right w:val="none" w:sz="0" w:space="0" w:color="auto"/>
          </w:divBdr>
        </w:div>
        <w:div w:id="1600411700">
          <w:marLeft w:val="0"/>
          <w:marRight w:val="0"/>
          <w:marTop w:val="0"/>
          <w:marBottom w:val="0"/>
          <w:divBdr>
            <w:top w:val="none" w:sz="0" w:space="0" w:color="auto"/>
            <w:left w:val="none" w:sz="0" w:space="0" w:color="auto"/>
            <w:bottom w:val="none" w:sz="0" w:space="0" w:color="auto"/>
            <w:right w:val="none" w:sz="0" w:space="0" w:color="auto"/>
          </w:divBdr>
        </w:div>
      </w:divsChild>
    </w:div>
    <w:div w:id="1654212190">
      <w:bodyDiv w:val="1"/>
      <w:marLeft w:val="0"/>
      <w:marRight w:val="0"/>
      <w:marTop w:val="0"/>
      <w:marBottom w:val="0"/>
      <w:divBdr>
        <w:top w:val="none" w:sz="0" w:space="0" w:color="auto"/>
        <w:left w:val="none" w:sz="0" w:space="0" w:color="auto"/>
        <w:bottom w:val="none" w:sz="0" w:space="0" w:color="auto"/>
        <w:right w:val="none" w:sz="0" w:space="0" w:color="auto"/>
      </w:divBdr>
    </w:div>
    <w:div w:id="174005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www.e-attestations.f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e-attestations.fr"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support@neovacom.fr" TargetMode="External"/><Relationship Id="rId20" Type="http://schemas.openxmlformats.org/officeDocument/2006/relationships/hyperlink" Target="mailto:dpo@maisonsetcites.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freedz.neovacom.fr/" TargetMode="External"/><Relationship Id="rId23"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yperlink" Target="mailto:dpo@maisonsetcites.f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arches-securises.fr" TargetMode="External"/><Relationship Id="rId22" Type="http://schemas.openxmlformats.org/officeDocument/2006/relationships/image" Target="media/image3.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6d0c56-214a-4d4f-91ff-c766cd3716a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6A691ABA6D2F42A82FDA0D84B9612F" ma:contentTypeVersion="15" ma:contentTypeDescription="Crée un document." ma:contentTypeScope="" ma:versionID="08f432865a56a58ba575f8d694e61942">
  <xsd:schema xmlns:xsd="http://www.w3.org/2001/XMLSchema" xmlns:xs="http://www.w3.org/2001/XMLSchema" xmlns:p="http://schemas.microsoft.com/office/2006/metadata/properties" xmlns:ns2="466d0c56-214a-4d4f-91ff-c766cd3716a4" xmlns:ns3="fee83448-49ec-401b-b1d8-bd4a7b9a727a" targetNamespace="http://schemas.microsoft.com/office/2006/metadata/properties" ma:root="true" ma:fieldsID="4291e1dfb3937057478f164d05a304a7" ns2:_="" ns3:_="">
    <xsd:import namespace="466d0c56-214a-4d4f-91ff-c766cd3716a4"/>
    <xsd:import namespace="fee83448-49ec-401b-b1d8-bd4a7b9a727a"/>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MediaServiceObjectDetectorVersions" minOccurs="0"/>
                <xsd:element ref="ns2:MediaServiceSearchPropertie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6d0c56-214a-4d4f-91ff-c766cd3716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83b8a96-e95b-4bd7-8b44-dc5b3558a2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ee83448-49ec-401b-b1d8-bd4a7b9a727a"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B00CE2-4D5A-43F2-9D19-65B3F6D65930}">
  <ds:schemaRefs>
    <ds:schemaRef ds:uri="http://schemas.openxmlformats.org/officeDocument/2006/bibliography"/>
  </ds:schemaRefs>
</ds:datastoreItem>
</file>

<file path=customXml/itemProps2.xml><?xml version="1.0" encoding="utf-8"?>
<ds:datastoreItem xmlns:ds="http://schemas.openxmlformats.org/officeDocument/2006/customXml" ds:itemID="{CA402837-B2CA-4937-A17D-FE5768BCC4DD}">
  <ds:schemaRefs>
    <ds:schemaRef ds:uri="http://schemas.microsoft.com/office/2006/metadata/properties"/>
    <ds:schemaRef ds:uri="http://schemas.microsoft.com/office/infopath/2007/PartnerControls"/>
    <ds:schemaRef ds:uri="466d0c56-214a-4d4f-91ff-c766cd3716a4"/>
  </ds:schemaRefs>
</ds:datastoreItem>
</file>

<file path=customXml/itemProps3.xml><?xml version="1.0" encoding="utf-8"?>
<ds:datastoreItem xmlns:ds="http://schemas.openxmlformats.org/officeDocument/2006/customXml" ds:itemID="{02DA2546-699B-4D7F-ABD5-0945EAB31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6d0c56-214a-4d4f-91ff-c766cd3716a4"/>
    <ds:schemaRef ds:uri="fee83448-49ec-401b-b1d8-bd4a7b9a72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A03773-477F-48DA-B947-3E90872726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33</Pages>
  <Words>12022</Words>
  <Characters>66126</Characters>
  <Application>Microsoft Office Word</Application>
  <DocSecurity>10</DocSecurity>
  <Lines>551</Lines>
  <Paragraphs>155</Paragraphs>
  <ScaleCrop>false</ScaleCrop>
  <Company>Maisons et cités</Company>
  <LinksUpToDate>false</LinksUpToDate>
  <CharactersWithSpaces>77993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Jacques Marquette</dc:creator>
  <cp:keywords/>
  <dc:description/>
  <cp:lastModifiedBy>Sophie Raguenet</cp:lastModifiedBy>
  <cp:revision>196</cp:revision>
  <dcterms:created xsi:type="dcterms:W3CDTF">2021-12-28T12:50:00Z</dcterms:created>
  <dcterms:modified xsi:type="dcterms:W3CDTF">2026-04-24T14:40:00Z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0x010100EA6A691ABA6D2F42A82FDA0D84B9612F</vt:lpwstr>
  </property>
  <property fmtid="{D5CDD505-2E9C-101B-9397-08002B2CF9AE}" pid="3" name="Order">
    <vt:r8>202900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