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4D6" w:rsidRDefault="00041908">
      <w:pPr>
        <w:spacing w:after="0" w:line="259" w:lineRule="auto"/>
        <w:ind w:left="51" w:firstLine="0"/>
        <w:jc w:val="center"/>
      </w:pPr>
      <w:r>
        <w:rPr>
          <w:noProof/>
        </w:rPr>
        <w:drawing>
          <wp:inline distT="0" distB="0" distL="0" distR="0">
            <wp:extent cx="2705100" cy="1438656"/>
            <wp:effectExtent l="0" t="0" r="0" b="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8574D6" w:rsidRDefault="00041908">
      <w:pPr>
        <w:spacing w:after="63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4F653F" w:rsidRDefault="002B16EE">
      <w:pPr>
        <w:pStyle w:val="Titre1"/>
      </w:pPr>
      <w:r>
        <w:t>AVIS D’APPEL PUBLIC À LA CONCURRENCE</w:t>
      </w:r>
    </w:p>
    <w:p w:rsidR="002B16EE" w:rsidRDefault="002B16EE" w:rsidP="002B16EE">
      <w:pPr>
        <w:pStyle w:val="Titre1"/>
        <w:jc w:val="left"/>
      </w:pPr>
    </w:p>
    <w:p w:rsidR="008574D6" w:rsidRDefault="00972B72" w:rsidP="00E13478">
      <w:pPr>
        <w:pStyle w:val="Titre1"/>
      </w:pPr>
      <w:r>
        <w:t>TRAVAUX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2B16EE" w:rsidRDefault="002B16EE" w:rsidP="002B16EE">
      <w:pPr>
        <w:spacing w:after="0" w:line="259" w:lineRule="auto"/>
        <w:ind w:left="51" w:firstLine="0"/>
        <w:rPr>
          <w:b/>
          <w:sz w:val="22"/>
        </w:rPr>
      </w:pPr>
    </w:p>
    <w:p w:rsidR="002B16EE" w:rsidRDefault="002B16EE" w:rsidP="002B16EE">
      <w:pPr>
        <w:spacing w:after="0" w:line="259" w:lineRule="auto"/>
        <w:ind w:left="57" w:firstLine="0"/>
        <w:jc w:val="center"/>
      </w:pPr>
    </w:p>
    <w:p w:rsidR="002B16EE" w:rsidRPr="002B16EE" w:rsidRDefault="002B16EE" w:rsidP="002B16EE">
      <w:pPr>
        <w:spacing w:after="0" w:line="259" w:lineRule="auto"/>
        <w:ind w:left="0" w:firstLine="0"/>
      </w:pPr>
      <w:r w:rsidRPr="004D2A59">
        <w:rPr>
          <w:b/>
        </w:rPr>
        <w:t>Section 1 : Identification de l’acheteur</w:t>
      </w:r>
      <w:r w:rsidRPr="004D2A59">
        <w:rPr>
          <w:b/>
        </w:rPr>
        <w:tab/>
        <w:t xml:space="preserve">  </w:t>
      </w:r>
    </w:p>
    <w:p w:rsidR="002B16EE" w:rsidRDefault="002B16EE" w:rsidP="002B16EE">
      <w:pPr>
        <w:ind w:left="-5"/>
      </w:pPr>
      <w:r w:rsidRPr="004D2A59">
        <w:t>Nom complet de l’acheteur :</w:t>
      </w:r>
      <w:r>
        <w:t xml:space="preserve"> Ville de Pointe-à-Pitre (971</w:t>
      </w:r>
      <w:r w:rsidRPr="004D2A59">
        <w:t>)</w:t>
      </w:r>
    </w:p>
    <w:p w:rsidR="002B16EE" w:rsidRDefault="002B16EE" w:rsidP="002B16EE">
      <w:pPr>
        <w:ind w:left="-5"/>
      </w:pPr>
      <w:r>
        <w:t xml:space="preserve">Numéro national d’identification : </w:t>
      </w:r>
    </w:p>
    <w:p w:rsidR="002B16EE" w:rsidRDefault="002B16EE" w:rsidP="002B16EE">
      <w:pPr>
        <w:ind w:left="-5"/>
      </w:pPr>
      <w:r>
        <w:t>Type : SIRET – N° : 21971120700015</w:t>
      </w:r>
    </w:p>
    <w:p w:rsidR="002B16EE" w:rsidRDefault="002B16EE" w:rsidP="002B16EE">
      <w:pPr>
        <w:ind w:left="-5"/>
      </w:pPr>
      <w:r>
        <w:t>Code postal/Ville : 97110 Pointe-à-Pitre</w:t>
      </w:r>
    </w:p>
    <w:p w:rsidR="002B16EE" w:rsidRDefault="002B16EE" w:rsidP="002B16EE">
      <w:pPr>
        <w:ind w:left="-5" w:right="2555"/>
        <w:rPr>
          <w:b/>
        </w:rPr>
      </w:pPr>
    </w:p>
    <w:p w:rsidR="002B16EE" w:rsidRPr="00374B18" w:rsidRDefault="002B16EE" w:rsidP="002B16EE">
      <w:pPr>
        <w:ind w:left="-5" w:right="2555"/>
        <w:rPr>
          <w:b/>
        </w:rPr>
      </w:pPr>
      <w:r w:rsidRPr="00374B18">
        <w:rPr>
          <w:b/>
        </w:rPr>
        <w:t xml:space="preserve">Section 2 : communication </w:t>
      </w:r>
    </w:p>
    <w:p w:rsidR="002B16EE" w:rsidRDefault="002B16EE" w:rsidP="002B16EE">
      <w:pPr>
        <w:ind w:left="-5" w:right="2555"/>
      </w:pPr>
      <w:r>
        <w:t xml:space="preserve">Moyens d’accès aux documents de la consultation </w:t>
      </w:r>
    </w:p>
    <w:p w:rsidR="002B16EE" w:rsidRPr="00DA40A5" w:rsidRDefault="002B16EE" w:rsidP="002B16EE">
      <w:pPr>
        <w:ind w:left="-5" w:right="2555"/>
        <w:rPr>
          <w:b/>
        </w:rPr>
      </w:pPr>
      <w:r>
        <w:t xml:space="preserve">Lien vers le </w:t>
      </w:r>
      <w:r>
        <w:rPr>
          <w:b/>
        </w:rPr>
        <w:t xml:space="preserve">Profil d'acheteur : </w:t>
      </w:r>
      <w:r>
        <w:t xml:space="preserve">http://www.marchés-securises.fr </w:t>
      </w:r>
    </w:p>
    <w:p w:rsidR="002B16EE" w:rsidRDefault="002B16EE" w:rsidP="002B16EE">
      <w:pPr>
        <w:ind w:left="-5" w:right="2555"/>
      </w:pPr>
      <w:r>
        <w:t>Identifiant interne de la consu</w:t>
      </w:r>
      <w:r w:rsidR="008136FF">
        <w:t xml:space="preserve">ltation : MAPA </w:t>
      </w:r>
      <w:r w:rsidR="00972B72">
        <w:t>N°2026-DST-06</w:t>
      </w:r>
    </w:p>
    <w:p w:rsidR="002B16EE" w:rsidRDefault="002B16EE" w:rsidP="002B16EE">
      <w:pPr>
        <w:ind w:left="-5" w:right="2555"/>
      </w:pPr>
      <w:r>
        <w:t>L’intégralité des documents de la consultation se trouve sur le profil d’acheteur : Oui</w:t>
      </w:r>
    </w:p>
    <w:p w:rsidR="002B16EE" w:rsidRDefault="002B16EE" w:rsidP="002B16EE">
      <w:pPr>
        <w:ind w:left="-5" w:right="2555"/>
      </w:pPr>
      <w:r>
        <w:t xml:space="preserve">Utilisation de moyens de communication non communément disponibles : Non </w:t>
      </w:r>
    </w:p>
    <w:p w:rsidR="002B16EE" w:rsidRDefault="002B16EE" w:rsidP="002B16EE">
      <w:pPr>
        <w:ind w:left="-5" w:right="2555"/>
        <w:rPr>
          <w:b/>
        </w:rPr>
      </w:pPr>
    </w:p>
    <w:p w:rsidR="002B16EE" w:rsidRDefault="002B16EE" w:rsidP="002B16EE">
      <w:pPr>
        <w:ind w:left="-5" w:right="2555"/>
        <w:rPr>
          <w:b/>
        </w:rPr>
      </w:pPr>
      <w:r w:rsidRPr="00374B18">
        <w:rPr>
          <w:b/>
        </w:rPr>
        <w:t xml:space="preserve">Section 3 : Procédure </w:t>
      </w:r>
    </w:p>
    <w:p w:rsidR="002B16EE" w:rsidRDefault="002B16EE" w:rsidP="002B16EE">
      <w:pPr>
        <w:ind w:left="-5" w:right="2555"/>
      </w:pPr>
      <w:r>
        <w:t xml:space="preserve">Type de procédure : Procédure adaptée ouverte </w:t>
      </w:r>
    </w:p>
    <w:p w:rsidR="002B16EE" w:rsidRDefault="002B16EE" w:rsidP="002B16EE">
      <w:pPr>
        <w:ind w:left="-5" w:right="2555"/>
      </w:pPr>
      <w:r>
        <w:t>Conditions de participation :</w:t>
      </w:r>
    </w:p>
    <w:p w:rsidR="002B16EE" w:rsidRDefault="002B16EE" w:rsidP="002B16EE">
      <w:pPr>
        <w:ind w:left="-5" w:right="2555"/>
      </w:pPr>
      <w:r>
        <w:t>Aptitude à exercer l’activité professionnelle : Voir R.C.</w:t>
      </w:r>
    </w:p>
    <w:p w:rsidR="002B16EE" w:rsidRDefault="002B16EE" w:rsidP="002B16EE">
      <w:pPr>
        <w:ind w:left="-5" w:right="2555"/>
      </w:pPr>
      <w:r>
        <w:t>Capacité économique et financière : Voir R.C.</w:t>
      </w:r>
    </w:p>
    <w:p w:rsidR="002B16EE" w:rsidRPr="00374B18" w:rsidRDefault="006D2FED" w:rsidP="002B16EE">
      <w:pPr>
        <w:ind w:left="-5" w:right="2555"/>
      </w:pPr>
      <w:r>
        <w:t>Technique d’achat : Accord-cadre</w:t>
      </w:r>
      <w:r w:rsidR="002B16EE">
        <w:t xml:space="preserve"> </w:t>
      </w:r>
    </w:p>
    <w:p w:rsidR="002B16EE" w:rsidRPr="00DD5911" w:rsidRDefault="002B16EE" w:rsidP="002B16EE">
      <w:pPr>
        <w:spacing w:after="0" w:line="259" w:lineRule="auto"/>
        <w:ind w:left="-5"/>
        <w:rPr>
          <w:b/>
        </w:rPr>
      </w:pPr>
      <w:r>
        <w:t>Date et heure l</w:t>
      </w:r>
      <w:r w:rsidR="008136FF">
        <w:t xml:space="preserve">imite de réception des plis : </w:t>
      </w:r>
      <w:r w:rsidR="00972B72">
        <w:rPr>
          <w:b/>
        </w:rPr>
        <w:t>13</w:t>
      </w:r>
      <w:bookmarkStart w:id="0" w:name="_GoBack"/>
      <w:bookmarkEnd w:id="0"/>
      <w:r w:rsidR="00DD5911" w:rsidRPr="00DD5911">
        <w:rPr>
          <w:b/>
        </w:rPr>
        <w:t>/06</w:t>
      </w:r>
      <w:r w:rsidR="00C4393B" w:rsidRPr="00DD5911">
        <w:rPr>
          <w:b/>
        </w:rPr>
        <w:t>/2026</w:t>
      </w:r>
      <w:r w:rsidRPr="00DD5911">
        <w:rPr>
          <w:b/>
        </w:rPr>
        <w:t xml:space="preserve"> à 12:00 </w:t>
      </w:r>
    </w:p>
    <w:p w:rsidR="002B16EE" w:rsidRDefault="002B16EE" w:rsidP="002B16EE">
      <w:pPr>
        <w:spacing w:after="0" w:line="259" w:lineRule="auto"/>
        <w:ind w:left="-5"/>
      </w:pPr>
      <w:r>
        <w:t>Présentation des offres par catalogue électronique : interdite</w:t>
      </w:r>
    </w:p>
    <w:p w:rsidR="002B16EE" w:rsidRDefault="002B16EE" w:rsidP="002B16EE">
      <w:pPr>
        <w:spacing w:after="0" w:line="259" w:lineRule="auto"/>
        <w:ind w:left="-5"/>
      </w:pPr>
      <w:r>
        <w:t>Réduction du nombre de candidats : Non</w:t>
      </w:r>
    </w:p>
    <w:p w:rsidR="002B16EE" w:rsidRDefault="002B16EE" w:rsidP="002B16EE">
      <w:pPr>
        <w:spacing w:after="0" w:line="259" w:lineRule="auto"/>
        <w:ind w:left="-5"/>
      </w:pPr>
      <w:r>
        <w:t>Possibilité d’attribution sans négociation : Oui</w:t>
      </w:r>
    </w:p>
    <w:p w:rsidR="006C5556" w:rsidRPr="001A6C88" w:rsidRDefault="006C5556" w:rsidP="006C555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</w:rPr>
      </w:pPr>
      <w:r w:rsidRPr="001A6C88">
        <w:rPr>
          <w:rFonts w:eastAsiaTheme="minorEastAsia" w:cs="Times New Roman"/>
          <w:szCs w:val="24"/>
        </w:rPr>
        <w:t>Il n'est pas exigé de variante de la part de l'acheteur et les variantes proposées par les candidats ne sont pas autorisées.</w:t>
      </w:r>
    </w:p>
    <w:p w:rsidR="002B16EE" w:rsidRDefault="002B16EE" w:rsidP="002B16EE">
      <w:pPr>
        <w:ind w:left="-5"/>
      </w:pPr>
      <w:r>
        <w:t xml:space="preserve">Il n'est pas prévu de retenue de garantie. </w:t>
      </w:r>
    </w:p>
    <w:p w:rsidR="002B16EE" w:rsidRDefault="00683BB8" w:rsidP="002B16EE">
      <w:pPr>
        <w:ind w:left="-5"/>
      </w:pPr>
      <w:r>
        <w:t xml:space="preserve">Avance : </w:t>
      </w:r>
      <w:r w:rsidR="000E35AF">
        <w:t>Voir R.C.</w:t>
      </w:r>
    </w:p>
    <w:p w:rsidR="002B16EE" w:rsidRDefault="002B16EE" w:rsidP="002B16EE">
      <w:pPr>
        <w:spacing w:after="0" w:line="259" w:lineRule="auto"/>
        <w:ind w:left="0" w:firstLine="0"/>
        <w:rPr>
          <w:b/>
        </w:rPr>
      </w:pPr>
    </w:p>
    <w:p w:rsidR="006F5095" w:rsidRDefault="006F5095" w:rsidP="002B16EE">
      <w:pPr>
        <w:spacing w:after="0" w:line="259" w:lineRule="auto"/>
        <w:ind w:left="0" w:firstLine="0"/>
        <w:rPr>
          <w:b/>
        </w:rPr>
      </w:pPr>
    </w:p>
    <w:p w:rsidR="006F5095" w:rsidRDefault="006F5095" w:rsidP="002B16EE">
      <w:pPr>
        <w:spacing w:after="0" w:line="259" w:lineRule="auto"/>
        <w:ind w:left="0" w:firstLine="0"/>
        <w:rPr>
          <w:b/>
        </w:rPr>
      </w:pPr>
    </w:p>
    <w:p w:rsidR="00445D10" w:rsidRDefault="00445D10" w:rsidP="002B16EE">
      <w:pPr>
        <w:spacing w:after="0" w:line="259" w:lineRule="auto"/>
        <w:ind w:left="0" w:firstLine="0"/>
        <w:rPr>
          <w:b/>
        </w:rPr>
      </w:pPr>
    </w:p>
    <w:p w:rsidR="0044137A" w:rsidRDefault="0044137A" w:rsidP="002B16EE">
      <w:pPr>
        <w:spacing w:after="0" w:line="259" w:lineRule="auto"/>
        <w:ind w:left="0" w:firstLine="0"/>
        <w:rPr>
          <w:b/>
        </w:rPr>
      </w:pPr>
    </w:p>
    <w:p w:rsidR="006D2FED" w:rsidRPr="006D2FED" w:rsidRDefault="006F5095" w:rsidP="002B16EE">
      <w:pPr>
        <w:spacing w:after="0" w:line="259" w:lineRule="auto"/>
        <w:ind w:left="0" w:firstLine="0"/>
        <w:rPr>
          <w:b/>
        </w:rPr>
      </w:pPr>
      <w:r>
        <w:rPr>
          <w:b/>
        </w:rPr>
        <w:lastRenderedPageBreak/>
        <w:t xml:space="preserve">Section </w:t>
      </w:r>
      <w:r w:rsidR="006D2FED">
        <w:rPr>
          <w:b/>
        </w:rPr>
        <w:t>4 : Identification du marché</w:t>
      </w:r>
    </w:p>
    <w:p w:rsidR="00E13478" w:rsidRPr="00DD5911" w:rsidRDefault="00972B72" w:rsidP="000E35AF">
      <w:pPr>
        <w:ind w:left="-5"/>
        <w:rPr>
          <w:b/>
        </w:rPr>
      </w:pPr>
      <w:r>
        <w:t xml:space="preserve">Intitulé du marché : </w:t>
      </w:r>
      <w:r w:rsidRPr="00972B72">
        <w:rPr>
          <w:b/>
        </w:rPr>
        <w:t>TRAVAUX DE REFECTION DES DEUX TERRAINS DE TENNIS EN TER</w:t>
      </w:r>
      <w:r>
        <w:rPr>
          <w:b/>
        </w:rPr>
        <w:t xml:space="preserve">RE BATTUE SYNTHETIQUE </w:t>
      </w:r>
      <w:r w:rsidRPr="00972B72">
        <w:rPr>
          <w:b/>
        </w:rPr>
        <w:t>AU CENTRE D’ANIMATION CULTURELLE ET EDUCATIVE DE BERGEVIN « CACEB »</w:t>
      </w:r>
    </w:p>
    <w:p w:rsidR="002B16EE" w:rsidRDefault="002B16EE" w:rsidP="00830097">
      <w:pPr>
        <w:ind w:left="-5"/>
      </w:pPr>
      <w:r>
        <w:t xml:space="preserve">Marché couvert par l'accord sur les marchés publics (AMP) : non </w:t>
      </w:r>
    </w:p>
    <w:p w:rsidR="002B16EE" w:rsidRDefault="002B16EE" w:rsidP="002B16EE">
      <w:pPr>
        <w:ind w:left="-5"/>
      </w:pPr>
      <w:r>
        <w:t xml:space="preserve">Type de marché : </w:t>
      </w:r>
      <w:r w:rsidR="00413F21">
        <w:t>Services</w:t>
      </w:r>
      <w:r w:rsidR="00C4393B">
        <w:t xml:space="preserve"> </w:t>
      </w:r>
    </w:p>
    <w:p w:rsidR="002B16EE" w:rsidRDefault="002B16EE" w:rsidP="002B16EE">
      <w:pPr>
        <w:ind w:left="-5"/>
      </w:pPr>
      <w:r>
        <w:t xml:space="preserve">Marché alloti : </w:t>
      </w:r>
      <w:r w:rsidR="00972B72">
        <w:t>Non</w:t>
      </w:r>
    </w:p>
    <w:p w:rsidR="006C5556" w:rsidRDefault="006C5556" w:rsidP="002B16EE">
      <w:pPr>
        <w:ind w:left="-5"/>
        <w:rPr>
          <w:b/>
        </w:rPr>
      </w:pPr>
    </w:p>
    <w:p w:rsidR="000B1660" w:rsidRDefault="002B16EE" w:rsidP="000B1660">
      <w:pPr>
        <w:ind w:left="-5"/>
        <w:rPr>
          <w:b/>
        </w:rPr>
      </w:pPr>
      <w:r w:rsidRPr="00DA40A5">
        <w:rPr>
          <w:b/>
        </w:rPr>
        <w:t xml:space="preserve">Section 5 : Informations sur les lots </w:t>
      </w:r>
    </w:p>
    <w:p w:rsidR="00972B72" w:rsidRDefault="00413F21" w:rsidP="00972B72">
      <w:pPr>
        <w:ind w:left="-5"/>
        <w:rPr>
          <w:b/>
        </w:rPr>
      </w:pPr>
      <w:r>
        <w:rPr>
          <w:rFonts w:eastAsiaTheme="minorEastAsia" w:cs="Times New Roman"/>
          <w:szCs w:val="24"/>
        </w:rPr>
        <w:t xml:space="preserve">Le marché </w:t>
      </w:r>
      <w:r w:rsidR="00972B72">
        <w:rPr>
          <w:rFonts w:eastAsiaTheme="minorEastAsia" w:cs="Times New Roman"/>
          <w:szCs w:val="24"/>
        </w:rPr>
        <w:t xml:space="preserve">ne comporte pas de </w:t>
      </w:r>
      <w:r w:rsidR="000B1660" w:rsidRPr="000B1660">
        <w:rPr>
          <w:rFonts w:eastAsiaTheme="minorEastAsia" w:cs="Times New Roman"/>
          <w:szCs w:val="24"/>
        </w:rPr>
        <w:t>lots :</w:t>
      </w:r>
    </w:p>
    <w:p w:rsidR="00972B72" w:rsidRDefault="00972B72" w:rsidP="00972B72">
      <w:pPr>
        <w:ind w:left="-5"/>
        <w:rPr>
          <w:b/>
        </w:rPr>
      </w:pPr>
    </w:p>
    <w:p w:rsidR="006C5556" w:rsidRPr="00972B72" w:rsidRDefault="000B1660" w:rsidP="00972B72">
      <w:pPr>
        <w:ind w:left="-5"/>
        <w:rPr>
          <w:b/>
        </w:rPr>
      </w:pPr>
      <w:r w:rsidRPr="000B1660">
        <w:rPr>
          <w:rFonts w:eastAsiaTheme="minorEastAsia" w:cs="Times New Roman"/>
          <w:szCs w:val="24"/>
        </w:rPr>
        <w:t>Lieu d’exécution des lots : Pointe-à-Pitre</w:t>
      </w:r>
    </w:p>
    <w:p w:rsidR="00372E87" w:rsidRDefault="00372E87" w:rsidP="002B16EE">
      <w:pPr>
        <w:spacing w:after="11"/>
        <w:ind w:left="0" w:firstLine="0"/>
        <w:rPr>
          <w:b/>
        </w:rPr>
      </w:pPr>
    </w:p>
    <w:p w:rsidR="002B16EE" w:rsidRDefault="002B16EE" w:rsidP="002B16EE">
      <w:pPr>
        <w:spacing w:after="11"/>
        <w:ind w:left="0" w:firstLine="0"/>
      </w:pPr>
      <w:r w:rsidRPr="00D5389F">
        <w:rPr>
          <w:b/>
        </w:rPr>
        <w:t>Section 6 :</w:t>
      </w:r>
      <w:r>
        <w:rPr>
          <w:b/>
        </w:rPr>
        <w:t xml:space="preserve"> Informations complémentaires</w:t>
      </w:r>
      <w:r>
        <w:t xml:space="preserve">  </w:t>
      </w:r>
    </w:p>
    <w:p w:rsidR="002B16EE" w:rsidRDefault="002B16EE" w:rsidP="002B16EE">
      <w:pPr>
        <w:ind w:left="-5" w:right="5497"/>
      </w:pPr>
      <w:r w:rsidRPr="002F1727">
        <w:t>La</w:t>
      </w:r>
      <w:r>
        <w:t xml:space="preserve"> présente consultation est une consultation initiale. </w:t>
      </w:r>
    </w:p>
    <w:p w:rsidR="002B16EE" w:rsidRDefault="002B16EE" w:rsidP="002B16EE">
      <w:pPr>
        <w:spacing w:after="0" w:line="259" w:lineRule="auto"/>
        <w:ind w:left="-5"/>
      </w:pPr>
      <w:r>
        <w:rPr>
          <w:i/>
        </w:rPr>
        <w:t>Date d'envoi du présent avis à la publication :</w:t>
      </w:r>
      <w:r w:rsidR="00413F21">
        <w:t xml:space="preserve"> </w:t>
      </w:r>
      <w:r w:rsidR="00972B72">
        <w:t>26</w:t>
      </w:r>
      <w:r w:rsidR="00413F21">
        <w:t>/05</w:t>
      </w:r>
      <w:r>
        <w:t>/</w:t>
      </w:r>
      <w:r w:rsidR="00C4393B">
        <w:t>2026</w:t>
      </w:r>
    </w:p>
    <w:p w:rsidR="002B16EE" w:rsidRDefault="002B16EE" w:rsidP="002B16EE">
      <w:pPr>
        <w:spacing w:after="0" w:line="259" w:lineRule="auto"/>
        <w:ind w:left="0" w:firstLine="0"/>
      </w:pP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C4393B" w:rsidRDefault="00C4393B" w:rsidP="00A208BF">
      <w:pPr>
        <w:spacing w:after="0" w:line="259" w:lineRule="auto"/>
        <w:ind w:left="0" w:firstLine="0"/>
      </w:pPr>
    </w:p>
    <w:sectPr w:rsidR="00C4393B">
      <w:footerReference w:type="even" r:id="rId8"/>
      <w:footerReference w:type="default" r:id="rId9"/>
      <w:footerReference w:type="first" r:id="rId10"/>
      <w:pgSz w:w="11906" w:h="16838"/>
      <w:pgMar w:top="566" w:right="563" w:bottom="1730" w:left="566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F98" w:rsidRDefault="008A4F98">
      <w:pPr>
        <w:spacing w:after="0" w:line="240" w:lineRule="auto"/>
      </w:pPr>
      <w:r>
        <w:separator/>
      </w:r>
    </w:p>
  </w:endnote>
  <w:endnote w:type="continuationSeparator" w:id="0">
    <w:p w:rsidR="008A4F98" w:rsidRDefault="008A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D6" w:rsidRDefault="00041908">
    <w:pPr>
      <w:spacing w:after="10" w:line="259" w:lineRule="auto"/>
      <w:ind w:left="0" w:firstLine="0"/>
    </w:pPr>
    <w:r>
      <w:rPr>
        <w:b/>
        <w:sz w:val="18"/>
      </w:rPr>
      <w:t xml:space="preserve"> </w:t>
    </w:r>
  </w:p>
  <w:p w:rsidR="008574D6" w:rsidRDefault="00041908">
    <w:pPr>
      <w:tabs>
        <w:tab w:val="center" w:pos="5531"/>
        <w:tab w:val="right" w:pos="10777"/>
      </w:tabs>
      <w:spacing w:after="37" w:line="259" w:lineRule="auto"/>
      <w:ind w:left="0" w:firstLine="0"/>
    </w:pPr>
    <w:r>
      <w:rPr>
        <w:b/>
        <w:sz w:val="18"/>
      </w:rPr>
      <w:t xml:space="preserve">AAPC </w:t>
    </w:r>
    <w:r>
      <w:rPr>
        <w:b/>
        <w:sz w:val="18"/>
      </w:rPr>
      <w:tab/>
      <w:t xml:space="preserve">Achat de véhicules neufs 2022 - Ville de Pointe-à-Pitre </w:t>
    </w:r>
    <w:r>
      <w:rPr>
        <w:b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b/>
        <w:sz w:val="18"/>
      </w:rPr>
      <w:t>/</w:t>
    </w:r>
    <w:r w:rsidR="008A4F98">
      <w:fldChar w:fldCharType="begin"/>
    </w:r>
    <w:r w:rsidR="008A4F98">
      <w:instrText xml:space="preserve"> NUMPAGES   \* MERGEFORMAT </w:instrText>
    </w:r>
    <w:r w:rsidR="008A4F98">
      <w:fldChar w:fldCharType="separate"/>
    </w:r>
    <w:r>
      <w:rPr>
        <w:b/>
        <w:sz w:val="18"/>
      </w:rPr>
      <w:t>4</w:t>
    </w:r>
    <w:r w:rsidR="008A4F98">
      <w:rPr>
        <w:b/>
        <w:sz w:val="18"/>
      </w:rPr>
      <w:fldChar w:fldCharType="end"/>
    </w:r>
    <w:r>
      <w:rPr>
        <w:b/>
        <w:sz w:val="18"/>
      </w:rPr>
      <w:t xml:space="preserve"> </w:t>
    </w:r>
  </w:p>
  <w:p w:rsidR="008574D6" w:rsidRDefault="0004190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D6" w:rsidRDefault="00041908">
    <w:pPr>
      <w:spacing w:after="10" w:line="259" w:lineRule="auto"/>
      <w:ind w:left="0" w:firstLine="0"/>
    </w:pPr>
    <w:r>
      <w:rPr>
        <w:b/>
        <w:sz w:val="18"/>
      </w:rPr>
      <w:t xml:space="preserve"> </w:t>
    </w:r>
  </w:p>
  <w:p w:rsidR="008574D6" w:rsidRPr="00E13478" w:rsidRDefault="00041908" w:rsidP="00E13478">
    <w:pPr>
      <w:tabs>
        <w:tab w:val="center" w:pos="5531"/>
        <w:tab w:val="right" w:pos="10777"/>
      </w:tabs>
      <w:spacing w:after="37" w:line="259" w:lineRule="auto"/>
      <w:ind w:left="0" w:firstLine="0"/>
      <w:rPr>
        <w:b/>
        <w:sz w:val="18"/>
      </w:rPr>
    </w:pPr>
    <w:r>
      <w:rPr>
        <w:b/>
        <w:sz w:val="18"/>
      </w:rPr>
      <w:t>AAP</w:t>
    </w:r>
    <w:r w:rsidR="0081602E">
      <w:rPr>
        <w:b/>
        <w:sz w:val="18"/>
      </w:rPr>
      <w:t xml:space="preserve">C </w:t>
    </w:r>
    <w:r w:rsidR="00972B72" w:rsidRPr="00972B72">
      <w:rPr>
        <w:b/>
        <w:sz w:val="18"/>
      </w:rPr>
      <w:t>TRAVAUX DE REFECTION DES DEUX TERRAINS DE TENNIS EN TERRE BATTUE SYNTHETIQUE AU CENTRE D’ANIMATION CULTURELLE ET EDUCATIVE DE BERGEVIN « CACEB »</w:t>
    </w:r>
    <w:r w:rsidR="00972B72">
      <w:rPr>
        <w:b/>
        <w:sz w:val="18"/>
      </w:rPr>
      <w:t xml:space="preserve"> </w:t>
    </w:r>
    <w:r>
      <w:rPr>
        <w:b/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A4F98" w:rsidRPr="008A4F98">
      <w:rPr>
        <w:b/>
        <w:noProof/>
        <w:sz w:val="18"/>
      </w:rPr>
      <w:t>1</w:t>
    </w:r>
    <w:r>
      <w:rPr>
        <w:b/>
        <w:sz w:val="18"/>
      </w:rPr>
      <w:fldChar w:fldCharType="end"/>
    </w:r>
    <w:r w:rsidR="00A208BF">
      <w:rPr>
        <w:b/>
        <w:sz w:val="18"/>
      </w:rPr>
      <w:t>/2</w:t>
    </w:r>
    <w:r>
      <w:rPr>
        <w:b/>
        <w:sz w:val="18"/>
      </w:rPr>
      <w:t xml:space="preserve"> </w:t>
    </w:r>
  </w:p>
  <w:p w:rsidR="008574D6" w:rsidRDefault="0004190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D6" w:rsidRDefault="00041908">
    <w:pPr>
      <w:spacing w:after="10" w:line="259" w:lineRule="auto"/>
      <w:ind w:left="0" w:firstLine="0"/>
    </w:pPr>
    <w:r>
      <w:rPr>
        <w:b/>
        <w:sz w:val="18"/>
      </w:rPr>
      <w:t xml:space="preserve"> </w:t>
    </w:r>
  </w:p>
  <w:p w:rsidR="008574D6" w:rsidRDefault="00041908">
    <w:pPr>
      <w:tabs>
        <w:tab w:val="center" w:pos="5531"/>
        <w:tab w:val="right" w:pos="10777"/>
      </w:tabs>
      <w:spacing w:after="37" w:line="259" w:lineRule="auto"/>
      <w:ind w:left="0" w:firstLine="0"/>
    </w:pPr>
    <w:r>
      <w:rPr>
        <w:b/>
        <w:sz w:val="18"/>
      </w:rPr>
      <w:t xml:space="preserve">AAPC </w:t>
    </w:r>
    <w:r>
      <w:rPr>
        <w:b/>
        <w:sz w:val="18"/>
      </w:rPr>
      <w:tab/>
      <w:t xml:space="preserve">Achat de véhicules neufs 2022 - Ville de Pointe-à-Pitre </w:t>
    </w:r>
    <w:r>
      <w:rPr>
        <w:b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b/>
        <w:sz w:val="18"/>
      </w:rPr>
      <w:t>/</w:t>
    </w:r>
    <w:r w:rsidR="008A4F98">
      <w:fldChar w:fldCharType="begin"/>
    </w:r>
    <w:r w:rsidR="008A4F98">
      <w:instrText xml:space="preserve"> NUMPAGES   \* MERGEFORMAT </w:instrText>
    </w:r>
    <w:r w:rsidR="008A4F98">
      <w:fldChar w:fldCharType="separate"/>
    </w:r>
    <w:r>
      <w:rPr>
        <w:b/>
        <w:sz w:val="18"/>
      </w:rPr>
      <w:t>4</w:t>
    </w:r>
    <w:r w:rsidR="008A4F98">
      <w:rPr>
        <w:b/>
        <w:sz w:val="18"/>
      </w:rPr>
      <w:fldChar w:fldCharType="end"/>
    </w:r>
    <w:r>
      <w:rPr>
        <w:b/>
        <w:sz w:val="18"/>
      </w:rPr>
      <w:t xml:space="preserve"> </w:t>
    </w:r>
  </w:p>
  <w:p w:rsidR="008574D6" w:rsidRDefault="0004190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F98" w:rsidRDefault="008A4F98">
      <w:pPr>
        <w:spacing w:after="0" w:line="240" w:lineRule="auto"/>
      </w:pPr>
      <w:r>
        <w:separator/>
      </w:r>
    </w:p>
  </w:footnote>
  <w:footnote w:type="continuationSeparator" w:id="0">
    <w:p w:rsidR="008A4F98" w:rsidRDefault="008A4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0698"/>
    <w:multiLevelType w:val="hybridMultilevel"/>
    <w:tmpl w:val="68A4E2AC"/>
    <w:lvl w:ilvl="0" w:tplc="8636320E">
      <w:start w:val="1"/>
      <w:numFmt w:val="bullet"/>
      <w:lvlText w:val="•"/>
      <w:lvlJc w:val="left"/>
      <w:pPr>
        <w:ind w:left="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84E34E">
      <w:start w:val="1"/>
      <w:numFmt w:val="bullet"/>
      <w:lvlText w:val=""/>
      <w:lvlJc w:val="left"/>
      <w:pPr>
        <w:ind w:left="1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C2780E">
      <w:start w:val="1"/>
      <w:numFmt w:val="bullet"/>
      <w:lvlText w:val="▪"/>
      <w:lvlJc w:val="left"/>
      <w:pPr>
        <w:ind w:left="2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02D66E">
      <w:start w:val="1"/>
      <w:numFmt w:val="bullet"/>
      <w:lvlText w:val="•"/>
      <w:lvlJc w:val="left"/>
      <w:pPr>
        <w:ind w:left="2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70E2EC">
      <w:start w:val="1"/>
      <w:numFmt w:val="bullet"/>
      <w:lvlText w:val="o"/>
      <w:lvlJc w:val="left"/>
      <w:pPr>
        <w:ind w:left="3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A2EBEA">
      <w:start w:val="1"/>
      <w:numFmt w:val="bullet"/>
      <w:lvlText w:val="▪"/>
      <w:lvlJc w:val="left"/>
      <w:pPr>
        <w:ind w:left="4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A221A4">
      <w:start w:val="1"/>
      <w:numFmt w:val="bullet"/>
      <w:lvlText w:val="•"/>
      <w:lvlJc w:val="left"/>
      <w:pPr>
        <w:ind w:left="4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C69874">
      <w:start w:val="1"/>
      <w:numFmt w:val="bullet"/>
      <w:lvlText w:val="o"/>
      <w:lvlJc w:val="left"/>
      <w:pPr>
        <w:ind w:left="5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BEDEB2">
      <w:start w:val="1"/>
      <w:numFmt w:val="bullet"/>
      <w:lvlText w:val="▪"/>
      <w:lvlJc w:val="left"/>
      <w:pPr>
        <w:ind w:left="6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696692"/>
    <w:multiLevelType w:val="hybridMultilevel"/>
    <w:tmpl w:val="721E7F90"/>
    <w:lvl w:ilvl="0" w:tplc="195E838A">
      <w:start w:val="1"/>
      <w:numFmt w:val="decimal"/>
      <w:lvlText w:val="%1."/>
      <w:lvlJc w:val="left"/>
      <w:pPr>
        <w:ind w:left="23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8F964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2F4F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E8200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567FE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281FC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8A5724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EEFF4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085DE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7A6CD4"/>
    <w:multiLevelType w:val="hybridMultilevel"/>
    <w:tmpl w:val="9F30A476"/>
    <w:lvl w:ilvl="0" w:tplc="C6ECDFE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CF11A">
      <w:start w:val="1"/>
      <w:numFmt w:val="bullet"/>
      <w:lvlText w:val="o"/>
      <w:lvlJc w:val="left"/>
      <w:pPr>
        <w:ind w:left="1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0816E">
      <w:start w:val="1"/>
      <w:numFmt w:val="bullet"/>
      <w:lvlText w:val="▪"/>
      <w:lvlJc w:val="left"/>
      <w:pPr>
        <w:ind w:left="2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CDAC4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A4A1E0">
      <w:start w:val="1"/>
      <w:numFmt w:val="bullet"/>
      <w:lvlText w:val="o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2A3AC2">
      <w:start w:val="1"/>
      <w:numFmt w:val="bullet"/>
      <w:lvlText w:val="▪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581814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74A750">
      <w:start w:val="1"/>
      <w:numFmt w:val="bullet"/>
      <w:lvlText w:val="o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F28E7C">
      <w:start w:val="1"/>
      <w:numFmt w:val="bullet"/>
      <w:lvlText w:val="▪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D6"/>
    <w:rsid w:val="00041908"/>
    <w:rsid w:val="000B1660"/>
    <w:rsid w:val="000C28E5"/>
    <w:rsid w:val="000E35AF"/>
    <w:rsid w:val="002853B0"/>
    <w:rsid w:val="00294CE2"/>
    <w:rsid w:val="002A0182"/>
    <w:rsid w:val="002B16EE"/>
    <w:rsid w:val="002C40C7"/>
    <w:rsid w:val="002C5486"/>
    <w:rsid w:val="003178F0"/>
    <w:rsid w:val="00372E87"/>
    <w:rsid w:val="003E07D1"/>
    <w:rsid w:val="00413F21"/>
    <w:rsid w:val="0044137A"/>
    <w:rsid w:val="00445D10"/>
    <w:rsid w:val="00470F7C"/>
    <w:rsid w:val="004F653F"/>
    <w:rsid w:val="005739F5"/>
    <w:rsid w:val="00597E90"/>
    <w:rsid w:val="00683BB8"/>
    <w:rsid w:val="006C089D"/>
    <w:rsid w:val="006C5556"/>
    <w:rsid w:val="006D2FED"/>
    <w:rsid w:val="006F5095"/>
    <w:rsid w:val="007778A9"/>
    <w:rsid w:val="007C3094"/>
    <w:rsid w:val="008136FF"/>
    <w:rsid w:val="0081602E"/>
    <w:rsid w:val="00830097"/>
    <w:rsid w:val="0085197A"/>
    <w:rsid w:val="008574D6"/>
    <w:rsid w:val="008A4F98"/>
    <w:rsid w:val="00972B72"/>
    <w:rsid w:val="0097476B"/>
    <w:rsid w:val="00A208BF"/>
    <w:rsid w:val="00AF33B4"/>
    <w:rsid w:val="00AF71D8"/>
    <w:rsid w:val="00B06FB8"/>
    <w:rsid w:val="00B1219D"/>
    <w:rsid w:val="00B2687F"/>
    <w:rsid w:val="00B33D55"/>
    <w:rsid w:val="00B5293F"/>
    <w:rsid w:val="00B52C28"/>
    <w:rsid w:val="00B73C1B"/>
    <w:rsid w:val="00BF580F"/>
    <w:rsid w:val="00C3696B"/>
    <w:rsid w:val="00C4393B"/>
    <w:rsid w:val="00C46C00"/>
    <w:rsid w:val="00C863EA"/>
    <w:rsid w:val="00CF11B2"/>
    <w:rsid w:val="00D57A0B"/>
    <w:rsid w:val="00DB3296"/>
    <w:rsid w:val="00DB4A50"/>
    <w:rsid w:val="00DD5911"/>
    <w:rsid w:val="00E13478"/>
    <w:rsid w:val="00E90972"/>
    <w:rsid w:val="00FB7853"/>
    <w:rsid w:val="00F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0CE1C"/>
  <w15:docId w15:val="{F2F01A39-5DEF-42FC-8AD1-7771F954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8" w:lineRule="auto"/>
      <w:ind w:left="10" w:hanging="10"/>
    </w:pPr>
    <w:rPr>
      <w:rFonts w:ascii="Garamond" w:eastAsia="Garamond" w:hAnsi="Garamond" w:cs="Garamond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 w:line="249" w:lineRule="auto"/>
      <w:ind w:left="1053" w:right="966" w:hanging="10"/>
      <w:jc w:val="center"/>
      <w:outlineLvl w:val="0"/>
    </w:pPr>
    <w:rPr>
      <w:rFonts w:ascii="Garamond" w:eastAsia="Garamond" w:hAnsi="Garamond" w:cs="Garamond"/>
      <w:b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0" w:line="249" w:lineRule="auto"/>
      <w:ind w:left="10" w:right="6" w:hanging="10"/>
      <w:jc w:val="center"/>
      <w:outlineLvl w:val="1"/>
    </w:pPr>
    <w:rPr>
      <w:rFonts w:ascii="Garamond" w:eastAsia="Garamond" w:hAnsi="Garamond" w:cs="Garamond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Garamond" w:eastAsia="Garamond" w:hAnsi="Garamond" w:cs="Garamond"/>
      <w:b/>
      <w:color w:val="000000"/>
      <w:sz w:val="24"/>
    </w:rPr>
  </w:style>
  <w:style w:type="character" w:customStyle="1" w:styleId="Titre1Car">
    <w:name w:val="Titre 1 Car"/>
    <w:link w:val="Titre1"/>
    <w:rPr>
      <w:rFonts w:ascii="Garamond" w:eastAsia="Garamond" w:hAnsi="Garamond" w:cs="Garamond"/>
      <w:b/>
      <w:color w:val="000000"/>
      <w:sz w:val="32"/>
    </w:rPr>
  </w:style>
  <w:style w:type="paragraph" w:styleId="Paragraphedeliste">
    <w:name w:val="List Paragraph"/>
    <w:basedOn w:val="Normal"/>
    <w:uiPriority w:val="34"/>
    <w:qFormat/>
    <w:rsid w:val="0081602E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16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602E"/>
    <w:rPr>
      <w:rFonts w:ascii="Garamond" w:eastAsia="Garamond" w:hAnsi="Garamond" w:cs="Garamond"/>
      <w:color w:val="000000"/>
      <w:sz w:val="24"/>
    </w:rPr>
  </w:style>
  <w:style w:type="character" w:styleId="Textedelespacerserv">
    <w:name w:val="Placeholder Text"/>
    <w:basedOn w:val="Policepardfaut"/>
    <w:uiPriority w:val="99"/>
    <w:semiHidden/>
    <w:rsid w:val="002B16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AVIS D’APPEL PUBLIC À LA CONCURRENCE</vt:lpstr>
      <vt:lpstr/>
      <vt:lpstr>TRAVAUX</vt:lpstr>
    </vt:vector>
  </TitlesOfParts>
  <Company>HP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Yvelise CESAR-AUGUSTE</dc:creator>
  <cp:keywords/>
  <cp:lastModifiedBy>Marie-Edouard KANCEL</cp:lastModifiedBy>
  <cp:revision>27</cp:revision>
  <dcterms:created xsi:type="dcterms:W3CDTF">2024-07-16T16:45:00Z</dcterms:created>
  <dcterms:modified xsi:type="dcterms:W3CDTF">2026-05-26T20:32:00Z</dcterms:modified>
</cp:coreProperties>
</file>